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448C8" w14:textId="77777777" w:rsidR="00326D01" w:rsidRPr="00FE058F" w:rsidRDefault="00B657F4" w:rsidP="00D476F4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058F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 </w:t>
      </w:r>
    </w:p>
    <w:p w14:paraId="1076C89A" w14:textId="1911A1AE" w:rsidR="00E63E17" w:rsidRPr="00FE058F" w:rsidRDefault="00B657F4" w:rsidP="00D476F4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058F">
        <w:rPr>
          <w:rFonts w:ascii="Times New Roman" w:hAnsi="Times New Roman" w:cs="Times New Roman"/>
          <w:b/>
          <w:bCs/>
          <w:sz w:val="28"/>
          <w:szCs w:val="28"/>
        </w:rPr>
        <w:t>№ _______ от ________________2025</w:t>
      </w:r>
    </w:p>
    <w:p w14:paraId="53708BE1" w14:textId="1FAADBB9" w:rsidR="00B657F4" w:rsidRPr="00FE058F" w:rsidRDefault="00B657F4" w:rsidP="00D476F4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058F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Правительства № 1094/2017 об утверждении </w:t>
      </w:r>
      <w:r w:rsidR="00E63E17" w:rsidRPr="00FE058F">
        <w:rPr>
          <w:rFonts w:ascii="Times New Roman" w:hAnsi="Times New Roman" w:cs="Times New Roman"/>
          <w:b/>
          <w:bCs/>
          <w:sz w:val="28"/>
          <w:szCs w:val="28"/>
        </w:rPr>
        <w:t>Технического регламента о транспортабельном оборудовании под давлением</w:t>
      </w:r>
    </w:p>
    <w:p w14:paraId="06F83218" w14:textId="77777777" w:rsidR="00444C4A" w:rsidRPr="00FE058F" w:rsidRDefault="00444C4A" w:rsidP="00D476F4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B32509" w14:textId="08E9BD2A" w:rsidR="00B657F4" w:rsidRPr="00FE058F" w:rsidRDefault="00B657F4" w:rsidP="00D47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58F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8740EC" w:rsidRPr="00FE058F">
        <w:rPr>
          <w:rFonts w:ascii="Times New Roman" w:hAnsi="Times New Roman" w:cs="Times New Roman"/>
          <w:sz w:val="28"/>
          <w:szCs w:val="28"/>
        </w:rPr>
        <w:t xml:space="preserve">части (1) статьи 18 и позиции 25 приложения 3 к Закону </w:t>
      </w:r>
      <w:r w:rsidR="00A33084" w:rsidRPr="00FE058F">
        <w:rPr>
          <w:rFonts w:ascii="Times New Roman" w:hAnsi="Times New Roman" w:cs="Times New Roman"/>
          <w:sz w:val="28"/>
          <w:szCs w:val="28"/>
        </w:rPr>
        <w:br/>
      </w:r>
      <w:r w:rsidRPr="00FE058F">
        <w:rPr>
          <w:rFonts w:ascii="Times New Roman" w:hAnsi="Times New Roman" w:cs="Times New Roman"/>
          <w:sz w:val="28"/>
          <w:szCs w:val="28"/>
        </w:rPr>
        <w:t xml:space="preserve">№ 235/2011 </w:t>
      </w:r>
      <w:r w:rsidR="004515FD" w:rsidRPr="00FE058F">
        <w:rPr>
          <w:rFonts w:ascii="Times New Roman" w:hAnsi="Times New Roman" w:cs="Times New Roman"/>
          <w:sz w:val="28"/>
          <w:szCs w:val="28"/>
        </w:rPr>
        <w:t xml:space="preserve">о деятельности по аккредитации и оценке соответствия </w:t>
      </w:r>
      <w:r w:rsidRPr="00FE058F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8D4D58" w:rsidRPr="00FE058F">
        <w:rPr>
          <w:rFonts w:ascii="Times New Roman" w:hAnsi="Times New Roman" w:cs="Times New Roman"/>
          <w:i/>
          <w:iCs/>
          <w:sz w:val="28"/>
          <w:szCs w:val="28"/>
        </w:rPr>
        <w:t>Мониторул Офичиал</w:t>
      </w:r>
      <w:r w:rsidR="00FF0517" w:rsidRPr="00FE058F">
        <w:rPr>
          <w:rFonts w:ascii="Times New Roman" w:hAnsi="Times New Roman" w:cs="Times New Roman"/>
          <w:i/>
          <w:iCs/>
          <w:sz w:val="28"/>
          <w:szCs w:val="28"/>
        </w:rPr>
        <w:t xml:space="preserve"> Республики Молдова</w:t>
      </w:r>
      <w:r w:rsidRPr="00FE058F">
        <w:rPr>
          <w:rFonts w:ascii="Times New Roman" w:hAnsi="Times New Roman" w:cs="Times New Roman"/>
          <w:i/>
          <w:iCs/>
          <w:sz w:val="28"/>
          <w:szCs w:val="28"/>
        </w:rPr>
        <w:t>, 2012, № 46-47, ст. 136)</w:t>
      </w:r>
      <w:r w:rsidRPr="00FE058F">
        <w:rPr>
          <w:rFonts w:ascii="Times New Roman" w:hAnsi="Times New Roman" w:cs="Times New Roman"/>
          <w:sz w:val="28"/>
          <w:szCs w:val="28"/>
        </w:rPr>
        <w:t xml:space="preserve">, с последующими изменениями, а также </w:t>
      </w:r>
      <w:r w:rsidR="008D4D58" w:rsidRPr="00FE058F">
        <w:rPr>
          <w:rFonts w:ascii="Times New Roman" w:hAnsi="Times New Roman" w:cs="Times New Roman"/>
          <w:sz w:val="28"/>
          <w:szCs w:val="28"/>
        </w:rPr>
        <w:t>части (</w:t>
      </w:r>
      <w:r w:rsidR="000700BB" w:rsidRPr="00FE058F">
        <w:rPr>
          <w:rFonts w:ascii="Times New Roman" w:hAnsi="Times New Roman" w:cs="Times New Roman"/>
          <w:sz w:val="28"/>
          <w:szCs w:val="28"/>
        </w:rPr>
        <w:t>2</w:t>
      </w:r>
      <w:r w:rsidR="008D4D58" w:rsidRPr="00FE058F">
        <w:rPr>
          <w:rFonts w:ascii="Times New Roman" w:hAnsi="Times New Roman" w:cs="Times New Roman"/>
          <w:sz w:val="28"/>
          <w:szCs w:val="28"/>
        </w:rPr>
        <w:t>)</w:t>
      </w:r>
      <w:r w:rsidRPr="00FE058F">
        <w:rPr>
          <w:rFonts w:ascii="Times New Roman" w:hAnsi="Times New Roman" w:cs="Times New Roman"/>
          <w:sz w:val="28"/>
          <w:szCs w:val="28"/>
        </w:rPr>
        <w:t xml:space="preserve"> </w:t>
      </w:r>
      <w:r w:rsidR="000700BB" w:rsidRPr="00FE058F">
        <w:rPr>
          <w:rFonts w:ascii="Times New Roman" w:hAnsi="Times New Roman" w:cs="Times New Roman"/>
          <w:sz w:val="28"/>
          <w:szCs w:val="28"/>
        </w:rPr>
        <w:t xml:space="preserve">статьи </w:t>
      </w:r>
      <w:r w:rsidRPr="00FE058F">
        <w:rPr>
          <w:rFonts w:ascii="Times New Roman" w:hAnsi="Times New Roman" w:cs="Times New Roman"/>
          <w:sz w:val="28"/>
          <w:szCs w:val="28"/>
        </w:rPr>
        <w:t xml:space="preserve">3 Закона № 420/2006 </w:t>
      </w:r>
      <w:r w:rsidR="0091668D" w:rsidRPr="00FE058F">
        <w:rPr>
          <w:rFonts w:ascii="Times New Roman" w:hAnsi="Times New Roman" w:cs="Times New Roman"/>
          <w:sz w:val="28"/>
          <w:szCs w:val="28"/>
        </w:rPr>
        <w:t>о техническом регулировании</w:t>
      </w:r>
      <w:r w:rsidRPr="00FE058F">
        <w:rPr>
          <w:rFonts w:ascii="Times New Roman" w:hAnsi="Times New Roman" w:cs="Times New Roman"/>
          <w:sz w:val="28"/>
          <w:szCs w:val="28"/>
        </w:rPr>
        <w:t xml:space="preserve"> </w:t>
      </w:r>
      <w:r w:rsidRPr="00FE058F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7B3DB8" w:rsidRPr="00FE058F">
        <w:rPr>
          <w:rFonts w:ascii="Times New Roman" w:hAnsi="Times New Roman" w:cs="Times New Roman"/>
          <w:i/>
          <w:iCs/>
          <w:sz w:val="28"/>
          <w:szCs w:val="28"/>
        </w:rPr>
        <w:t>переопубликован</w:t>
      </w:r>
      <w:r w:rsidRPr="00FE058F">
        <w:rPr>
          <w:rFonts w:ascii="Times New Roman" w:hAnsi="Times New Roman" w:cs="Times New Roman"/>
          <w:i/>
          <w:iCs/>
          <w:sz w:val="28"/>
          <w:szCs w:val="28"/>
        </w:rPr>
        <w:t xml:space="preserve"> в </w:t>
      </w:r>
      <w:r w:rsidR="007B3DB8" w:rsidRPr="00FE058F">
        <w:rPr>
          <w:rFonts w:ascii="Times New Roman" w:hAnsi="Times New Roman" w:cs="Times New Roman"/>
          <w:i/>
          <w:iCs/>
          <w:sz w:val="28"/>
          <w:szCs w:val="28"/>
        </w:rPr>
        <w:t xml:space="preserve">Мониторул Офичиал </w:t>
      </w:r>
      <w:r w:rsidRPr="00FE058F">
        <w:rPr>
          <w:rFonts w:ascii="Times New Roman" w:hAnsi="Times New Roman" w:cs="Times New Roman"/>
          <w:i/>
          <w:iCs/>
          <w:sz w:val="28"/>
          <w:szCs w:val="28"/>
        </w:rPr>
        <w:t>Республики Молдова, 2017, № 92-102, ст. 125)</w:t>
      </w:r>
      <w:r w:rsidRPr="00FE058F">
        <w:rPr>
          <w:rFonts w:ascii="Times New Roman" w:hAnsi="Times New Roman" w:cs="Times New Roman"/>
          <w:sz w:val="28"/>
          <w:szCs w:val="28"/>
        </w:rPr>
        <w:t>, ст. 12 Закона № 162/2023 о надзоре за рынком и соответствии продукции (</w:t>
      </w:r>
      <w:r w:rsidR="0044785A" w:rsidRPr="00FE058F">
        <w:rPr>
          <w:rFonts w:ascii="Times New Roman" w:hAnsi="Times New Roman" w:cs="Times New Roman"/>
          <w:sz w:val="28"/>
          <w:szCs w:val="28"/>
        </w:rPr>
        <w:t>Мониторул Офичиал Республики Молдова</w:t>
      </w:r>
      <w:r w:rsidRPr="00FE058F">
        <w:rPr>
          <w:rFonts w:ascii="Times New Roman" w:hAnsi="Times New Roman" w:cs="Times New Roman"/>
          <w:sz w:val="28"/>
          <w:szCs w:val="28"/>
        </w:rPr>
        <w:t xml:space="preserve">, 2023, № 272-273 ст. 468), </w:t>
      </w:r>
      <w:r w:rsidR="0085106E" w:rsidRPr="00FE058F">
        <w:rPr>
          <w:rFonts w:ascii="Times New Roman" w:hAnsi="Times New Roman" w:cs="Times New Roman"/>
          <w:sz w:val="28"/>
          <w:szCs w:val="28"/>
        </w:rPr>
        <w:t>статьи</w:t>
      </w:r>
      <w:r w:rsidRPr="00FE058F">
        <w:rPr>
          <w:rFonts w:ascii="Times New Roman" w:hAnsi="Times New Roman" w:cs="Times New Roman"/>
          <w:sz w:val="28"/>
          <w:szCs w:val="28"/>
        </w:rPr>
        <w:t xml:space="preserve"> 173 и </w:t>
      </w:r>
      <w:r w:rsidR="0085106E" w:rsidRPr="00FE058F">
        <w:rPr>
          <w:rFonts w:ascii="Times New Roman" w:hAnsi="Times New Roman" w:cs="Times New Roman"/>
          <w:sz w:val="28"/>
          <w:szCs w:val="28"/>
        </w:rPr>
        <w:t>статьи</w:t>
      </w:r>
      <w:r w:rsidRPr="00FE058F">
        <w:rPr>
          <w:rFonts w:ascii="Times New Roman" w:hAnsi="Times New Roman" w:cs="Times New Roman"/>
          <w:sz w:val="28"/>
          <w:szCs w:val="28"/>
        </w:rPr>
        <w:t xml:space="preserve"> 410 Соглашения об ассоциации между Республикой Молдова, с одной стороны, и Европейским Союзом и Европейским сообществом по атомной энергии и их государствами-членами, с другой стороны, ратифицированного Законом № 112/2014 </w:t>
      </w:r>
      <w:r w:rsidRPr="00FE058F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F1072C" w:rsidRPr="00FE058F">
        <w:rPr>
          <w:rFonts w:ascii="Times New Roman" w:hAnsi="Times New Roman" w:cs="Times New Roman"/>
          <w:i/>
          <w:iCs/>
          <w:sz w:val="28"/>
          <w:szCs w:val="28"/>
        </w:rPr>
        <w:t>Мониторул Офичиал Республики Молдова</w:t>
      </w:r>
      <w:r w:rsidRPr="00FE058F">
        <w:rPr>
          <w:rFonts w:ascii="Times New Roman" w:hAnsi="Times New Roman" w:cs="Times New Roman"/>
          <w:i/>
          <w:iCs/>
          <w:sz w:val="28"/>
          <w:szCs w:val="28"/>
        </w:rPr>
        <w:t>, 2014, № 185-199, ст. 442)</w:t>
      </w:r>
      <w:r w:rsidRPr="00FE058F">
        <w:rPr>
          <w:rFonts w:ascii="Times New Roman" w:hAnsi="Times New Roman" w:cs="Times New Roman"/>
          <w:sz w:val="28"/>
          <w:szCs w:val="28"/>
        </w:rPr>
        <w:t>, Правительство</w:t>
      </w:r>
      <w:r w:rsidR="007A04E0" w:rsidRPr="00FE058F">
        <w:rPr>
          <w:rFonts w:ascii="Times New Roman" w:hAnsi="Times New Roman" w:cs="Times New Roman"/>
          <w:sz w:val="28"/>
          <w:szCs w:val="28"/>
        </w:rPr>
        <w:t>,</w:t>
      </w:r>
    </w:p>
    <w:p w14:paraId="36A08C22" w14:textId="77777777" w:rsidR="00B657F4" w:rsidRPr="00FE058F" w:rsidRDefault="00B657F4" w:rsidP="00D476F4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058F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14:paraId="482CC13A" w14:textId="0701C3DF" w:rsidR="00B657F4" w:rsidRPr="00FE058F" w:rsidRDefault="00B657F4" w:rsidP="00D47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58F">
        <w:rPr>
          <w:rFonts w:ascii="Times New Roman" w:hAnsi="Times New Roman" w:cs="Times New Roman"/>
          <w:sz w:val="28"/>
          <w:szCs w:val="28"/>
        </w:rPr>
        <w:t xml:space="preserve">Настоящее постановление частично перелагает Директиву 2010/35/ЕС Европейского парламента и Совета от 16 июня 2010 года </w:t>
      </w:r>
      <w:r w:rsidR="007111BD" w:rsidRPr="00FE058F">
        <w:rPr>
          <w:rFonts w:ascii="Times New Roman" w:hAnsi="Times New Roman" w:cs="Times New Roman"/>
          <w:sz w:val="28"/>
          <w:szCs w:val="28"/>
        </w:rPr>
        <w:t>о транспортабельном оборудовании под давлением и об отмене Директив 76/767/ЕЭС, 84/525/ЕЭС, 84/526/ЕЭС, 84/527/ЕЭС и 1999/36/ЕС Совета, CELEX: 32010L0035 (Официальный журнал Европейского Союза, L 165, 30 июня 2010 г.)</w:t>
      </w:r>
      <w:r w:rsidRPr="00FE058F">
        <w:rPr>
          <w:rFonts w:ascii="Times New Roman" w:hAnsi="Times New Roman" w:cs="Times New Roman"/>
          <w:sz w:val="28"/>
          <w:szCs w:val="28"/>
        </w:rPr>
        <w:t>.</w:t>
      </w:r>
    </w:p>
    <w:p w14:paraId="5E73FE8F" w14:textId="77777777" w:rsidR="0026098B" w:rsidRPr="00FE058F" w:rsidRDefault="006E0E3E" w:rsidP="00D47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58F">
        <w:rPr>
          <w:rFonts w:ascii="Times New Roman" w:hAnsi="Times New Roman" w:cs="Times New Roman"/>
          <w:sz w:val="28"/>
          <w:szCs w:val="28"/>
        </w:rPr>
        <w:t xml:space="preserve">1. </w:t>
      </w:r>
      <w:r w:rsidR="00B657F4" w:rsidRPr="00FE058F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№ 1094/2017 об утверждении Технического регламента </w:t>
      </w:r>
      <w:r w:rsidRPr="00FE058F">
        <w:rPr>
          <w:rFonts w:ascii="Times New Roman" w:hAnsi="Times New Roman" w:cs="Times New Roman"/>
          <w:sz w:val="28"/>
          <w:szCs w:val="28"/>
        </w:rPr>
        <w:t xml:space="preserve">о транспортабельном оборудовании под давлением </w:t>
      </w:r>
      <w:r w:rsidR="00B657F4" w:rsidRPr="00FE058F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662750" w:rsidRPr="00FE058F">
        <w:rPr>
          <w:rFonts w:ascii="Times New Roman" w:hAnsi="Times New Roman" w:cs="Times New Roman"/>
          <w:i/>
          <w:iCs/>
          <w:sz w:val="28"/>
          <w:szCs w:val="28"/>
        </w:rPr>
        <w:t>Мониторул Офичиал Республики Молдова</w:t>
      </w:r>
      <w:r w:rsidR="00B657F4" w:rsidRPr="00FE058F">
        <w:rPr>
          <w:rFonts w:ascii="Times New Roman" w:hAnsi="Times New Roman" w:cs="Times New Roman"/>
          <w:i/>
          <w:iCs/>
          <w:sz w:val="28"/>
          <w:szCs w:val="28"/>
        </w:rPr>
        <w:t>, 2017, № 451-463, ст. 1263)</w:t>
      </w:r>
      <w:r w:rsidR="00B657F4" w:rsidRPr="00FE058F">
        <w:rPr>
          <w:rFonts w:ascii="Times New Roman" w:hAnsi="Times New Roman" w:cs="Times New Roman"/>
          <w:sz w:val="28"/>
          <w:szCs w:val="28"/>
        </w:rPr>
        <w:t xml:space="preserve">, с последующими изменениями, </w:t>
      </w:r>
      <w:r w:rsidR="0026098B" w:rsidRPr="00FE058F">
        <w:rPr>
          <w:rFonts w:ascii="Times New Roman" w:hAnsi="Times New Roman" w:cs="Times New Roman"/>
          <w:sz w:val="28"/>
          <w:szCs w:val="28"/>
        </w:rPr>
        <w:t>внести следующие изменения</w:t>
      </w:r>
      <w:r w:rsidR="00B657F4" w:rsidRPr="00FE058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C65A284" w14:textId="77777777" w:rsidR="00D476F4" w:rsidRPr="00FE058F" w:rsidRDefault="00B657F4" w:rsidP="00D47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58F">
        <w:rPr>
          <w:rFonts w:ascii="Times New Roman" w:hAnsi="Times New Roman" w:cs="Times New Roman"/>
          <w:sz w:val="28"/>
          <w:szCs w:val="28"/>
        </w:rPr>
        <w:t xml:space="preserve">1.1. </w:t>
      </w:r>
      <w:r w:rsidR="00987592" w:rsidRPr="00FE058F">
        <w:rPr>
          <w:rFonts w:ascii="Times New Roman" w:hAnsi="Times New Roman" w:cs="Times New Roman"/>
          <w:sz w:val="28"/>
          <w:szCs w:val="28"/>
        </w:rPr>
        <w:t xml:space="preserve">По всему тексту </w:t>
      </w:r>
      <w:r w:rsidRPr="00FE058F">
        <w:rPr>
          <w:rFonts w:ascii="Times New Roman" w:hAnsi="Times New Roman" w:cs="Times New Roman"/>
          <w:sz w:val="28"/>
          <w:szCs w:val="28"/>
        </w:rPr>
        <w:t xml:space="preserve">постановления и приложений: </w:t>
      </w:r>
    </w:p>
    <w:p w14:paraId="19806AB6" w14:textId="77777777" w:rsidR="00923962" w:rsidRPr="00FE058F" w:rsidRDefault="00B657F4" w:rsidP="00D47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58F">
        <w:rPr>
          <w:rFonts w:ascii="Times New Roman" w:hAnsi="Times New Roman" w:cs="Times New Roman"/>
          <w:sz w:val="28"/>
          <w:szCs w:val="28"/>
        </w:rPr>
        <w:t>1.1.1. слово «</w:t>
      </w:r>
      <w:r w:rsidR="00DD6A62" w:rsidRPr="00FE058F">
        <w:rPr>
          <w:rFonts w:ascii="Times New Roman" w:hAnsi="Times New Roman" w:cs="Times New Roman"/>
          <w:sz w:val="28"/>
          <w:szCs w:val="28"/>
        </w:rPr>
        <w:t>исключительных</w:t>
      </w:r>
      <w:r w:rsidRPr="00FE058F">
        <w:rPr>
          <w:rFonts w:ascii="Times New Roman" w:hAnsi="Times New Roman" w:cs="Times New Roman"/>
          <w:sz w:val="28"/>
          <w:szCs w:val="28"/>
        </w:rPr>
        <w:t>» в любой грамматической форме замен</w:t>
      </w:r>
      <w:r w:rsidR="00BD72AF" w:rsidRPr="00FE058F">
        <w:rPr>
          <w:rFonts w:ascii="Times New Roman" w:hAnsi="Times New Roman" w:cs="Times New Roman"/>
          <w:sz w:val="28"/>
          <w:szCs w:val="28"/>
        </w:rPr>
        <w:t>ить</w:t>
      </w:r>
      <w:r w:rsidRPr="00FE058F">
        <w:rPr>
          <w:rFonts w:ascii="Times New Roman" w:hAnsi="Times New Roman" w:cs="Times New Roman"/>
          <w:sz w:val="28"/>
          <w:szCs w:val="28"/>
        </w:rPr>
        <w:t xml:space="preserve"> словом «</w:t>
      </w:r>
      <w:r w:rsidR="00A77A53" w:rsidRPr="00FE058F">
        <w:rPr>
          <w:rFonts w:ascii="Times New Roman" w:hAnsi="Times New Roman" w:cs="Times New Roman"/>
          <w:sz w:val="28"/>
          <w:szCs w:val="28"/>
        </w:rPr>
        <w:t>в</w:t>
      </w:r>
      <w:r w:rsidR="00923962" w:rsidRPr="00FE058F">
        <w:rPr>
          <w:rFonts w:ascii="Times New Roman" w:hAnsi="Times New Roman" w:cs="Times New Roman"/>
          <w:sz w:val="28"/>
          <w:szCs w:val="28"/>
        </w:rPr>
        <w:t>незапных</w:t>
      </w:r>
      <w:r w:rsidRPr="00FE058F">
        <w:rPr>
          <w:rFonts w:ascii="Times New Roman" w:hAnsi="Times New Roman" w:cs="Times New Roman"/>
          <w:sz w:val="28"/>
          <w:szCs w:val="28"/>
        </w:rPr>
        <w:t xml:space="preserve">» в соответствующей грамматической форме; </w:t>
      </w:r>
    </w:p>
    <w:p w14:paraId="533B2149" w14:textId="77777777" w:rsidR="0082587A" w:rsidRPr="00FE058F" w:rsidRDefault="00B657F4" w:rsidP="00D47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58F">
        <w:rPr>
          <w:rFonts w:ascii="Times New Roman" w:hAnsi="Times New Roman" w:cs="Times New Roman"/>
          <w:sz w:val="28"/>
          <w:szCs w:val="28"/>
        </w:rPr>
        <w:t>1.1.2. текст «</w:t>
      </w:r>
      <w:r w:rsidR="0082587A" w:rsidRPr="00FE058F">
        <w:rPr>
          <w:rFonts w:ascii="Times New Roman" w:hAnsi="Times New Roman" w:cs="Times New Roman"/>
          <w:sz w:val="28"/>
          <w:szCs w:val="28"/>
        </w:rPr>
        <w:t>Закон № 235 от 1 декабря 2011 года о деятельности по аккредитации и оценке соответствия</w:t>
      </w:r>
      <w:r w:rsidRPr="00FE058F">
        <w:rPr>
          <w:rFonts w:ascii="Times New Roman" w:hAnsi="Times New Roman" w:cs="Times New Roman"/>
          <w:sz w:val="28"/>
          <w:szCs w:val="28"/>
        </w:rPr>
        <w:t>» в любой грамматической форме замен</w:t>
      </w:r>
      <w:r w:rsidR="0082587A" w:rsidRPr="00FE058F">
        <w:rPr>
          <w:rFonts w:ascii="Times New Roman" w:hAnsi="Times New Roman" w:cs="Times New Roman"/>
          <w:sz w:val="28"/>
          <w:szCs w:val="28"/>
        </w:rPr>
        <w:t>ить</w:t>
      </w:r>
      <w:r w:rsidRPr="00FE058F">
        <w:rPr>
          <w:rFonts w:ascii="Times New Roman" w:hAnsi="Times New Roman" w:cs="Times New Roman"/>
          <w:sz w:val="28"/>
          <w:szCs w:val="28"/>
        </w:rPr>
        <w:t xml:space="preserve"> текстом «</w:t>
      </w:r>
      <w:r w:rsidR="0082587A" w:rsidRPr="00FE058F">
        <w:rPr>
          <w:rFonts w:ascii="Times New Roman" w:hAnsi="Times New Roman" w:cs="Times New Roman"/>
          <w:sz w:val="28"/>
          <w:szCs w:val="28"/>
        </w:rPr>
        <w:t>Закон № 235/2011 о деятельности по аккредитации и оценке соответствия</w:t>
      </w:r>
      <w:r w:rsidRPr="00FE058F">
        <w:rPr>
          <w:rFonts w:ascii="Times New Roman" w:hAnsi="Times New Roman" w:cs="Times New Roman"/>
          <w:sz w:val="28"/>
          <w:szCs w:val="28"/>
        </w:rPr>
        <w:t>» в соответствующей грамматической форме;</w:t>
      </w:r>
    </w:p>
    <w:p w14:paraId="47231815" w14:textId="2204E908" w:rsidR="00E77FCF" w:rsidRPr="00FE058F" w:rsidRDefault="00B657F4" w:rsidP="00D47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58F">
        <w:rPr>
          <w:rFonts w:ascii="Times New Roman" w:hAnsi="Times New Roman" w:cs="Times New Roman"/>
          <w:sz w:val="28"/>
          <w:szCs w:val="28"/>
        </w:rPr>
        <w:t>1.1.3. слова «</w:t>
      </w:r>
      <w:r w:rsidR="00D61E71" w:rsidRPr="00FE058F">
        <w:rPr>
          <w:rFonts w:ascii="Times New Roman" w:hAnsi="Times New Roman" w:cs="Times New Roman"/>
          <w:sz w:val="28"/>
          <w:szCs w:val="28"/>
        </w:rPr>
        <w:t>орган надзора за рынком</w:t>
      </w:r>
      <w:r w:rsidRPr="00FE058F">
        <w:rPr>
          <w:rFonts w:ascii="Times New Roman" w:hAnsi="Times New Roman" w:cs="Times New Roman"/>
          <w:sz w:val="28"/>
          <w:szCs w:val="28"/>
        </w:rPr>
        <w:t>» в любой грамматической форме замен</w:t>
      </w:r>
      <w:r w:rsidR="003756CE" w:rsidRPr="00FE058F">
        <w:rPr>
          <w:rFonts w:ascii="Times New Roman" w:hAnsi="Times New Roman" w:cs="Times New Roman"/>
          <w:sz w:val="28"/>
          <w:szCs w:val="28"/>
        </w:rPr>
        <w:t>ить</w:t>
      </w:r>
      <w:r w:rsidRPr="00FE058F">
        <w:rPr>
          <w:rFonts w:ascii="Times New Roman" w:hAnsi="Times New Roman" w:cs="Times New Roman"/>
          <w:sz w:val="28"/>
          <w:szCs w:val="28"/>
        </w:rPr>
        <w:t xml:space="preserve"> словами «</w:t>
      </w:r>
      <w:r w:rsidR="009F587C" w:rsidRPr="009F587C">
        <w:rPr>
          <w:rFonts w:ascii="Times New Roman" w:hAnsi="Times New Roman" w:cs="Times New Roman"/>
          <w:sz w:val="28"/>
          <w:szCs w:val="28"/>
        </w:rPr>
        <w:t>Национальная инспекция по техническому надзору</w:t>
      </w:r>
      <w:r w:rsidRPr="00FE058F">
        <w:rPr>
          <w:rFonts w:ascii="Times New Roman" w:hAnsi="Times New Roman" w:cs="Times New Roman"/>
          <w:sz w:val="28"/>
          <w:szCs w:val="28"/>
        </w:rPr>
        <w:t>» в соответствующей грамматической форме;</w:t>
      </w:r>
    </w:p>
    <w:p w14:paraId="03282D89" w14:textId="77777777" w:rsidR="00C3699A" w:rsidRPr="00FE058F" w:rsidRDefault="00B657F4" w:rsidP="00D47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58F">
        <w:rPr>
          <w:rFonts w:ascii="Times New Roman" w:hAnsi="Times New Roman" w:cs="Times New Roman"/>
          <w:sz w:val="28"/>
          <w:szCs w:val="28"/>
        </w:rPr>
        <w:t>1.1.4. слова «</w:t>
      </w:r>
      <w:r w:rsidR="003E1B63" w:rsidRPr="00FE058F">
        <w:rPr>
          <w:rFonts w:ascii="Times New Roman" w:hAnsi="Times New Roman" w:cs="Times New Roman"/>
          <w:sz w:val="28"/>
          <w:szCs w:val="28"/>
        </w:rPr>
        <w:t>хозяйствующий субъект</w:t>
      </w:r>
      <w:r w:rsidRPr="00FE058F">
        <w:rPr>
          <w:rFonts w:ascii="Times New Roman" w:hAnsi="Times New Roman" w:cs="Times New Roman"/>
          <w:sz w:val="28"/>
          <w:szCs w:val="28"/>
        </w:rPr>
        <w:t>» в любой грамматической форме замен</w:t>
      </w:r>
      <w:r w:rsidR="003E1B63" w:rsidRPr="00FE058F">
        <w:rPr>
          <w:rFonts w:ascii="Times New Roman" w:hAnsi="Times New Roman" w:cs="Times New Roman"/>
          <w:sz w:val="28"/>
          <w:szCs w:val="28"/>
        </w:rPr>
        <w:t>ить</w:t>
      </w:r>
      <w:r w:rsidRPr="00FE058F">
        <w:rPr>
          <w:rFonts w:ascii="Times New Roman" w:hAnsi="Times New Roman" w:cs="Times New Roman"/>
          <w:sz w:val="28"/>
          <w:szCs w:val="28"/>
        </w:rPr>
        <w:t xml:space="preserve"> словами «</w:t>
      </w:r>
      <w:r w:rsidR="00C3699A" w:rsidRPr="00FE058F">
        <w:rPr>
          <w:rFonts w:ascii="Times New Roman" w:hAnsi="Times New Roman" w:cs="Times New Roman"/>
          <w:sz w:val="28"/>
          <w:szCs w:val="28"/>
        </w:rPr>
        <w:t>экономический оператор</w:t>
      </w:r>
      <w:r w:rsidRPr="00FE058F">
        <w:rPr>
          <w:rFonts w:ascii="Times New Roman" w:hAnsi="Times New Roman" w:cs="Times New Roman"/>
          <w:sz w:val="28"/>
          <w:szCs w:val="28"/>
        </w:rPr>
        <w:t xml:space="preserve">» в соответствующей грамматической форме; </w:t>
      </w:r>
    </w:p>
    <w:p w14:paraId="7CB90FD4" w14:textId="77777777" w:rsidR="003C24C8" w:rsidRPr="00FE058F" w:rsidRDefault="00B657F4" w:rsidP="00D47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58F">
        <w:rPr>
          <w:rFonts w:ascii="Times New Roman" w:hAnsi="Times New Roman" w:cs="Times New Roman"/>
          <w:sz w:val="28"/>
          <w:szCs w:val="28"/>
        </w:rPr>
        <w:lastRenderedPageBreak/>
        <w:t>1.2. После постановляющей части дополн</w:t>
      </w:r>
      <w:r w:rsidR="00917C48" w:rsidRPr="00FE058F">
        <w:rPr>
          <w:rFonts w:ascii="Times New Roman" w:hAnsi="Times New Roman" w:cs="Times New Roman"/>
          <w:sz w:val="28"/>
          <w:szCs w:val="28"/>
        </w:rPr>
        <w:t>ить</w:t>
      </w:r>
      <w:r w:rsidRPr="00FE058F">
        <w:rPr>
          <w:rFonts w:ascii="Times New Roman" w:hAnsi="Times New Roman" w:cs="Times New Roman"/>
          <w:sz w:val="28"/>
          <w:szCs w:val="28"/>
        </w:rPr>
        <w:t xml:space="preserve"> </w:t>
      </w:r>
      <w:r w:rsidR="00D0326C" w:rsidRPr="00FE058F">
        <w:rPr>
          <w:rFonts w:ascii="Times New Roman" w:hAnsi="Times New Roman" w:cs="Times New Roman"/>
          <w:sz w:val="28"/>
          <w:szCs w:val="28"/>
        </w:rPr>
        <w:t xml:space="preserve">формулой гармонизации </w:t>
      </w:r>
      <w:r w:rsidRPr="00FE058F">
        <w:rPr>
          <w:rFonts w:ascii="Times New Roman" w:hAnsi="Times New Roman" w:cs="Times New Roman"/>
          <w:sz w:val="28"/>
          <w:szCs w:val="28"/>
        </w:rPr>
        <w:t xml:space="preserve">со следующим содержанием: </w:t>
      </w:r>
    </w:p>
    <w:p w14:paraId="124C0632" w14:textId="77777777" w:rsidR="0060454F" w:rsidRPr="00FE058F" w:rsidRDefault="00B657F4" w:rsidP="00D47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58F">
        <w:rPr>
          <w:rFonts w:ascii="Times New Roman" w:hAnsi="Times New Roman" w:cs="Times New Roman"/>
          <w:sz w:val="28"/>
          <w:szCs w:val="28"/>
        </w:rPr>
        <w:t>«</w:t>
      </w:r>
      <w:r w:rsidR="003C24C8" w:rsidRPr="00FE058F">
        <w:rPr>
          <w:rFonts w:ascii="Times New Roman" w:hAnsi="Times New Roman" w:cs="Times New Roman"/>
          <w:sz w:val="28"/>
          <w:szCs w:val="28"/>
        </w:rPr>
        <w:t>Настоящее постановление частично перелагает Директиву 2010/35/ЕС Европейского парламента и Совета от 16 июня 2010 года о транспортабельном оборудовании под давлением и об отмене Директив 76/767/ЕЭС, 84/525/ЕЭС, 84/526/ЕЭС, 84/527/ЕЭС и 1999/36/ЕС Совета, CELEX: 32010L0035 (Официальный журнал Европейского Союза, L 165, 30 июня 2010 г.)</w:t>
      </w:r>
      <w:r w:rsidRPr="00FE058F">
        <w:rPr>
          <w:rFonts w:ascii="Times New Roman" w:hAnsi="Times New Roman" w:cs="Times New Roman"/>
          <w:sz w:val="28"/>
          <w:szCs w:val="28"/>
        </w:rPr>
        <w:t>».</w:t>
      </w:r>
    </w:p>
    <w:p w14:paraId="4D89A987" w14:textId="77777777" w:rsidR="0060454F" w:rsidRPr="00FE058F" w:rsidRDefault="00B657F4" w:rsidP="00D47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58F">
        <w:rPr>
          <w:rFonts w:ascii="Times New Roman" w:hAnsi="Times New Roman" w:cs="Times New Roman"/>
          <w:sz w:val="28"/>
          <w:szCs w:val="28"/>
        </w:rPr>
        <w:t xml:space="preserve">1.3. В постановлении: </w:t>
      </w:r>
    </w:p>
    <w:p w14:paraId="5ED3ED49" w14:textId="77777777" w:rsidR="005D78F1" w:rsidRPr="00FE058F" w:rsidRDefault="00B657F4" w:rsidP="00D47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58F">
        <w:rPr>
          <w:rFonts w:ascii="Times New Roman" w:hAnsi="Times New Roman" w:cs="Times New Roman"/>
          <w:sz w:val="28"/>
          <w:szCs w:val="28"/>
        </w:rPr>
        <w:t>1.3.1. в пункте 2 текст «62, 74, 75, 78, 79, 95, 97, 98, 100, 101» замен</w:t>
      </w:r>
      <w:r w:rsidR="0060454F" w:rsidRPr="00FE058F">
        <w:rPr>
          <w:rFonts w:ascii="Times New Roman" w:hAnsi="Times New Roman" w:cs="Times New Roman"/>
          <w:sz w:val="28"/>
          <w:szCs w:val="28"/>
        </w:rPr>
        <w:t>ить</w:t>
      </w:r>
      <w:r w:rsidRPr="00FE058F">
        <w:rPr>
          <w:rFonts w:ascii="Times New Roman" w:hAnsi="Times New Roman" w:cs="Times New Roman"/>
          <w:sz w:val="28"/>
          <w:szCs w:val="28"/>
        </w:rPr>
        <w:t xml:space="preserve"> текстом «62, 68</w:t>
      </w:r>
      <w:r w:rsidRPr="00FE058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E058F">
        <w:rPr>
          <w:rFonts w:ascii="Times New Roman" w:hAnsi="Times New Roman" w:cs="Times New Roman"/>
          <w:sz w:val="28"/>
          <w:szCs w:val="28"/>
        </w:rPr>
        <w:t>, 74, 75, 78, 79, 81, 83</w:t>
      </w:r>
      <w:r w:rsidRPr="00FE058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FE058F">
        <w:rPr>
          <w:rFonts w:ascii="Times New Roman" w:hAnsi="Times New Roman" w:cs="Times New Roman"/>
          <w:sz w:val="28"/>
          <w:szCs w:val="28"/>
        </w:rPr>
        <w:t>, 83</w:t>
      </w:r>
      <w:r w:rsidRPr="00FE058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E058F">
        <w:rPr>
          <w:rFonts w:ascii="Times New Roman" w:hAnsi="Times New Roman" w:cs="Times New Roman"/>
          <w:sz w:val="28"/>
          <w:szCs w:val="28"/>
        </w:rPr>
        <w:t>, 87</w:t>
      </w:r>
      <w:r w:rsidRPr="00FE058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FE058F">
        <w:rPr>
          <w:rFonts w:ascii="Times New Roman" w:hAnsi="Times New Roman" w:cs="Times New Roman"/>
          <w:sz w:val="28"/>
          <w:szCs w:val="28"/>
        </w:rPr>
        <w:t>, 87</w:t>
      </w:r>
      <w:r w:rsidRPr="00FE058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E058F">
        <w:rPr>
          <w:rFonts w:ascii="Times New Roman" w:hAnsi="Times New Roman" w:cs="Times New Roman"/>
          <w:sz w:val="28"/>
          <w:szCs w:val="28"/>
        </w:rPr>
        <w:t>, 94, 95, 97, 98, 99</w:t>
      </w:r>
      <w:r w:rsidRPr="00FE058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FE058F">
        <w:rPr>
          <w:rFonts w:ascii="Times New Roman" w:hAnsi="Times New Roman" w:cs="Times New Roman"/>
          <w:sz w:val="28"/>
          <w:szCs w:val="28"/>
        </w:rPr>
        <w:t>, 99</w:t>
      </w:r>
      <w:r w:rsidRPr="00FE058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E058F">
        <w:rPr>
          <w:rFonts w:ascii="Times New Roman" w:hAnsi="Times New Roman" w:cs="Times New Roman"/>
          <w:sz w:val="28"/>
          <w:szCs w:val="28"/>
        </w:rPr>
        <w:t>, 101»;</w:t>
      </w:r>
    </w:p>
    <w:p w14:paraId="7D4BE2AF" w14:textId="77777777" w:rsidR="00062661" w:rsidRPr="00FE058F" w:rsidRDefault="00B657F4" w:rsidP="00D47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58F">
        <w:rPr>
          <w:rFonts w:ascii="Times New Roman" w:hAnsi="Times New Roman" w:cs="Times New Roman"/>
          <w:sz w:val="28"/>
          <w:szCs w:val="28"/>
        </w:rPr>
        <w:t xml:space="preserve">1.3.2. пункт 3 </w:t>
      </w:r>
      <w:r w:rsidR="00062661" w:rsidRPr="00FE058F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Pr="00FE058F">
        <w:rPr>
          <w:rFonts w:ascii="Times New Roman" w:hAnsi="Times New Roman" w:cs="Times New Roman"/>
          <w:sz w:val="28"/>
          <w:szCs w:val="28"/>
        </w:rPr>
        <w:t>;</w:t>
      </w:r>
    </w:p>
    <w:p w14:paraId="002FA710" w14:textId="173CFCC4" w:rsidR="002B28D9" w:rsidRPr="00FE058F" w:rsidRDefault="00B657F4" w:rsidP="00D47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58F">
        <w:rPr>
          <w:rFonts w:ascii="Times New Roman" w:hAnsi="Times New Roman" w:cs="Times New Roman"/>
          <w:sz w:val="28"/>
          <w:szCs w:val="28"/>
        </w:rPr>
        <w:t>1.3.3. в пункте 5 текст «</w:t>
      </w:r>
      <w:r w:rsidR="009C53AB" w:rsidRPr="00FE058F">
        <w:rPr>
          <w:rFonts w:ascii="Times New Roman" w:hAnsi="Times New Roman" w:cs="Times New Roman"/>
          <w:sz w:val="28"/>
          <w:szCs w:val="28"/>
        </w:rPr>
        <w:t>сертификаты о переоценке соответствия</w:t>
      </w:r>
      <w:r w:rsidRPr="00FE058F">
        <w:rPr>
          <w:rFonts w:ascii="Times New Roman" w:hAnsi="Times New Roman" w:cs="Times New Roman"/>
          <w:sz w:val="28"/>
          <w:szCs w:val="28"/>
        </w:rPr>
        <w:t>» замен</w:t>
      </w:r>
      <w:r w:rsidR="009C53AB" w:rsidRPr="00FE058F">
        <w:rPr>
          <w:rFonts w:ascii="Times New Roman" w:hAnsi="Times New Roman" w:cs="Times New Roman"/>
          <w:sz w:val="28"/>
          <w:szCs w:val="28"/>
        </w:rPr>
        <w:t>ить</w:t>
      </w:r>
      <w:r w:rsidRPr="00FE058F">
        <w:rPr>
          <w:rFonts w:ascii="Times New Roman" w:hAnsi="Times New Roman" w:cs="Times New Roman"/>
          <w:sz w:val="28"/>
          <w:szCs w:val="28"/>
        </w:rPr>
        <w:t xml:space="preserve"> текстом «</w:t>
      </w:r>
      <w:r w:rsidR="002B28D9" w:rsidRPr="00FE058F">
        <w:rPr>
          <w:rFonts w:ascii="Times New Roman" w:hAnsi="Times New Roman" w:cs="Times New Roman"/>
          <w:sz w:val="28"/>
          <w:szCs w:val="28"/>
        </w:rPr>
        <w:t>отчёты об инспекции</w:t>
      </w:r>
      <w:r w:rsidRPr="00FE058F">
        <w:rPr>
          <w:rFonts w:ascii="Times New Roman" w:hAnsi="Times New Roman" w:cs="Times New Roman"/>
          <w:sz w:val="28"/>
          <w:szCs w:val="28"/>
        </w:rPr>
        <w:t>»;</w:t>
      </w:r>
    </w:p>
    <w:p w14:paraId="2DC5B63D" w14:textId="77777777" w:rsidR="00CE0015" w:rsidRPr="00FE058F" w:rsidRDefault="00B657F4" w:rsidP="00D47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58F">
        <w:rPr>
          <w:rFonts w:ascii="Times New Roman" w:hAnsi="Times New Roman" w:cs="Times New Roman"/>
          <w:sz w:val="28"/>
          <w:szCs w:val="28"/>
        </w:rPr>
        <w:t>1.3.4. в пункте 6 после слова «</w:t>
      </w:r>
      <w:r w:rsidR="00AA2E15" w:rsidRPr="00FE058F">
        <w:rPr>
          <w:rFonts w:ascii="Times New Roman" w:hAnsi="Times New Roman" w:cs="Times New Roman"/>
          <w:sz w:val="28"/>
          <w:szCs w:val="28"/>
        </w:rPr>
        <w:t>сертификаты</w:t>
      </w:r>
      <w:r w:rsidRPr="00FE058F">
        <w:rPr>
          <w:rFonts w:ascii="Times New Roman" w:hAnsi="Times New Roman" w:cs="Times New Roman"/>
          <w:sz w:val="28"/>
          <w:szCs w:val="28"/>
        </w:rPr>
        <w:t>» дополн</w:t>
      </w:r>
      <w:r w:rsidR="00AA2E15" w:rsidRPr="00FE058F">
        <w:rPr>
          <w:rFonts w:ascii="Times New Roman" w:hAnsi="Times New Roman" w:cs="Times New Roman"/>
          <w:sz w:val="28"/>
          <w:szCs w:val="28"/>
        </w:rPr>
        <w:t>ить</w:t>
      </w:r>
      <w:r w:rsidRPr="00FE058F">
        <w:rPr>
          <w:rFonts w:ascii="Times New Roman" w:hAnsi="Times New Roman" w:cs="Times New Roman"/>
          <w:sz w:val="28"/>
          <w:szCs w:val="28"/>
        </w:rPr>
        <w:t xml:space="preserve"> слов</w:t>
      </w:r>
      <w:r w:rsidR="00CE0015" w:rsidRPr="00FE058F">
        <w:rPr>
          <w:rFonts w:ascii="Times New Roman" w:hAnsi="Times New Roman" w:cs="Times New Roman"/>
          <w:sz w:val="28"/>
          <w:szCs w:val="28"/>
        </w:rPr>
        <w:t>ом</w:t>
      </w:r>
      <w:r w:rsidRPr="00FE058F">
        <w:rPr>
          <w:rFonts w:ascii="Times New Roman" w:hAnsi="Times New Roman" w:cs="Times New Roman"/>
          <w:sz w:val="28"/>
          <w:szCs w:val="28"/>
        </w:rPr>
        <w:t xml:space="preserve"> «</w:t>
      </w:r>
      <w:r w:rsidR="00CE0015" w:rsidRPr="00FE058F">
        <w:rPr>
          <w:rFonts w:ascii="Times New Roman" w:hAnsi="Times New Roman" w:cs="Times New Roman"/>
          <w:sz w:val="28"/>
          <w:szCs w:val="28"/>
        </w:rPr>
        <w:t>соответствия</w:t>
      </w:r>
      <w:r w:rsidRPr="00FE058F">
        <w:rPr>
          <w:rFonts w:ascii="Times New Roman" w:hAnsi="Times New Roman" w:cs="Times New Roman"/>
          <w:sz w:val="28"/>
          <w:szCs w:val="28"/>
        </w:rPr>
        <w:t>»;</w:t>
      </w:r>
    </w:p>
    <w:p w14:paraId="0C54882F" w14:textId="6E78F776" w:rsidR="004B0763" w:rsidRPr="00FE058F" w:rsidRDefault="00B657F4" w:rsidP="00D47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58F">
        <w:rPr>
          <w:rFonts w:ascii="Times New Roman" w:hAnsi="Times New Roman" w:cs="Times New Roman"/>
          <w:sz w:val="28"/>
          <w:szCs w:val="28"/>
        </w:rPr>
        <w:t>1.3.5. в пункте 7 текст «</w:t>
      </w:r>
      <w:r w:rsidR="00F23F9B" w:rsidRPr="00FE058F">
        <w:rPr>
          <w:rFonts w:ascii="Times New Roman" w:hAnsi="Times New Roman" w:cs="Times New Roman"/>
          <w:sz w:val="28"/>
          <w:szCs w:val="28"/>
        </w:rPr>
        <w:t>руководствуются (в определении периода периодической проверки) и признают сертификаты оценки и переоценки соответствия, а также соответствующую маркировку «pi», выданные в соответствии с гармонизированными европейскими стандартами нотифицированными органами по оценке соответствия</w:t>
      </w:r>
      <w:r w:rsidRPr="00FE058F">
        <w:rPr>
          <w:rFonts w:ascii="Times New Roman" w:hAnsi="Times New Roman" w:cs="Times New Roman"/>
          <w:sz w:val="28"/>
          <w:szCs w:val="28"/>
        </w:rPr>
        <w:t xml:space="preserve">» </w:t>
      </w:r>
      <w:r w:rsidR="00F459B0" w:rsidRPr="00FE058F">
        <w:rPr>
          <w:rFonts w:ascii="Times New Roman" w:hAnsi="Times New Roman" w:cs="Times New Roman"/>
          <w:sz w:val="28"/>
          <w:szCs w:val="28"/>
        </w:rPr>
        <w:t>заменить</w:t>
      </w:r>
      <w:r w:rsidRPr="00FE058F">
        <w:rPr>
          <w:rFonts w:ascii="Times New Roman" w:hAnsi="Times New Roman" w:cs="Times New Roman"/>
          <w:sz w:val="28"/>
          <w:szCs w:val="28"/>
        </w:rPr>
        <w:t xml:space="preserve"> текстом «</w:t>
      </w:r>
      <w:r w:rsidR="00CF72B1" w:rsidRPr="00FE058F">
        <w:rPr>
          <w:rFonts w:ascii="Times New Roman" w:hAnsi="Times New Roman" w:cs="Times New Roman"/>
          <w:sz w:val="28"/>
          <w:szCs w:val="28"/>
        </w:rPr>
        <w:t>руководствуются</w:t>
      </w:r>
      <w:r w:rsidRPr="00FE058F">
        <w:rPr>
          <w:rFonts w:ascii="Times New Roman" w:hAnsi="Times New Roman" w:cs="Times New Roman"/>
          <w:sz w:val="28"/>
          <w:szCs w:val="28"/>
        </w:rPr>
        <w:t xml:space="preserve"> (</w:t>
      </w:r>
      <w:r w:rsidR="00CF72B1" w:rsidRPr="00FE058F">
        <w:rPr>
          <w:rFonts w:ascii="Times New Roman" w:hAnsi="Times New Roman" w:cs="Times New Roman"/>
          <w:sz w:val="28"/>
          <w:szCs w:val="28"/>
        </w:rPr>
        <w:t>в определении периода периодической проверки</w:t>
      </w:r>
      <w:r w:rsidRPr="00FE058F">
        <w:rPr>
          <w:rFonts w:ascii="Times New Roman" w:hAnsi="Times New Roman" w:cs="Times New Roman"/>
          <w:sz w:val="28"/>
          <w:szCs w:val="28"/>
        </w:rPr>
        <w:t xml:space="preserve">) </w:t>
      </w:r>
      <w:r w:rsidR="00CF72B1" w:rsidRPr="00FE058F">
        <w:rPr>
          <w:rFonts w:ascii="Times New Roman" w:hAnsi="Times New Roman" w:cs="Times New Roman"/>
          <w:sz w:val="28"/>
          <w:szCs w:val="28"/>
        </w:rPr>
        <w:t>и признают сертификаты соответствия по оценке соответствия и отчёты об инспекции, а также соответствующую маркировку «pi», выданные в соответствии со стандартами или техническими кодами из приложений A и B к ДОПОГ нотифицированными органами по оценке соответствия</w:t>
      </w:r>
      <w:r w:rsidR="004B0763" w:rsidRPr="00FE058F">
        <w:rPr>
          <w:rFonts w:ascii="Times New Roman" w:hAnsi="Times New Roman" w:cs="Times New Roman"/>
          <w:sz w:val="28"/>
          <w:szCs w:val="28"/>
        </w:rPr>
        <w:t>»</w:t>
      </w:r>
      <w:r w:rsidRPr="00FE058F">
        <w:rPr>
          <w:rFonts w:ascii="Times New Roman" w:hAnsi="Times New Roman" w:cs="Times New Roman"/>
          <w:sz w:val="28"/>
          <w:szCs w:val="28"/>
        </w:rPr>
        <w:t>.</w:t>
      </w:r>
    </w:p>
    <w:p w14:paraId="0D5F2695" w14:textId="77777777" w:rsidR="000473DF" w:rsidRPr="00FE058F" w:rsidRDefault="00B657F4" w:rsidP="00D47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58F">
        <w:rPr>
          <w:rFonts w:ascii="Times New Roman" w:hAnsi="Times New Roman" w:cs="Times New Roman"/>
          <w:sz w:val="28"/>
          <w:szCs w:val="28"/>
        </w:rPr>
        <w:t xml:space="preserve">1.4. В Техническом регламенте: </w:t>
      </w:r>
    </w:p>
    <w:p w14:paraId="37035A43" w14:textId="2510C8CE" w:rsidR="00F658AF" w:rsidRPr="00FE058F" w:rsidRDefault="00B657F4" w:rsidP="00D47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58F">
        <w:rPr>
          <w:rFonts w:ascii="Times New Roman" w:hAnsi="Times New Roman" w:cs="Times New Roman"/>
          <w:sz w:val="28"/>
          <w:szCs w:val="28"/>
        </w:rPr>
        <w:t xml:space="preserve">1.4.1. </w:t>
      </w:r>
      <w:r w:rsidR="00BD207D" w:rsidRPr="00FE058F">
        <w:rPr>
          <w:rFonts w:ascii="Times New Roman" w:hAnsi="Times New Roman" w:cs="Times New Roman"/>
          <w:sz w:val="28"/>
          <w:szCs w:val="28"/>
        </w:rPr>
        <w:t>исключ</w:t>
      </w:r>
      <w:r w:rsidR="00F658AF" w:rsidRPr="00FE058F">
        <w:rPr>
          <w:rFonts w:ascii="Times New Roman" w:hAnsi="Times New Roman" w:cs="Times New Roman"/>
          <w:sz w:val="28"/>
          <w:szCs w:val="28"/>
        </w:rPr>
        <w:t>ить</w:t>
      </w:r>
      <w:r w:rsidR="00BD207D" w:rsidRPr="00FE058F">
        <w:rPr>
          <w:rFonts w:ascii="Times New Roman" w:hAnsi="Times New Roman" w:cs="Times New Roman"/>
          <w:sz w:val="28"/>
          <w:szCs w:val="28"/>
        </w:rPr>
        <w:t xml:space="preserve"> формул</w:t>
      </w:r>
      <w:r w:rsidR="00F658AF" w:rsidRPr="00FE058F">
        <w:rPr>
          <w:rFonts w:ascii="Times New Roman" w:hAnsi="Times New Roman" w:cs="Times New Roman"/>
          <w:sz w:val="28"/>
          <w:szCs w:val="28"/>
        </w:rPr>
        <w:t>у</w:t>
      </w:r>
      <w:r w:rsidR="00BD207D" w:rsidRPr="00FE058F">
        <w:rPr>
          <w:rFonts w:ascii="Times New Roman" w:hAnsi="Times New Roman" w:cs="Times New Roman"/>
          <w:sz w:val="28"/>
          <w:szCs w:val="28"/>
        </w:rPr>
        <w:t xml:space="preserve"> гармонизации</w:t>
      </w:r>
      <w:r w:rsidRPr="00FE058F">
        <w:rPr>
          <w:rFonts w:ascii="Times New Roman" w:hAnsi="Times New Roman" w:cs="Times New Roman"/>
          <w:sz w:val="28"/>
          <w:szCs w:val="28"/>
        </w:rPr>
        <w:t>;</w:t>
      </w:r>
    </w:p>
    <w:p w14:paraId="25CDE2A8" w14:textId="77777777" w:rsidR="0079284A" w:rsidRPr="00FE058F" w:rsidRDefault="00B657F4" w:rsidP="00D47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58F">
        <w:rPr>
          <w:rFonts w:ascii="Times New Roman" w:hAnsi="Times New Roman" w:cs="Times New Roman"/>
          <w:sz w:val="28"/>
          <w:szCs w:val="28"/>
        </w:rPr>
        <w:t>1.4.2. в пункте 1 слово «</w:t>
      </w:r>
      <w:r w:rsidR="00421E2B" w:rsidRPr="00FE058F">
        <w:rPr>
          <w:rFonts w:ascii="Times New Roman" w:hAnsi="Times New Roman" w:cs="Times New Roman"/>
          <w:sz w:val="28"/>
          <w:szCs w:val="28"/>
        </w:rPr>
        <w:t>устанавливает</w:t>
      </w:r>
      <w:r w:rsidRPr="00FE058F">
        <w:rPr>
          <w:rFonts w:ascii="Times New Roman" w:hAnsi="Times New Roman" w:cs="Times New Roman"/>
          <w:sz w:val="28"/>
          <w:szCs w:val="28"/>
        </w:rPr>
        <w:t>» замен</w:t>
      </w:r>
      <w:r w:rsidR="00421E2B" w:rsidRPr="00FE058F">
        <w:rPr>
          <w:rFonts w:ascii="Times New Roman" w:hAnsi="Times New Roman" w:cs="Times New Roman"/>
          <w:sz w:val="28"/>
          <w:szCs w:val="28"/>
        </w:rPr>
        <w:t>ить</w:t>
      </w:r>
      <w:r w:rsidRPr="00FE058F">
        <w:rPr>
          <w:rFonts w:ascii="Times New Roman" w:hAnsi="Times New Roman" w:cs="Times New Roman"/>
          <w:sz w:val="28"/>
          <w:szCs w:val="28"/>
        </w:rPr>
        <w:t xml:space="preserve"> словом «</w:t>
      </w:r>
      <w:r w:rsidR="00421E2B" w:rsidRPr="00FE058F">
        <w:rPr>
          <w:rFonts w:ascii="Times New Roman" w:hAnsi="Times New Roman" w:cs="Times New Roman"/>
          <w:sz w:val="28"/>
          <w:szCs w:val="28"/>
        </w:rPr>
        <w:t>устанавливают</w:t>
      </w:r>
      <w:r w:rsidR="0079284A" w:rsidRPr="00FE058F">
        <w:rPr>
          <w:rFonts w:ascii="Times New Roman" w:hAnsi="Times New Roman" w:cs="Times New Roman"/>
          <w:sz w:val="28"/>
          <w:szCs w:val="28"/>
        </w:rPr>
        <w:t>»</w:t>
      </w:r>
      <w:r w:rsidRPr="00FE058F">
        <w:rPr>
          <w:rFonts w:ascii="Times New Roman" w:hAnsi="Times New Roman" w:cs="Times New Roman"/>
          <w:sz w:val="28"/>
          <w:szCs w:val="28"/>
        </w:rPr>
        <w:t>;</w:t>
      </w:r>
    </w:p>
    <w:p w14:paraId="69C672D9" w14:textId="0583A2EB" w:rsidR="00597584" w:rsidRPr="00FE058F" w:rsidRDefault="00B657F4" w:rsidP="00D47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58F">
        <w:rPr>
          <w:rFonts w:ascii="Times New Roman" w:hAnsi="Times New Roman" w:cs="Times New Roman"/>
          <w:sz w:val="28"/>
          <w:szCs w:val="28"/>
        </w:rPr>
        <w:t>1.4.3. в пункте 2 подпункт</w:t>
      </w:r>
      <w:r w:rsidR="00246C89" w:rsidRPr="00FE058F">
        <w:rPr>
          <w:rFonts w:ascii="Times New Roman" w:hAnsi="Times New Roman" w:cs="Times New Roman"/>
          <w:sz w:val="28"/>
          <w:szCs w:val="28"/>
        </w:rPr>
        <w:t>е</w:t>
      </w:r>
      <w:r w:rsidRPr="00FE058F">
        <w:rPr>
          <w:rFonts w:ascii="Times New Roman" w:hAnsi="Times New Roman" w:cs="Times New Roman"/>
          <w:sz w:val="28"/>
          <w:szCs w:val="28"/>
        </w:rPr>
        <w:t xml:space="preserve"> </w:t>
      </w:r>
      <w:r w:rsidR="00597584" w:rsidRPr="00FE058F">
        <w:rPr>
          <w:rFonts w:ascii="Times New Roman" w:hAnsi="Times New Roman" w:cs="Times New Roman"/>
          <w:sz w:val="28"/>
          <w:szCs w:val="28"/>
        </w:rPr>
        <w:t>2</w:t>
      </w:r>
      <w:r w:rsidRPr="00FE058F">
        <w:rPr>
          <w:rFonts w:ascii="Times New Roman" w:hAnsi="Times New Roman" w:cs="Times New Roman"/>
          <w:sz w:val="28"/>
          <w:szCs w:val="28"/>
        </w:rPr>
        <w:t>), текст «</w:t>
      </w:r>
      <w:r w:rsidR="00597584" w:rsidRPr="00FE058F">
        <w:rPr>
          <w:rFonts w:ascii="Times New Roman" w:hAnsi="Times New Roman" w:cs="Times New Roman"/>
          <w:sz w:val="28"/>
          <w:szCs w:val="28"/>
        </w:rPr>
        <w:t>периодических инспекций, промежуточных инспекций</w:t>
      </w:r>
      <w:r w:rsidRPr="00FE058F">
        <w:rPr>
          <w:rFonts w:ascii="Times New Roman" w:hAnsi="Times New Roman" w:cs="Times New Roman"/>
          <w:sz w:val="28"/>
          <w:szCs w:val="28"/>
        </w:rPr>
        <w:t>» замен</w:t>
      </w:r>
      <w:r w:rsidR="00597584" w:rsidRPr="00FE058F">
        <w:rPr>
          <w:rFonts w:ascii="Times New Roman" w:hAnsi="Times New Roman" w:cs="Times New Roman"/>
          <w:sz w:val="28"/>
          <w:szCs w:val="28"/>
        </w:rPr>
        <w:t>ить</w:t>
      </w:r>
      <w:r w:rsidRPr="00FE058F">
        <w:rPr>
          <w:rFonts w:ascii="Times New Roman" w:hAnsi="Times New Roman" w:cs="Times New Roman"/>
          <w:sz w:val="28"/>
          <w:szCs w:val="28"/>
        </w:rPr>
        <w:t xml:space="preserve"> текстом «</w:t>
      </w:r>
      <w:r w:rsidR="00597584" w:rsidRPr="00FE058F">
        <w:rPr>
          <w:rFonts w:ascii="Times New Roman" w:hAnsi="Times New Roman" w:cs="Times New Roman"/>
          <w:sz w:val="28"/>
          <w:szCs w:val="28"/>
        </w:rPr>
        <w:t>периодических и промежуточных инспекций</w:t>
      </w:r>
      <w:r w:rsidRPr="00FE058F">
        <w:rPr>
          <w:rFonts w:ascii="Times New Roman" w:hAnsi="Times New Roman" w:cs="Times New Roman"/>
          <w:sz w:val="28"/>
          <w:szCs w:val="28"/>
        </w:rPr>
        <w:t>»;</w:t>
      </w:r>
    </w:p>
    <w:p w14:paraId="23E7E7E4" w14:textId="77777777" w:rsidR="001A721A" w:rsidRPr="00FE058F" w:rsidRDefault="00B657F4" w:rsidP="00D47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58F">
        <w:rPr>
          <w:rFonts w:ascii="Times New Roman" w:hAnsi="Times New Roman" w:cs="Times New Roman"/>
          <w:sz w:val="28"/>
          <w:szCs w:val="28"/>
        </w:rPr>
        <w:t>1.4.4. в пункте 3 текст «</w:t>
      </w:r>
      <w:r w:rsidR="00B01A25" w:rsidRPr="00FE058F">
        <w:rPr>
          <w:rFonts w:ascii="Times New Roman" w:hAnsi="Times New Roman" w:cs="Times New Roman"/>
          <w:sz w:val="28"/>
          <w:szCs w:val="28"/>
        </w:rPr>
        <w:t>оценки и/или переоценки соответствия согласно гармонизированным европейским стандартам</w:t>
      </w:r>
      <w:r w:rsidRPr="00FE058F">
        <w:rPr>
          <w:rFonts w:ascii="Times New Roman" w:hAnsi="Times New Roman" w:cs="Times New Roman"/>
          <w:sz w:val="28"/>
          <w:szCs w:val="28"/>
        </w:rPr>
        <w:t>» замен</w:t>
      </w:r>
      <w:r w:rsidR="00B01A25" w:rsidRPr="00FE058F">
        <w:rPr>
          <w:rFonts w:ascii="Times New Roman" w:hAnsi="Times New Roman" w:cs="Times New Roman"/>
          <w:sz w:val="28"/>
          <w:szCs w:val="28"/>
        </w:rPr>
        <w:t>ить</w:t>
      </w:r>
      <w:r w:rsidRPr="00FE058F">
        <w:rPr>
          <w:rFonts w:ascii="Times New Roman" w:hAnsi="Times New Roman" w:cs="Times New Roman"/>
          <w:sz w:val="28"/>
          <w:szCs w:val="28"/>
        </w:rPr>
        <w:t xml:space="preserve"> текстом «</w:t>
      </w:r>
      <w:r w:rsidR="001A721A" w:rsidRPr="00FE058F">
        <w:rPr>
          <w:rFonts w:ascii="Times New Roman" w:hAnsi="Times New Roman" w:cs="Times New Roman"/>
          <w:sz w:val="28"/>
          <w:szCs w:val="28"/>
        </w:rPr>
        <w:t>повторной оценки соответствия</w:t>
      </w:r>
      <w:r w:rsidRPr="00FE058F">
        <w:rPr>
          <w:rFonts w:ascii="Times New Roman" w:hAnsi="Times New Roman" w:cs="Times New Roman"/>
          <w:sz w:val="28"/>
          <w:szCs w:val="28"/>
        </w:rPr>
        <w:t>»;</w:t>
      </w:r>
    </w:p>
    <w:p w14:paraId="31E8CD88" w14:textId="77777777" w:rsidR="001A721A" w:rsidRPr="00FE058F" w:rsidRDefault="00B657F4" w:rsidP="00D47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58F">
        <w:rPr>
          <w:rFonts w:ascii="Times New Roman" w:hAnsi="Times New Roman" w:cs="Times New Roman"/>
          <w:sz w:val="28"/>
          <w:szCs w:val="28"/>
        </w:rPr>
        <w:t xml:space="preserve">1.4.5. в пункте 4: </w:t>
      </w:r>
    </w:p>
    <w:p w14:paraId="2F9F4FAB" w14:textId="77777777" w:rsidR="002B7CBF" w:rsidRPr="00FE058F" w:rsidRDefault="00B657F4" w:rsidP="00D47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58F">
        <w:rPr>
          <w:rFonts w:ascii="Times New Roman" w:hAnsi="Times New Roman" w:cs="Times New Roman"/>
          <w:sz w:val="28"/>
          <w:szCs w:val="28"/>
        </w:rPr>
        <w:t>1.4.5.1. после текста «(</w:t>
      </w:r>
      <w:r w:rsidR="002B7CBF" w:rsidRPr="00FE058F">
        <w:rPr>
          <w:rFonts w:ascii="Times New Roman" w:hAnsi="Times New Roman" w:cs="Times New Roman"/>
          <w:sz w:val="28"/>
          <w:szCs w:val="28"/>
        </w:rPr>
        <w:t>ДОПОГ</w:t>
      </w:r>
      <w:r w:rsidRPr="00FE058F">
        <w:rPr>
          <w:rFonts w:ascii="Times New Roman" w:hAnsi="Times New Roman" w:cs="Times New Roman"/>
          <w:sz w:val="28"/>
          <w:szCs w:val="28"/>
        </w:rPr>
        <w:t>),» добав</w:t>
      </w:r>
      <w:r w:rsidR="002B7CBF" w:rsidRPr="00FE058F">
        <w:rPr>
          <w:rFonts w:ascii="Times New Roman" w:hAnsi="Times New Roman" w:cs="Times New Roman"/>
          <w:sz w:val="28"/>
          <w:szCs w:val="28"/>
        </w:rPr>
        <w:t>ить</w:t>
      </w:r>
      <w:r w:rsidRPr="00FE058F">
        <w:rPr>
          <w:rFonts w:ascii="Times New Roman" w:hAnsi="Times New Roman" w:cs="Times New Roman"/>
          <w:sz w:val="28"/>
          <w:szCs w:val="28"/>
        </w:rPr>
        <w:t xml:space="preserve"> текст «</w:t>
      </w:r>
      <w:r w:rsidR="002B7CBF" w:rsidRPr="00FE058F">
        <w:rPr>
          <w:rFonts w:ascii="Times New Roman" w:hAnsi="Times New Roman" w:cs="Times New Roman"/>
          <w:sz w:val="28"/>
          <w:szCs w:val="28"/>
        </w:rPr>
        <w:t>и его приложений,</w:t>
      </w:r>
      <w:r w:rsidRPr="00FE058F">
        <w:rPr>
          <w:rFonts w:ascii="Times New Roman" w:hAnsi="Times New Roman" w:cs="Times New Roman"/>
          <w:sz w:val="28"/>
          <w:szCs w:val="28"/>
        </w:rPr>
        <w:t>»;</w:t>
      </w:r>
    </w:p>
    <w:p w14:paraId="15B53F46" w14:textId="77777777" w:rsidR="000E1025" w:rsidRPr="00FE058F" w:rsidRDefault="00B657F4" w:rsidP="00D47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58F">
        <w:rPr>
          <w:rFonts w:ascii="Times New Roman" w:hAnsi="Times New Roman" w:cs="Times New Roman"/>
          <w:sz w:val="28"/>
          <w:szCs w:val="28"/>
        </w:rPr>
        <w:t>1.4.5.2. текст «</w:t>
      </w:r>
      <w:r w:rsidR="000B0AED" w:rsidRPr="00FE058F">
        <w:rPr>
          <w:rFonts w:ascii="Times New Roman" w:hAnsi="Times New Roman" w:cs="Times New Roman"/>
          <w:sz w:val="28"/>
          <w:szCs w:val="28"/>
        </w:rPr>
        <w:t>Постановлением Парламента № 44-XIV от 4 июня 1998 года»</w:t>
      </w:r>
      <w:r w:rsidRPr="00FE058F">
        <w:rPr>
          <w:rFonts w:ascii="Times New Roman" w:hAnsi="Times New Roman" w:cs="Times New Roman"/>
          <w:sz w:val="28"/>
          <w:szCs w:val="28"/>
        </w:rPr>
        <w:t xml:space="preserve"> </w:t>
      </w:r>
      <w:r w:rsidR="000B0AED" w:rsidRPr="00FE058F">
        <w:rPr>
          <w:rFonts w:ascii="Times New Roman" w:hAnsi="Times New Roman" w:cs="Times New Roman"/>
          <w:sz w:val="28"/>
          <w:szCs w:val="28"/>
        </w:rPr>
        <w:t>заменить</w:t>
      </w:r>
      <w:r w:rsidRPr="00FE058F">
        <w:rPr>
          <w:rFonts w:ascii="Times New Roman" w:hAnsi="Times New Roman" w:cs="Times New Roman"/>
          <w:sz w:val="28"/>
          <w:szCs w:val="28"/>
        </w:rPr>
        <w:t xml:space="preserve"> текстом «</w:t>
      </w:r>
      <w:r w:rsidR="000B0AED" w:rsidRPr="00FE058F">
        <w:rPr>
          <w:rFonts w:ascii="Times New Roman" w:hAnsi="Times New Roman" w:cs="Times New Roman"/>
          <w:sz w:val="28"/>
          <w:szCs w:val="28"/>
        </w:rPr>
        <w:t>Постановлением Парламента № 44/1998</w:t>
      </w:r>
      <w:r w:rsidRPr="00FE058F">
        <w:rPr>
          <w:rFonts w:ascii="Times New Roman" w:hAnsi="Times New Roman" w:cs="Times New Roman"/>
          <w:sz w:val="28"/>
          <w:szCs w:val="28"/>
        </w:rPr>
        <w:t>;</w:t>
      </w:r>
    </w:p>
    <w:p w14:paraId="4122CAB8" w14:textId="77777777" w:rsidR="000E1025" w:rsidRPr="00FE058F" w:rsidRDefault="00B657F4" w:rsidP="00D47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58F">
        <w:rPr>
          <w:rFonts w:ascii="Times New Roman" w:hAnsi="Times New Roman" w:cs="Times New Roman"/>
          <w:sz w:val="28"/>
          <w:szCs w:val="28"/>
        </w:rPr>
        <w:t xml:space="preserve">1.4.6. в пункте 5: </w:t>
      </w:r>
    </w:p>
    <w:p w14:paraId="1479F726" w14:textId="77777777" w:rsidR="00702204" w:rsidRPr="00FE058F" w:rsidRDefault="00B657F4" w:rsidP="00D47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58F">
        <w:rPr>
          <w:rFonts w:ascii="Times New Roman" w:hAnsi="Times New Roman" w:cs="Times New Roman"/>
          <w:sz w:val="28"/>
          <w:szCs w:val="28"/>
        </w:rPr>
        <w:lastRenderedPageBreak/>
        <w:t>1.4.6.1. текст «</w:t>
      </w:r>
      <w:r w:rsidR="000E1025" w:rsidRPr="00FE058F">
        <w:rPr>
          <w:rFonts w:ascii="Times New Roman" w:hAnsi="Times New Roman" w:cs="Times New Roman"/>
          <w:sz w:val="28"/>
          <w:szCs w:val="28"/>
        </w:rPr>
        <w:t>Законе № 420-XVI от 22 декабря 2006 года</w:t>
      </w:r>
      <w:r w:rsidR="00702204" w:rsidRPr="00FE058F">
        <w:rPr>
          <w:rFonts w:ascii="Times New Roman" w:hAnsi="Times New Roman" w:cs="Times New Roman"/>
          <w:sz w:val="28"/>
          <w:szCs w:val="28"/>
        </w:rPr>
        <w:t xml:space="preserve"> о техническом регулировании</w:t>
      </w:r>
      <w:r w:rsidR="000E1025" w:rsidRPr="00FE058F">
        <w:rPr>
          <w:rFonts w:ascii="Times New Roman" w:hAnsi="Times New Roman" w:cs="Times New Roman"/>
          <w:sz w:val="28"/>
          <w:szCs w:val="28"/>
        </w:rPr>
        <w:t>»</w:t>
      </w:r>
      <w:r w:rsidRPr="00FE058F">
        <w:rPr>
          <w:rFonts w:ascii="Times New Roman" w:hAnsi="Times New Roman" w:cs="Times New Roman"/>
          <w:sz w:val="28"/>
          <w:szCs w:val="28"/>
        </w:rPr>
        <w:t xml:space="preserve"> </w:t>
      </w:r>
      <w:r w:rsidR="000B0AED" w:rsidRPr="00FE058F">
        <w:rPr>
          <w:rFonts w:ascii="Times New Roman" w:hAnsi="Times New Roman" w:cs="Times New Roman"/>
          <w:sz w:val="28"/>
          <w:szCs w:val="28"/>
        </w:rPr>
        <w:t>заменить</w:t>
      </w:r>
      <w:r w:rsidRPr="00FE058F">
        <w:rPr>
          <w:rFonts w:ascii="Times New Roman" w:hAnsi="Times New Roman" w:cs="Times New Roman"/>
          <w:sz w:val="28"/>
          <w:szCs w:val="28"/>
        </w:rPr>
        <w:t xml:space="preserve"> текстом «</w:t>
      </w:r>
      <w:r w:rsidR="00702204" w:rsidRPr="00FE058F">
        <w:rPr>
          <w:rFonts w:ascii="Times New Roman" w:hAnsi="Times New Roman" w:cs="Times New Roman"/>
          <w:sz w:val="28"/>
          <w:szCs w:val="28"/>
        </w:rPr>
        <w:t>Законе № 420/2006 года о техническом регулировании</w:t>
      </w:r>
      <w:r w:rsidRPr="00FE058F">
        <w:rPr>
          <w:rFonts w:ascii="Times New Roman" w:hAnsi="Times New Roman" w:cs="Times New Roman"/>
          <w:sz w:val="28"/>
          <w:szCs w:val="28"/>
        </w:rPr>
        <w:t>»;</w:t>
      </w:r>
    </w:p>
    <w:p w14:paraId="30886DAE" w14:textId="32F68305" w:rsidR="006938ED" w:rsidRPr="00FE058F" w:rsidRDefault="00B657F4" w:rsidP="00D47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58F">
        <w:rPr>
          <w:rFonts w:ascii="Times New Roman" w:hAnsi="Times New Roman" w:cs="Times New Roman"/>
          <w:sz w:val="28"/>
          <w:szCs w:val="28"/>
        </w:rPr>
        <w:t>1.4.6.2. текст «</w:t>
      </w:r>
      <w:r w:rsidR="00C10E34" w:rsidRPr="00FE058F">
        <w:rPr>
          <w:rFonts w:ascii="Times New Roman" w:hAnsi="Times New Roman" w:cs="Times New Roman"/>
          <w:sz w:val="28"/>
          <w:szCs w:val="28"/>
        </w:rPr>
        <w:t>Гражданским кодексом Республики Молдова № 1107-XV от 6 июня 2002 года»</w:t>
      </w:r>
      <w:r w:rsidRPr="00FE058F">
        <w:rPr>
          <w:rFonts w:ascii="Times New Roman" w:hAnsi="Times New Roman" w:cs="Times New Roman"/>
          <w:sz w:val="28"/>
          <w:szCs w:val="28"/>
        </w:rPr>
        <w:t xml:space="preserve"> </w:t>
      </w:r>
      <w:r w:rsidR="000B0AED" w:rsidRPr="00FE058F">
        <w:rPr>
          <w:rFonts w:ascii="Times New Roman" w:hAnsi="Times New Roman" w:cs="Times New Roman"/>
          <w:sz w:val="28"/>
          <w:szCs w:val="28"/>
        </w:rPr>
        <w:t>заменить</w:t>
      </w:r>
      <w:r w:rsidRPr="00FE058F">
        <w:rPr>
          <w:rFonts w:ascii="Times New Roman" w:hAnsi="Times New Roman" w:cs="Times New Roman"/>
          <w:sz w:val="28"/>
          <w:szCs w:val="28"/>
        </w:rPr>
        <w:t xml:space="preserve"> текстом «</w:t>
      </w:r>
      <w:r w:rsidR="00C10E34" w:rsidRPr="00FE058F">
        <w:rPr>
          <w:rFonts w:ascii="Times New Roman" w:hAnsi="Times New Roman" w:cs="Times New Roman"/>
          <w:sz w:val="28"/>
          <w:szCs w:val="28"/>
        </w:rPr>
        <w:t>Гражданским кодексом Республики Молдова № 1107/2002</w:t>
      </w:r>
      <w:r w:rsidRPr="00FE058F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6179A620" w14:textId="04D3183A" w:rsidR="006938ED" w:rsidRPr="00FE058F" w:rsidRDefault="00B657F4" w:rsidP="00D47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58F">
        <w:rPr>
          <w:rFonts w:ascii="Times New Roman" w:hAnsi="Times New Roman" w:cs="Times New Roman"/>
          <w:sz w:val="28"/>
          <w:szCs w:val="28"/>
        </w:rPr>
        <w:t xml:space="preserve">1.4.6.3. в </w:t>
      </w:r>
      <w:r w:rsidR="00532EF2" w:rsidRPr="00FE058F">
        <w:rPr>
          <w:rFonts w:ascii="Times New Roman" w:hAnsi="Times New Roman" w:cs="Times New Roman"/>
          <w:sz w:val="28"/>
          <w:szCs w:val="28"/>
        </w:rPr>
        <w:t>под</w:t>
      </w:r>
      <w:r w:rsidRPr="00FE058F">
        <w:rPr>
          <w:rFonts w:ascii="Times New Roman" w:hAnsi="Times New Roman" w:cs="Times New Roman"/>
          <w:sz w:val="28"/>
          <w:szCs w:val="28"/>
        </w:rPr>
        <w:t>пункте 4), определение «</w:t>
      </w:r>
      <w:r w:rsidR="00FE058F" w:rsidRPr="00FE058F">
        <w:rPr>
          <w:rFonts w:ascii="Times New Roman" w:hAnsi="Times New Roman" w:cs="Times New Roman"/>
          <w:sz w:val="28"/>
          <w:szCs w:val="28"/>
        </w:rPr>
        <w:t>маркировка «рi»</w:t>
      </w:r>
      <w:r w:rsidRPr="00FE058F">
        <w:rPr>
          <w:rFonts w:ascii="Times New Roman" w:hAnsi="Times New Roman" w:cs="Times New Roman"/>
          <w:sz w:val="28"/>
          <w:szCs w:val="28"/>
        </w:rPr>
        <w:t>, после текста «</w:t>
      </w:r>
      <w:r w:rsidR="006C2E2F" w:rsidRPr="006C2E2F">
        <w:rPr>
          <w:rFonts w:ascii="Times New Roman" w:hAnsi="Times New Roman" w:cs="Times New Roman"/>
          <w:sz w:val="28"/>
          <w:szCs w:val="28"/>
        </w:rPr>
        <w:t>Техническим регламентом</w:t>
      </w:r>
      <w:r w:rsidR="006C2E2F">
        <w:rPr>
          <w:rFonts w:ascii="Times New Roman" w:hAnsi="Times New Roman" w:cs="Times New Roman"/>
          <w:sz w:val="28"/>
          <w:szCs w:val="28"/>
        </w:rPr>
        <w:t>»</w:t>
      </w:r>
      <w:r w:rsidRPr="00FE058F">
        <w:rPr>
          <w:rFonts w:ascii="Times New Roman" w:hAnsi="Times New Roman" w:cs="Times New Roman"/>
          <w:sz w:val="28"/>
          <w:szCs w:val="28"/>
        </w:rPr>
        <w:t>, дополн</w:t>
      </w:r>
      <w:r w:rsidR="006C2E2F">
        <w:rPr>
          <w:rFonts w:ascii="Times New Roman" w:hAnsi="Times New Roman" w:cs="Times New Roman"/>
          <w:sz w:val="28"/>
          <w:szCs w:val="28"/>
        </w:rPr>
        <w:t>ить</w:t>
      </w:r>
      <w:r w:rsidRPr="00FE058F">
        <w:rPr>
          <w:rFonts w:ascii="Times New Roman" w:hAnsi="Times New Roman" w:cs="Times New Roman"/>
          <w:sz w:val="28"/>
          <w:szCs w:val="28"/>
        </w:rPr>
        <w:t xml:space="preserve"> текстом «</w:t>
      </w:r>
      <w:r w:rsidR="00960DE9" w:rsidRPr="00960DE9">
        <w:rPr>
          <w:rFonts w:ascii="Times New Roman" w:hAnsi="Times New Roman" w:cs="Times New Roman"/>
          <w:sz w:val="28"/>
          <w:szCs w:val="28"/>
        </w:rPr>
        <w:t>и приложения А и В к ДОПОГ</w:t>
      </w:r>
      <w:r w:rsidR="00960DE9">
        <w:rPr>
          <w:rFonts w:ascii="Times New Roman" w:hAnsi="Times New Roman" w:cs="Times New Roman"/>
          <w:sz w:val="28"/>
          <w:szCs w:val="28"/>
        </w:rPr>
        <w:t>»</w:t>
      </w:r>
      <w:r w:rsidRPr="00FE058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0DD707D" w14:textId="3BEC0D7E" w:rsidR="006938ED" w:rsidRPr="00FE058F" w:rsidRDefault="00B657F4" w:rsidP="00D47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58F">
        <w:rPr>
          <w:rFonts w:ascii="Times New Roman" w:hAnsi="Times New Roman" w:cs="Times New Roman"/>
          <w:sz w:val="28"/>
          <w:szCs w:val="28"/>
        </w:rPr>
        <w:t>1.4.6.4. дополн</w:t>
      </w:r>
      <w:r w:rsidR="00960DE9">
        <w:rPr>
          <w:rFonts w:ascii="Times New Roman" w:hAnsi="Times New Roman" w:cs="Times New Roman"/>
          <w:sz w:val="28"/>
          <w:szCs w:val="28"/>
        </w:rPr>
        <w:t>ить</w:t>
      </w:r>
      <w:r w:rsidRPr="00FE058F">
        <w:rPr>
          <w:rFonts w:ascii="Times New Roman" w:hAnsi="Times New Roman" w:cs="Times New Roman"/>
          <w:sz w:val="28"/>
          <w:szCs w:val="28"/>
        </w:rPr>
        <w:t xml:space="preserve"> подпункт</w:t>
      </w:r>
      <w:r w:rsidR="00063FA4">
        <w:rPr>
          <w:rFonts w:ascii="Times New Roman" w:hAnsi="Times New Roman" w:cs="Times New Roman"/>
          <w:sz w:val="28"/>
          <w:szCs w:val="28"/>
        </w:rPr>
        <w:t>ами</w:t>
      </w:r>
      <w:r w:rsidRPr="00FE058F">
        <w:rPr>
          <w:rFonts w:ascii="Times New Roman" w:hAnsi="Times New Roman" w:cs="Times New Roman"/>
          <w:sz w:val="28"/>
          <w:szCs w:val="28"/>
        </w:rPr>
        <w:t xml:space="preserve"> 7)</w:t>
      </w:r>
      <w:r w:rsidR="00CF512C">
        <w:rPr>
          <w:rFonts w:ascii="Times New Roman" w:hAnsi="Times New Roman" w:cs="Times New Roman"/>
          <w:sz w:val="28"/>
          <w:szCs w:val="28"/>
        </w:rPr>
        <w:t xml:space="preserve"> </w:t>
      </w:r>
      <w:r w:rsidRPr="00FE058F">
        <w:rPr>
          <w:rFonts w:ascii="Times New Roman" w:hAnsi="Times New Roman" w:cs="Times New Roman"/>
          <w:sz w:val="28"/>
          <w:szCs w:val="28"/>
        </w:rPr>
        <w:t>-</w:t>
      </w:r>
      <w:r w:rsidR="00CF512C">
        <w:rPr>
          <w:rFonts w:ascii="Times New Roman" w:hAnsi="Times New Roman" w:cs="Times New Roman"/>
          <w:sz w:val="28"/>
          <w:szCs w:val="28"/>
        </w:rPr>
        <w:t xml:space="preserve"> </w:t>
      </w:r>
      <w:r w:rsidRPr="00FE058F">
        <w:rPr>
          <w:rFonts w:ascii="Times New Roman" w:hAnsi="Times New Roman" w:cs="Times New Roman"/>
          <w:sz w:val="28"/>
          <w:szCs w:val="28"/>
        </w:rPr>
        <w:t xml:space="preserve">23) </w:t>
      </w:r>
      <w:r w:rsidR="00741E35" w:rsidRPr="00741E35">
        <w:rPr>
          <w:rFonts w:ascii="Times New Roman" w:hAnsi="Times New Roman" w:cs="Times New Roman"/>
          <w:sz w:val="28"/>
          <w:szCs w:val="28"/>
        </w:rPr>
        <w:t>в следующей редакции</w:t>
      </w:r>
      <w:r w:rsidRPr="00FE058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C6F5108" w14:textId="77777777" w:rsidR="00385282" w:rsidRDefault="00B657F4" w:rsidP="003852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58F">
        <w:rPr>
          <w:rFonts w:ascii="Times New Roman" w:hAnsi="Times New Roman" w:cs="Times New Roman"/>
          <w:sz w:val="28"/>
          <w:szCs w:val="28"/>
        </w:rPr>
        <w:t>«</w:t>
      </w:r>
      <w:r w:rsidR="001D2008" w:rsidRPr="001D2008">
        <w:rPr>
          <w:rFonts w:ascii="Times New Roman" w:hAnsi="Times New Roman" w:cs="Times New Roman"/>
          <w:sz w:val="28"/>
          <w:szCs w:val="28"/>
        </w:rPr>
        <w:t xml:space="preserve">7) </w:t>
      </w:r>
      <w:r w:rsidR="00CF512C">
        <w:rPr>
          <w:rFonts w:ascii="Times New Roman" w:hAnsi="Times New Roman" w:cs="Times New Roman"/>
          <w:sz w:val="28"/>
          <w:szCs w:val="28"/>
        </w:rPr>
        <w:t>а</w:t>
      </w:r>
      <w:r w:rsidR="001D2008" w:rsidRPr="001D2008">
        <w:rPr>
          <w:rFonts w:ascii="Times New Roman" w:hAnsi="Times New Roman" w:cs="Times New Roman"/>
          <w:sz w:val="28"/>
          <w:szCs w:val="28"/>
        </w:rPr>
        <w:t xml:space="preserve">ккредитация - аккредитация, как она определена в </w:t>
      </w:r>
      <w:r w:rsidR="00134AB5" w:rsidRPr="001D2008">
        <w:rPr>
          <w:rFonts w:ascii="Times New Roman" w:hAnsi="Times New Roman" w:cs="Times New Roman"/>
          <w:sz w:val="28"/>
          <w:szCs w:val="28"/>
        </w:rPr>
        <w:t>2</w:t>
      </w:r>
      <w:r w:rsidR="00134AB5">
        <w:rPr>
          <w:rFonts w:ascii="Times New Roman" w:hAnsi="Times New Roman" w:cs="Times New Roman"/>
          <w:sz w:val="28"/>
          <w:szCs w:val="28"/>
        </w:rPr>
        <w:t xml:space="preserve"> </w:t>
      </w:r>
      <w:r w:rsidR="00134AB5" w:rsidRPr="001D2008">
        <w:rPr>
          <w:rFonts w:ascii="Times New Roman" w:hAnsi="Times New Roman" w:cs="Times New Roman"/>
          <w:sz w:val="28"/>
          <w:szCs w:val="28"/>
        </w:rPr>
        <w:t>статье Закона</w:t>
      </w:r>
      <w:r w:rsidR="001D2008" w:rsidRPr="001D2008">
        <w:rPr>
          <w:rFonts w:ascii="Times New Roman" w:hAnsi="Times New Roman" w:cs="Times New Roman"/>
          <w:sz w:val="28"/>
          <w:szCs w:val="28"/>
        </w:rPr>
        <w:t xml:space="preserve"> </w:t>
      </w:r>
      <w:r w:rsidR="00134AB5">
        <w:rPr>
          <w:rFonts w:ascii="Times New Roman" w:hAnsi="Times New Roman" w:cs="Times New Roman"/>
          <w:sz w:val="28"/>
          <w:szCs w:val="28"/>
        </w:rPr>
        <w:br/>
      </w:r>
      <w:r w:rsidR="00DE6A7C" w:rsidRPr="00FE058F">
        <w:rPr>
          <w:rFonts w:ascii="Times New Roman" w:hAnsi="Times New Roman" w:cs="Times New Roman"/>
          <w:sz w:val="28"/>
          <w:szCs w:val="28"/>
        </w:rPr>
        <w:t>№ 235/2011 о деятельности по аккредитации и оценке соответствия</w:t>
      </w:r>
      <w:r w:rsidR="001D2008" w:rsidRPr="001D2008">
        <w:rPr>
          <w:rFonts w:ascii="Times New Roman" w:hAnsi="Times New Roman" w:cs="Times New Roman"/>
          <w:sz w:val="28"/>
          <w:szCs w:val="28"/>
        </w:rPr>
        <w:t>;</w:t>
      </w:r>
    </w:p>
    <w:p w14:paraId="456F2F12" w14:textId="0E9F9C6E" w:rsidR="001D2008" w:rsidRPr="001D2008" w:rsidRDefault="00385282" w:rsidP="003852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="001D2008" w:rsidRPr="001D2008">
        <w:rPr>
          <w:rFonts w:ascii="Times New Roman" w:hAnsi="Times New Roman" w:cs="Times New Roman"/>
          <w:sz w:val="28"/>
          <w:szCs w:val="28"/>
        </w:rPr>
        <w:t xml:space="preserve">уведомляющий орган - назначенный орган, отвечающий в пределах своих полномочий за уведомление аккредитованных органов по оценке соответствия </w:t>
      </w:r>
      <w:r w:rsidR="00412CE2">
        <w:rPr>
          <w:rFonts w:ascii="Times New Roman" w:hAnsi="Times New Roman" w:cs="Times New Roman"/>
          <w:sz w:val="28"/>
          <w:szCs w:val="28"/>
        </w:rPr>
        <w:t>согласно</w:t>
      </w:r>
      <w:r w:rsidR="001D2008" w:rsidRPr="001D2008">
        <w:rPr>
          <w:rFonts w:ascii="Times New Roman" w:hAnsi="Times New Roman" w:cs="Times New Roman"/>
          <w:sz w:val="28"/>
          <w:szCs w:val="28"/>
        </w:rPr>
        <w:t xml:space="preserve"> настоящи</w:t>
      </w:r>
      <w:r w:rsidR="00412CE2">
        <w:rPr>
          <w:rFonts w:ascii="Times New Roman" w:hAnsi="Times New Roman" w:cs="Times New Roman"/>
          <w:sz w:val="28"/>
          <w:szCs w:val="28"/>
        </w:rPr>
        <w:t>м</w:t>
      </w:r>
      <w:r w:rsidR="001D2008" w:rsidRPr="001D2008">
        <w:rPr>
          <w:rFonts w:ascii="Times New Roman" w:hAnsi="Times New Roman" w:cs="Times New Roman"/>
          <w:sz w:val="28"/>
          <w:szCs w:val="28"/>
        </w:rPr>
        <w:t xml:space="preserve"> технически</w:t>
      </w:r>
      <w:r w:rsidR="00412CE2">
        <w:rPr>
          <w:rFonts w:ascii="Times New Roman" w:hAnsi="Times New Roman" w:cs="Times New Roman"/>
          <w:sz w:val="28"/>
          <w:szCs w:val="28"/>
        </w:rPr>
        <w:t>ми</w:t>
      </w:r>
      <w:r w:rsidR="001D2008" w:rsidRPr="001D2008"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412CE2">
        <w:rPr>
          <w:rFonts w:ascii="Times New Roman" w:hAnsi="Times New Roman" w:cs="Times New Roman"/>
          <w:sz w:val="28"/>
          <w:szCs w:val="28"/>
        </w:rPr>
        <w:t>ами</w:t>
      </w:r>
      <w:r w:rsidR="001D2008" w:rsidRPr="001D2008">
        <w:rPr>
          <w:rFonts w:ascii="Times New Roman" w:hAnsi="Times New Roman" w:cs="Times New Roman"/>
          <w:sz w:val="28"/>
          <w:szCs w:val="28"/>
        </w:rPr>
        <w:t>;</w:t>
      </w:r>
    </w:p>
    <w:p w14:paraId="556DACA4" w14:textId="61562BD6" w:rsidR="001D2008" w:rsidRPr="001D2008" w:rsidRDefault="00385282" w:rsidP="001D200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D2008" w:rsidRPr="001D200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1D2008" w:rsidRPr="001D2008">
        <w:rPr>
          <w:rFonts w:ascii="Times New Roman" w:hAnsi="Times New Roman" w:cs="Times New Roman"/>
          <w:sz w:val="28"/>
          <w:szCs w:val="28"/>
        </w:rPr>
        <w:t xml:space="preserve">истрибьютор - любое физическое или юридическое лицо в цепочке поставок, помимо производителя или импортера, которое делает доступным на рынке </w:t>
      </w:r>
      <w:r w:rsidR="002E2C8E" w:rsidRPr="002E2C8E">
        <w:rPr>
          <w:rFonts w:ascii="Times New Roman" w:hAnsi="Times New Roman" w:cs="Times New Roman"/>
          <w:sz w:val="28"/>
          <w:szCs w:val="28"/>
        </w:rPr>
        <w:t xml:space="preserve">транспортабельного оборудования </w:t>
      </w:r>
      <w:r w:rsidR="001D2008" w:rsidRPr="001D2008">
        <w:rPr>
          <w:rFonts w:ascii="Times New Roman" w:hAnsi="Times New Roman" w:cs="Times New Roman"/>
          <w:sz w:val="28"/>
          <w:szCs w:val="28"/>
        </w:rPr>
        <w:t>под давлением;</w:t>
      </w:r>
    </w:p>
    <w:p w14:paraId="6B84E704" w14:textId="6E1208DF" w:rsidR="001D2008" w:rsidRPr="001D2008" w:rsidRDefault="001D2008" w:rsidP="001D200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2008">
        <w:rPr>
          <w:rFonts w:ascii="Times New Roman" w:hAnsi="Times New Roman" w:cs="Times New Roman"/>
          <w:sz w:val="28"/>
          <w:szCs w:val="28"/>
        </w:rPr>
        <w:t xml:space="preserve">10) оценка соответствия - процесс проверки соблюдения основных требований, установленных в настоящих технических правилах, касающихся </w:t>
      </w:r>
      <w:r w:rsidR="002E2C8E" w:rsidRPr="002E2C8E">
        <w:rPr>
          <w:rFonts w:ascii="Times New Roman" w:hAnsi="Times New Roman" w:cs="Times New Roman"/>
          <w:sz w:val="28"/>
          <w:szCs w:val="28"/>
        </w:rPr>
        <w:t xml:space="preserve">транспортабельного оборудования </w:t>
      </w:r>
      <w:r w:rsidRPr="001D2008">
        <w:rPr>
          <w:rFonts w:ascii="Times New Roman" w:hAnsi="Times New Roman" w:cs="Times New Roman"/>
          <w:sz w:val="28"/>
          <w:szCs w:val="28"/>
        </w:rPr>
        <w:t>под давлением;</w:t>
      </w:r>
    </w:p>
    <w:p w14:paraId="649F83AE" w14:textId="6A354F46" w:rsidR="001D2008" w:rsidRPr="001D2008" w:rsidRDefault="001D2008" w:rsidP="001D200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2008">
        <w:rPr>
          <w:rFonts w:ascii="Times New Roman" w:hAnsi="Times New Roman" w:cs="Times New Roman"/>
          <w:sz w:val="28"/>
          <w:szCs w:val="28"/>
        </w:rPr>
        <w:t>11)</w:t>
      </w:r>
      <w:r w:rsidR="0027588B">
        <w:rPr>
          <w:rFonts w:ascii="Times New Roman" w:hAnsi="Times New Roman" w:cs="Times New Roman"/>
          <w:sz w:val="28"/>
          <w:szCs w:val="28"/>
        </w:rPr>
        <w:t xml:space="preserve"> и</w:t>
      </w:r>
      <w:r w:rsidRPr="001D2008">
        <w:rPr>
          <w:rFonts w:ascii="Times New Roman" w:hAnsi="Times New Roman" w:cs="Times New Roman"/>
          <w:sz w:val="28"/>
          <w:szCs w:val="28"/>
        </w:rPr>
        <w:t xml:space="preserve">мпортер - любое физическое или юридическое лицо, </w:t>
      </w:r>
      <w:r w:rsidR="00D02D7C">
        <w:rPr>
          <w:rFonts w:ascii="Times New Roman" w:hAnsi="Times New Roman" w:cs="Times New Roman"/>
          <w:sz w:val="28"/>
          <w:szCs w:val="28"/>
        </w:rPr>
        <w:t>зарегистрированное</w:t>
      </w:r>
      <w:r w:rsidRPr="001D2008">
        <w:rPr>
          <w:rFonts w:ascii="Times New Roman" w:hAnsi="Times New Roman" w:cs="Times New Roman"/>
          <w:sz w:val="28"/>
          <w:szCs w:val="28"/>
        </w:rPr>
        <w:t xml:space="preserve"> в Республике Молдова, которое размещает на рынке Республики Молдова </w:t>
      </w:r>
      <w:r w:rsidR="002E2C8E" w:rsidRPr="002E2C8E">
        <w:rPr>
          <w:rFonts w:ascii="Times New Roman" w:hAnsi="Times New Roman" w:cs="Times New Roman"/>
          <w:sz w:val="28"/>
          <w:szCs w:val="28"/>
        </w:rPr>
        <w:t>транспортабельн</w:t>
      </w:r>
      <w:r w:rsidR="00E10D49">
        <w:rPr>
          <w:rFonts w:ascii="Times New Roman" w:hAnsi="Times New Roman" w:cs="Times New Roman"/>
          <w:sz w:val="28"/>
          <w:szCs w:val="28"/>
        </w:rPr>
        <w:t>ое</w:t>
      </w:r>
      <w:r w:rsidR="002E2C8E" w:rsidRPr="002E2C8E">
        <w:rPr>
          <w:rFonts w:ascii="Times New Roman" w:hAnsi="Times New Roman" w:cs="Times New Roman"/>
          <w:sz w:val="28"/>
          <w:szCs w:val="28"/>
        </w:rPr>
        <w:t xml:space="preserve"> оборудовани</w:t>
      </w:r>
      <w:r w:rsidR="00E10D49">
        <w:rPr>
          <w:rFonts w:ascii="Times New Roman" w:hAnsi="Times New Roman" w:cs="Times New Roman"/>
          <w:sz w:val="28"/>
          <w:szCs w:val="28"/>
        </w:rPr>
        <w:t>е</w:t>
      </w:r>
      <w:r w:rsidR="002E2C8E" w:rsidRPr="002E2C8E">
        <w:rPr>
          <w:rFonts w:ascii="Times New Roman" w:hAnsi="Times New Roman" w:cs="Times New Roman"/>
          <w:sz w:val="28"/>
          <w:szCs w:val="28"/>
        </w:rPr>
        <w:t xml:space="preserve"> </w:t>
      </w:r>
      <w:r w:rsidRPr="001D2008">
        <w:rPr>
          <w:rFonts w:ascii="Times New Roman" w:hAnsi="Times New Roman" w:cs="Times New Roman"/>
          <w:sz w:val="28"/>
          <w:szCs w:val="28"/>
        </w:rPr>
        <w:t>под давлением из третьей страны;</w:t>
      </w:r>
    </w:p>
    <w:p w14:paraId="568B9488" w14:textId="1FB1D5DC" w:rsidR="001D2008" w:rsidRPr="001D2008" w:rsidRDefault="001D2008" w:rsidP="001D200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2008">
        <w:rPr>
          <w:rFonts w:ascii="Times New Roman" w:hAnsi="Times New Roman" w:cs="Times New Roman"/>
          <w:sz w:val="28"/>
          <w:szCs w:val="28"/>
        </w:rPr>
        <w:t xml:space="preserve">12) </w:t>
      </w:r>
      <w:r w:rsidR="00671C14">
        <w:rPr>
          <w:rFonts w:ascii="Times New Roman" w:hAnsi="Times New Roman" w:cs="Times New Roman"/>
          <w:sz w:val="28"/>
          <w:szCs w:val="28"/>
        </w:rPr>
        <w:t>р</w:t>
      </w:r>
      <w:r w:rsidRPr="001D2008">
        <w:rPr>
          <w:rFonts w:ascii="Times New Roman" w:hAnsi="Times New Roman" w:cs="Times New Roman"/>
          <w:sz w:val="28"/>
          <w:szCs w:val="28"/>
        </w:rPr>
        <w:t xml:space="preserve">азмещение на рынке - первое размещение </w:t>
      </w:r>
      <w:r w:rsidR="0027588B">
        <w:rPr>
          <w:rFonts w:ascii="Times New Roman" w:hAnsi="Times New Roman" w:cs="Times New Roman"/>
          <w:sz w:val="28"/>
          <w:szCs w:val="28"/>
        </w:rPr>
        <w:t>транспортабельного</w:t>
      </w:r>
      <w:r w:rsidRPr="001D2008">
        <w:rPr>
          <w:rFonts w:ascii="Times New Roman" w:hAnsi="Times New Roman" w:cs="Times New Roman"/>
          <w:sz w:val="28"/>
          <w:szCs w:val="28"/>
        </w:rPr>
        <w:t xml:space="preserve"> оборудования на рынке в Республике Молдова;</w:t>
      </w:r>
    </w:p>
    <w:p w14:paraId="43CE1BF1" w14:textId="6A212804" w:rsidR="001D2008" w:rsidRPr="001D2008" w:rsidRDefault="001D2008" w:rsidP="001D200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2008">
        <w:rPr>
          <w:rFonts w:ascii="Times New Roman" w:hAnsi="Times New Roman" w:cs="Times New Roman"/>
          <w:sz w:val="28"/>
          <w:szCs w:val="28"/>
        </w:rPr>
        <w:t xml:space="preserve">13) уведомление </w:t>
      </w:r>
      <w:r w:rsidR="00E10D49">
        <w:rPr>
          <w:rFonts w:ascii="Times New Roman" w:hAnsi="Times New Roman" w:cs="Times New Roman"/>
          <w:sz w:val="28"/>
          <w:szCs w:val="28"/>
        </w:rPr>
        <w:t>-</w:t>
      </w:r>
      <w:r w:rsidR="00E10D49" w:rsidRPr="001D2008">
        <w:rPr>
          <w:rFonts w:ascii="Times New Roman" w:hAnsi="Times New Roman" w:cs="Times New Roman"/>
          <w:sz w:val="28"/>
          <w:szCs w:val="28"/>
        </w:rPr>
        <w:t xml:space="preserve"> это</w:t>
      </w:r>
      <w:r w:rsidRPr="001D2008">
        <w:rPr>
          <w:rFonts w:ascii="Times New Roman" w:hAnsi="Times New Roman" w:cs="Times New Roman"/>
          <w:sz w:val="28"/>
          <w:szCs w:val="28"/>
        </w:rPr>
        <w:t xml:space="preserve"> процесс предоставления признанному органу по оценке соответствия для уведомления о статусе уведомляемого органа и включает в себя передачу этой информации Комиссии и государствам-членам; </w:t>
      </w:r>
    </w:p>
    <w:p w14:paraId="5512D407" w14:textId="624F7BE8" w:rsidR="001D2008" w:rsidRPr="001D2008" w:rsidRDefault="001D2008" w:rsidP="001D200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2008">
        <w:rPr>
          <w:rFonts w:ascii="Times New Roman" w:hAnsi="Times New Roman" w:cs="Times New Roman"/>
          <w:sz w:val="28"/>
          <w:szCs w:val="28"/>
        </w:rPr>
        <w:t xml:space="preserve">14) </w:t>
      </w:r>
      <w:r w:rsidR="00671C14" w:rsidRPr="00671C14">
        <w:rPr>
          <w:rFonts w:ascii="Times New Roman" w:hAnsi="Times New Roman" w:cs="Times New Roman"/>
          <w:sz w:val="28"/>
          <w:szCs w:val="28"/>
        </w:rPr>
        <w:t>хозяйствующий субъект</w:t>
      </w:r>
      <w:r w:rsidRPr="001D2008">
        <w:rPr>
          <w:rFonts w:ascii="Times New Roman" w:hAnsi="Times New Roman" w:cs="Times New Roman"/>
          <w:sz w:val="28"/>
          <w:szCs w:val="28"/>
        </w:rPr>
        <w:t xml:space="preserve"> - является производителем, уполномоченным представителем, импортером, дистрибьютором, владельцем или оператором, участвующим в осуществлении коммерческой деятельности или государственной службы либо за плату, либо бесплатно; </w:t>
      </w:r>
    </w:p>
    <w:p w14:paraId="4E5CE476" w14:textId="77777777" w:rsidR="001D2008" w:rsidRPr="001D2008" w:rsidRDefault="001D2008" w:rsidP="001D200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2008">
        <w:rPr>
          <w:rFonts w:ascii="Times New Roman" w:hAnsi="Times New Roman" w:cs="Times New Roman"/>
          <w:sz w:val="28"/>
          <w:szCs w:val="28"/>
        </w:rPr>
        <w:t>15) орган по оценке соответствия - это орган, осуществляющий деятельность по оценке соответствия, включая калибровку, испытания, сертификацию и инспекцию;</w:t>
      </w:r>
    </w:p>
    <w:p w14:paraId="3D6B7558" w14:textId="6DD064A3" w:rsidR="006938ED" w:rsidRPr="00FE058F" w:rsidRDefault="001D2008" w:rsidP="001D200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2008">
        <w:rPr>
          <w:rFonts w:ascii="Times New Roman" w:hAnsi="Times New Roman" w:cs="Times New Roman"/>
          <w:sz w:val="28"/>
          <w:szCs w:val="28"/>
        </w:rPr>
        <w:t xml:space="preserve">16) Национальный орган по аккредитации - это национальный орган по аккредитации, как он определен в статье 2 Закона </w:t>
      </w:r>
      <w:r w:rsidR="00DE6A7C" w:rsidRPr="00FE058F">
        <w:rPr>
          <w:rFonts w:ascii="Times New Roman" w:hAnsi="Times New Roman" w:cs="Times New Roman"/>
          <w:sz w:val="28"/>
          <w:szCs w:val="28"/>
        </w:rPr>
        <w:t>№ 235/2011 о деятельности по аккредитации и оценке соответствия</w:t>
      </w:r>
      <w:r w:rsidR="00B657F4" w:rsidRPr="00FE058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5577ADC" w14:textId="2564C602" w:rsidR="00A10FAF" w:rsidRPr="00A10FAF" w:rsidRDefault="00A10FAF" w:rsidP="00A10FA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A10FAF">
        <w:rPr>
          <w:rFonts w:ascii="Times New Roman" w:hAnsi="Times New Roman" w:cs="Times New Roman"/>
          <w:sz w:val="28"/>
          <w:szCs w:val="28"/>
        </w:rPr>
        <w:t>) производител</w:t>
      </w:r>
      <w:r w:rsidR="00226C1B">
        <w:rPr>
          <w:rFonts w:ascii="Times New Roman" w:hAnsi="Times New Roman" w:cs="Times New Roman"/>
          <w:sz w:val="28"/>
          <w:szCs w:val="28"/>
        </w:rPr>
        <w:t>ь</w:t>
      </w:r>
      <w:r w:rsidRPr="00A10FAF">
        <w:rPr>
          <w:rFonts w:ascii="Times New Roman" w:hAnsi="Times New Roman" w:cs="Times New Roman"/>
          <w:sz w:val="28"/>
          <w:szCs w:val="28"/>
        </w:rPr>
        <w:t xml:space="preserve"> - любое физическое или юридическое лицо, которое производит </w:t>
      </w:r>
      <w:r w:rsidR="00226C1B">
        <w:rPr>
          <w:rFonts w:ascii="Times New Roman" w:hAnsi="Times New Roman" w:cs="Times New Roman"/>
          <w:sz w:val="28"/>
          <w:szCs w:val="28"/>
        </w:rPr>
        <w:t>оборудование</w:t>
      </w:r>
      <w:r w:rsidRPr="00A10FAF">
        <w:rPr>
          <w:rFonts w:ascii="Times New Roman" w:hAnsi="Times New Roman" w:cs="Times New Roman"/>
          <w:sz w:val="28"/>
          <w:szCs w:val="28"/>
        </w:rPr>
        <w:t xml:space="preserve"> или для которого тако</w:t>
      </w:r>
      <w:r w:rsidR="00226C1B">
        <w:rPr>
          <w:rFonts w:ascii="Times New Roman" w:hAnsi="Times New Roman" w:cs="Times New Roman"/>
          <w:sz w:val="28"/>
          <w:szCs w:val="28"/>
        </w:rPr>
        <w:t>е</w:t>
      </w:r>
      <w:r w:rsidRPr="00A10FAF">
        <w:rPr>
          <w:rFonts w:ascii="Times New Roman" w:hAnsi="Times New Roman" w:cs="Times New Roman"/>
          <w:sz w:val="28"/>
          <w:szCs w:val="28"/>
        </w:rPr>
        <w:t xml:space="preserve"> </w:t>
      </w:r>
      <w:r w:rsidR="00226C1B">
        <w:rPr>
          <w:rFonts w:ascii="Times New Roman" w:hAnsi="Times New Roman" w:cs="Times New Roman"/>
          <w:sz w:val="28"/>
          <w:szCs w:val="28"/>
        </w:rPr>
        <w:t>оборудование</w:t>
      </w:r>
      <w:r w:rsidRPr="00A10FAF">
        <w:rPr>
          <w:rFonts w:ascii="Times New Roman" w:hAnsi="Times New Roman" w:cs="Times New Roman"/>
          <w:sz w:val="28"/>
          <w:szCs w:val="28"/>
        </w:rPr>
        <w:t xml:space="preserve"> </w:t>
      </w:r>
      <w:r w:rsidRPr="00A10FAF">
        <w:rPr>
          <w:rFonts w:ascii="Times New Roman" w:hAnsi="Times New Roman" w:cs="Times New Roman"/>
          <w:sz w:val="28"/>
          <w:szCs w:val="28"/>
        </w:rPr>
        <w:lastRenderedPageBreak/>
        <w:t>спроектирован</w:t>
      </w:r>
      <w:r w:rsidR="00226C1B">
        <w:rPr>
          <w:rFonts w:ascii="Times New Roman" w:hAnsi="Times New Roman" w:cs="Times New Roman"/>
          <w:sz w:val="28"/>
          <w:szCs w:val="28"/>
        </w:rPr>
        <w:t>о</w:t>
      </w:r>
      <w:r w:rsidRPr="00A10FAF">
        <w:rPr>
          <w:rFonts w:ascii="Times New Roman" w:hAnsi="Times New Roman" w:cs="Times New Roman"/>
          <w:sz w:val="28"/>
          <w:szCs w:val="28"/>
        </w:rPr>
        <w:t xml:space="preserve"> или изготовлен</w:t>
      </w:r>
      <w:r w:rsidR="00226C1B">
        <w:rPr>
          <w:rFonts w:ascii="Times New Roman" w:hAnsi="Times New Roman" w:cs="Times New Roman"/>
          <w:sz w:val="28"/>
          <w:szCs w:val="28"/>
        </w:rPr>
        <w:t>о</w:t>
      </w:r>
      <w:r w:rsidRPr="00A10FAF">
        <w:rPr>
          <w:rFonts w:ascii="Times New Roman" w:hAnsi="Times New Roman" w:cs="Times New Roman"/>
          <w:sz w:val="28"/>
          <w:szCs w:val="28"/>
        </w:rPr>
        <w:t xml:space="preserve"> и реализует данн</w:t>
      </w:r>
      <w:r w:rsidR="00226C1B">
        <w:rPr>
          <w:rFonts w:ascii="Times New Roman" w:hAnsi="Times New Roman" w:cs="Times New Roman"/>
          <w:sz w:val="28"/>
          <w:szCs w:val="28"/>
        </w:rPr>
        <w:t>ое</w:t>
      </w:r>
      <w:r w:rsidRPr="00A10FAF">
        <w:rPr>
          <w:rFonts w:ascii="Times New Roman" w:hAnsi="Times New Roman" w:cs="Times New Roman"/>
          <w:sz w:val="28"/>
          <w:szCs w:val="28"/>
        </w:rPr>
        <w:t xml:space="preserve"> </w:t>
      </w:r>
      <w:r w:rsidR="00226C1B">
        <w:rPr>
          <w:rFonts w:ascii="Times New Roman" w:hAnsi="Times New Roman" w:cs="Times New Roman"/>
          <w:sz w:val="28"/>
          <w:szCs w:val="28"/>
        </w:rPr>
        <w:t>оборудовани</w:t>
      </w:r>
      <w:r w:rsidR="00103681">
        <w:rPr>
          <w:rFonts w:ascii="Times New Roman" w:hAnsi="Times New Roman" w:cs="Times New Roman"/>
          <w:sz w:val="28"/>
          <w:szCs w:val="28"/>
        </w:rPr>
        <w:t>е</w:t>
      </w:r>
      <w:r w:rsidRPr="00A10FAF">
        <w:rPr>
          <w:rFonts w:ascii="Times New Roman" w:hAnsi="Times New Roman" w:cs="Times New Roman"/>
          <w:sz w:val="28"/>
          <w:szCs w:val="28"/>
        </w:rPr>
        <w:t xml:space="preserve"> под его наименованием или торговой маркой;</w:t>
      </w:r>
    </w:p>
    <w:p w14:paraId="6811257B" w14:textId="770AC3FD" w:rsidR="00A10FAF" w:rsidRPr="00A10FAF" w:rsidRDefault="00A10FAF" w:rsidP="00A10FA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0FAF">
        <w:rPr>
          <w:rFonts w:ascii="Times New Roman" w:hAnsi="Times New Roman" w:cs="Times New Roman"/>
          <w:sz w:val="28"/>
          <w:szCs w:val="28"/>
        </w:rPr>
        <w:t xml:space="preserve">18) Владелец - любое физическое или юридическое лицо, которое владеет </w:t>
      </w:r>
      <w:r w:rsidR="00103681" w:rsidRPr="002E2C8E">
        <w:rPr>
          <w:rFonts w:ascii="Times New Roman" w:hAnsi="Times New Roman" w:cs="Times New Roman"/>
          <w:sz w:val="28"/>
          <w:szCs w:val="28"/>
        </w:rPr>
        <w:t>транспортабельн</w:t>
      </w:r>
      <w:r w:rsidR="00103681">
        <w:rPr>
          <w:rFonts w:ascii="Times New Roman" w:hAnsi="Times New Roman" w:cs="Times New Roman"/>
          <w:sz w:val="28"/>
          <w:szCs w:val="28"/>
        </w:rPr>
        <w:t>ым</w:t>
      </w:r>
      <w:r w:rsidR="00103681" w:rsidRPr="002E2C8E">
        <w:rPr>
          <w:rFonts w:ascii="Times New Roman" w:hAnsi="Times New Roman" w:cs="Times New Roman"/>
          <w:sz w:val="28"/>
          <w:szCs w:val="28"/>
        </w:rPr>
        <w:t xml:space="preserve"> оборудовани</w:t>
      </w:r>
      <w:r w:rsidR="00103681">
        <w:rPr>
          <w:rFonts w:ascii="Times New Roman" w:hAnsi="Times New Roman" w:cs="Times New Roman"/>
          <w:sz w:val="28"/>
          <w:szCs w:val="28"/>
        </w:rPr>
        <w:t>ем</w:t>
      </w:r>
      <w:r w:rsidR="00103681" w:rsidRPr="002E2C8E">
        <w:rPr>
          <w:rFonts w:ascii="Times New Roman" w:hAnsi="Times New Roman" w:cs="Times New Roman"/>
          <w:sz w:val="28"/>
          <w:szCs w:val="28"/>
        </w:rPr>
        <w:t xml:space="preserve"> </w:t>
      </w:r>
      <w:r w:rsidR="00103681" w:rsidRPr="001D2008">
        <w:rPr>
          <w:rFonts w:ascii="Times New Roman" w:hAnsi="Times New Roman" w:cs="Times New Roman"/>
          <w:sz w:val="28"/>
          <w:szCs w:val="28"/>
        </w:rPr>
        <w:t>под давлением</w:t>
      </w:r>
      <w:r w:rsidRPr="00A10FAF">
        <w:rPr>
          <w:rFonts w:ascii="Times New Roman" w:hAnsi="Times New Roman" w:cs="Times New Roman"/>
          <w:sz w:val="28"/>
          <w:szCs w:val="28"/>
        </w:rPr>
        <w:t>;</w:t>
      </w:r>
    </w:p>
    <w:p w14:paraId="74D7DE89" w14:textId="77777777" w:rsidR="00A10FAF" w:rsidRPr="00A10FAF" w:rsidRDefault="00A10FAF" w:rsidP="00A10FA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0FAF">
        <w:rPr>
          <w:rFonts w:ascii="Times New Roman" w:hAnsi="Times New Roman" w:cs="Times New Roman"/>
          <w:sz w:val="28"/>
          <w:szCs w:val="28"/>
        </w:rPr>
        <w:t>19) Предоставление на рынке - поставка оборудования для распространения, потребления или использования на рынке в Республику Молдова в рамках коммерческой деятельности, за плату или бесплатно;</w:t>
      </w:r>
    </w:p>
    <w:p w14:paraId="18811B78" w14:textId="30E97B68" w:rsidR="00A10FAF" w:rsidRPr="00A10FAF" w:rsidRDefault="00A10FAF" w:rsidP="00A10FA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0FAF">
        <w:rPr>
          <w:rFonts w:ascii="Times New Roman" w:hAnsi="Times New Roman" w:cs="Times New Roman"/>
          <w:sz w:val="28"/>
          <w:szCs w:val="28"/>
        </w:rPr>
        <w:t xml:space="preserve">20) Отзыв - любая мера, направленная на возвращение </w:t>
      </w:r>
      <w:r w:rsidR="001A634A" w:rsidRPr="002E2C8E">
        <w:rPr>
          <w:rFonts w:ascii="Times New Roman" w:hAnsi="Times New Roman" w:cs="Times New Roman"/>
          <w:sz w:val="28"/>
          <w:szCs w:val="28"/>
        </w:rPr>
        <w:t>транспортабельн</w:t>
      </w:r>
      <w:r w:rsidR="001A634A">
        <w:rPr>
          <w:rFonts w:ascii="Times New Roman" w:hAnsi="Times New Roman" w:cs="Times New Roman"/>
          <w:sz w:val="28"/>
          <w:szCs w:val="28"/>
        </w:rPr>
        <w:t>ого</w:t>
      </w:r>
      <w:r w:rsidR="001A634A" w:rsidRPr="002E2C8E">
        <w:rPr>
          <w:rFonts w:ascii="Times New Roman" w:hAnsi="Times New Roman" w:cs="Times New Roman"/>
          <w:sz w:val="28"/>
          <w:szCs w:val="28"/>
        </w:rPr>
        <w:t xml:space="preserve"> оборудовани</w:t>
      </w:r>
      <w:r w:rsidR="001A634A">
        <w:rPr>
          <w:rFonts w:ascii="Times New Roman" w:hAnsi="Times New Roman" w:cs="Times New Roman"/>
          <w:sz w:val="28"/>
          <w:szCs w:val="28"/>
        </w:rPr>
        <w:t>я</w:t>
      </w:r>
      <w:r w:rsidR="001A634A" w:rsidRPr="002E2C8E">
        <w:rPr>
          <w:rFonts w:ascii="Times New Roman" w:hAnsi="Times New Roman" w:cs="Times New Roman"/>
          <w:sz w:val="28"/>
          <w:szCs w:val="28"/>
        </w:rPr>
        <w:t xml:space="preserve"> </w:t>
      </w:r>
      <w:r w:rsidR="001A634A" w:rsidRPr="001D2008">
        <w:rPr>
          <w:rFonts w:ascii="Times New Roman" w:hAnsi="Times New Roman" w:cs="Times New Roman"/>
          <w:sz w:val="28"/>
          <w:szCs w:val="28"/>
        </w:rPr>
        <w:t>под давлением</w:t>
      </w:r>
      <w:r w:rsidRPr="00A10FAF">
        <w:rPr>
          <w:rFonts w:ascii="Times New Roman" w:hAnsi="Times New Roman" w:cs="Times New Roman"/>
          <w:sz w:val="28"/>
          <w:szCs w:val="28"/>
        </w:rPr>
        <w:t>, которое уже было предоставлено конечному пользователю;</w:t>
      </w:r>
    </w:p>
    <w:p w14:paraId="2C077B13" w14:textId="378C9D06" w:rsidR="00A10FAF" w:rsidRPr="00A10FAF" w:rsidRDefault="001A634A" w:rsidP="00A10FA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A10FAF" w:rsidRPr="00A10FAF">
        <w:rPr>
          <w:rFonts w:ascii="Times New Roman" w:hAnsi="Times New Roman" w:cs="Times New Roman"/>
          <w:sz w:val="28"/>
          <w:szCs w:val="28"/>
        </w:rPr>
        <w:t>) уполномоченный представитель - любое физическое или юридическое лицо, установленное в Республике Молдова, которое получило письменный мандат от производителя для выполнения конкретных задач от его имени;</w:t>
      </w:r>
    </w:p>
    <w:p w14:paraId="36094F63" w14:textId="14537DD6" w:rsidR="00A10FAF" w:rsidRPr="00A10FAF" w:rsidRDefault="001A634A" w:rsidP="00A10FA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A10FAF" w:rsidRPr="00A10FAF">
        <w:rPr>
          <w:rFonts w:ascii="Times New Roman" w:hAnsi="Times New Roman" w:cs="Times New Roman"/>
          <w:sz w:val="28"/>
          <w:szCs w:val="28"/>
        </w:rPr>
        <w:t xml:space="preserve">) Изъятие - любая мера, направленная на то, чтобы воспрепятствовать доступу на рынок </w:t>
      </w:r>
      <w:r w:rsidR="003D6D85" w:rsidRPr="002E2C8E">
        <w:rPr>
          <w:rFonts w:ascii="Times New Roman" w:hAnsi="Times New Roman" w:cs="Times New Roman"/>
          <w:sz w:val="28"/>
          <w:szCs w:val="28"/>
        </w:rPr>
        <w:t>транспортабельн</w:t>
      </w:r>
      <w:r w:rsidR="003D6D85">
        <w:rPr>
          <w:rFonts w:ascii="Times New Roman" w:hAnsi="Times New Roman" w:cs="Times New Roman"/>
          <w:sz w:val="28"/>
          <w:szCs w:val="28"/>
        </w:rPr>
        <w:t>ого</w:t>
      </w:r>
      <w:r w:rsidR="003D6D85" w:rsidRPr="002E2C8E">
        <w:rPr>
          <w:rFonts w:ascii="Times New Roman" w:hAnsi="Times New Roman" w:cs="Times New Roman"/>
          <w:sz w:val="28"/>
          <w:szCs w:val="28"/>
        </w:rPr>
        <w:t xml:space="preserve"> оборудовани</w:t>
      </w:r>
      <w:r w:rsidR="003D6D85">
        <w:rPr>
          <w:rFonts w:ascii="Times New Roman" w:hAnsi="Times New Roman" w:cs="Times New Roman"/>
          <w:sz w:val="28"/>
          <w:szCs w:val="28"/>
        </w:rPr>
        <w:t>я</w:t>
      </w:r>
      <w:r w:rsidR="003D6D85" w:rsidRPr="002E2C8E">
        <w:rPr>
          <w:rFonts w:ascii="Times New Roman" w:hAnsi="Times New Roman" w:cs="Times New Roman"/>
          <w:sz w:val="28"/>
          <w:szCs w:val="28"/>
        </w:rPr>
        <w:t xml:space="preserve"> </w:t>
      </w:r>
      <w:r w:rsidR="003D6D85" w:rsidRPr="001D2008">
        <w:rPr>
          <w:rFonts w:ascii="Times New Roman" w:hAnsi="Times New Roman" w:cs="Times New Roman"/>
          <w:sz w:val="28"/>
          <w:szCs w:val="28"/>
        </w:rPr>
        <w:t>под давлением</w:t>
      </w:r>
      <w:r w:rsidR="00A10FAF" w:rsidRPr="00A10FAF">
        <w:rPr>
          <w:rFonts w:ascii="Times New Roman" w:hAnsi="Times New Roman" w:cs="Times New Roman"/>
          <w:sz w:val="28"/>
          <w:szCs w:val="28"/>
        </w:rPr>
        <w:t xml:space="preserve"> в цепочке поставок;</w:t>
      </w:r>
    </w:p>
    <w:p w14:paraId="6E003D94" w14:textId="0AAFBAC8" w:rsidR="00BD571A" w:rsidRPr="00FE058F" w:rsidRDefault="00A10FAF" w:rsidP="00A10FA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0FAF">
        <w:rPr>
          <w:rFonts w:ascii="Times New Roman" w:hAnsi="Times New Roman" w:cs="Times New Roman"/>
          <w:sz w:val="28"/>
          <w:szCs w:val="28"/>
        </w:rPr>
        <w:t xml:space="preserve">23) Использование - наполнение, временное хранение, связанное с транспортировкой, опорожнением и заправкой </w:t>
      </w:r>
      <w:r w:rsidR="005826A4" w:rsidRPr="002E2C8E">
        <w:rPr>
          <w:rFonts w:ascii="Times New Roman" w:hAnsi="Times New Roman" w:cs="Times New Roman"/>
          <w:sz w:val="28"/>
          <w:szCs w:val="28"/>
        </w:rPr>
        <w:t>транспортабельн</w:t>
      </w:r>
      <w:r w:rsidR="005826A4">
        <w:rPr>
          <w:rFonts w:ascii="Times New Roman" w:hAnsi="Times New Roman" w:cs="Times New Roman"/>
          <w:sz w:val="28"/>
          <w:szCs w:val="28"/>
        </w:rPr>
        <w:t>ого</w:t>
      </w:r>
      <w:r w:rsidR="005826A4" w:rsidRPr="002E2C8E">
        <w:rPr>
          <w:rFonts w:ascii="Times New Roman" w:hAnsi="Times New Roman" w:cs="Times New Roman"/>
          <w:sz w:val="28"/>
          <w:szCs w:val="28"/>
        </w:rPr>
        <w:t xml:space="preserve"> оборудовани</w:t>
      </w:r>
      <w:r w:rsidR="005826A4">
        <w:rPr>
          <w:rFonts w:ascii="Times New Roman" w:hAnsi="Times New Roman" w:cs="Times New Roman"/>
          <w:sz w:val="28"/>
          <w:szCs w:val="28"/>
        </w:rPr>
        <w:t>я</w:t>
      </w:r>
      <w:r w:rsidR="005826A4" w:rsidRPr="002E2C8E">
        <w:rPr>
          <w:rFonts w:ascii="Times New Roman" w:hAnsi="Times New Roman" w:cs="Times New Roman"/>
          <w:sz w:val="28"/>
          <w:szCs w:val="28"/>
        </w:rPr>
        <w:t xml:space="preserve"> </w:t>
      </w:r>
      <w:r w:rsidR="005826A4" w:rsidRPr="001D2008">
        <w:rPr>
          <w:rFonts w:ascii="Times New Roman" w:hAnsi="Times New Roman" w:cs="Times New Roman"/>
          <w:sz w:val="28"/>
          <w:szCs w:val="28"/>
        </w:rPr>
        <w:t>под давлением</w:t>
      </w:r>
      <w:r w:rsidRPr="00A10FA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657F4" w:rsidRPr="00FE058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98AABC3" w14:textId="36BA1F05" w:rsidR="00BD571A" w:rsidRPr="00FE058F" w:rsidRDefault="00B657F4" w:rsidP="00D47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58F">
        <w:rPr>
          <w:rFonts w:ascii="Times New Roman" w:hAnsi="Times New Roman" w:cs="Times New Roman"/>
          <w:sz w:val="28"/>
          <w:szCs w:val="28"/>
        </w:rPr>
        <w:t>1.4.7. в пунктах 22, 27 и 29 текст «</w:t>
      </w:r>
      <w:r w:rsidR="00830731" w:rsidRPr="00FE058F">
        <w:rPr>
          <w:rFonts w:ascii="Times New Roman" w:hAnsi="Times New Roman" w:cs="Times New Roman"/>
          <w:sz w:val="28"/>
          <w:szCs w:val="28"/>
        </w:rPr>
        <w:t>ДОПОГ и</w:t>
      </w:r>
      <w:r w:rsidRPr="00FE058F">
        <w:rPr>
          <w:rFonts w:ascii="Times New Roman" w:hAnsi="Times New Roman" w:cs="Times New Roman"/>
          <w:sz w:val="28"/>
          <w:szCs w:val="28"/>
        </w:rPr>
        <w:t xml:space="preserve">» </w:t>
      </w:r>
      <w:r w:rsidR="000B0AED" w:rsidRPr="00FE058F">
        <w:rPr>
          <w:rFonts w:ascii="Times New Roman" w:hAnsi="Times New Roman" w:cs="Times New Roman"/>
          <w:sz w:val="28"/>
          <w:szCs w:val="28"/>
        </w:rPr>
        <w:t>заменить</w:t>
      </w:r>
      <w:r w:rsidRPr="00FE058F">
        <w:rPr>
          <w:rFonts w:ascii="Times New Roman" w:hAnsi="Times New Roman" w:cs="Times New Roman"/>
          <w:sz w:val="28"/>
          <w:szCs w:val="28"/>
        </w:rPr>
        <w:t xml:space="preserve"> текстом «</w:t>
      </w:r>
      <w:r w:rsidR="00AF5053" w:rsidRPr="00FE058F">
        <w:rPr>
          <w:rFonts w:ascii="Times New Roman" w:hAnsi="Times New Roman" w:cs="Times New Roman"/>
          <w:sz w:val="28"/>
          <w:szCs w:val="28"/>
        </w:rPr>
        <w:t>ДОПОГ или</w:t>
      </w:r>
      <w:r w:rsidRPr="00FE058F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06458E16" w14:textId="4F9E1ED7" w:rsidR="00BD571A" w:rsidRPr="00FE058F" w:rsidRDefault="00B657F4" w:rsidP="00D47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58F">
        <w:rPr>
          <w:rFonts w:ascii="Times New Roman" w:hAnsi="Times New Roman" w:cs="Times New Roman"/>
          <w:sz w:val="28"/>
          <w:szCs w:val="28"/>
        </w:rPr>
        <w:t>1.4.</w:t>
      </w:r>
      <w:r w:rsidR="003913ED">
        <w:rPr>
          <w:rFonts w:ascii="Times New Roman" w:hAnsi="Times New Roman" w:cs="Times New Roman"/>
          <w:sz w:val="28"/>
          <w:szCs w:val="28"/>
        </w:rPr>
        <w:t>8</w:t>
      </w:r>
      <w:r w:rsidRPr="00FE058F">
        <w:rPr>
          <w:rFonts w:ascii="Times New Roman" w:hAnsi="Times New Roman" w:cs="Times New Roman"/>
          <w:sz w:val="28"/>
          <w:szCs w:val="28"/>
        </w:rPr>
        <w:t xml:space="preserve">. в пункте 43 текст </w:t>
      </w:r>
      <w:r w:rsidR="001E79CB" w:rsidRPr="00FE058F">
        <w:rPr>
          <w:rFonts w:ascii="Times New Roman" w:hAnsi="Times New Roman" w:cs="Times New Roman"/>
          <w:sz w:val="28"/>
          <w:szCs w:val="28"/>
        </w:rPr>
        <w:t>«сертификаты о переоценке соответствия» заменить текстом «отчёты об инспекции»</w:t>
      </w:r>
      <w:r w:rsidRPr="00FE058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712DB97" w14:textId="7938F957" w:rsidR="00BD571A" w:rsidRPr="00FE058F" w:rsidRDefault="00B657F4" w:rsidP="00D47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58F">
        <w:rPr>
          <w:rFonts w:ascii="Times New Roman" w:hAnsi="Times New Roman" w:cs="Times New Roman"/>
          <w:sz w:val="28"/>
          <w:szCs w:val="28"/>
        </w:rPr>
        <w:t>1.4.</w:t>
      </w:r>
      <w:r w:rsidR="00CE2E7F">
        <w:rPr>
          <w:rFonts w:ascii="Times New Roman" w:hAnsi="Times New Roman" w:cs="Times New Roman"/>
          <w:sz w:val="28"/>
          <w:szCs w:val="28"/>
        </w:rPr>
        <w:t>9</w:t>
      </w:r>
      <w:r w:rsidRPr="00FE058F">
        <w:rPr>
          <w:rFonts w:ascii="Times New Roman" w:hAnsi="Times New Roman" w:cs="Times New Roman"/>
          <w:sz w:val="28"/>
          <w:szCs w:val="28"/>
        </w:rPr>
        <w:t xml:space="preserve">. пункт 47 </w:t>
      </w:r>
      <w:r w:rsidR="0026123B">
        <w:rPr>
          <w:rFonts w:ascii="Times New Roman" w:hAnsi="Times New Roman" w:cs="Times New Roman"/>
          <w:sz w:val="28"/>
          <w:szCs w:val="28"/>
        </w:rPr>
        <w:t>дополнить</w:t>
      </w:r>
      <w:r w:rsidRPr="00FE058F">
        <w:rPr>
          <w:rFonts w:ascii="Times New Roman" w:hAnsi="Times New Roman" w:cs="Times New Roman"/>
          <w:sz w:val="28"/>
          <w:szCs w:val="28"/>
        </w:rPr>
        <w:t xml:space="preserve"> предложением </w:t>
      </w:r>
      <w:r w:rsidR="0054307E" w:rsidRPr="00741E35">
        <w:rPr>
          <w:rFonts w:ascii="Times New Roman" w:hAnsi="Times New Roman" w:cs="Times New Roman"/>
          <w:sz w:val="28"/>
          <w:szCs w:val="28"/>
        </w:rPr>
        <w:t>в следующей редакции</w:t>
      </w:r>
      <w:r w:rsidRPr="00FE058F">
        <w:rPr>
          <w:rFonts w:ascii="Times New Roman" w:hAnsi="Times New Roman" w:cs="Times New Roman"/>
          <w:sz w:val="28"/>
          <w:szCs w:val="28"/>
        </w:rPr>
        <w:t>: «</w:t>
      </w:r>
      <w:r w:rsidR="00493BE1" w:rsidRPr="00493BE1">
        <w:rPr>
          <w:rFonts w:ascii="Times New Roman" w:hAnsi="Times New Roman" w:cs="Times New Roman"/>
          <w:sz w:val="28"/>
          <w:szCs w:val="28"/>
        </w:rPr>
        <w:t xml:space="preserve">Маркировка "pi" не применяется к любому другому </w:t>
      </w:r>
      <w:r w:rsidR="003D6D85" w:rsidRPr="002E2C8E">
        <w:rPr>
          <w:rFonts w:ascii="Times New Roman" w:hAnsi="Times New Roman" w:cs="Times New Roman"/>
          <w:sz w:val="28"/>
          <w:szCs w:val="28"/>
        </w:rPr>
        <w:t>транспортабельн</w:t>
      </w:r>
      <w:r w:rsidR="003D6D85">
        <w:rPr>
          <w:rFonts w:ascii="Times New Roman" w:hAnsi="Times New Roman" w:cs="Times New Roman"/>
          <w:sz w:val="28"/>
          <w:szCs w:val="28"/>
        </w:rPr>
        <w:t>ого</w:t>
      </w:r>
      <w:r w:rsidR="003D6D85" w:rsidRPr="002E2C8E">
        <w:rPr>
          <w:rFonts w:ascii="Times New Roman" w:hAnsi="Times New Roman" w:cs="Times New Roman"/>
          <w:sz w:val="28"/>
          <w:szCs w:val="28"/>
        </w:rPr>
        <w:t xml:space="preserve"> оборудовани</w:t>
      </w:r>
      <w:r w:rsidR="003D6D85">
        <w:rPr>
          <w:rFonts w:ascii="Times New Roman" w:hAnsi="Times New Roman" w:cs="Times New Roman"/>
          <w:sz w:val="28"/>
          <w:szCs w:val="28"/>
        </w:rPr>
        <w:t>я</w:t>
      </w:r>
      <w:r w:rsidR="003D6D85" w:rsidRPr="002E2C8E">
        <w:rPr>
          <w:rFonts w:ascii="Times New Roman" w:hAnsi="Times New Roman" w:cs="Times New Roman"/>
          <w:sz w:val="28"/>
          <w:szCs w:val="28"/>
        </w:rPr>
        <w:t xml:space="preserve"> </w:t>
      </w:r>
      <w:r w:rsidR="003D6D85" w:rsidRPr="001D2008">
        <w:rPr>
          <w:rFonts w:ascii="Times New Roman" w:hAnsi="Times New Roman" w:cs="Times New Roman"/>
          <w:sz w:val="28"/>
          <w:szCs w:val="28"/>
        </w:rPr>
        <w:t>под давлением</w:t>
      </w:r>
      <w:r w:rsidR="00493BE1">
        <w:rPr>
          <w:rFonts w:ascii="Times New Roman" w:hAnsi="Times New Roman" w:cs="Times New Roman"/>
          <w:sz w:val="28"/>
          <w:szCs w:val="28"/>
        </w:rPr>
        <w:t>»</w:t>
      </w:r>
      <w:r w:rsidRPr="00FE058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D170AA2" w14:textId="562B7580" w:rsidR="00CE2E7F" w:rsidRDefault="00B657F4" w:rsidP="00D47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58F">
        <w:rPr>
          <w:rFonts w:ascii="Times New Roman" w:hAnsi="Times New Roman" w:cs="Times New Roman"/>
          <w:sz w:val="28"/>
          <w:szCs w:val="28"/>
        </w:rPr>
        <w:t>1.4.1</w:t>
      </w:r>
      <w:r w:rsidR="00CE2E7F">
        <w:rPr>
          <w:rFonts w:ascii="Times New Roman" w:hAnsi="Times New Roman" w:cs="Times New Roman"/>
          <w:sz w:val="28"/>
          <w:szCs w:val="28"/>
        </w:rPr>
        <w:t>0</w:t>
      </w:r>
      <w:r w:rsidRPr="00FE058F">
        <w:rPr>
          <w:rFonts w:ascii="Times New Roman" w:hAnsi="Times New Roman" w:cs="Times New Roman"/>
          <w:sz w:val="28"/>
          <w:szCs w:val="28"/>
        </w:rPr>
        <w:t xml:space="preserve">. </w:t>
      </w:r>
      <w:r w:rsidR="0026123B">
        <w:rPr>
          <w:rFonts w:ascii="Times New Roman" w:hAnsi="Times New Roman" w:cs="Times New Roman"/>
          <w:sz w:val="28"/>
          <w:szCs w:val="28"/>
        </w:rPr>
        <w:t>дополнить</w:t>
      </w:r>
      <w:r w:rsidRPr="00FE058F">
        <w:rPr>
          <w:rFonts w:ascii="Times New Roman" w:hAnsi="Times New Roman" w:cs="Times New Roman"/>
          <w:sz w:val="28"/>
          <w:szCs w:val="28"/>
        </w:rPr>
        <w:t xml:space="preserve"> п. 51</w:t>
      </w:r>
      <w:r w:rsidRPr="00CE2E7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FE058F">
        <w:rPr>
          <w:rFonts w:ascii="Times New Roman" w:hAnsi="Times New Roman" w:cs="Times New Roman"/>
          <w:sz w:val="28"/>
          <w:szCs w:val="28"/>
        </w:rPr>
        <w:t xml:space="preserve"> </w:t>
      </w:r>
      <w:r w:rsidR="00CE2E7F" w:rsidRPr="00741E35">
        <w:rPr>
          <w:rFonts w:ascii="Times New Roman" w:hAnsi="Times New Roman" w:cs="Times New Roman"/>
          <w:sz w:val="28"/>
          <w:szCs w:val="28"/>
        </w:rPr>
        <w:t>в следующей редакции</w:t>
      </w:r>
      <w:r w:rsidRPr="00FE058F">
        <w:rPr>
          <w:rFonts w:ascii="Times New Roman" w:hAnsi="Times New Roman" w:cs="Times New Roman"/>
          <w:sz w:val="28"/>
          <w:szCs w:val="28"/>
        </w:rPr>
        <w:t>:</w:t>
      </w:r>
    </w:p>
    <w:p w14:paraId="4F22F6BC" w14:textId="4378FD8A" w:rsidR="00BD571A" w:rsidRPr="00FE058F" w:rsidRDefault="00B657F4" w:rsidP="00D47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58F">
        <w:rPr>
          <w:rFonts w:ascii="Times New Roman" w:hAnsi="Times New Roman" w:cs="Times New Roman"/>
          <w:sz w:val="28"/>
          <w:szCs w:val="28"/>
        </w:rPr>
        <w:t xml:space="preserve"> «51</w:t>
      </w:r>
      <w:r w:rsidRPr="00C9159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5B5580">
        <w:rPr>
          <w:rFonts w:ascii="Times New Roman" w:hAnsi="Times New Roman" w:cs="Times New Roman"/>
          <w:sz w:val="28"/>
          <w:szCs w:val="28"/>
        </w:rPr>
        <w:t xml:space="preserve">. </w:t>
      </w:r>
      <w:r w:rsidR="005B5580" w:rsidRPr="005B5580">
        <w:rPr>
          <w:rFonts w:ascii="Times New Roman" w:hAnsi="Times New Roman" w:cs="Times New Roman"/>
          <w:sz w:val="28"/>
          <w:szCs w:val="28"/>
        </w:rPr>
        <w:t xml:space="preserve">Запрещается наносить маркировку "pi" </w:t>
      </w:r>
      <w:r w:rsidR="00BC6C74">
        <w:rPr>
          <w:rFonts w:ascii="Times New Roman" w:hAnsi="Times New Roman" w:cs="Times New Roman"/>
          <w:sz w:val="28"/>
          <w:szCs w:val="28"/>
        </w:rPr>
        <w:t>на оборудование не</w:t>
      </w:r>
      <w:r w:rsidR="005B5580" w:rsidRPr="005B5580">
        <w:rPr>
          <w:rFonts w:ascii="Times New Roman" w:hAnsi="Times New Roman" w:cs="Times New Roman"/>
          <w:sz w:val="28"/>
          <w:szCs w:val="28"/>
        </w:rPr>
        <w:t xml:space="preserve"> отвечающим требованиям. </w:t>
      </w:r>
      <w:r w:rsidR="004E4455" w:rsidRPr="004E4455">
        <w:rPr>
          <w:rFonts w:ascii="Times New Roman" w:hAnsi="Times New Roman" w:cs="Times New Roman"/>
          <w:sz w:val="28"/>
          <w:szCs w:val="28"/>
        </w:rPr>
        <w:t>Несоблюдение этих положений наказывается в административном и уголовном порядке</w:t>
      </w:r>
      <w:r w:rsidR="005B5580" w:rsidRPr="005B5580">
        <w:rPr>
          <w:rFonts w:ascii="Times New Roman" w:hAnsi="Times New Roman" w:cs="Times New Roman"/>
          <w:sz w:val="28"/>
          <w:szCs w:val="28"/>
        </w:rPr>
        <w:t>.</w:t>
      </w:r>
      <w:r w:rsidR="005B5580">
        <w:rPr>
          <w:rFonts w:ascii="Times New Roman" w:hAnsi="Times New Roman" w:cs="Times New Roman"/>
          <w:sz w:val="28"/>
          <w:szCs w:val="28"/>
        </w:rPr>
        <w:t>»</w:t>
      </w:r>
      <w:r w:rsidRPr="00FE058F">
        <w:rPr>
          <w:rFonts w:ascii="Times New Roman" w:hAnsi="Times New Roman" w:cs="Times New Roman"/>
          <w:sz w:val="28"/>
          <w:szCs w:val="28"/>
        </w:rPr>
        <w:t>;</w:t>
      </w:r>
    </w:p>
    <w:p w14:paraId="0CC03AF3" w14:textId="54AC744A" w:rsidR="00BD571A" w:rsidRPr="00FE058F" w:rsidRDefault="00B657F4" w:rsidP="00D47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58F">
        <w:rPr>
          <w:rFonts w:ascii="Times New Roman" w:hAnsi="Times New Roman" w:cs="Times New Roman"/>
          <w:sz w:val="28"/>
          <w:szCs w:val="28"/>
        </w:rPr>
        <w:t>1.4.1</w:t>
      </w:r>
      <w:r w:rsidR="00497535">
        <w:rPr>
          <w:rFonts w:ascii="Times New Roman" w:hAnsi="Times New Roman" w:cs="Times New Roman"/>
          <w:sz w:val="28"/>
          <w:szCs w:val="28"/>
        </w:rPr>
        <w:t>1</w:t>
      </w:r>
      <w:r w:rsidRPr="00FE058F">
        <w:rPr>
          <w:rFonts w:ascii="Times New Roman" w:hAnsi="Times New Roman" w:cs="Times New Roman"/>
          <w:sz w:val="28"/>
          <w:szCs w:val="28"/>
        </w:rPr>
        <w:t xml:space="preserve">. в пункте 57: </w:t>
      </w:r>
    </w:p>
    <w:p w14:paraId="7AE66715" w14:textId="5A466636" w:rsidR="00BD571A" w:rsidRPr="00FE058F" w:rsidRDefault="00B657F4" w:rsidP="00D47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58F">
        <w:rPr>
          <w:rFonts w:ascii="Times New Roman" w:hAnsi="Times New Roman" w:cs="Times New Roman"/>
          <w:sz w:val="28"/>
          <w:szCs w:val="28"/>
        </w:rPr>
        <w:t>1.4.1</w:t>
      </w:r>
      <w:r w:rsidR="00497535">
        <w:rPr>
          <w:rFonts w:ascii="Times New Roman" w:hAnsi="Times New Roman" w:cs="Times New Roman"/>
          <w:sz w:val="28"/>
          <w:szCs w:val="28"/>
        </w:rPr>
        <w:t>1</w:t>
      </w:r>
      <w:r w:rsidRPr="00FE058F">
        <w:rPr>
          <w:rFonts w:ascii="Times New Roman" w:hAnsi="Times New Roman" w:cs="Times New Roman"/>
          <w:sz w:val="28"/>
          <w:szCs w:val="28"/>
        </w:rPr>
        <w:t>.1. текст «</w:t>
      </w:r>
      <w:r w:rsidR="00220DF7" w:rsidRPr="00220DF7">
        <w:rPr>
          <w:rFonts w:ascii="Times New Roman" w:hAnsi="Times New Roman" w:cs="Times New Roman"/>
          <w:sz w:val="28"/>
          <w:szCs w:val="28"/>
        </w:rPr>
        <w:t>на этапе производственного контроля</w:t>
      </w:r>
      <w:r w:rsidRPr="00FE058F">
        <w:rPr>
          <w:rFonts w:ascii="Times New Roman" w:hAnsi="Times New Roman" w:cs="Times New Roman"/>
          <w:sz w:val="28"/>
          <w:szCs w:val="28"/>
        </w:rPr>
        <w:t xml:space="preserve">» </w:t>
      </w:r>
      <w:r w:rsidR="000B0AED" w:rsidRPr="00FE058F">
        <w:rPr>
          <w:rFonts w:ascii="Times New Roman" w:hAnsi="Times New Roman" w:cs="Times New Roman"/>
          <w:sz w:val="28"/>
          <w:szCs w:val="28"/>
        </w:rPr>
        <w:t>заменить</w:t>
      </w:r>
      <w:r w:rsidRPr="00FE058F">
        <w:rPr>
          <w:rFonts w:ascii="Times New Roman" w:hAnsi="Times New Roman" w:cs="Times New Roman"/>
          <w:sz w:val="28"/>
          <w:szCs w:val="28"/>
        </w:rPr>
        <w:t xml:space="preserve"> текстом «</w:t>
      </w:r>
      <w:r w:rsidR="00003C4B">
        <w:rPr>
          <w:rFonts w:ascii="Times New Roman" w:hAnsi="Times New Roman" w:cs="Times New Roman"/>
          <w:sz w:val="28"/>
          <w:szCs w:val="28"/>
        </w:rPr>
        <w:t xml:space="preserve">в </w:t>
      </w:r>
      <w:r w:rsidR="00220DF7" w:rsidRPr="00FE058F">
        <w:rPr>
          <w:rFonts w:ascii="Times New Roman" w:hAnsi="Times New Roman" w:cs="Times New Roman"/>
          <w:sz w:val="28"/>
          <w:szCs w:val="28"/>
        </w:rPr>
        <w:t>первичны</w:t>
      </w:r>
      <w:r w:rsidR="00003C4B">
        <w:rPr>
          <w:rFonts w:ascii="Times New Roman" w:hAnsi="Times New Roman" w:cs="Times New Roman"/>
          <w:sz w:val="28"/>
          <w:szCs w:val="28"/>
        </w:rPr>
        <w:t>х</w:t>
      </w:r>
      <w:r w:rsidR="00220DF7" w:rsidRPr="00FE058F">
        <w:rPr>
          <w:rFonts w:ascii="Times New Roman" w:hAnsi="Times New Roman" w:cs="Times New Roman"/>
          <w:sz w:val="28"/>
          <w:szCs w:val="28"/>
        </w:rPr>
        <w:t xml:space="preserve"> инспекци</w:t>
      </w:r>
      <w:r w:rsidR="00003C4B">
        <w:rPr>
          <w:rFonts w:ascii="Times New Roman" w:hAnsi="Times New Roman" w:cs="Times New Roman"/>
          <w:sz w:val="28"/>
          <w:szCs w:val="28"/>
        </w:rPr>
        <w:t>ях</w:t>
      </w:r>
      <w:r w:rsidR="00220DF7" w:rsidRPr="00FE058F">
        <w:rPr>
          <w:rFonts w:ascii="Times New Roman" w:hAnsi="Times New Roman" w:cs="Times New Roman"/>
          <w:sz w:val="28"/>
          <w:szCs w:val="28"/>
        </w:rPr>
        <w:t xml:space="preserve"> и испытания</w:t>
      </w:r>
      <w:r w:rsidR="00003C4B">
        <w:rPr>
          <w:rFonts w:ascii="Times New Roman" w:hAnsi="Times New Roman" w:cs="Times New Roman"/>
          <w:sz w:val="28"/>
          <w:szCs w:val="28"/>
        </w:rPr>
        <w:t>х</w:t>
      </w:r>
      <w:r w:rsidRPr="00FE058F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47157194" w14:textId="06A308AC" w:rsidR="00BD571A" w:rsidRPr="00FE058F" w:rsidRDefault="00B657F4" w:rsidP="00D47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58F">
        <w:rPr>
          <w:rFonts w:ascii="Times New Roman" w:hAnsi="Times New Roman" w:cs="Times New Roman"/>
          <w:sz w:val="28"/>
          <w:szCs w:val="28"/>
        </w:rPr>
        <w:t>1.4.1</w:t>
      </w:r>
      <w:r w:rsidR="00497535">
        <w:rPr>
          <w:rFonts w:ascii="Times New Roman" w:hAnsi="Times New Roman" w:cs="Times New Roman"/>
          <w:sz w:val="28"/>
          <w:szCs w:val="28"/>
        </w:rPr>
        <w:t>1</w:t>
      </w:r>
      <w:r w:rsidRPr="00FE058F">
        <w:rPr>
          <w:rFonts w:ascii="Times New Roman" w:hAnsi="Times New Roman" w:cs="Times New Roman"/>
          <w:sz w:val="28"/>
          <w:szCs w:val="28"/>
        </w:rPr>
        <w:t xml:space="preserve">.2. </w:t>
      </w:r>
      <w:r w:rsidR="00265F6D">
        <w:rPr>
          <w:rFonts w:ascii="Times New Roman" w:hAnsi="Times New Roman" w:cs="Times New Roman"/>
          <w:sz w:val="28"/>
          <w:szCs w:val="28"/>
        </w:rPr>
        <w:t>исключить</w:t>
      </w:r>
      <w:r w:rsidR="00265F6D" w:rsidRPr="00FE058F">
        <w:rPr>
          <w:rFonts w:ascii="Times New Roman" w:hAnsi="Times New Roman" w:cs="Times New Roman"/>
          <w:sz w:val="28"/>
          <w:szCs w:val="28"/>
        </w:rPr>
        <w:t xml:space="preserve"> </w:t>
      </w:r>
      <w:r w:rsidRPr="00FE058F">
        <w:rPr>
          <w:rFonts w:ascii="Times New Roman" w:hAnsi="Times New Roman" w:cs="Times New Roman"/>
          <w:sz w:val="28"/>
          <w:szCs w:val="28"/>
        </w:rPr>
        <w:t>текст «</w:t>
      </w:r>
      <w:r w:rsidR="00265F6D" w:rsidRPr="00265F6D">
        <w:rPr>
          <w:rFonts w:ascii="Times New Roman" w:hAnsi="Times New Roman" w:cs="Times New Roman"/>
          <w:sz w:val="28"/>
          <w:szCs w:val="28"/>
        </w:rPr>
        <w:t>или его уполномоченным представителем</w:t>
      </w:r>
      <w:r w:rsidRPr="00FE058F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53107D4E" w14:textId="3B32D336" w:rsidR="006C00E9" w:rsidRDefault="00B657F4" w:rsidP="00D47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58F">
        <w:rPr>
          <w:rFonts w:ascii="Times New Roman" w:hAnsi="Times New Roman" w:cs="Times New Roman"/>
          <w:sz w:val="28"/>
          <w:szCs w:val="28"/>
        </w:rPr>
        <w:t>1.4.1</w:t>
      </w:r>
      <w:r w:rsidR="00497535">
        <w:rPr>
          <w:rFonts w:ascii="Times New Roman" w:hAnsi="Times New Roman" w:cs="Times New Roman"/>
          <w:sz w:val="28"/>
          <w:szCs w:val="28"/>
        </w:rPr>
        <w:t>2</w:t>
      </w:r>
      <w:r w:rsidRPr="00FE058F">
        <w:rPr>
          <w:rFonts w:ascii="Times New Roman" w:hAnsi="Times New Roman" w:cs="Times New Roman"/>
          <w:sz w:val="28"/>
          <w:szCs w:val="28"/>
        </w:rPr>
        <w:t xml:space="preserve">. </w:t>
      </w:r>
      <w:r w:rsidR="0026123B">
        <w:rPr>
          <w:rFonts w:ascii="Times New Roman" w:hAnsi="Times New Roman" w:cs="Times New Roman"/>
          <w:sz w:val="28"/>
          <w:szCs w:val="28"/>
        </w:rPr>
        <w:t>дополнить</w:t>
      </w:r>
      <w:r w:rsidRPr="00FE058F">
        <w:rPr>
          <w:rFonts w:ascii="Times New Roman" w:hAnsi="Times New Roman" w:cs="Times New Roman"/>
          <w:sz w:val="28"/>
          <w:szCs w:val="28"/>
        </w:rPr>
        <w:t xml:space="preserve"> пунктом 62</w:t>
      </w:r>
      <w:r w:rsidRPr="006C00E9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FE058F">
        <w:rPr>
          <w:rFonts w:ascii="Times New Roman" w:hAnsi="Times New Roman" w:cs="Times New Roman"/>
          <w:sz w:val="28"/>
          <w:szCs w:val="28"/>
        </w:rPr>
        <w:t xml:space="preserve"> </w:t>
      </w:r>
      <w:r w:rsidR="006C00E9" w:rsidRPr="00741E35">
        <w:rPr>
          <w:rFonts w:ascii="Times New Roman" w:hAnsi="Times New Roman" w:cs="Times New Roman"/>
          <w:sz w:val="28"/>
          <w:szCs w:val="28"/>
        </w:rPr>
        <w:t>в следующей редакции</w:t>
      </w:r>
      <w:r w:rsidRPr="00FE058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BBA6089" w14:textId="7B194E0F" w:rsidR="00BD571A" w:rsidRPr="00FE058F" w:rsidRDefault="00B657F4" w:rsidP="00D47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58F">
        <w:rPr>
          <w:rFonts w:ascii="Times New Roman" w:hAnsi="Times New Roman" w:cs="Times New Roman"/>
          <w:sz w:val="28"/>
          <w:szCs w:val="28"/>
        </w:rPr>
        <w:t>«62</w:t>
      </w:r>
      <w:r w:rsidRPr="00E74A8E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FE058F">
        <w:rPr>
          <w:rFonts w:ascii="Times New Roman" w:hAnsi="Times New Roman" w:cs="Times New Roman"/>
          <w:sz w:val="28"/>
          <w:szCs w:val="28"/>
        </w:rPr>
        <w:t xml:space="preserve">. </w:t>
      </w:r>
      <w:r w:rsidR="00E74A8E" w:rsidRPr="00E74A8E">
        <w:rPr>
          <w:rFonts w:ascii="Times New Roman" w:hAnsi="Times New Roman" w:cs="Times New Roman"/>
          <w:sz w:val="28"/>
          <w:szCs w:val="28"/>
        </w:rPr>
        <w:t>Оценка и мониторинг, упомянутые в пункте 61, осуществляются Национальным центром аккредитации «MOLDAC» в соответствии с Законом</w:t>
      </w:r>
      <w:r w:rsidR="00E74A8E">
        <w:rPr>
          <w:rFonts w:ascii="Times New Roman" w:hAnsi="Times New Roman" w:cs="Times New Roman"/>
          <w:sz w:val="28"/>
          <w:szCs w:val="28"/>
        </w:rPr>
        <w:t xml:space="preserve"> </w:t>
      </w:r>
      <w:r w:rsidR="00E74A8E" w:rsidRPr="00FE058F">
        <w:rPr>
          <w:rFonts w:ascii="Times New Roman" w:hAnsi="Times New Roman" w:cs="Times New Roman"/>
          <w:sz w:val="28"/>
          <w:szCs w:val="28"/>
        </w:rPr>
        <w:t>№ 235/2011 о деятельности по аккредитации и оценке соответствия</w:t>
      </w:r>
      <w:r w:rsidR="00E74A8E">
        <w:rPr>
          <w:rFonts w:ascii="Times New Roman" w:hAnsi="Times New Roman" w:cs="Times New Roman"/>
          <w:sz w:val="28"/>
          <w:szCs w:val="28"/>
        </w:rPr>
        <w:t>»</w:t>
      </w:r>
      <w:r w:rsidRPr="00FE058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75EA0AC" w14:textId="7314CD53" w:rsidR="00BD571A" w:rsidRPr="00FE058F" w:rsidRDefault="00B657F4" w:rsidP="00D47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58F">
        <w:rPr>
          <w:rFonts w:ascii="Times New Roman" w:hAnsi="Times New Roman" w:cs="Times New Roman"/>
          <w:sz w:val="28"/>
          <w:szCs w:val="28"/>
        </w:rPr>
        <w:t>1.4.1</w:t>
      </w:r>
      <w:r w:rsidR="00497535">
        <w:rPr>
          <w:rFonts w:ascii="Times New Roman" w:hAnsi="Times New Roman" w:cs="Times New Roman"/>
          <w:sz w:val="28"/>
          <w:szCs w:val="28"/>
        </w:rPr>
        <w:t>3</w:t>
      </w:r>
      <w:r w:rsidRPr="00FE058F">
        <w:rPr>
          <w:rFonts w:ascii="Times New Roman" w:hAnsi="Times New Roman" w:cs="Times New Roman"/>
          <w:sz w:val="28"/>
          <w:szCs w:val="28"/>
        </w:rPr>
        <w:t>. в пункте 63 текст «</w:t>
      </w:r>
      <w:r w:rsidR="009E053E" w:rsidRPr="009E053E">
        <w:rPr>
          <w:rFonts w:ascii="Times New Roman" w:hAnsi="Times New Roman" w:cs="Times New Roman"/>
          <w:sz w:val="28"/>
          <w:szCs w:val="28"/>
        </w:rPr>
        <w:t>органом по оценке соответствия</w:t>
      </w:r>
      <w:r w:rsidRPr="00FE058F">
        <w:rPr>
          <w:rFonts w:ascii="Times New Roman" w:hAnsi="Times New Roman" w:cs="Times New Roman"/>
          <w:sz w:val="28"/>
          <w:szCs w:val="28"/>
        </w:rPr>
        <w:t xml:space="preserve">» </w:t>
      </w:r>
      <w:r w:rsidR="000B0AED" w:rsidRPr="00FE058F">
        <w:rPr>
          <w:rFonts w:ascii="Times New Roman" w:hAnsi="Times New Roman" w:cs="Times New Roman"/>
          <w:sz w:val="28"/>
          <w:szCs w:val="28"/>
        </w:rPr>
        <w:t>заменить</w:t>
      </w:r>
      <w:r w:rsidRPr="00FE058F">
        <w:rPr>
          <w:rFonts w:ascii="Times New Roman" w:hAnsi="Times New Roman" w:cs="Times New Roman"/>
          <w:sz w:val="28"/>
          <w:szCs w:val="28"/>
        </w:rPr>
        <w:t xml:space="preserve"> текстом «</w:t>
      </w:r>
      <w:r w:rsidR="009E053E" w:rsidRPr="00FE058F">
        <w:rPr>
          <w:rFonts w:ascii="Times New Roman" w:hAnsi="Times New Roman" w:cs="Times New Roman"/>
          <w:sz w:val="28"/>
          <w:szCs w:val="28"/>
        </w:rPr>
        <w:t>национальны</w:t>
      </w:r>
      <w:r w:rsidR="009E053E">
        <w:rPr>
          <w:rFonts w:ascii="Times New Roman" w:hAnsi="Times New Roman" w:cs="Times New Roman"/>
          <w:sz w:val="28"/>
          <w:szCs w:val="28"/>
        </w:rPr>
        <w:t>м ор</w:t>
      </w:r>
      <w:r w:rsidR="00C67375">
        <w:rPr>
          <w:rFonts w:ascii="Times New Roman" w:hAnsi="Times New Roman" w:cs="Times New Roman"/>
          <w:sz w:val="28"/>
          <w:szCs w:val="28"/>
        </w:rPr>
        <w:t>ганом по аккредитаций</w:t>
      </w:r>
      <w:r w:rsidR="009E053E" w:rsidRPr="00FE058F">
        <w:rPr>
          <w:rFonts w:ascii="Times New Roman" w:hAnsi="Times New Roman" w:cs="Times New Roman"/>
          <w:sz w:val="28"/>
          <w:szCs w:val="28"/>
        </w:rPr>
        <w:t xml:space="preserve"> по аккредитации</w:t>
      </w:r>
      <w:r w:rsidRPr="00FE058F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1B80687B" w14:textId="165B1D11" w:rsidR="00BD571A" w:rsidRPr="00FE058F" w:rsidRDefault="00B657F4" w:rsidP="00D47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58F">
        <w:rPr>
          <w:rFonts w:ascii="Times New Roman" w:hAnsi="Times New Roman" w:cs="Times New Roman"/>
          <w:sz w:val="28"/>
          <w:szCs w:val="28"/>
        </w:rPr>
        <w:t>1.4.1</w:t>
      </w:r>
      <w:r w:rsidR="00C67375">
        <w:rPr>
          <w:rFonts w:ascii="Times New Roman" w:hAnsi="Times New Roman" w:cs="Times New Roman"/>
          <w:sz w:val="28"/>
          <w:szCs w:val="28"/>
        </w:rPr>
        <w:t>4</w:t>
      </w:r>
      <w:r w:rsidRPr="00FE058F">
        <w:rPr>
          <w:rFonts w:ascii="Times New Roman" w:hAnsi="Times New Roman" w:cs="Times New Roman"/>
          <w:sz w:val="28"/>
          <w:szCs w:val="28"/>
        </w:rPr>
        <w:t>. в пункте 67 после слова «</w:t>
      </w:r>
      <w:r w:rsidR="003E1528" w:rsidRPr="003E1528">
        <w:rPr>
          <w:rFonts w:ascii="Times New Roman" w:hAnsi="Times New Roman" w:cs="Times New Roman"/>
          <w:sz w:val="28"/>
          <w:szCs w:val="28"/>
        </w:rPr>
        <w:t>конкурентных</w:t>
      </w:r>
      <w:r w:rsidRPr="00FE058F">
        <w:rPr>
          <w:rFonts w:ascii="Times New Roman" w:hAnsi="Times New Roman" w:cs="Times New Roman"/>
          <w:sz w:val="28"/>
          <w:szCs w:val="28"/>
        </w:rPr>
        <w:t xml:space="preserve">» </w:t>
      </w:r>
      <w:r w:rsidR="0026123B">
        <w:rPr>
          <w:rFonts w:ascii="Times New Roman" w:hAnsi="Times New Roman" w:cs="Times New Roman"/>
          <w:sz w:val="28"/>
          <w:szCs w:val="28"/>
        </w:rPr>
        <w:t>дополнить</w:t>
      </w:r>
      <w:r w:rsidRPr="00FE058F">
        <w:rPr>
          <w:rFonts w:ascii="Times New Roman" w:hAnsi="Times New Roman" w:cs="Times New Roman"/>
          <w:sz w:val="28"/>
          <w:szCs w:val="28"/>
        </w:rPr>
        <w:t xml:space="preserve"> словами «</w:t>
      </w:r>
      <w:r w:rsidR="00953215" w:rsidRPr="00FE058F">
        <w:rPr>
          <w:rFonts w:ascii="Times New Roman" w:hAnsi="Times New Roman" w:cs="Times New Roman"/>
          <w:sz w:val="28"/>
          <w:szCs w:val="28"/>
        </w:rPr>
        <w:t xml:space="preserve">в области </w:t>
      </w:r>
      <w:r w:rsidR="00953215" w:rsidRPr="002E2C8E">
        <w:rPr>
          <w:rFonts w:ascii="Times New Roman" w:hAnsi="Times New Roman" w:cs="Times New Roman"/>
          <w:sz w:val="28"/>
          <w:szCs w:val="28"/>
        </w:rPr>
        <w:t>транспортабельн</w:t>
      </w:r>
      <w:r w:rsidR="00953215">
        <w:rPr>
          <w:rFonts w:ascii="Times New Roman" w:hAnsi="Times New Roman" w:cs="Times New Roman"/>
          <w:sz w:val="28"/>
          <w:szCs w:val="28"/>
        </w:rPr>
        <w:t>ого</w:t>
      </w:r>
      <w:r w:rsidR="00953215" w:rsidRPr="002E2C8E">
        <w:rPr>
          <w:rFonts w:ascii="Times New Roman" w:hAnsi="Times New Roman" w:cs="Times New Roman"/>
          <w:sz w:val="28"/>
          <w:szCs w:val="28"/>
        </w:rPr>
        <w:t xml:space="preserve"> оборудовани</w:t>
      </w:r>
      <w:r w:rsidR="00953215">
        <w:rPr>
          <w:rFonts w:ascii="Times New Roman" w:hAnsi="Times New Roman" w:cs="Times New Roman"/>
          <w:sz w:val="28"/>
          <w:szCs w:val="28"/>
        </w:rPr>
        <w:t>я</w:t>
      </w:r>
      <w:r w:rsidR="00953215" w:rsidRPr="002E2C8E">
        <w:rPr>
          <w:rFonts w:ascii="Times New Roman" w:hAnsi="Times New Roman" w:cs="Times New Roman"/>
          <w:sz w:val="28"/>
          <w:szCs w:val="28"/>
        </w:rPr>
        <w:t xml:space="preserve"> </w:t>
      </w:r>
      <w:r w:rsidR="00953215" w:rsidRPr="001D2008">
        <w:rPr>
          <w:rFonts w:ascii="Times New Roman" w:hAnsi="Times New Roman" w:cs="Times New Roman"/>
          <w:sz w:val="28"/>
          <w:szCs w:val="28"/>
        </w:rPr>
        <w:t>под давлением</w:t>
      </w:r>
      <w:r w:rsidRPr="00FE058F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163B7C47" w14:textId="317DB8CD" w:rsidR="00BD571A" w:rsidRPr="00FE058F" w:rsidRDefault="00B657F4" w:rsidP="00D47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58F">
        <w:rPr>
          <w:rFonts w:ascii="Times New Roman" w:hAnsi="Times New Roman" w:cs="Times New Roman"/>
          <w:sz w:val="28"/>
          <w:szCs w:val="28"/>
        </w:rPr>
        <w:lastRenderedPageBreak/>
        <w:t>1.4.1</w:t>
      </w:r>
      <w:r w:rsidR="00412611">
        <w:rPr>
          <w:rFonts w:ascii="Times New Roman" w:hAnsi="Times New Roman" w:cs="Times New Roman"/>
          <w:sz w:val="28"/>
          <w:szCs w:val="28"/>
        </w:rPr>
        <w:t>5</w:t>
      </w:r>
      <w:r w:rsidRPr="00FE058F">
        <w:rPr>
          <w:rFonts w:ascii="Times New Roman" w:hAnsi="Times New Roman" w:cs="Times New Roman"/>
          <w:sz w:val="28"/>
          <w:szCs w:val="28"/>
        </w:rPr>
        <w:t xml:space="preserve">. </w:t>
      </w:r>
      <w:r w:rsidR="0026123B">
        <w:rPr>
          <w:rFonts w:ascii="Times New Roman" w:hAnsi="Times New Roman" w:cs="Times New Roman"/>
          <w:sz w:val="28"/>
          <w:szCs w:val="28"/>
        </w:rPr>
        <w:t>дополнить</w:t>
      </w:r>
      <w:r w:rsidRPr="00FE058F">
        <w:rPr>
          <w:rFonts w:ascii="Times New Roman" w:hAnsi="Times New Roman" w:cs="Times New Roman"/>
          <w:sz w:val="28"/>
          <w:szCs w:val="28"/>
        </w:rPr>
        <w:t xml:space="preserve"> пунктами 68</w:t>
      </w:r>
      <w:r w:rsidRPr="00857D8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FE058F">
        <w:rPr>
          <w:rFonts w:ascii="Times New Roman" w:hAnsi="Times New Roman" w:cs="Times New Roman"/>
          <w:sz w:val="28"/>
          <w:szCs w:val="28"/>
        </w:rPr>
        <w:t xml:space="preserve"> и 68</w:t>
      </w:r>
      <w:r w:rsidRPr="00857D8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E058F">
        <w:rPr>
          <w:rFonts w:ascii="Times New Roman" w:hAnsi="Times New Roman" w:cs="Times New Roman"/>
          <w:sz w:val="28"/>
          <w:szCs w:val="28"/>
        </w:rPr>
        <w:t xml:space="preserve"> </w:t>
      </w:r>
      <w:r w:rsidR="00857D8B" w:rsidRPr="00741E35">
        <w:rPr>
          <w:rFonts w:ascii="Times New Roman" w:hAnsi="Times New Roman" w:cs="Times New Roman"/>
          <w:sz w:val="28"/>
          <w:szCs w:val="28"/>
        </w:rPr>
        <w:t>в следующей редакции</w:t>
      </w:r>
      <w:r w:rsidRPr="00FE058F">
        <w:rPr>
          <w:rFonts w:ascii="Times New Roman" w:hAnsi="Times New Roman" w:cs="Times New Roman"/>
          <w:sz w:val="28"/>
          <w:szCs w:val="28"/>
        </w:rPr>
        <w:t>:</w:t>
      </w:r>
    </w:p>
    <w:p w14:paraId="77A7032C" w14:textId="77777777" w:rsidR="007E68E3" w:rsidRPr="007E68E3" w:rsidRDefault="00B657F4" w:rsidP="007E68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58F">
        <w:rPr>
          <w:rFonts w:ascii="Times New Roman" w:hAnsi="Times New Roman" w:cs="Times New Roman"/>
          <w:sz w:val="28"/>
          <w:szCs w:val="28"/>
        </w:rPr>
        <w:t>«</w:t>
      </w:r>
      <w:r w:rsidR="007E68E3" w:rsidRPr="007E68E3">
        <w:rPr>
          <w:rFonts w:ascii="Times New Roman" w:hAnsi="Times New Roman" w:cs="Times New Roman"/>
          <w:sz w:val="28"/>
          <w:szCs w:val="28"/>
        </w:rPr>
        <w:t>68</w:t>
      </w:r>
      <w:r w:rsidR="007E68E3" w:rsidRPr="007E68E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7E68E3" w:rsidRPr="007E68E3">
        <w:rPr>
          <w:rFonts w:ascii="Times New Roman" w:hAnsi="Times New Roman" w:cs="Times New Roman"/>
          <w:sz w:val="28"/>
          <w:szCs w:val="28"/>
        </w:rPr>
        <w:t xml:space="preserve">. Министерство инфраструктуры и регионального развития должно располагать достаточным количеством компетентных сотрудников для надлежащего выполнения своих задач. </w:t>
      </w:r>
    </w:p>
    <w:p w14:paraId="5D319EED" w14:textId="0F092D3E" w:rsidR="007E68E3" w:rsidRPr="007E68E3" w:rsidRDefault="007E68E3" w:rsidP="007E68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8E3">
        <w:rPr>
          <w:rFonts w:ascii="Times New Roman" w:hAnsi="Times New Roman" w:cs="Times New Roman"/>
          <w:sz w:val="28"/>
          <w:szCs w:val="28"/>
        </w:rPr>
        <w:t>68</w:t>
      </w:r>
      <w:r w:rsidRPr="007E68E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E68E3">
        <w:rPr>
          <w:rFonts w:ascii="Times New Roman" w:hAnsi="Times New Roman" w:cs="Times New Roman"/>
          <w:sz w:val="28"/>
          <w:szCs w:val="28"/>
        </w:rPr>
        <w:t>. Министерство инфраструктуры и регионального развития информирует Европейскую комиссию о своих процедурах признания и нотификации органов по оценке соответствия и процедурах мониторинга нотифицированных органов, а также о любых изменениях, внесенных в них</w:t>
      </w:r>
      <w:r w:rsidR="00412611">
        <w:rPr>
          <w:rFonts w:ascii="Times New Roman" w:hAnsi="Times New Roman" w:cs="Times New Roman"/>
          <w:sz w:val="28"/>
          <w:szCs w:val="28"/>
        </w:rPr>
        <w:t>.»</w:t>
      </w:r>
    </w:p>
    <w:p w14:paraId="0E015EA1" w14:textId="62567AC9" w:rsidR="00BD571A" w:rsidRPr="00FE058F" w:rsidRDefault="00B657F4" w:rsidP="007E68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58F">
        <w:rPr>
          <w:rFonts w:ascii="Times New Roman" w:hAnsi="Times New Roman" w:cs="Times New Roman"/>
          <w:sz w:val="28"/>
          <w:szCs w:val="28"/>
        </w:rPr>
        <w:t>1.4.1</w:t>
      </w:r>
      <w:r w:rsidR="00412611">
        <w:rPr>
          <w:rFonts w:ascii="Times New Roman" w:hAnsi="Times New Roman" w:cs="Times New Roman"/>
          <w:sz w:val="28"/>
          <w:szCs w:val="28"/>
        </w:rPr>
        <w:t>6</w:t>
      </w:r>
      <w:r w:rsidRPr="00FE058F">
        <w:rPr>
          <w:rFonts w:ascii="Times New Roman" w:hAnsi="Times New Roman" w:cs="Times New Roman"/>
          <w:sz w:val="28"/>
          <w:szCs w:val="28"/>
        </w:rPr>
        <w:t xml:space="preserve">. пункт 69 </w:t>
      </w:r>
      <w:r w:rsidR="00216CDE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216CDE" w:rsidRPr="00741E35">
        <w:rPr>
          <w:rFonts w:ascii="Times New Roman" w:hAnsi="Times New Roman" w:cs="Times New Roman"/>
          <w:sz w:val="28"/>
          <w:szCs w:val="28"/>
        </w:rPr>
        <w:t>в следующей редакции</w:t>
      </w:r>
      <w:r w:rsidRPr="00FE058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11B1FE1" w14:textId="3BBA62A7" w:rsidR="00350FB2" w:rsidRPr="00FE058F" w:rsidRDefault="00B657F4" w:rsidP="00D47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58F">
        <w:rPr>
          <w:rFonts w:ascii="Times New Roman" w:hAnsi="Times New Roman" w:cs="Times New Roman"/>
          <w:sz w:val="28"/>
          <w:szCs w:val="28"/>
        </w:rPr>
        <w:t xml:space="preserve">«69. </w:t>
      </w:r>
      <w:r w:rsidR="00095EDA" w:rsidRPr="00095EDA">
        <w:rPr>
          <w:rFonts w:ascii="Times New Roman" w:hAnsi="Times New Roman" w:cs="Times New Roman"/>
          <w:sz w:val="28"/>
          <w:szCs w:val="28"/>
        </w:rPr>
        <w:t>Для целей уведомления орган по оценке соответствия удовлетворяет требованиям, изложенным в приложениях А и В к ДОПОГ и настоящим техническим регламентом, а также применимым к ним эталонным стандартам, который подтверждается аккредитацией в соответствии с Законом</w:t>
      </w:r>
      <w:r w:rsidR="0058773F">
        <w:rPr>
          <w:rFonts w:ascii="Times New Roman" w:hAnsi="Times New Roman" w:cs="Times New Roman"/>
          <w:sz w:val="28"/>
          <w:szCs w:val="28"/>
        </w:rPr>
        <w:t xml:space="preserve"> </w:t>
      </w:r>
      <w:r w:rsidR="0058773F" w:rsidRPr="00FE058F">
        <w:rPr>
          <w:rFonts w:ascii="Times New Roman" w:hAnsi="Times New Roman" w:cs="Times New Roman"/>
          <w:sz w:val="28"/>
          <w:szCs w:val="28"/>
        </w:rPr>
        <w:t>№ 235/2011 о деятельности по аккредитации и оценке соответствия</w:t>
      </w:r>
      <w:r w:rsidR="0058773F">
        <w:rPr>
          <w:rFonts w:ascii="Times New Roman" w:hAnsi="Times New Roman" w:cs="Times New Roman"/>
          <w:sz w:val="28"/>
          <w:szCs w:val="28"/>
        </w:rPr>
        <w:t>»</w:t>
      </w:r>
      <w:r w:rsidRPr="00FE058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C236805" w14:textId="07CA01A7" w:rsidR="00350FB2" w:rsidRPr="00FE058F" w:rsidRDefault="00B657F4" w:rsidP="00D47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58F">
        <w:rPr>
          <w:rFonts w:ascii="Times New Roman" w:hAnsi="Times New Roman" w:cs="Times New Roman"/>
          <w:sz w:val="28"/>
          <w:szCs w:val="28"/>
        </w:rPr>
        <w:t>1.4.1</w:t>
      </w:r>
      <w:r w:rsidR="0058773F">
        <w:rPr>
          <w:rFonts w:ascii="Times New Roman" w:hAnsi="Times New Roman" w:cs="Times New Roman"/>
          <w:sz w:val="28"/>
          <w:szCs w:val="28"/>
        </w:rPr>
        <w:t>7</w:t>
      </w:r>
      <w:r w:rsidRPr="00FE058F">
        <w:rPr>
          <w:rFonts w:ascii="Times New Roman" w:hAnsi="Times New Roman" w:cs="Times New Roman"/>
          <w:sz w:val="28"/>
          <w:szCs w:val="28"/>
        </w:rPr>
        <w:t xml:space="preserve">. </w:t>
      </w:r>
      <w:r w:rsidR="0026123B">
        <w:rPr>
          <w:rFonts w:ascii="Times New Roman" w:hAnsi="Times New Roman" w:cs="Times New Roman"/>
          <w:sz w:val="28"/>
          <w:szCs w:val="28"/>
        </w:rPr>
        <w:t>дополнить</w:t>
      </w:r>
      <w:r w:rsidRPr="00FE058F">
        <w:rPr>
          <w:rFonts w:ascii="Times New Roman" w:hAnsi="Times New Roman" w:cs="Times New Roman"/>
          <w:sz w:val="28"/>
          <w:szCs w:val="28"/>
        </w:rPr>
        <w:t xml:space="preserve"> пунктом 69</w:t>
      </w:r>
      <w:r w:rsidRPr="00240D0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FE058F">
        <w:rPr>
          <w:rFonts w:ascii="Times New Roman" w:hAnsi="Times New Roman" w:cs="Times New Roman"/>
          <w:sz w:val="28"/>
          <w:szCs w:val="28"/>
        </w:rPr>
        <w:t xml:space="preserve"> </w:t>
      </w:r>
      <w:r w:rsidR="00240D04" w:rsidRPr="00741E35">
        <w:rPr>
          <w:rFonts w:ascii="Times New Roman" w:hAnsi="Times New Roman" w:cs="Times New Roman"/>
          <w:sz w:val="28"/>
          <w:szCs w:val="28"/>
        </w:rPr>
        <w:t>в следующей редакции</w:t>
      </w:r>
      <w:r w:rsidRPr="00FE058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89D6D79" w14:textId="717D9EF3" w:rsidR="00350FB2" w:rsidRPr="00FE058F" w:rsidRDefault="00B657F4" w:rsidP="00D47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58F">
        <w:rPr>
          <w:rFonts w:ascii="Times New Roman" w:hAnsi="Times New Roman" w:cs="Times New Roman"/>
          <w:sz w:val="28"/>
          <w:szCs w:val="28"/>
        </w:rPr>
        <w:t>«69</w:t>
      </w:r>
      <w:r w:rsidRPr="00240D0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FE058F">
        <w:rPr>
          <w:rFonts w:ascii="Times New Roman" w:hAnsi="Times New Roman" w:cs="Times New Roman"/>
          <w:sz w:val="28"/>
          <w:szCs w:val="28"/>
        </w:rPr>
        <w:t xml:space="preserve">. </w:t>
      </w:r>
      <w:r w:rsidR="00A436C7" w:rsidRPr="00A436C7">
        <w:rPr>
          <w:rFonts w:ascii="Times New Roman" w:hAnsi="Times New Roman" w:cs="Times New Roman"/>
          <w:sz w:val="28"/>
          <w:szCs w:val="28"/>
        </w:rPr>
        <w:t xml:space="preserve">Для </w:t>
      </w:r>
      <w:r w:rsidR="00AC791B">
        <w:rPr>
          <w:rFonts w:ascii="Times New Roman" w:hAnsi="Times New Roman" w:cs="Times New Roman"/>
          <w:sz w:val="28"/>
          <w:szCs w:val="28"/>
        </w:rPr>
        <w:t>ко</w:t>
      </w:r>
      <w:r w:rsidR="00700C60">
        <w:rPr>
          <w:rFonts w:ascii="Times New Roman" w:hAnsi="Times New Roman" w:cs="Times New Roman"/>
          <w:sz w:val="28"/>
          <w:szCs w:val="28"/>
        </w:rPr>
        <w:t>н</w:t>
      </w:r>
      <w:r w:rsidR="00AC791B">
        <w:rPr>
          <w:rFonts w:ascii="Times New Roman" w:hAnsi="Times New Roman" w:cs="Times New Roman"/>
          <w:sz w:val="28"/>
          <w:szCs w:val="28"/>
        </w:rPr>
        <w:t>тексте</w:t>
      </w:r>
      <w:r w:rsidR="00A436C7" w:rsidRPr="00A436C7">
        <w:rPr>
          <w:rFonts w:ascii="Times New Roman" w:hAnsi="Times New Roman" w:cs="Times New Roman"/>
          <w:sz w:val="28"/>
          <w:szCs w:val="28"/>
        </w:rPr>
        <w:t xml:space="preserve"> приложений к ДОПОГ любой уведомленный орган по оценке соответствия, который отвечает требованиям этих приложений и настоящих технических правил, не выполняет функции уведомляющего органа</w:t>
      </w:r>
      <w:r w:rsidR="00037C07">
        <w:rPr>
          <w:rFonts w:ascii="Times New Roman" w:hAnsi="Times New Roman" w:cs="Times New Roman"/>
          <w:sz w:val="28"/>
          <w:szCs w:val="28"/>
        </w:rPr>
        <w:t>.»</w:t>
      </w:r>
      <w:r w:rsidRPr="00FE058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A71B98D" w14:textId="77777777" w:rsidR="003503D4" w:rsidRDefault="00B657F4" w:rsidP="00D47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58F">
        <w:rPr>
          <w:rFonts w:ascii="Times New Roman" w:hAnsi="Times New Roman" w:cs="Times New Roman"/>
          <w:sz w:val="28"/>
          <w:szCs w:val="28"/>
        </w:rPr>
        <w:t>1.4.1</w:t>
      </w:r>
      <w:r w:rsidR="0058773F">
        <w:rPr>
          <w:rFonts w:ascii="Times New Roman" w:hAnsi="Times New Roman" w:cs="Times New Roman"/>
          <w:sz w:val="28"/>
          <w:szCs w:val="28"/>
        </w:rPr>
        <w:t>8</w:t>
      </w:r>
      <w:r w:rsidRPr="00FE058F">
        <w:rPr>
          <w:rFonts w:ascii="Times New Roman" w:hAnsi="Times New Roman" w:cs="Times New Roman"/>
          <w:sz w:val="28"/>
          <w:szCs w:val="28"/>
        </w:rPr>
        <w:t xml:space="preserve">. пункт 71 </w:t>
      </w:r>
      <w:r w:rsidR="003503D4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3503D4" w:rsidRPr="00741E35">
        <w:rPr>
          <w:rFonts w:ascii="Times New Roman" w:hAnsi="Times New Roman" w:cs="Times New Roman"/>
          <w:sz w:val="28"/>
          <w:szCs w:val="28"/>
        </w:rPr>
        <w:t>в следующей редакции</w:t>
      </w:r>
      <w:r w:rsidRPr="00FE058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57EDA42" w14:textId="1F8C59E4" w:rsidR="00350FB2" w:rsidRPr="00FE058F" w:rsidRDefault="00B657F4" w:rsidP="00D47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58F">
        <w:rPr>
          <w:rFonts w:ascii="Times New Roman" w:hAnsi="Times New Roman" w:cs="Times New Roman"/>
          <w:sz w:val="28"/>
          <w:szCs w:val="28"/>
        </w:rPr>
        <w:t xml:space="preserve">«71. </w:t>
      </w:r>
      <w:r w:rsidR="001A6088" w:rsidRPr="001A6088">
        <w:rPr>
          <w:rFonts w:ascii="Times New Roman" w:hAnsi="Times New Roman" w:cs="Times New Roman"/>
          <w:sz w:val="28"/>
          <w:szCs w:val="28"/>
        </w:rPr>
        <w:t>Органы по оценке соответствия участвуют в соответствующих мероприятиях по стандартизации и в деятельности отраслевой группы нотифицированных органов или обеспечивают, чтобы их персонал, ответственный за выполнение задач по оценке соответствия, был информирован о соответствующих мероприятиях по стандартизации, применяет в виде общих руководящих принципов решения и административные документы, принятые в результате деятельности соответствующей группы.</w:t>
      </w:r>
      <w:r w:rsidR="001A6088">
        <w:rPr>
          <w:rFonts w:ascii="Times New Roman" w:hAnsi="Times New Roman" w:cs="Times New Roman"/>
          <w:sz w:val="28"/>
          <w:szCs w:val="28"/>
        </w:rPr>
        <w:t>»</w:t>
      </w:r>
      <w:r w:rsidRPr="00FE058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1FC907B" w14:textId="77777777" w:rsidR="001A6088" w:rsidRDefault="00B657F4" w:rsidP="00D47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58F">
        <w:rPr>
          <w:rFonts w:ascii="Times New Roman" w:hAnsi="Times New Roman" w:cs="Times New Roman"/>
          <w:sz w:val="28"/>
          <w:szCs w:val="28"/>
        </w:rPr>
        <w:t>1.4.</w:t>
      </w:r>
      <w:r w:rsidR="0058773F">
        <w:rPr>
          <w:rFonts w:ascii="Times New Roman" w:hAnsi="Times New Roman" w:cs="Times New Roman"/>
          <w:sz w:val="28"/>
          <w:szCs w:val="28"/>
        </w:rPr>
        <w:t>19</w:t>
      </w:r>
      <w:r w:rsidRPr="00FE058F">
        <w:rPr>
          <w:rFonts w:ascii="Times New Roman" w:hAnsi="Times New Roman" w:cs="Times New Roman"/>
          <w:sz w:val="28"/>
          <w:szCs w:val="28"/>
        </w:rPr>
        <w:t xml:space="preserve">. пункт 73 </w:t>
      </w:r>
      <w:r w:rsidR="001A6088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1A6088" w:rsidRPr="00741E35">
        <w:rPr>
          <w:rFonts w:ascii="Times New Roman" w:hAnsi="Times New Roman" w:cs="Times New Roman"/>
          <w:sz w:val="28"/>
          <w:szCs w:val="28"/>
        </w:rPr>
        <w:t>в следующей редакции</w:t>
      </w:r>
      <w:r w:rsidRPr="00FE058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C27102B" w14:textId="77777777" w:rsidR="000C0123" w:rsidRPr="000C0123" w:rsidRDefault="00B657F4" w:rsidP="000C012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58F">
        <w:rPr>
          <w:rFonts w:ascii="Times New Roman" w:hAnsi="Times New Roman" w:cs="Times New Roman"/>
          <w:sz w:val="28"/>
          <w:szCs w:val="28"/>
        </w:rPr>
        <w:t>«</w:t>
      </w:r>
      <w:r w:rsidR="000C0123" w:rsidRPr="000C0123">
        <w:rPr>
          <w:rFonts w:ascii="Times New Roman" w:hAnsi="Times New Roman" w:cs="Times New Roman"/>
          <w:sz w:val="28"/>
          <w:szCs w:val="28"/>
        </w:rPr>
        <w:t>Заявление о признании для целей уведомления сопровождается описанием следующих аспектов:</w:t>
      </w:r>
    </w:p>
    <w:p w14:paraId="31A43024" w14:textId="77777777" w:rsidR="000C0123" w:rsidRPr="000C0123" w:rsidRDefault="000C0123" w:rsidP="000C012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123">
        <w:rPr>
          <w:rFonts w:ascii="Times New Roman" w:hAnsi="Times New Roman" w:cs="Times New Roman"/>
          <w:sz w:val="28"/>
          <w:szCs w:val="28"/>
        </w:rPr>
        <w:t>1) деятельности, связанной с оценкой соответствия, периодическими и промежуточными инспекциями, исключительными проверками и повторной оценкой соответствия;</w:t>
      </w:r>
    </w:p>
    <w:p w14:paraId="02D7ABED" w14:textId="77777777" w:rsidR="000C0123" w:rsidRPr="000C0123" w:rsidRDefault="000C0123" w:rsidP="000C012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123">
        <w:rPr>
          <w:rFonts w:ascii="Times New Roman" w:hAnsi="Times New Roman" w:cs="Times New Roman"/>
          <w:sz w:val="28"/>
          <w:szCs w:val="28"/>
        </w:rPr>
        <w:t>2) процедуры, связанные с деятельностью, упомянутой в подпункте 1) настоящего пункта;</w:t>
      </w:r>
    </w:p>
    <w:p w14:paraId="26EB4438" w14:textId="77777777" w:rsidR="000C0123" w:rsidRPr="000C0123" w:rsidRDefault="000C0123" w:rsidP="000C012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123">
        <w:rPr>
          <w:rFonts w:ascii="Times New Roman" w:hAnsi="Times New Roman" w:cs="Times New Roman"/>
          <w:sz w:val="28"/>
          <w:szCs w:val="28"/>
        </w:rPr>
        <w:t>3) перечень транспортируемого оборудования под давлением, в отношении которого орган заявляет о своей компетентности;</w:t>
      </w:r>
    </w:p>
    <w:p w14:paraId="4426E723" w14:textId="586E8CD3" w:rsidR="00350FB2" w:rsidRPr="00FE058F" w:rsidRDefault="000C0123" w:rsidP="000C012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123">
        <w:rPr>
          <w:rFonts w:ascii="Times New Roman" w:hAnsi="Times New Roman" w:cs="Times New Roman"/>
          <w:sz w:val="28"/>
          <w:szCs w:val="28"/>
        </w:rPr>
        <w:t xml:space="preserve">4) сертификат аккредитации, выданный Национальным центром аккредитации в соответствии с положениями Закона № 235/2011 </w:t>
      </w:r>
      <w:r w:rsidR="005955A4" w:rsidRPr="00FE058F">
        <w:rPr>
          <w:rFonts w:ascii="Times New Roman" w:hAnsi="Times New Roman" w:cs="Times New Roman"/>
          <w:sz w:val="28"/>
          <w:szCs w:val="28"/>
        </w:rPr>
        <w:t>о деятельности по аккредитации и оценке соответствия</w:t>
      </w:r>
      <w:r w:rsidRPr="000C0123">
        <w:rPr>
          <w:rFonts w:ascii="Times New Roman" w:hAnsi="Times New Roman" w:cs="Times New Roman"/>
          <w:sz w:val="28"/>
          <w:szCs w:val="28"/>
        </w:rPr>
        <w:t xml:space="preserve">, подтверждающий, что аккредитованный орган по оценке </w:t>
      </w:r>
      <w:r w:rsidR="009D3831" w:rsidRPr="000C0123">
        <w:rPr>
          <w:rFonts w:ascii="Times New Roman" w:hAnsi="Times New Roman" w:cs="Times New Roman"/>
          <w:sz w:val="28"/>
          <w:szCs w:val="28"/>
        </w:rPr>
        <w:t>соответствия соответствует</w:t>
      </w:r>
      <w:r w:rsidRPr="000C0123">
        <w:rPr>
          <w:rFonts w:ascii="Times New Roman" w:hAnsi="Times New Roman" w:cs="Times New Roman"/>
          <w:sz w:val="28"/>
          <w:szCs w:val="28"/>
        </w:rPr>
        <w:t xml:space="preserve"> применимым к </w:t>
      </w:r>
      <w:r w:rsidRPr="000C0123">
        <w:rPr>
          <w:rFonts w:ascii="Times New Roman" w:hAnsi="Times New Roman" w:cs="Times New Roman"/>
          <w:sz w:val="28"/>
          <w:szCs w:val="28"/>
        </w:rPr>
        <w:lastRenderedPageBreak/>
        <w:t>ним требованиям, установленным в пунктах 69-71 настоящего Технического регламента.</w:t>
      </w:r>
      <w:r w:rsidR="005955A4">
        <w:rPr>
          <w:rFonts w:ascii="Times New Roman" w:hAnsi="Times New Roman" w:cs="Times New Roman"/>
          <w:sz w:val="28"/>
          <w:szCs w:val="28"/>
        </w:rPr>
        <w:t>»</w:t>
      </w:r>
      <w:r w:rsidR="00B657F4" w:rsidRPr="00FE058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1DD0CF8" w14:textId="2071E241" w:rsidR="00350FB2" w:rsidRPr="00FE058F" w:rsidRDefault="00B657F4" w:rsidP="00D47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58F">
        <w:rPr>
          <w:rFonts w:ascii="Times New Roman" w:hAnsi="Times New Roman" w:cs="Times New Roman"/>
          <w:sz w:val="28"/>
          <w:szCs w:val="28"/>
        </w:rPr>
        <w:t>1.4.2</w:t>
      </w:r>
      <w:r w:rsidR="0058773F">
        <w:rPr>
          <w:rFonts w:ascii="Times New Roman" w:hAnsi="Times New Roman" w:cs="Times New Roman"/>
          <w:sz w:val="28"/>
          <w:szCs w:val="28"/>
        </w:rPr>
        <w:t>0</w:t>
      </w:r>
      <w:r w:rsidRPr="00FE058F">
        <w:rPr>
          <w:rFonts w:ascii="Times New Roman" w:hAnsi="Times New Roman" w:cs="Times New Roman"/>
          <w:sz w:val="28"/>
          <w:szCs w:val="28"/>
        </w:rPr>
        <w:t xml:space="preserve">. пункт 77 </w:t>
      </w:r>
      <w:r w:rsidR="0026123B">
        <w:rPr>
          <w:rFonts w:ascii="Times New Roman" w:hAnsi="Times New Roman" w:cs="Times New Roman"/>
          <w:sz w:val="28"/>
          <w:szCs w:val="28"/>
        </w:rPr>
        <w:t>дополнить</w:t>
      </w:r>
      <w:r w:rsidRPr="00FE058F">
        <w:rPr>
          <w:rFonts w:ascii="Times New Roman" w:hAnsi="Times New Roman" w:cs="Times New Roman"/>
          <w:sz w:val="28"/>
          <w:szCs w:val="28"/>
        </w:rPr>
        <w:t xml:space="preserve"> предложением </w:t>
      </w:r>
      <w:r w:rsidR="005955A4" w:rsidRPr="00741E35">
        <w:rPr>
          <w:rFonts w:ascii="Times New Roman" w:hAnsi="Times New Roman" w:cs="Times New Roman"/>
          <w:sz w:val="28"/>
          <w:szCs w:val="28"/>
        </w:rPr>
        <w:t>в следующей редакции</w:t>
      </w:r>
      <w:r w:rsidRPr="00FE058F">
        <w:rPr>
          <w:rFonts w:ascii="Times New Roman" w:hAnsi="Times New Roman" w:cs="Times New Roman"/>
          <w:sz w:val="28"/>
          <w:szCs w:val="28"/>
        </w:rPr>
        <w:t>: «</w:t>
      </w:r>
      <w:r w:rsidR="006B7904" w:rsidRPr="006B7904">
        <w:rPr>
          <w:rFonts w:ascii="Times New Roman" w:hAnsi="Times New Roman" w:cs="Times New Roman"/>
          <w:sz w:val="28"/>
          <w:szCs w:val="28"/>
        </w:rPr>
        <w:t>Орган по оценке соответствия считается нотифицированным органом только в смысле требований настоящего Технического регламента</w:t>
      </w:r>
      <w:r w:rsidR="00995A66">
        <w:rPr>
          <w:rFonts w:ascii="Times New Roman" w:hAnsi="Times New Roman" w:cs="Times New Roman"/>
          <w:sz w:val="28"/>
          <w:szCs w:val="28"/>
        </w:rPr>
        <w:t>.»</w:t>
      </w:r>
      <w:r w:rsidRPr="00FE058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821413A" w14:textId="77777777" w:rsidR="00326C7F" w:rsidRDefault="00B657F4" w:rsidP="00D47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58F">
        <w:rPr>
          <w:rFonts w:ascii="Times New Roman" w:hAnsi="Times New Roman" w:cs="Times New Roman"/>
          <w:sz w:val="28"/>
          <w:szCs w:val="28"/>
        </w:rPr>
        <w:t>1.4.2</w:t>
      </w:r>
      <w:r w:rsidR="0058773F">
        <w:rPr>
          <w:rFonts w:ascii="Times New Roman" w:hAnsi="Times New Roman" w:cs="Times New Roman"/>
          <w:sz w:val="28"/>
          <w:szCs w:val="28"/>
        </w:rPr>
        <w:t>1</w:t>
      </w:r>
      <w:r w:rsidRPr="00FE058F">
        <w:rPr>
          <w:rFonts w:ascii="Times New Roman" w:hAnsi="Times New Roman" w:cs="Times New Roman"/>
          <w:sz w:val="28"/>
          <w:szCs w:val="28"/>
        </w:rPr>
        <w:t xml:space="preserve">. </w:t>
      </w:r>
      <w:r w:rsidR="0026123B">
        <w:rPr>
          <w:rFonts w:ascii="Times New Roman" w:hAnsi="Times New Roman" w:cs="Times New Roman"/>
          <w:sz w:val="28"/>
          <w:szCs w:val="28"/>
        </w:rPr>
        <w:t>дополнить</w:t>
      </w:r>
      <w:r w:rsidRPr="00FE058F">
        <w:rPr>
          <w:rFonts w:ascii="Times New Roman" w:hAnsi="Times New Roman" w:cs="Times New Roman"/>
          <w:sz w:val="28"/>
          <w:szCs w:val="28"/>
        </w:rPr>
        <w:t xml:space="preserve"> пунктом 78</w:t>
      </w:r>
      <w:r w:rsidRPr="00326C7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FE058F">
        <w:rPr>
          <w:rFonts w:ascii="Times New Roman" w:hAnsi="Times New Roman" w:cs="Times New Roman"/>
          <w:sz w:val="28"/>
          <w:szCs w:val="28"/>
        </w:rPr>
        <w:t xml:space="preserve"> </w:t>
      </w:r>
      <w:r w:rsidR="00326C7F" w:rsidRPr="00741E35">
        <w:rPr>
          <w:rFonts w:ascii="Times New Roman" w:hAnsi="Times New Roman" w:cs="Times New Roman"/>
          <w:sz w:val="28"/>
          <w:szCs w:val="28"/>
        </w:rPr>
        <w:t>в следующей редакции</w:t>
      </w:r>
      <w:r w:rsidRPr="00FE058F">
        <w:rPr>
          <w:rFonts w:ascii="Times New Roman" w:hAnsi="Times New Roman" w:cs="Times New Roman"/>
          <w:sz w:val="28"/>
          <w:szCs w:val="28"/>
        </w:rPr>
        <w:t>:</w:t>
      </w:r>
    </w:p>
    <w:p w14:paraId="3446B05C" w14:textId="226D6461" w:rsidR="00350FB2" w:rsidRPr="00FE058F" w:rsidRDefault="00B657F4" w:rsidP="00D47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58F">
        <w:rPr>
          <w:rFonts w:ascii="Times New Roman" w:hAnsi="Times New Roman" w:cs="Times New Roman"/>
          <w:sz w:val="28"/>
          <w:szCs w:val="28"/>
        </w:rPr>
        <w:t>«78</w:t>
      </w:r>
      <w:r w:rsidRPr="00326C7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FE058F">
        <w:rPr>
          <w:rFonts w:ascii="Times New Roman" w:hAnsi="Times New Roman" w:cs="Times New Roman"/>
          <w:sz w:val="28"/>
          <w:szCs w:val="28"/>
        </w:rPr>
        <w:t xml:space="preserve">. </w:t>
      </w:r>
      <w:r w:rsidR="004D30EA" w:rsidRPr="004D30EA">
        <w:rPr>
          <w:rFonts w:ascii="Times New Roman" w:hAnsi="Times New Roman" w:cs="Times New Roman"/>
          <w:sz w:val="28"/>
          <w:szCs w:val="28"/>
        </w:rPr>
        <w:t>Внутренние службы оценки заявителя уведомления, как они определены в приложениях к ДОПОГ, не подлежат уведомлению</w:t>
      </w:r>
      <w:r w:rsidR="00931C10">
        <w:rPr>
          <w:rFonts w:ascii="Times New Roman" w:hAnsi="Times New Roman" w:cs="Times New Roman"/>
          <w:sz w:val="28"/>
          <w:szCs w:val="28"/>
        </w:rPr>
        <w:t>.»</w:t>
      </w:r>
      <w:r w:rsidRPr="00FE058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2AED345" w14:textId="77777777" w:rsidR="007F4280" w:rsidRDefault="00B657F4" w:rsidP="00D47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FE058F">
        <w:rPr>
          <w:rFonts w:ascii="Times New Roman" w:hAnsi="Times New Roman" w:cs="Times New Roman"/>
          <w:sz w:val="28"/>
          <w:szCs w:val="28"/>
        </w:rPr>
        <w:t>1.4.2</w:t>
      </w:r>
      <w:r w:rsidR="0058773F">
        <w:rPr>
          <w:rFonts w:ascii="Times New Roman" w:hAnsi="Times New Roman" w:cs="Times New Roman"/>
          <w:sz w:val="28"/>
          <w:szCs w:val="28"/>
        </w:rPr>
        <w:t>2</w:t>
      </w:r>
      <w:r w:rsidRPr="00FE058F">
        <w:rPr>
          <w:rFonts w:ascii="Times New Roman" w:hAnsi="Times New Roman" w:cs="Times New Roman"/>
          <w:sz w:val="28"/>
          <w:szCs w:val="28"/>
        </w:rPr>
        <w:t xml:space="preserve">. пункт 81 </w:t>
      </w:r>
      <w:r w:rsidR="007F4280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7F4280" w:rsidRPr="00741E35">
        <w:rPr>
          <w:rFonts w:ascii="Times New Roman" w:hAnsi="Times New Roman" w:cs="Times New Roman"/>
          <w:sz w:val="28"/>
          <w:szCs w:val="28"/>
        </w:rPr>
        <w:t>в следующей редакции</w:t>
      </w:r>
      <w:r w:rsidRPr="00FE058F">
        <w:rPr>
          <w:rFonts w:ascii="Times New Roman" w:hAnsi="Times New Roman" w:cs="Times New Roman"/>
          <w:sz w:val="28"/>
          <w:szCs w:val="28"/>
        </w:rPr>
        <w:t>:</w:t>
      </w:r>
    </w:p>
    <w:p w14:paraId="7377823C" w14:textId="47159844" w:rsidR="00350FB2" w:rsidRPr="00FE058F" w:rsidRDefault="00B657F4" w:rsidP="00D47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58F">
        <w:rPr>
          <w:rFonts w:ascii="Times New Roman" w:hAnsi="Times New Roman" w:cs="Times New Roman"/>
          <w:sz w:val="28"/>
          <w:szCs w:val="28"/>
        </w:rPr>
        <w:t>«</w:t>
      </w:r>
      <w:r w:rsidR="007B0F40" w:rsidRPr="007B0F40">
        <w:rPr>
          <w:rFonts w:ascii="Times New Roman" w:hAnsi="Times New Roman" w:cs="Times New Roman"/>
          <w:sz w:val="28"/>
          <w:szCs w:val="28"/>
        </w:rPr>
        <w:t xml:space="preserve">В случае, если было установлено или получена информация о том, что нотифицированный орган больше не соответствует требованиям, предусмотренным пунктами 69-71, или что он не выполняет свои обязательства, Министерство инфраструктуры и регионального развития приостанавливает, ограничивает или отзывает признание (нотификацию) в соответствии с Законом </w:t>
      </w:r>
      <w:r w:rsidR="000906B6" w:rsidRPr="000C0123">
        <w:rPr>
          <w:rFonts w:ascii="Times New Roman" w:hAnsi="Times New Roman" w:cs="Times New Roman"/>
          <w:sz w:val="28"/>
          <w:szCs w:val="28"/>
        </w:rPr>
        <w:t xml:space="preserve">№ 235/2011 </w:t>
      </w:r>
      <w:r w:rsidR="000906B6" w:rsidRPr="00FE058F">
        <w:rPr>
          <w:rFonts w:ascii="Times New Roman" w:hAnsi="Times New Roman" w:cs="Times New Roman"/>
          <w:sz w:val="28"/>
          <w:szCs w:val="28"/>
        </w:rPr>
        <w:t>о деятельности по аккредитации и оценке соответствия</w:t>
      </w:r>
      <w:r w:rsidR="007B0F40" w:rsidRPr="007B0F40">
        <w:rPr>
          <w:rFonts w:ascii="Times New Roman" w:hAnsi="Times New Roman" w:cs="Times New Roman"/>
          <w:sz w:val="28"/>
          <w:szCs w:val="28"/>
        </w:rPr>
        <w:t>, в зависимости от случая, в зависимости от серьезности несоблюдения соответствующих требований или обязательств. Министерство инфраструктуры и регионального развития незамедлительно информирует Комиссию и государства-члены об этом.</w:t>
      </w:r>
      <w:r w:rsidR="007B0F40">
        <w:rPr>
          <w:rFonts w:ascii="Times New Roman" w:hAnsi="Times New Roman" w:cs="Times New Roman"/>
          <w:sz w:val="28"/>
          <w:szCs w:val="28"/>
        </w:rPr>
        <w:t>»</w:t>
      </w:r>
      <w:r w:rsidRPr="00FE058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3370244" w14:textId="142B2F20" w:rsidR="009F55CB" w:rsidRDefault="00B657F4" w:rsidP="00D47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58F">
        <w:rPr>
          <w:rFonts w:ascii="Times New Roman" w:hAnsi="Times New Roman" w:cs="Times New Roman"/>
          <w:sz w:val="28"/>
          <w:szCs w:val="28"/>
        </w:rPr>
        <w:t>1.4.2</w:t>
      </w:r>
      <w:r w:rsidR="0058773F">
        <w:rPr>
          <w:rFonts w:ascii="Times New Roman" w:hAnsi="Times New Roman" w:cs="Times New Roman"/>
          <w:sz w:val="28"/>
          <w:szCs w:val="28"/>
        </w:rPr>
        <w:t>3</w:t>
      </w:r>
      <w:r w:rsidRPr="00FE058F">
        <w:rPr>
          <w:rFonts w:ascii="Times New Roman" w:hAnsi="Times New Roman" w:cs="Times New Roman"/>
          <w:sz w:val="28"/>
          <w:szCs w:val="28"/>
        </w:rPr>
        <w:t xml:space="preserve">. после пункта 83 </w:t>
      </w:r>
      <w:r w:rsidR="0026123B">
        <w:rPr>
          <w:rFonts w:ascii="Times New Roman" w:hAnsi="Times New Roman" w:cs="Times New Roman"/>
          <w:sz w:val="28"/>
          <w:szCs w:val="28"/>
        </w:rPr>
        <w:t>дополнить</w:t>
      </w:r>
      <w:r w:rsidRPr="00FE058F">
        <w:rPr>
          <w:rFonts w:ascii="Times New Roman" w:hAnsi="Times New Roman" w:cs="Times New Roman"/>
          <w:sz w:val="28"/>
          <w:szCs w:val="28"/>
        </w:rPr>
        <w:t xml:space="preserve"> Разделом 7</w:t>
      </w:r>
      <w:r w:rsidRPr="00FD3CC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FE058F">
        <w:rPr>
          <w:rFonts w:ascii="Times New Roman" w:hAnsi="Times New Roman" w:cs="Times New Roman"/>
          <w:sz w:val="28"/>
          <w:szCs w:val="28"/>
        </w:rPr>
        <w:t xml:space="preserve"> </w:t>
      </w:r>
      <w:r w:rsidR="00FD3CC1" w:rsidRPr="00741E35">
        <w:rPr>
          <w:rFonts w:ascii="Times New Roman" w:hAnsi="Times New Roman" w:cs="Times New Roman"/>
          <w:sz w:val="28"/>
          <w:szCs w:val="28"/>
        </w:rPr>
        <w:t>в следующей редакции</w:t>
      </w:r>
      <w:r w:rsidR="009F55CB">
        <w:rPr>
          <w:rFonts w:ascii="Times New Roman" w:hAnsi="Times New Roman" w:cs="Times New Roman"/>
          <w:sz w:val="28"/>
          <w:szCs w:val="28"/>
        </w:rPr>
        <w:t>:</w:t>
      </w:r>
    </w:p>
    <w:p w14:paraId="5E2F2A9A" w14:textId="41DD475F" w:rsidR="00EC5753" w:rsidRPr="00EC5753" w:rsidRDefault="00232D1B" w:rsidP="00EC5753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5753">
        <w:rPr>
          <w:rFonts w:ascii="Times New Roman" w:hAnsi="Times New Roman" w:cs="Times New Roman"/>
          <w:sz w:val="28"/>
          <w:szCs w:val="28"/>
        </w:rPr>
        <w:t>«</w:t>
      </w:r>
      <w:r w:rsidRPr="00232D1B">
        <w:rPr>
          <w:rFonts w:ascii="Times New Roman" w:hAnsi="Times New Roman" w:cs="Times New Roman"/>
          <w:b/>
          <w:bCs/>
          <w:sz w:val="28"/>
          <w:szCs w:val="28"/>
        </w:rPr>
        <w:t>Раздел</w:t>
      </w:r>
      <w:r w:rsidR="00EC5753" w:rsidRPr="00EC5753">
        <w:rPr>
          <w:rFonts w:ascii="Times New Roman" w:hAnsi="Times New Roman" w:cs="Times New Roman"/>
          <w:b/>
          <w:bCs/>
          <w:sz w:val="28"/>
          <w:szCs w:val="28"/>
        </w:rPr>
        <w:t xml:space="preserve"> 7</w:t>
      </w:r>
      <w:r w:rsidR="00EC5753" w:rsidRPr="00EC5753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1</w:t>
      </w:r>
    </w:p>
    <w:p w14:paraId="52824883" w14:textId="77777777" w:rsidR="00EC5753" w:rsidRPr="00EC5753" w:rsidRDefault="00EC5753" w:rsidP="00EC5753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5753">
        <w:rPr>
          <w:rFonts w:ascii="Times New Roman" w:hAnsi="Times New Roman" w:cs="Times New Roman"/>
          <w:b/>
          <w:bCs/>
          <w:sz w:val="28"/>
          <w:szCs w:val="28"/>
        </w:rPr>
        <w:t>Оспаривание компетенции нотифицированных органов</w:t>
      </w:r>
    </w:p>
    <w:p w14:paraId="6B249903" w14:textId="77777777" w:rsidR="00EC5753" w:rsidRPr="00EC5753" w:rsidRDefault="00EC5753" w:rsidP="00EC57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753">
        <w:rPr>
          <w:rFonts w:ascii="Times New Roman" w:hAnsi="Times New Roman" w:cs="Times New Roman"/>
          <w:sz w:val="28"/>
          <w:szCs w:val="28"/>
        </w:rPr>
        <w:t>83</w:t>
      </w:r>
      <w:r w:rsidRPr="00EC575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EC5753">
        <w:rPr>
          <w:rFonts w:ascii="Times New Roman" w:hAnsi="Times New Roman" w:cs="Times New Roman"/>
          <w:sz w:val="28"/>
          <w:szCs w:val="28"/>
        </w:rPr>
        <w:t>. В случаях, когда Европейская комиссия расследует компетенцию нотифицированного органа или дальнейшее выполнение нотифицированным органом возложенных на него требований и обязанностей, Министерство инфраструктуры и регионального развития предоставляет ей по запросу всю информацию, на основании которой было принято решение о нотификации или поддержании компетенции данного органа.</w:t>
      </w:r>
    </w:p>
    <w:p w14:paraId="13C75534" w14:textId="747DFB5B" w:rsidR="00350FB2" w:rsidRPr="00FE058F" w:rsidRDefault="00EC5753" w:rsidP="00EC57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753">
        <w:rPr>
          <w:rFonts w:ascii="Times New Roman" w:hAnsi="Times New Roman" w:cs="Times New Roman"/>
          <w:sz w:val="28"/>
          <w:szCs w:val="28"/>
        </w:rPr>
        <w:t>83</w:t>
      </w:r>
      <w:r w:rsidRPr="00EC575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C5753">
        <w:rPr>
          <w:rFonts w:ascii="Times New Roman" w:hAnsi="Times New Roman" w:cs="Times New Roman"/>
          <w:sz w:val="28"/>
          <w:szCs w:val="28"/>
        </w:rPr>
        <w:t xml:space="preserve">. В случае если Европейская комиссия устанавливает, что нотифицированный орган больше не соответствует требованиям для нотификации, Министерство инфраструктуры и регионального развития на основании исполнительного акта, принятого Европейской Комиссией, инициирует ограничение, приостановление или отзыв признания для целей нотификации в порядке, предусмотренном статьей 144 Закона </w:t>
      </w:r>
      <w:r w:rsidR="00A915F6" w:rsidRPr="000C0123">
        <w:rPr>
          <w:rFonts w:ascii="Times New Roman" w:hAnsi="Times New Roman" w:cs="Times New Roman"/>
          <w:sz w:val="28"/>
          <w:szCs w:val="28"/>
        </w:rPr>
        <w:t xml:space="preserve">№ 235/2011 </w:t>
      </w:r>
      <w:r w:rsidR="00A915F6" w:rsidRPr="00FE058F">
        <w:rPr>
          <w:rFonts w:ascii="Times New Roman" w:hAnsi="Times New Roman" w:cs="Times New Roman"/>
          <w:sz w:val="28"/>
          <w:szCs w:val="28"/>
        </w:rPr>
        <w:t>о деятельности по аккредитации и оценке соответствия</w:t>
      </w:r>
      <w:r w:rsidRPr="00EC575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657F4" w:rsidRPr="00FE058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9767C04" w14:textId="155DCD0E" w:rsidR="00E247A5" w:rsidRDefault="00B657F4" w:rsidP="00D47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58F">
        <w:rPr>
          <w:rFonts w:ascii="Times New Roman" w:hAnsi="Times New Roman" w:cs="Times New Roman"/>
          <w:sz w:val="28"/>
          <w:szCs w:val="28"/>
        </w:rPr>
        <w:t>1.4.2</w:t>
      </w:r>
      <w:r w:rsidR="0058773F">
        <w:rPr>
          <w:rFonts w:ascii="Times New Roman" w:hAnsi="Times New Roman" w:cs="Times New Roman"/>
          <w:sz w:val="28"/>
          <w:szCs w:val="28"/>
        </w:rPr>
        <w:t>4</w:t>
      </w:r>
      <w:r w:rsidRPr="00FE058F">
        <w:rPr>
          <w:rFonts w:ascii="Times New Roman" w:hAnsi="Times New Roman" w:cs="Times New Roman"/>
          <w:sz w:val="28"/>
          <w:szCs w:val="28"/>
        </w:rPr>
        <w:t xml:space="preserve">. в пункте 86 </w:t>
      </w:r>
      <w:r w:rsidR="00A3731B">
        <w:rPr>
          <w:rFonts w:ascii="Times New Roman" w:hAnsi="Times New Roman" w:cs="Times New Roman"/>
          <w:sz w:val="28"/>
          <w:szCs w:val="28"/>
        </w:rPr>
        <w:t>под</w:t>
      </w:r>
      <w:r w:rsidR="000E1166">
        <w:rPr>
          <w:rFonts w:ascii="Times New Roman" w:hAnsi="Times New Roman" w:cs="Times New Roman"/>
          <w:sz w:val="28"/>
          <w:szCs w:val="28"/>
        </w:rPr>
        <w:t>пункт</w:t>
      </w:r>
      <w:r w:rsidRPr="00FE058F">
        <w:rPr>
          <w:rFonts w:ascii="Times New Roman" w:hAnsi="Times New Roman" w:cs="Times New Roman"/>
          <w:sz w:val="28"/>
          <w:szCs w:val="28"/>
        </w:rPr>
        <w:t xml:space="preserve"> 1) </w:t>
      </w:r>
      <w:r w:rsidR="000E1166">
        <w:rPr>
          <w:rFonts w:ascii="Times New Roman" w:hAnsi="Times New Roman" w:cs="Times New Roman"/>
          <w:sz w:val="28"/>
          <w:szCs w:val="28"/>
        </w:rPr>
        <w:t>перед</w:t>
      </w:r>
      <w:r w:rsidRPr="00FE058F">
        <w:rPr>
          <w:rFonts w:ascii="Times New Roman" w:hAnsi="Times New Roman" w:cs="Times New Roman"/>
          <w:sz w:val="28"/>
          <w:szCs w:val="28"/>
        </w:rPr>
        <w:t xml:space="preserve"> слов</w:t>
      </w:r>
      <w:r w:rsidR="000E1166">
        <w:rPr>
          <w:rFonts w:ascii="Times New Roman" w:hAnsi="Times New Roman" w:cs="Times New Roman"/>
          <w:sz w:val="28"/>
          <w:szCs w:val="28"/>
        </w:rPr>
        <w:t>ом</w:t>
      </w:r>
      <w:r w:rsidRPr="00FE058F">
        <w:rPr>
          <w:rFonts w:ascii="Times New Roman" w:hAnsi="Times New Roman" w:cs="Times New Roman"/>
          <w:sz w:val="28"/>
          <w:szCs w:val="28"/>
        </w:rPr>
        <w:t xml:space="preserve"> «</w:t>
      </w:r>
      <w:r w:rsidR="000E1166" w:rsidRPr="000E1166">
        <w:rPr>
          <w:rFonts w:ascii="Times New Roman" w:hAnsi="Times New Roman" w:cs="Times New Roman"/>
          <w:sz w:val="28"/>
          <w:szCs w:val="28"/>
        </w:rPr>
        <w:t>сертификатов</w:t>
      </w:r>
      <w:r w:rsidRPr="00FE058F">
        <w:rPr>
          <w:rFonts w:ascii="Times New Roman" w:hAnsi="Times New Roman" w:cs="Times New Roman"/>
          <w:sz w:val="28"/>
          <w:szCs w:val="28"/>
        </w:rPr>
        <w:t xml:space="preserve">» </w:t>
      </w:r>
      <w:r w:rsidR="0026123B">
        <w:rPr>
          <w:rFonts w:ascii="Times New Roman" w:hAnsi="Times New Roman" w:cs="Times New Roman"/>
          <w:sz w:val="28"/>
          <w:szCs w:val="28"/>
        </w:rPr>
        <w:t>дополнить</w:t>
      </w:r>
      <w:r w:rsidRPr="00FE058F">
        <w:rPr>
          <w:rFonts w:ascii="Times New Roman" w:hAnsi="Times New Roman" w:cs="Times New Roman"/>
          <w:sz w:val="28"/>
          <w:szCs w:val="28"/>
        </w:rPr>
        <w:t xml:space="preserve"> словом «</w:t>
      </w:r>
      <w:r w:rsidR="000E1166" w:rsidRPr="00FE058F">
        <w:rPr>
          <w:rFonts w:ascii="Times New Roman" w:hAnsi="Times New Roman" w:cs="Times New Roman"/>
          <w:sz w:val="28"/>
          <w:szCs w:val="28"/>
        </w:rPr>
        <w:t>выданных</w:t>
      </w:r>
      <w:r w:rsidRPr="00FE058F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3DF2E021" w14:textId="4C5A9A03" w:rsidR="00E247A5" w:rsidRDefault="00B657F4" w:rsidP="00D47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58F">
        <w:rPr>
          <w:rFonts w:ascii="Times New Roman" w:hAnsi="Times New Roman" w:cs="Times New Roman"/>
          <w:sz w:val="28"/>
          <w:szCs w:val="28"/>
        </w:rPr>
        <w:t>1.4.2</w:t>
      </w:r>
      <w:r w:rsidR="00E247A5">
        <w:rPr>
          <w:rFonts w:ascii="Times New Roman" w:hAnsi="Times New Roman" w:cs="Times New Roman"/>
          <w:sz w:val="28"/>
          <w:szCs w:val="28"/>
        </w:rPr>
        <w:t>5</w:t>
      </w:r>
      <w:r w:rsidRPr="00FE058F">
        <w:rPr>
          <w:rFonts w:ascii="Times New Roman" w:hAnsi="Times New Roman" w:cs="Times New Roman"/>
          <w:sz w:val="28"/>
          <w:szCs w:val="28"/>
        </w:rPr>
        <w:t>. в пункте 87, после текста «</w:t>
      </w:r>
      <w:r w:rsidR="00480615" w:rsidRPr="00480615">
        <w:rPr>
          <w:rFonts w:ascii="Times New Roman" w:hAnsi="Times New Roman" w:cs="Times New Roman"/>
          <w:sz w:val="28"/>
          <w:szCs w:val="28"/>
        </w:rPr>
        <w:t>отрицательных результатов</w:t>
      </w:r>
      <w:r w:rsidRPr="00FE058F">
        <w:rPr>
          <w:rFonts w:ascii="Times New Roman" w:hAnsi="Times New Roman" w:cs="Times New Roman"/>
          <w:sz w:val="28"/>
          <w:szCs w:val="28"/>
        </w:rPr>
        <w:t xml:space="preserve">» </w:t>
      </w:r>
      <w:r w:rsidR="0026123B">
        <w:rPr>
          <w:rFonts w:ascii="Times New Roman" w:hAnsi="Times New Roman" w:cs="Times New Roman"/>
          <w:sz w:val="28"/>
          <w:szCs w:val="28"/>
        </w:rPr>
        <w:t>дополнить</w:t>
      </w:r>
      <w:r w:rsidRPr="00FE058F">
        <w:rPr>
          <w:rFonts w:ascii="Times New Roman" w:hAnsi="Times New Roman" w:cs="Times New Roman"/>
          <w:sz w:val="28"/>
          <w:szCs w:val="28"/>
        </w:rPr>
        <w:t xml:space="preserve"> текстом «</w:t>
      </w:r>
      <w:r w:rsidR="00480615" w:rsidRPr="00FE058F">
        <w:rPr>
          <w:rFonts w:ascii="Times New Roman" w:hAnsi="Times New Roman" w:cs="Times New Roman"/>
          <w:sz w:val="28"/>
          <w:szCs w:val="28"/>
        </w:rPr>
        <w:t>оценки/повторной оценки</w:t>
      </w:r>
      <w:r w:rsidRPr="00FE058F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7CCA5D38" w14:textId="77777777" w:rsidR="002000B5" w:rsidRDefault="00B657F4" w:rsidP="00D47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58F">
        <w:rPr>
          <w:rFonts w:ascii="Times New Roman" w:hAnsi="Times New Roman" w:cs="Times New Roman"/>
          <w:sz w:val="28"/>
          <w:szCs w:val="28"/>
        </w:rPr>
        <w:t>1.4.2</w:t>
      </w:r>
      <w:r w:rsidR="00E247A5">
        <w:rPr>
          <w:rFonts w:ascii="Times New Roman" w:hAnsi="Times New Roman" w:cs="Times New Roman"/>
          <w:sz w:val="28"/>
          <w:szCs w:val="28"/>
        </w:rPr>
        <w:t>6</w:t>
      </w:r>
      <w:r w:rsidRPr="00FE058F">
        <w:rPr>
          <w:rFonts w:ascii="Times New Roman" w:hAnsi="Times New Roman" w:cs="Times New Roman"/>
          <w:sz w:val="28"/>
          <w:szCs w:val="28"/>
        </w:rPr>
        <w:t xml:space="preserve">. после пункта 87 </w:t>
      </w:r>
      <w:r w:rsidR="0026123B">
        <w:rPr>
          <w:rFonts w:ascii="Times New Roman" w:hAnsi="Times New Roman" w:cs="Times New Roman"/>
          <w:sz w:val="28"/>
          <w:szCs w:val="28"/>
        </w:rPr>
        <w:t>дополнить</w:t>
      </w:r>
      <w:r w:rsidRPr="00FE058F">
        <w:rPr>
          <w:rFonts w:ascii="Times New Roman" w:hAnsi="Times New Roman" w:cs="Times New Roman"/>
          <w:sz w:val="28"/>
          <w:szCs w:val="28"/>
        </w:rPr>
        <w:t xml:space="preserve"> Разделом 9</w:t>
      </w:r>
      <w:r w:rsidRPr="0067515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FE058F">
        <w:rPr>
          <w:rFonts w:ascii="Times New Roman" w:hAnsi="Times New Roman" w:cs="Times New Roman"/>
          <w:sz w:val="28"/>
          <w:szCs w:val="28"/>
        </w:rPr>
        <w:t xml:space="preserve"> </w:t>
      </w:r>
      <w:r w:rsidR="00675153" w:rsidRPr="00741E35">
        <w:rPr>
          <w:rFonts w:ascii="Times New Roman" w:hAnsi="Times New Roman" w:cs="Times New Roman"/>
          <w:sz w:val="28"/>
          <w:szCs w:val="28"/>
        </w:rPr>
        <w:t>в следующей редакции</w:t>
      </w:r>
      <w:r w:rsidRPr="00FE058F">
        <w:rPr>
          <w:rFonts w:ascii="Times New Roman" w:hAnsi="Times New Roman" w:cs="Times New Roman"/>
          <w:sz w:val="28"/>
          <w:szCs w:val="28"/>
        </w:rPr>
        <w:t>:</w:t>
      </w:r>
    </w:p>
    <w:p w14:paraId="615784E8" w14:textId="7132F2CC" w:rsidR="0053788B" w:rsidRPr="0053788B" w:rsidRDefault="00B657F4" w:rsidP="0053788B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788B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53788B" w:rsidRPr="0053788B">
        <w:rPr>
          <w:rFonts w:ascii="Times New Roman" w:hAnsi="Times New Roman" w:cs="Times New Roman"/>
          <w:b/>
          <w:bCs/>
          <w:sz w:val="28"/>
          <w:szCs w:val="28"/>
        </w:rPr>
        <w:t>Раздел 9</w:t>
      </w:r>
      <w:r w:rsidR="0053788B" w:rsidRPr="0053788B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1</w:t>
      </w:r>
    </w:p>
    <w:p w14:paraId="7592AE37" w14:textId="77777777" w:rsidR="0053788B" w:rsidRPr="0053788B" w:rsidRDefault="0053788B" w:rsidP="0053788B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788B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Обмен опытом и координация деятельности нотифицированных органов</w:t>
      </w:r>
    </w:p>
    <w:p w14:paraId="17327070" w14:textId="77777777" w:rsidR="0053788B" w:rsidRPr="0053788B" w:rsidRDefault="0053788B" w:rsidP="0053788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788B">
        <w:rPr>
          <w:rFonts w:ascii="Times New Roman" w:hAnsi="Times New Roman" w:cs="Times New Roman"/>
          <w:sz w:val="28"/>
          <w:szCs w:val="28"/>
        </w:rPr>
        <w:t>87</w:t>
      </w:r>
      <w:r w:rsidRPr="0053788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53788B">
        <w:rPr>
          <w:rFonts w:ascii="Times New Roman" w:hAnsi="Times New Roman" w:cs="Times New Roman"/>
          <w:sz w:val="28"/>
          <w:szCs w:val="28"/>
        </w:rPr>
        <w:t>. Министерство инфраструктуры и регионального развития может участвовать в обмене опытом между национальными органами, ответственными за политику в области нотификации и надзора за рынком, организованном Европейской комиссией.</w:t>
      </w:r>
    </w:p>
    <w:p w14:paraId="1A07795D" w14:textId="0510474B" w:rsidR="00350FB2" w:rsidRPr="00FE058F" w:rsidRDefault="0053788B" w:rsidP="0053788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788B">
        <w:rPr>
          <w:rFonts w:ascii="Times New Roman" w:hAnsi="Times New Roman" w:cs="Times New Roman"/>
          <w:sz w:val="28"/>
          <w:szCs w:val="28"/>
        </w:rPr>
        <w:t>87</w:t>
      </w:r>
      <w:r w:rsidRPr="0053788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3788B">
        <w:rPr>
          <w:rFonts w:ascii="Times New Roman" w:hAnsi="Times New Roman" w:cs="Times New Roman"/>
          <w:sz w:val="28"/>
          <w:szCs w:val="28"/>
        </w:rPr>
        <w:t>. Органы по оценке соответствия участвуют, непосредственно или через уполномоченных представителей, в соответствующих мероприятиях по стандартизации и в деятельности секторальной группы нотифицированных органов, созданной Европейской комиссией, или обеспечивают, чтобы персонал, ответственный за выполнение задач по оценке соответствия в рамках этих органов, был проинформирован об этих мероприятиях и применял в качестве общего руководства решения и административные документы, принятые в результате деятельности этой группы.</w:t>
      </w:r>
      <w:r w:rsidR="00B657F4" w:rsidRPr="00FE058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D225D02" w14:textId="77777777" w:rsidR="0015426A" w:rsidRDefault="00B657F4" w:rsidP="00D47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58F">
        <w:rPr>
          <w:rFonts w:ascii="Times New Roman" w:hAnsi="Times New Roman" w:cs="Times New Roman"/>
          <w:sz w:val="28"/>
          <w:szCs w:val="28"/>
        </w:rPr>
        <w:t>1.4.2</w:t>
      </w:r>
      <w:r w:rsidR="00E247A5">
        <w:rPr>
          <w:rFonts w:ascii="Times New Roman" w:hAnsi="Times New Roman" w:cs="Times New Roman"/>
          <w:sz w:val="28"/>
          <w:szCs w:val="28"/>
        </w:rPr>
        <w:t>7</w:t>
      </w:r>
      <w:r w:rsidRPr="00FE058F">
        <w:rPr>
          <w:rFonts w:ascii="Times New Roman" w:hAnsi="Times New Roman" w:cs="Times New Roman"/>
          <w:sz w:val="28"/>
          <w:szCs w:val="28"/>
        </w:rPr>
        <w:t xml:space="preserve">. пункт 88 </w:t>
      </w:r>
      <w:r w:rsidR="0015426A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15426A" w:rsidRPr="00741E35">
        <w:rPr>
          <w:rFonts w:ascii="Times New Roman" w:hAnsi="Times New Roman" w:cs="Times New Roman"/>
          <w:sz w:val="28"/>
          <w:szCs w:val="28"/>
        </w:rPr>
        <w:t>в следующей редакции</w:t>
      </w:r>
      <w:r w:rsidRPr="00FE058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425C8DA" w14:textId="2B38E608" w:rsidR="00E247A5" w:rsidRDefault="00B657F4" w:rsidP="00D47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58F">
        <w:rPr>
          <w:rFonts w:ascii="Times New Roman" w:hAnsi="Times New Roman" w:cs="Times New Roman"/>
          <w:sz w:val="28"/>
          <w:szCs w:val="28"/>
        </w:rPr>
        <w:t xml:space="preserve">«88. </w:t>
      </w:r>
      <w:r w:rsidR="00F90A54" w:rsidRPr="00F90A54">
        <w:rPr>
          <w:rFonts w:ascii="Times New Roman" w:hAnsi="Times New Roman" w:cs="Times New Roman"/>
          <w:sz w:val="28"/>
          <w:szCs w:val="28"/>
        </w:rPr>
        <w:t xml:space="preserve">Надзор за рынком и инспекция </w:t>
      </w:r>
      <w:r w:rsidR="000312D5" w:rsidRPr="000C0123">
        <w:rPr>
          <w:rFonts w:ascii="Times New Roman" w:hAnsi="Times New Roman" w:cs="Times New Roman"/>
          <w:sz w:val="28"/>
          <w:szCs w:val="28"/>
        </w:rPr>
        <w:t>транспортируемого оборудования под давлением</w:t>
      </w:r>
      <w:r w:rsidR="00F90A54" w:rsidRPr="00F90A54">
        <w:rPr>
          <w:rFonts w:ascii="Times New Roman" w:hAnsi="Times New Roman" w:cs="Times New Roman"/>
          <w:sz w:val="28"/>
          <w:szCs w:val="28"/>
        </w:rPr>
        <w:t xml:space="preserve">, которое поставляется на рынок, осуществляются в соответствии с Законом № 162/2023 </w:t>
      </w:r>
      <w:r w:rsidR="009E5C04" w:rsidRPr="00FE058F">
        <w:rPr>
          <w:rFonts w:ascii="Times New Roman" w:hAnsi="Times New Roman" w:cs="Times New Roman"/>
          <w:sz w:val="28"/>
          <w:szCs w:val="28"/>
        </w:rPr>
        <w:t>о надзоре за рынком и соответствии продукции</w:t>
      </w:r>
      <w:r w:rsidR="00F90A54" w:rsidRPr="00F90A54">
        <w:rPr>
          <w:rFonts w:ascii="Times New Roman" w:hAnsi="Times New Roman" w:cs="Times New Roman"/>
          <w:sz w:val="28"/>
          <w:szCs w:val="28"/>
        </w:rPr>
        <w:t>.</w:t>
      </w:r>
      <w:r w:rsidR="000312D5">
        <w:rPr>
          <w:rFonts w:ascii="Times New Roman" w:hAnsi="Times New Roman" w:cs="Times New Roman"/>
          <w:sz w:val="28"/>
          <w:szCs w:val="28"/>
        </w:rPr>
        <w:t>»</w:t>
      </w:r>
      <w:r w:rsidRPr="00FE058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ECFAF85" w14:textId="77777777" w:rsidR="009E5C04" w:rsidRDefault="00B657F4" w:rsidP="00D47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58F">
        <w:rPr>
          <w:rFonts w:ascii="Times New Roman" w:hAnsi="Times New Roman" w:cs="Times New Roman"/>
          <w:sz w:val="28"/>
          <w:szCs w:val="28"/>
        </w:rPr>
        <w:t>1.4.2</w:t>
      </w:r>
      <w:r w:rsidR="00E247A5">
        <w:rPr>
          <w:rFonts w:ascii="Times New Roman" w:hAnsi="Times New Roman" w:cs="Times New Roman"/>
          <w:sz w:val="28"/>
          <w:szCs w:val="28"/>
        </w:rPr>
        <w:t>8</w:t>
      </w:r>
      <w:r w:rsidRPr="00FE058F">
        <w:rPr>
          <w:rFonts w:ascii="Times New Roman" w:hAnsi="Times New Roman" w:cs="Times New Roman"/>
          <w:sz w:val="28"/>
          <w:szCs w:val="28"/>
        </w:rPr>
        <w:t xml:space="preserve">. </w:t>
      </w:r>
      <w:r w:rsidR="0026123B">
        <w:rPr>
          <w:rFonts w:ascii="Times New Roman" w:hAnsi="Times New Roman" w:cs="Times New Roman"/>
          <w:sz w:val="28"/>
          <w:szCs w:val="28"/>
        </w:rPr>
        <w:t>дополнить</w:t>
      </w:r>
      <w:r w:rsidRPr="00FE058F">
        <w:rPr>
          <w:rFonts w:ascii="Times New Roman" w:hAnsi="Times New Roman" w:cs="Times New Roman"/>
          <w:sz w:val="28"/>
          <w:szCs w:val="28"/>
        </w:rPr>
        <w:t xml:space="preserve"> пунктами 91</w:t>
      </w:r>
      <w:r w:rsidRPr="009E5C0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FE058F">
        <w:rPr>
          <w:rFonts w:ascii="Times New Roman" w:hAnsi="Times New Roman" w:cs="Times New Roman"/>
          <w:sz w:val="28"/>
          <w:szCs w:val="28"/>
        </w:rPr>
        <w:t>-91</w:t>
      </w:r>
      <w:r w:rsidRPr="009E5C04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FE058F">
        <w:rPr>
          <w:rFonts w:ascii="Times New Roman" w:hAnsi="Times New Roman" w:cs="Times New Roman"/>
          <w:sz w:val="28"/>
          <w:szCs w:val="28"/>
        </w:rPr>
        <w:t xml:space="preserve"> </w:t>
      </w:r>
      <w:r w:rsidR="009E5C04" w:rsidRPr="00741E35">
        <w:rPr>
          <w:rFonts w:ascii="Times New Roman" w:hAnsi="Times New Roman" w:cs="Times New Roman"/>
          <w:sz w:val="28"/>
          <w:szCs w:val="28"/>
        </w:rPr>
        <w:t>в следующей редакции</w:t>
      </w:r>
      <w:r w:rsidRPr="00FE058F">
        <w:rPr>
          <w:rFonts w:ascii="Times New Roman" w:hAnsi="Times New Roman" w:cs="Times New Roman"/>
          <w:sz w:val="28"/>
          <w:szCs w:val="28"/>
        </w:rPr>
        <w:t>:</w:t>
      </w:r>
    </w:p>
    <w:p w14:paraId="5180C7B8" w14:textId="77777777" w:rsidR="00B823AB" w:rsidRPr="00B823AB" w:rsidRDefault="00B657F4" w:rsidP="00B823A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58F">
        <w:rPr>
          <w:rFonts w:ascii="Times New Roman" w:hAnsi="Times New Roman" w:cs="Times New Roman"/>
          <w:sz w:val="28"/>
          <w:szCs w:val="28"/>
        </w:rPr>
        <w:t>«91</w:t>
      </w:r>
      <w:r w:rsidRPr="00B823A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FE058F">
        <w:rPr>
          <w:rFonts w:ascii="Times New Roman" w:hAnsi="Times New Roman" w:cs="Times New Roman"/>
          <w:sz w:val="28"/>
          <w:szCs w:val="28"/>
        </w:rPr>
        <w:t xml:space="preserve">. </w:t>
      </w:r>
      <w:r w:rsidR="00B823AB" w:rsidRPr="00B823AB">
        <w:rPr>
          <w:rFonts w:ascii="Times New Roman" w:hAnsi="Times New Roman" w:cs="Times New Roman"/>
          <w:sz w:val="28"/>
          <w:szCs w:val="28"/>
        </w:rPr>
        <w:t xml:space="preserve">Любая мера, принятая на основании настоящего Технического регламента с целью запрета, ограничения введения на рынок, изъятия с рынка или отзыва оборудования, должна содержать точные причины, лежащие в основе данной меры. </w:t>
      </w:r>
    </w:p>
    <w:p w14:paraId="547AAE3E" w14:textId="77777777" w:rsidR="00B823AB" w:rsidRPr="00B823AB" w:rsidRDefault="00B823AB" w:rsidP="00B823A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3AB">
        <w:rPr>
          <w:rFonts w:ascii="Times New Roman" w:hAnsi="Times New Roman" w:cs="Times New Roman"/>
          <w:sz w:val="28"/>
          <w:szCs w:val="28"/>
        </w:rPr>
        <w:t>91</w:t>
      </w:r>
      <w:r w:rsidRPr="00446BC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823AB">
        <w:rPr>
          <w:rFonts w:ascii="Times New Roman" w:hAnsi="Times New Roman" w:cs="Times New Roman"/>
          <w:sz w:val="28"/>
          <w:szCs w:val="28"/>
        </w:rPr>
        <w:t xml:space="preserve">. О таких мерах незамедлительно уведомляется соответствующий экономический оператор, которому одновременно сообщается о доступных средствах правовой защиты и сроках, применимых к этим средствам правовой защиты. </w:t>
      </w:r>
    </w:p>
    <w:p w14:paraId="73012DFD" w14:textId="60DF6D69" w:rsidR="00E247A5" w:rsidRDefault="00B823AB" w:rsidP="00B823A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3AB">
        <w:rPr>
          <w:rFonts w:ascii="Times New Roman" w:hAnsi="Times New Roman" w:cs="Times New Roman"/>
          <w:sz w:val="28"/>
          <w:szCs w:val="28"/>
        </w:rPr>
        <w:t>91</w:t>
      </w:r>
      <w:r w:rsidRPr="00446BC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B823AB">
        <w:rPr>
          <w:rFonts w:ascii="Times New Roman" w:hAnsi="Times New Roman" w:cs="Times New Roman"/>
          <w:sz w:val="28"/>
          <w:szCs w:val="28"/>
        </w:rPr>
        <w:t>. Перед принятием меры в соответствии с пунктом  91</w:t>
      </w:r>
      <w:r w:rsidRPr="00446BC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B823AB">
        <w:rPr>
          <w:rFonts w:ascii="Times New Roman" w:hAnsi="Times New Roman" w:cs="Times New Roman"/>
          <w:sz w:val="28"/>
          <w:szCs w:val="28"/>
        </w:rPr>
        <w:t xml:space="preserve"> соответствующему экономическому оператору предоставляется возможность высказать свое мнение в течение разумного срока, не менее десяти дней, за исключением случаев, когда такая консультация невозможна в связи с чрезвычайным характером меры, которая должна быть принята, обоснованной требованиями в области здравоохранения и безопасности или другими причинами, связанными с общественными интересами, регулируемыми соответствующим гармонизированным законодательством Европейского Союза. В случае принятия мер без заслушивания мнения экономического оператора, ему предоставляется возможность высказать свое мнение в кратчайшие сроки, а принятые меры пересматриваются без промедления после заслушивания мнения.</w:t>
      </w:r>
      <w:r w:rsidR="00CE1AC9">
        <w:rPr>
          <w:rFonts w:ascii="Times New Roman" w:hAnsi="Times New Roman" w:cs="Times New Roman"/>
          <w:sz w:val="28"/>
          <w:szCs w:val="28"/>
        </w:rPr>
        <w:t>»</w:t>
      </w:r>
      <w:r w:rsidR="00B657F4" w:rsidRPr="00FE058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5FBF43E" w14:textId="77777777" w:rsidR="00E247A5" w:rsidRDefault="00B657F4" w:rsidP="00D47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58F">
        <w:rPr>
          <w:rFonts w:ascii="Times New Roman" w:hAnsi="Times New Roman" w:cs="Times New Roman"/>
          <w:sz w:val="28"/>
          <w:szCs w:val="28"/>
        </w:rPr>
        <w:t>1.4.</w:t>
      </w:r>
      <w:r w:rsidR="00E247A5">
        <w:rPr>
          <w:rFonts w:ascii="Times New Roman" w:hAnsi="Times New Roman" w:cs="Times New Roman"/>
          <w:sz w:val="28"/>
          <w:szCs w:val="28"/>
        </w:rPr>
        <w:t>29</w:t>
      </w:r>
      <w:r w:rsidRPr="00FE058F">
        <w:rPr>
          <w:rFonts w:ascii="Times New Roman" w:hAnsi="Times New Roman" w:cs="Times New Roman"/>
          <w:sz w:val="28"/>
          <w:szCs w:val="28"/>
        </w:rPr>
        <w:t xml:space="preserve">. в пункте 94: </w:t>
      </w:r>
    </w:p>
    <w:p w14:paraId="71D8570A" w14:textId="0202B75C" w:rsidR="00E247A5" w:rsidRDefault="00B657F4" w:rsidP="00D47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58F">
        <w:rPr>
          <w:rFonts w:ascii="Times New Roman" w:hAnsi="Times New Roman" w:cs="Times New Roman"/>
          <w:sz w:val="28"/>
          <w:szCs w:val="28"/>
        </w:rPr>
        <w:t>1.4.</w:t>
      </w:r>
      <w:r w:rsidR="00E247A5">
        <w:rPr>
          <w:rFonts w:ascii="Times New Roman" w:hAnsi="Times New Roman" w:cs="Times New Roman"/>
          <w:sz w:val="28"/>
          <w:szCs w:val="28"/>
        </w:rPr>
        <w:t>29</w:t>
      </w:r>
      <w:r w:rsidRPr="00FE058F">
        <w:rPr>
          <w:rFonts w:ascii="Times New Roman" w:hAnsi="Times New Roman" w:cs="Times New Roman"/>
          <w:sz w:val="28"/>
          <w:szCs w:val="28"/>
        </w:rPr>
        <w:t>.1. после текста «</w:t>
      </w:r>
      <w:r w:rsidR="00D22698" w:rsidRPr="00D22698">
        <w:rPr>
          <w:rFonts w:ascii="Times New Roman" w:hAnsi="Times New Roman" w:cs="Times New Roman"/>
          <w:sz w:val="28"/>
          <w:szCs w:val="28"/>
        </w:rPr>
        <w:t>корректирующих мер</w:t>
      </w:r>
      <w:r w:rsidRPr="00FE058F">
        <w:rPr>
          <w:rFonts w:ascii="Times New Roman" w:hAnsi="Times New Roman" w:cs="Times New Roman"/>
          <w:sz w:val="28"/>
          <w:szCs w:val="28"/>
        </w:rPr>
        <w:t xml:space="preserve">» </w:t>
      </w:r>
      <w:r w:rsidR="0026123B">
        <w:rPr>
          <w:rFonts w:ascii="Times New Roman" w:hAnsi="Times New Roman" w:cs="Times New Roman"/>
          <w:sz w:val="28"/>
          <w:szCs w:val="28"/>
        </w:rPr>
        <w:t>дополнить</w:t>
      </w:r>
      <w:r w:rsidRPr="00FE058F">
        <w:rPr>
          <w:rFonts w:ascii="Times New Roman" w:hAnsi="Times New Roman" w:cs="Times New Roman"/>
          <w:sz w:val="28"/>
          <w:szCs w:val="28"/>
        </w:rPr>
        <w:t xml:space="preserve"> текстом «</w:t>
      </w:r>
      <w:r w:rsidR="002977CB" w:rsidRPr="002977CB">
        <w:rPr>
          <w:rFonts w:ascii="Times New Roman" w:hAnsi="Times New Roman" w:cs="Times New Roman"/>
          <w:sz w:val="28"/>
          <w:szCs w:val="28"/>
        </w:rPr>
        <w:t>адекватные в течение периода, указанного в пункте 91</w:t>
      </w:r>
      <w:r w:rsidRPr="00FE058F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70CFFBE0" w14:textId="5EEC70FA" w:rsidR="00E247A5" w:rsidRDefault="00B657F4" w:rsidP="00D47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58F">
        <w:rPr>
          <w:rFonts w:ascii="Times New Roman" w:hAnsi="Times New Roman" w:cs="Times New Roman"/>
          <w:sz w:val="28"/>
          <w:szCs w:val="28"/>
        </w:rPr>
        <w:lastRenderedPageBreak/>
        <w:t>1.4.</w:t>
      </w:r>
      <w:r w:rsidR="00E247A5">
        <w:rPr>
          <w:rFonts w:ascii="Times New Roman" w:hAnsi="Times New Roman" w:cs="Times New Roman"/>
          <w:sz w:val="28"/>
          <w:szCs w:val="28"/>
        </w:rPr>
        <w:t>29</w:t>
      </w:r>
      <w:r w:rsidRPr="00FE058F">
        <w:rPr>
          <w:rFonts w:ascii="Times New Roman" w:hAnsi="Times New Roman" w:cs="Times New Roman"/>
          <w:sz w:val="28"/>
          <w:szCs w:val="28"/>
        </w:rPr>
        <w:t xml:space="preserve">.2. после последнего предложения </w:t>
      </w:r>
      <w:r w:rsidR="0026123B">
        <w:rPr>
          <w:rFonts w:ascii="Times New Roman" w:hAnsi="Times New Roman" w:cs="Times New Roman"/>
          <w:sz w:val="28"/>
          <w:szCs w:val="28"/>
        </w:rPr>
        <w:t>дополнить</w:t>
      </w:r>
      <w:r w:rsidRPr="00FE058F">
        <w:rPr>
          <w:rFonts w:ascii="Times New Roman" w:hAnsi="Times New Roman" w:cs="Times New Roman"/>
          <w:sz w:val="28"/>
          <w:szCs w:val="28"/>
        </w:rPr>
        <w:t xml:space="preserve"> следующим предложением: «</w:t>
      </w:r>
      <w:r w:rsidR="009F587C" w:rsidRPr="009F587C">
        <w:rPr>
          <w:rFonts w:ascii="Times New Roman" w:hAnsi="Times New Roman" w:cs="Times New Roman"/>
          <w:sz w:val="28"/>
          <w:szCs w:val="28"/>
        </w:rPr>
        <w:t xml:space="preserve">Национальная инспекция по техническому надзору </w:t>
      </w:r>
      <w:r w:rsidR="00A418CB" w:rsidRPr="00A418CB">
        <w:rPr>
          <w:rFonts w:ascii="Times New Roman" w:hAnsi="Times New Roman" w:cs="Times New Roman"/>
          <w:sz w:val="28"/>
          <w:szCs w:val="28"/>
        </w:rPr>
        <w:t>незамедлительно информирует Европейскую комиссию, Министерство инфраструктуры и регионального развития и государства-члены Европейского Союза о мерах, установленных в законодательстве о надзоре за рынком</w:t>
      </w:r>
      <w:r w:rsidRPr="00FE058F">
        <w:rPr>
          <w:rFonts w:ascii="Times New Roman" w:hAnsi="Times New Roman" w:cs="Times New Roman"/>
          <w:sz w:val="28"/>
          <w:szCs w:val="28"/>
        </w:rPr>
        <w:t xml:space="preserve">.»; </w:t>
      </w:r>
    </w:p>
    <w:p w14:paraId="44ED5074" w14:textId="729EC183" w:rsidR="00E247A5" w:rsidRDefault="00B657F4" w:rsidP="00D47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58F">
        <w:rPr>
          <w:rFonts w:ascii="Times New Roman" w:hAnsi="Times New Roman" w:cs="Times New Roman"/>
          <w:sz w:val="28"/>
          <w:szCs w:val="28"/>
        </w:rPr>
        <w:t>1.4.3</w:t>
      </w:r>
      <w:r w:rsidR="00E247A5">
        <w:rPr>
          <w:rFonts w:ascii="Times New Roman" w:hAnsi="Times New Roman" w:cs="Times New Roman"/>
          <w:sz w:val="28"/>
          <w:szCs w:val="28"/>
        </w:rPr>
        <w:t>0</w:t>
      </w:r>
      <w:r w:rsidRPr="00FE058F">
        <w:rPr>
          <w:rFonts w:ascii="Times New Roman" w:hAnsi="Times New Roman" w:cs="Times New Roman"/>
          <w:sz w:val="28"/>
          <w:szCs w:val="28"/>
        </w:rPr>
        <w:t xml:space="preserve">. в пункте 96: </w:t>
      </w:r>
    </w:p>
    <w:p w14:paraId="03A02F86" w14:textId="1593A4C3" w:rsidR="00F9458D" w:rsidRDefault="00B657F4" w:rsidP="00D47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58F">
        <w:rPr>
          <w:rFonts w:ascii="Times New Roman" w:hAnsi="Times New Roman" w:cs="Times New Roman"/>
          <w:sz w:val="28"/>
          <w:szCs w:val="28"/>
        </w:rPr>
        <w:t>1.4.3</w:t>
      </w:r>
      <w:r w:rsidR="00E247A5">
        <w:rPr>
          <w:rFonts w:ascii="Times New Roman" w:hAnsi="Times New Roman" w:cs="Times New Roman"/>
          <w:sz w:val="28"/>
          <w:szCs w:val="28"/>
        </w:rPr>
        <w:t>0</w:t>
      </w:r>
      <w:r w:rsidRPr="00FE058F">
        <w:rPr>
          <w:rFonts w:ascii="Times New Roman" w:hAnsi="Times New Roman" w:cs="Times New Roman"/>
          <w:sz w:val="28"/>
          <w:szCs w:val="28"/>
        </w:rPr>
        <w:t>.1. подпункт 1), после текста «</w:t>
      </w:r>
      <w:r w:rsidR="00F24DF6" w:rsidRPr="00F24DF6">
        <w:rPr>
          <w:rFonts w:ascii="Times New Roman" w:hAnsi="Times New Roman" w:cs="Times New Roman"/>
          <w:sz w:val="28"/>
          <w:szCs w:val="28"/>
        </w:rPr>
        <w:t>общественных интересов</w:t>
      </w:r>
      <w:r w:rsidRPr="00FE058F">
        <w:rPr>
          <w:rFonts w:ascii="Times New Roman" w:hAnsi="Times New Roman" w:cs="Times New Roman"/>
          <w:sz w:val="28"/>
          <w:szCs w:val="28"/>
        </w:rPr>
        <w:t xml:space="preserve">» </w:t>
      </w:r>
      <w:r w:rsidR="0026123B">
        <w:rPr>
          <w:rFonts w:ascii="Times New Roman" w:hAnsi="Times New Roman" w:cs="Times New Roman"/>
          <w:sz w:val="28"/>
          <w:szCs w:val="28"/>
        </w:rPr>
        <w:t>дополнить</w:t>
      </w:r>
      <w:r w:rsidRPr="00FE058F">
        <w:rPr>
          <w:rFonts w:ascii="Times New Roman" w:hAnsi="Times New Roman" w:cs="Times New Roman"/>
          <w:sz w:val="28"/>
          <w:szCs w:val="28"/>
        </w:rPr>
        <w:t xml:space="preserve"> текстом «</w:t>
      </w:r>
      <w:r w:rsidR="00F24DF6" w:rsidRPr="00FE058F">
        <w:rPr>
          <w:rFonts w:ascii="Times New Roman" w:hAnsi="Times New Roman" w:cs="Times New Roman"/>
          <w:sz w:val="28"/>
          <w:szCs w:val="28"/>
        </w:rPr>
        <w:t>предусмотренные в приложениях A и B к ДОПОГ и в настоящем Техническом регламенте</w:t>
      </w:r>
      <w:r w:rsidRPr="00FE058F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504FFC36" w14:textId="77777777" w:rsidR="009C6C7B" w:rsidRDefault="00B657F4" w:rsidP="00D47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FE058F">
        <w:rPr>
          <w:rFonts w:ascii="Times New Roman" w:hAnsi="Times New Roman" w:cs="Times New Roman"/>
          <w:sz w:val="28"/>
          <w:szCs w:val="28"/>
        </w:rPr>
        <w:t>1.4.3</w:t>
      </w:r>
      <w:r w:rsidR="00F9458D">
        <w:rPr>
          <w:rFonts w:ascii="Times New Roman" w:hAnsi="Times New Roman" w:cs="Times New Roman"/>
          <w:sz w:val="28"/>
          <w:szCs w:val="28"/>
        </w:rPr>
        <w:t>0</w:t>
      </w:r>
      <w:r w:rsidRPr="00FE058F">
        <w:rPr>
          <w:rFonts w:ascii="Times New Roman" w:hAnsi="Times New Roman" w:cs="Times New Roman"/>
          <w:sz w:val="28"/>
          <w:szCs w:val="28"/>
        </w:rPr>
        <w:t xml:space="preserve">.2. подпункт 2) </w:t>
      </w:r>
      <w:r w:rsidR="001310A3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1310A3" w:rsidRPr="00741E35">
        <w:rPr>
          <w:rFonts w:ascii="Times New Roman" w:hAnsi="Times New Roman" w:cs="Times New Roman"/>
          <w:sz w:val="28"/>
          <w:szCs w:val="28"/>
        </w:rPr>
        <w:t>в следующей редакции</w:t>
      </w:r>
      <w:r w:rsidRPr="00FE058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55D12B2" w14:textId="2B78B6FF" w:rsidR="00F9458D" w:rsidRDefault="00B657F4" w:rsidP="00D47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6C7B">
        <w:rPr>
          <w:rFonts w:ascii="Times New Roman" w:hAnsi="Times New Roman" w:cs="Times New Roman"/>
          <w:sz w:val="28"/>
          <w:szCs w:val="28"/>
        </w:rPr>
        <w:t xml:space="preserve">«2) </w:t>
      </w:r>
      <w:r w:rsidR="009C6C7B" w:rsidRPr="009C6C7B">
        <w:rPr>
          <w:rFonts w:ascii="Times New Roman" w:hAnsi="Times New Roman" w:cs="Times New Roman"/>
          <w:sz w:val="28"/>
          <w:szCs w:val="28"/>
        </w:rPr>
        <w:t>существуют недостатки в стандартах или технических кодексах, упомянутых в приложениях к ДОПОГ или в других положениях Технического регламента</w:t>
      </w:r>
      <w:r w:rsidR="009C6C7B">
        <w:rPr>
          <w:rFonts w:ascii="Times New Roman" w:hAnsi="Times New Roman" w:cs="Times New Roman"/>
          <w:sz w:val="28"/>
          <w:szCs w:val="28"/>
        </w:rPr>
        <w:t>»</w:t>
      </w:r>
      <w:r w:rsidRPr="00FE058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992A02B" w14:textId="77777777" w:rsidR="00951DFF" w:rsidRDefault="00B657F4" w:rsidP="00D47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58F">
        <w:rPr>
          <w:rFonts w:ascii="Times New Roman" w:hAnsi="Times New Roman" w:cs="Times New Roman"/>
          <w:sz w:val="28"/>
          <w:szCs w:val="28"/>
        </w:rPr>
        <w:t>1.4.3</w:t>
      </w:r>
      <w:r w:rsidR="00F9458D">
        <w:rPr>
          <w:rFonts w:ascii="Times New Roman" w:hAnsi="Times New Roman" w:cs="Times New Roman"/>
          <w:sz w:val="28"/>
          <w:szCs w:val="28"/>
        </w:rPr>
        <w:t>1</w:t>
      </w:r>
      <w:r w:rsidRPr="00FE058F">
        <w:rPr>
          <w:rFonts w:ascii="Times New Roman" w:hAnsi="Times New Roman" w:cs="Times New Roman"/>
          <w:sz w:val="28"/>
          <w:szCs w:val="28"/>
        </w:rPr>
        <w:t xml:space="preserve">. пункт 97 </w:t>
      </w:r>
      <w:r w:rsidR="00951DFF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951DFF" w:rsidRPr="00741E35">
        <w:rPr>
          <w:rFonts w:ascii="Times New Roman" w:hAnsi="Times New Roman" w:cs="Times New Roman"/>
          <w:sz w:val="28"/>
          <w:szCs w:val="28"/>
        </w:rPr>
        <w:t>в следующей редакции</w:t>
      </w:r>
      <w:r w:rsidRPr="00FE058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E217B50" w14:textId="1BEA0529" w:rsidR="00F9458D" w:rsidRDefault="00B657F4" w:rsidP="00D47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58F">
        <w:rPr>
          <w:rFonts w:ascii="Times New Roman" w:hAnsi="Times New Roman" w:cs="Times New Roman"/>
          <w:sz w:val="28"/>
          <w:szCs w:val="28"/>
        </w:rPr>
        <w:t xml:space="preserve">«97. </w:t>
      </w:r>
      <w:r w:rsidR="009F00E6" w:rsidRPr="009F00E6">
        <w:rPr>
          <w:rFonts w:ascii="Times New Roman" w:hAnsi="Times New Roman" w:cs="Times New Roman"/>
          <w:sz w:val="28"/>
          <w:szCs w:val="28"/>
        </w:rPr>
        <w:t>Если орган по надзору за рынком другого государства-члена Европейского Союза инициирует процедуру, предусмотренную в настоящей главе, Национальная инспекция по техническому надзору информирует Европейскую комиссию и государства-члены Европейского Союза о любых принятых мерах и дополнительной информации, имеющейся в ее распоряжении, в отношении несоответствия данного оборудования, а в случае несогласия с мерой, о которой уведомило данное государство-член, представляет свои возражения.</w:t>
      </w:r>
      <w:r w:rsidR="009F00E6">
        <w:rPr>
          <w:rFonts w:ascii="Times New Roman" w:hAnsi="Times New Roman" w:cs="Times New Roman"/>
          <w:sz w:val="28"/>
          <w:szCs w:val="28"/>
        </w:rPr>
        <w:t>»</w:t>
      </w:r>
      <w:r w:rsidRPr="00FE058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F4CED61" w14:textId="46057D96" w:rsidR="00F9458D" w:rsidRDefault="00B657F4" w:rsidP="00D47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58F">
        <w:rPr>
          <w:rFonts w:ascii="Times New Roman" w:hAnsi="Times New Roman" w:cs="Times New Roman"/>
          <w:sz w:val="28"/>
          <w:szCs w:val="28"/>
        </w:rPr>
        <w:t>1.4.3</w:t>
      </w:r>
      <w:r w:rsidR="00F9458D">
        <w:rPr>
          <w:rFonts w:ascii="Times New Roman" w:hAnsi="Times New Roman" w:cs="Times New Roman"/>
          <w:sz w:val="28"/>
          <w:szCs w:val="28"/>
        </w:rPr>
        <w:t>2</w:t>
      </w:r>
      <w:r w:rsidRPr="00FE058F">
        <w:rPr>
          <w:rFonts w:ascii="Times New Roman" w:hAnsi="Times New Roman" w:cs="Times New Roman"/>
          <w:sz w:val="28"/>
          <w:szCs w:val="28"/>
        </w:rPr>
        <w:t xml:space="preserve">. в пункте 98: </w:t>
      </w:r>
    </w:p>
    <w:p w14:paraId="54253523" w14:textId="4871DEA9" w:rsidR="00F9458D" w:rsidRDefault="00B657F4" w:rsidP="00D47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58F">
        <w:rPr>
          <w:rFonts w:ascii="Times New Roman" w:hAnsi="Times New Roman" w:cs="Times New Roman"/>
          <w:sz w:val="28"/>
          <w:szCs w:val="28"/>
        </w:rPr>
        <w:t>1.4.3</w:t>
      </w:r>
      <w:r w:rsidR="00F9458D">
        <w:rPr>
          <w:rFonts w:ascii="Times New Roman" w:hAnsi="Times New Roman" w:cs="Times New Roman"/>
          <w:sz w:val="28"/>
          <w:szCs w:val="28"/>
        </w:rPr>
        <w:t>2</w:t>
      </w:r>
      <w:r w:rsidRPr="00FE058F">
        <w:rPr>
          <w:rFonts w:ascii="Times New Roman" w:hAnsi="Times New Roman" w:cs="Times New Roman"/>
          <w:sz w:val="28"/>
          <w:szCs w:val="28"/>
        </w:rPr>
        <w:t>.1. после текста «</w:t>
      </w:r>
      <w:r w:rsidR="0080538F" w:rsidRPr="0080538F">
        <w:rPr>
          <w:rFonts w:ascii="Times New Roman" w:hAnsi="Times New Roman" w:cs="Times New Roman"/>
          <w:sz w:val="28"/>
          <w:szCs w:val="28"/>
        </w:rPr>
        <w:t>Европейская комиссия</w:t>
      </w:r>
      <w:r w:rsidRPr="00FE058F">
        <w:rPr>
          <w:rFonts w:ascii="Times New Roman" w:hAnsi="Times New Roman" w:cs="Times New Roman"/>
          <w:sz w:val="28"/>
          <w:szCs w:val="28"/>
        </w:rPr>
        <w:t xml:space="preserve">» </w:t>
      </w:r>
      <w:r w:rsidR="0026123B">
        <w:rPr>
          <w:rFonts w:ascii="Times New Roman" w:hAnsi="Times New Roman" w:cs="Times New Roman"/>
          <w:sz w:val="28"/>
          <w:szCs w:val="28"/>
        </w:rPr>
        <w:t>дополнить</w:t>
      </w:r>
      <w:r w:rsidRPr="00FE058F">
        <w:rPr>
          <w:rFonts w:ascii="Times New Roman" w:hAnsi="Times New Roman" w:cs="Times New Roman"/>
          <w:sz w:val="28"/>
          <w:szCs w:val="28"/>
        </w:rPr>
        <w:t xml:space="preserve"> текстом «</w:t>
      </w:r>
      <w:r w:rsidR="00FE2640" w:rsidRPr="00FE058F">
        <w:rPr>
          <w:rFonts w:ascii="Times New Roman" w:hAnsi="Times New Roman" w:cs="Times New Roman"/>
          <w:sz w:val="28"/>
          <w:szCs w:val="28"/>
        </w:rPr>
        <w:t>или</w:t>
      </w:r>
      <w:r w:rsidR="00FE2640" w:rsidRPr="009F00E6">
        <w:rPr>
          <w:rFonts w:ascii="Times New Roman" w:hAnsi="Times New Roman" w:cs="Times New Roman"/>
          <w:sz w:val="28"/>
          <w:szCs w:val="28"/>
        </w:rPr>
        <w:t xml:space="preserve"> государства-член Европейского Союза</w:t>
      </w:r>
      <w:r w:rsidRPr="00FE058F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2FA87ACE" w14:textId="5F51610A" w:rsidR="00F9458D" w:rsidRDefault="00B657F4" w:rsidP="00D47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58F">
        <w:rPr>
          <w:rFonts w:ascii="Times New Roman" w:hAnsi="Times New Roman" w:cs="Times New Roman"/>
          <w:sz w:val="28"/>
          <w:szCs w:val="28"/>
        </w:rPr>
        <w:t>1.4.3</w:t>
      </w:r>
      <w:r w:rsidR="00F9458D">
        <w:rPr>
          <w:rFonts w:ascii="Times New Roman" w:hAnsi="Times New Roman" w:cs="Times New Roman"/>
          <w:sz w:val="28"/>
          <w:szCs w:val="28"/>
        </w:rPr>
        <w:t>2</w:t>
      </w:r>
      <w:r w:rsidRPr="00FE058F">
        <w:rPr>
          <w:rFonts w:ascii="Times New Roman" w:hAnsi="Times New Roman" w:cs="Times New Roman"/>
          <w:sz w:val="28"/>
          <w:szCs w:val="28"/>
        </w:rPr>
        <w:t>.2. текст «</w:t>
      </w:r>
      <w:r w:rsidR="00E04E67" w:rsidRPr="00FE058F">
        <w:rPr>
          <w:rFonts w:ascii="Times New Roman" w:hAnsi="Times New Roman" w:cs="Times New Roman"/>
          <w:sz w:val="28"/>
          <w:szCs w:val="28"/>
        </w:rPr>
        <w:t>Министерство инфраструктуры и регионального развития</w:t>
      </w:r>
      <w:r w:rsidRPr="00FE058F">
        <w:rPr>
          <w:rFonts w:ascii="Times New Roman" w:hAnsi="Times New Roman" w:cs="Times New Roman"/>
          <w:sz w:val="28"/>
          <w:szCs w:val="28"/>
        </w:rPr>
        <w:t xml:space="preserve">» </w:t>
      </w:r>
      <w:r w:rsidR="000B0AED" w:rsidRPr="00FE058F">
        <w:rPr>
          <w:rFonts w:ascii="Times New Roman" w:hAnsi="Times New Roman" w:cs="Times New Roman"/>
          <w:sz w:val="28"/>
          <w:szCs w:val="28"/>
        </w:rPr>
        <w:t>заменить</w:t>
      </w:r>
      <w:r w:rsidRPr="00FE058F">
        <w:rPr>
          <w:rFonts w:ascii="Times New Roman" w:hAnsi="Times New Roman" w:cs="Times New Roman"/>
          <w:sz w:val="28"/>
          <w:szCs w:val="28"/>
        </w:rPr>
        <w:t xml:space="preserve"> текстом «</w:t>
      </w:r>
      <w:r w:rsidR="00FC0B0A" w:rsidRPr="00FC0B0A">
        <w:rPr>
          <w:rFonts w:ascii="Times New Roman" w:hAnsi="Times New Roman" w:cs="Times New Roman"/>
          <w:sz w:val="28"/>
          <w:szCs w:val="28"/>
        </w:rPr>
        <w:t>Национальная инспекция по техническому надзору</w:t>
      </w:r>
      <w:r w:rsidRPr="00FE058F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7137D276" w14:textId="77777777" w:rsidR="00D75F5C" w:rsidRDefault="00B657F4" w:rsidP="00D47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FE058F">
        <w:rPr>
          <w:rFonts w:ascii="Times New Roman" w:hAnsi="Times New Roman" w:cs="Times New Roman"/>
          <w:sz w:val="28"/>
          <w:szCs w:val="28"/>
        </w:rPr>
        <w:t>1.4.3</w:t>
      </w:r>
      <w:r w:rsidR="00F9458D">
        <w:rPr>
          <w:rFonts w:ascii="Times New Roman" w:hAnsi="Times New Roman" w:cs="Times New Roman"/>
          <w:sz w:val="28"/>
          <w:szCs w:val="28"/>
        </w:rPr>
        <w:t>3</w:t>
      </w:r>
      <w:r w:rsidRPr="00FE058F">
        <w:rPr>
          <w:rFonts w:ascii="Times New Roman" w:hAnsi="Times New Roman" w:cs="Times New Roman"/>
          <w:sz w:val="28"/>
          <w:szCs w:val="28"/>
        </w:rPr>
        <w:t xml:space="preserve">. пункт 99 </w:t>
      </w:r>
      <w:r w:rsidR="00D75F5C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D75F5C" w:rsidRPr="00741E35">
        <w:rPr>
          <w:rFonts w:ascii="Times New Roman" w:hAnsi="Times New Roman" w:cs="Times New Roman"/>
          <w:sz w:val="28"/>
          <w:szCs w:val="28"/>
        </w:rPr>
        <w:t>в следующей редакции</w:t>
      </w:r>
      <w:r w:rsidRPr="00FE058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C9EEB01" w14:textId="7C746601" w:rsidR="00F9458D" w:rsidRDefault="00B657F4" w:rsidP="00D47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58F">
        <w:rPr>
          <w:rFonts w:ascii="Times New Roman" w:hAnsi="Times New Roman" w:cs="Times New Roman"/>
          <w:sz w:val="28"/>
          <w:szCs w:val="28"/>
        </w:rPr>
        <w:t xml:space="preserve">«99. </w:t>
      </w:r>
      <w:r w:rsidR="004C7C16" w:rsidRPr="004C7C16">
        <w:rPr>
          <w:rFonts w:ascii="Times New Roman" w:hAnsi="Times New Roman" w:cs="Times New Roman"/>
          <w:sz w:val="28"/>
          <w:szCs w:val="28"/>
        </w:rPr>
        <w:t>Национальная инспекция по техническому надзору незамедлительно принимает ограничительные меры для обеспечения изъятия несоответствующего оборудования с рынка.</w:t>
      </w:r>
      <w:r w:rsidR="004C7C16">
        <w:rPr>
          <w:rFonts w:ascii="Times New Roman" w:hAnsi="Times New Roman" w:cs="Times New Roman"/>
          <w:sz w:val="28"/>
          <w:szCs w:val="28"/>
        </w:rPr>
        <w:t>»</w:t>
      </w:r>
      <w:r w:rsidRPr="00FE058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EEB20CE" w14:textId="77777777" w:rsidR="009E4CC1" w:rsidRDefault="00B657F4" w:rsidP="00D47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58F">
        <w:rPr>
          <w:rFonts w:ascii="Times New Roman" w:hAnsi="Times New Roman" w:cs="Times New Roman"/>
          <w:sz w:val="28"/>
          <w:szCs w:val="28"/>
        </w:rPr>
        <w:t>1.4.3</w:t>
      </w:r>
      <w:r w:rsidR="00F9458D">
        <w:rPr>
          <w:rFonts w:ascii="Times New Roman" w:hAnsi="Times New Roman" w:cs="Times New Roman"/>
          <w:sz w:val="28"/>
          <w:szCs w:val="28"/>
        </w:rPr>
        <w:t>4</w:t>
      </w:r>
      <w:r w:rsidRPr="00FE058F">
        <w:rPr>
          <w:rFonts w:ascii="Times New Roman" w:hAnsi="Times New Roman" w:cs="Times New Roman"/>
          <w:sz w:val="28"/>
          <w:szCs w:val="28"/>
        </w:rPr>
        <w:t xml:space="preserve">. </w:t>
      </w:r>
      <w:r w:rsidR="0026123B">
        <w:rPr>
          <w:rFonts w:ascii="Times New Roman" w:hAnsi="Times New Roman" w:cs="Times New Roman"/>
          <w:sz w:val="28"/>
          <w:szCs w:val="28"/>
        </w:rPr>
        <w:t>дополнить</w:t>
      </w:r>
      <w:r w:rsidRPr="00FE058F">
        <w:rPr>
          <w:rFonts w:ascii="Times New Roman" w:hAnsi="Times New Roman" w:cs="Times New Roman"/>
          <w:sz w:val="28"/>
          <w:szCs w:val="28"/>
        </w:rPr>
        <w:t xml:space="preserve"> пунктами 99</w:t>
      </w:r>
      <w:r w:rsidRPr="009F31D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FE058F">
        <w:rPr>
          <w:rFonts w:ascii="Times New Roman" w:hAnsi="Times New Roman" w:cs="Times New Roman"/>
          <w:sz w:val="28"/>
          <w:szCs w:val="28"/>
        </w:rPr>
        <w:t xml:space="preserve"> и 99</w:t>
      </w:r>
      <w:r w:rsidRPr="009F31D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E058F">
        <w:rPr>
          <w:rFonts w:ascii="Times New Roman" w:hAnsi="Times New Roman" w:cs="Times New Roman"/>
          <w:sz w:val="28"/>
          <w:szCs w:val="28"/>
        </w:rPr>
        <w:t xml:space="preserve"> </w:t>
      </w:r>
      <w:r w:rsidR="009E4CC1" w:rsidRPr="00741E35">
        <w:rPr>
          <w:rFonts w:ascii="Times New Roman" w:hAnsi="Times New Roman" w:cs="Times New Roman"/>
          <w:sz w:val="28"/>
          <w:szCs w:val="28"/>
        </w:rPr>
        <w:t>в следующей редакции</w:t>
      </w:r>
      <w:r w:rsidRPr="00FE058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B78393D" w14:textId="77777777" w:rsidR="00AA2FAC" w:rsidRPr="00AA2FAC" w:rsidRDefault="00B657F4" w:rsidP="00AA2F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58F">
        <w:rPr>
          <w:rFonts w:ascii="Times New Roman" w:hAnsi="Times New Roman" w:cs="Times New Roman"/>
          <w:sz w:val="28"/>
          <w:szCs w:val="28"/>
        </w:rPr>
        <w:t>«99</w:t>
      </w:r>
      <w:r w:rsidRPr="00AA2FA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FE058F">
        <w:rPr>
          <w:rFonts w:ascii="Times New Roman" w:hAnsi="Times New Roman" w:cs="Times New Roman"/>
          <w:sz w:val="28"/>
          <w:szCs w:val="28"/>
        </w:rPr>
        <w:t xml:space="preserve">. </w:t>
      </w:r>
      <w:r w:rsidR="00AA2FAC" w:rsidRPr="00AA2FAC">
        <w:rPr>
          <w:rFonts w:ascii="Times New Roman" w:hAnsi="Times New Roman" w:cs="Times New Roman"/>
          <w:sz w:val="28"/>
          <w:szCs w:val="28"/>
        </w:rPr>
        <w:t xml:space="preserve">Если по завершении процедуры, предусмотренной в пунктах 93 и 94, возникают возражения в отношении принятой меры или если Комиссия считает, что национальная мера противоречит законодательству Европейского Союза, Министерство инфраструктуры и регионального развития по инициативе Европейской Комиссии участвует в организованных ею консультациях и оценивает национальную меру. </w:t>
      </w:r>
    </w:p>
    <w:p w14:paraId="1E387DE1" w14:textId="7D6E3815" w:rsidR="00AA2FAC" w:rsidRPr="00AA2FAC" w:rsidRDefault="00AA2FAC" w:rsidP="00AA2F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FAC">
        <w:rPr>
          <w:rFonts w:ascii="Times New Roman" w:hAnsi="Times New Roman" w:cs="Times New Roman"/>
          <w:sz w:val="28"/>
          <w:szCs w:val="28"/>
        </w:rPr>
        <w:t xml:space="preserve">Соответствующие </w:t>
      </w:r>
      <w:r w:rsidR="001F2780">
        <w:rPr>
          <w:rFonts w:ascii="Times New Roman" w:hAnsi="Times New Roman" w:cs="Times New Roman"/>
          <w:sz w:val="28"/>
          <w:szCs w:val="28"/>
        </w:rPr>
        <w:t>хозяйствующие субъекты</w:t>
      </w:r>
      <w:r w:rsidRPr="00AA2FAC">
        <w:rPr>
          <w:rFonts w:ascii="Times New Roman" w:hAnsi="Times New Roman" w:cs="Times New Roman"/>
          <w:sz w:val="28"/>
          <w:szCs w:val="28"/>
        </w:rPr>
        <w:t xml:space="preserve"> сотрудничают с Национальной инспекцией по техническому надзору в этой цели, если это необходимо».</w:t>
      </w:r>
    </w:p>
    <w:p w14:paraId="52343581" w14:textId="4A9DF439" w:rsidR="00255EF5" w:rsidRDefault="00AA2FAC" w:rsidP="00AA2F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FAC">
        <w:rPr>
          <w:rFonts w:ascii="Times New Roman" w:hAnsi="Times New Roman" w:cs="Times New Roman"/>
          <w:sz w:val="28"/>
          <w:szCs w:val="28"/>
        </w:rPr>
        <w:lastRenderedPageBreak/>
        <w:t>99</w:t>
      </w:r>
      <w:r w:rsidRPr="00AA2FA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AA2FAC">
        <w:rPr>
          <w:rFonts w:ascii="Times New Roman" w:hAnsi="Times New Roman" w:cs="Times New Roman"/>
          <w:sz w:val="28"/>
          <w:szCs w:val="28"/>
        </w:rPr>
        <w:t>. Если национальная мера считается оправданной, Национальная инспекция по техническому надзору принимает необходимые меры для обеспечения того, чтобы несоответствующее требованиям транспортируемое оборудование под давлением было изъято из оборота, и информирует об этом Европейскую комиссию, Министерство инфраструктуры и регионального развития и государства-члены Европейского Союза.  Если национальная мера считается необоснованной, она отменяется.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657F4" w:rsidRPr="00FE058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83E390E" w14:textId="77777777" w:rsidR="005E0B66" w:rsidRDefault="00B657F4" w:rsidP="00D47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58F">
        <w:rPr>
          <w:rFonts w:ascii="Times New Roman" w:hAnsi="Times New Roman" w:cs="Times New Roman"/>
          <w:sz w:val="28"/>
          <w:szCs w:val="28"/>
        </w:rPr>
        <w:t>1.4.3</w:t>
      </w:r>
      <w:r w:rsidR="005E0B66">
        <w:rPr>
          <w:rFonts w:ascii="Times New Roman" w:hAnsi="Times New Roman" w:cs="Times New Roman"/>
          <w:sz w:val="28"/>
          <w:szCs w:val="28"/>
        </w:rPr>
        <w:t>5</w:t>
      </w:r>
      <w:r w:rsidRPr="00FE058F">
        <w:rPr>
          <w:rFonts w:ascii="Times New Roman" w:hAnsi="Times New Roman" w:cs="Times New Roman"/>
          <w:sz w:val="28"/>
          <w:szCs w:val="28"/>
        </w:rPr>
        <w:t xml:space="preserve">. </w:t>
      </w:r>
      <w:r w:rsidR="0026123B">
        <w:rPr>
          <w:rFonts w:ascii="Times New Roman" w:hAnsi="Times New Roman" w:cs="Times New Roman"/>
          <w:sz w:val="28"/>
          <w:szCs w:val="28"/>
        </w:rPr>
        <w:t>дополнить</w:t>
      </w:r>
      <w:r w:rsidRPr="00FE058F">
        <w:rPr>
          <w:rFonts w:ascii="Times New Roman" w:hAnsi="Times New Roman" w:cs="Times New Roman"/>
          <w:sz w:val="28"/>
          <w:szCs w:val="28"/>
        </w:rPr>
        <w:t xml:space="preserve"> пунктом 100</w:t>
      </w:r>
      <w:r w:rsidRPr="005E0B6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FE058F">
        <w:rPr>
          <w:rFonts w:ascii="Times New Roman" w:hAnsi="Times New Roman" w:cs="Times New Roman"/>
          <w:sz w:val="28"/>
          <w:szCs w:val="28"/>
        </w:rPr>
        <w:t xml:space="preserve"> </w:t>
      </w:r>
      <w:r w:rsidR="005E0B66" w:rsidRPr="00741E35">
        <w:rPr>
          <w:rFonts w:ascii="Times New Roman" w:hAnsi="Times New Roman" w:cs="Times New Roman"/>
          <w:sz w:val="28"/>
          <w:szCs w:val="28"/>
        </w:rPr>
        <w:t>в следующей редакции</w:t>
      </w:r>
      <w:r w:rsidRPr="00FE058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4F07472" w14:textId="035040D4" w:rsidR="00255EF5" w:rsidRDefault="00B657F4" w:rsidP="00D47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58F">
        <w:rPr>
          <w:rFonts w:ascii="Times New Roman" w:hAnsi="Times New Roman" w:cs="Times New Roman"/>
          <w:sz w:val="28"/>
          <w:szCs w:val="28"/>
        </w:rPr>
        <w:t>«100</w:t>
      </w:r>
      <w:r w:rsidRPr="005E0B6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FE058F">
        <w:rPr>
          <w:rFonts w:ascii="Times New Roman" w:hAnsi="Times New Roman" w:cs="Times New Roman"/>
          <w:sz w:val="28"/>
          <w:szCs w:val="28"/>
        </w:rPr>
        <w:t xml:space="preserve">. </w:t>
      </w:r>
      <w:r w:rsidR="006B61E7" w:rsidRPr="006B61E7">
        <w:rPr>
          <w:rFonts w:ascii="Times New Roman" w:hAnsi="Times New Roman" w:cs="Times New Roman"/>
          <w:sz w:val="28"/>
          <w:szCs w:val="28"/>
        </w:rPr>
        <w:t xml:space="preserve">Экономический оператор обеспечивает принятие корректирующих мер в отношении всего соответствующего </w:t>
      </w:r>
      <w:r w:rsidR="0091235B" w:rsidRPr="0091235B">
        <w:rPr>
          <w:rFonts w:ascii="Times New Roman" w:hAnsi="Times New Roman" w:cs="Times New Roman"/>
          <w:sz w:val="28"/>
          <w:szCs w:val="28"/>
        </w:rPr>
        <w:t>транспортабельно</w:t>
      </w:r>
      <w:r w:rsidR="0091235B">
        <w:rPr>
          <w:rFonts w:ascii="Times New Roman" w:hAnsi="Times New Roman" w:cs="Times New Roman"/>
          <w:sz w:val="28"/>
          <w:szCs w:val="28"/>
        </w:rPr>
        <w:t>го</w:t>
      </w:r>
      <w:r w:rsidR="0091235B" w:rsidRPr="0091235B">
        <w:rPr>
          <w:rFonts w:ascii="Times New Roman" w:hAnsi="Times New Roman" w:cs="Times New Roman"/>
          <w:sz w:val="28"/>
          <w:szCs w:val="28"/>
        </w:rPr>
        <w:t xml:space="preserve"> оборудовани</w:t>
      </w:r>
      <w:r w:rsidR="0091235B">
        <w:rPr>
          <w:rFonts w:ascii="Times New Roman" w:hAnsi="Times New Roman" w:cs="Times New Roman"/>
          <w:sz w:val="28"/>
          <w:szCs w:val="28"/>
        </w:rPr>
        <w:t>я</w:t>
      </w:r>
      <w:r w:rsidR="0091235B" w:rsidRPr="0091235B">
        <w:rPr>
          <w:rFonts w:ascii="Times New Roman" w:hAnsi="Times New Roman" w:cs="Times New Roman"/>
          <w:sz w:val="28"/>
          <w:szCs w:val="28"/>
        </w:rPr>
        <w:t xml:space="preserve"> под давлением,</w:t>
      </w:r>
      <w:r w:rsidR="006B61E7" w:rsidRPr="006B61E7">
        <w:rPr>
          <w:rFonts w:ascii="Times New Roman" w:hAnsi="Times New Roman" w:cs="Times New Roman"/>
          <w:sz w:val="28"/>
          <w:szCs w:val="28"/>
        </w:rPr>
        <w:t xml:space="preserve"> которое он поставил на рынок или использует.</w:t>
      </w:r>
      <w:r w:rsidR="006B61E7">
        <w:rPr>
          <w:rFonts w:ascii="Times New Roman" w:hAnsi="Times New Roman" w:cs="Times New Roman"/>
          <w:sz w:val="28"/>
          <w:szCs w:val="28"/>
        </w:rPr>
        <w:t>»</w:t>
      </w:r>
      <w:r w:rsidRPr="00FE058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A83ECB8" w14:textId="0AACFA35" w:rsidR="00255EF5" w:rsidRDefault="00B657F4" w:rsidP="00D47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58F">
        <w:rPr>
          <w:rFonts w:ascii="Times New Roman" w:hAnsi="Times New Roman" w:cs="Times New Roman"/>
          <w:sz w:val="28"/>
          <w:szCs w:val="28"/>
        </w:rPr>
        <w:t>1.4.3</w:t>
      </w:r>
      <w:r w:rsidR="00705347">
        <w:rPr>
          <w:rFonts w:ascii="Times New Roman" w:hAnsi="Times New Roman" w:cs="Times New Roman"/>
          <w:sz w:val="28"/>
          <w:szCs w:val="28"/>
        </w:rPr>
        <w:t>6</w:t>
      </w:r>
      <w:r w:rsidRPr="00FE058F">
        <w:rPr>
          <w:rFonts w:ascii="Times New Roman" w:hAnsi="Times New Roman" w:cs="Times New Roman"/>
          <w:sz w:val="28"/>
          <w:szCs w:val="28"/>
        </w:rPr>
        <w:t>. в пункте 101 после текста «</w:t>
      </w:r>
      <w:r w:rsidR="00BD4D47" w:rsidRPr="00FE058F">
        <w:rPr>
          <w:rFonts w:ascii="Times New Roman" w:hAnsi="Times New Roman" w:cs="Times New Roman"/>
          <w:sz w:val="28"/>
          <w:szCs w:val="28"/>
        </w:rPr>
        <w:t>Европейская комиссия</w:t>
      </w:r>
      <w:r w:rsidRPr="00FE058F">
        <w:rPr>
          <w:rFonts w:ascii="Times New Roman" w:hAnsi="Times New Roman" w:cs="Times New Roman"/>
          <w:sz w:val="28"/>
          <w:szCs w:val="28"/>
        </w:rPr>
        <w:t xml:space="preserve">» </w:t>
      </w:r>
      <w:r w:rsidR="0026123B">
        <w:rPr>
          <w:rFonts w:ascii="Times New Roman" w:hAnsi="Times New Roman" w:cs="Times New Roman"/>
          <w:sz w:val="28"/>
          <w:szCs w:val="28"/>
        </w:rPr>
        <w:t>дополнить</w:t>
      </w:r>
      <w:r w:rsidRPr="00FE058F">
        <w:rPr>
          <w:rFonts w:ascii="Times New Roman" w:hAnsi="Times New Roman" w:cs="Times New Roman"/>
          <w:sz w:val="28"/>
          <w:szCs w:val="28"/>
        </w:rPr>
        <w:t xml:space="preserve"> текстом «и, при необходимости, другие </w:t>
      </w:r>
      <w:r w:rsidR="001E3AD1" w:rsidRPr="00AA2FAC">
        <w:rPr>
          <w:rFonts w:ascii="Times New Roman" w:hAnsi="Times New Roman" w:cs="Times New Roman"/>
          <w:sz w:val="28"/>
          <w:szCs w:val="28"/>
        </w:rPr>
        <w:t>государства-члены Европейского Союза</w:t>
      </w:r>
      <w:r w:rsidRPr="00FE058F">
        <w:rPr>
          <w:rFonts w:ascii="Times New Roman" w:hAnsi="Times New Roman" w:cs="Times New Roman"/>
          <w:sz w:val="28"/>
          <w:szCs w:val="28"/>
        </w:rPr>
        <w:t>)</w:t>
      </w:r>
      <w:r w:rsidR="001E3AD1">
        <w:rPr>
          <w:rFonts w:ascii="Times New Roman" w:hAnsi="Times New Roman" w:cs="Times New Roman"/>
          <w:sz w:val="28"/>
          <w:szCs w:val="28"/>
        </w:rPr>
        <w:t>.»</w:t>
      </w:r>
      <w:r w:rsidRPr="00FE058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7FDB5D8" w14:textId="3A1575CB" w:rsidR="00B657F4" w:rsidRPr="00FE058F" w:rsidRDefault="00B657F4" w:rsidP="00D47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58F">
        <w:rPr>
          <w:rFonts w:ascii="Times New Roman" w:hAnsi="Times New Roman" w:cs="Times New Roman"/>
          <w:sz w:val="28"/>
          <w:szCs w:val="28"/>
        </w:rPr>
        <w:t>1.4.3</w:t>
      </w:r>
      <w:r w:rsidR="00705347">
        <w:rPr>
          <w:rFonts w:ascii="Times New Roman" w:hAnsi="Times New Roman" w:cs="Times New Roman"/>
          <w:sz w:val="28"/>
          <w:szCs w:val="28"/>
        </w:rPr>
        <w:t>7</w:t>
      </w:r>
      <w:r w:rsidRPr="00FE058F">
        <w:rPr>
          <w:rFonts w:ascii="Times New Roman" w:hAnsi="Times New Roman" w:cs="Times New Roman"/>
          <w:sz w:val="28"/>
          <w:szCs w:val="28"/>
        </w:rPr>
        <w:t>. в приложении № 2, в пунктах 4-7 слова «</w:t>
      </w:r>
      <w:r w:rsidR="005B4FEA" w:rsidRPr="005B4FEA">
        <w:rPr>
          <w:rFonts w:ascii="Times New Roman" w:hAnsi="Times New Roman" w:cs="Times New Roman"/>
          <w:sz w:val="28"/>
          <w:szCs w:val="28"/>
        </w:rPr>
        <w:t>сертификат переоценки типового образца</w:t>
      </w:r>
      <w:r w:rsidRPr="00FE058F">
        <w:rPr>
          <w:rFonts w:ascii="Times New Roman" w:hAnsi="Times New Roman" w:cs="Times New Roman"/>
          <w:sz w:val="28"/>
          <w:szCs w:val="28"/>
        </w:rPr>
        <w:t>» и «</w:t>
      </w:r>
      <w:r w:rsidR="005B4A4B" w:rsidRPr="005B4A4B">
        <w:rPr>
          <w:rFonts w:ascii="Times New Roman" w:hAnsi="Times New Roman" w:cs="Times New Roman"/>
          <w:sz w:val="28"/>
          <w:szCs w:val="28"/>
        </w:rPr>
        <w:t>сертификат переоценки</w:t>
      </w:r>
      <w:r w:rsidRPr="00FE058F">
        <w:rPr>
          <w:rFonts w:ascii="Times New Roman" w:hAnsi="Times New Roman" w:cs="Times New Roman"/>
          <w:sz w:val="28"/>
          <w:szCs w:val="28"/>
        </w:rPr>
        <w:t>» в любой грамматической форме замен</w:t>
      </w:r>
      <w:r w:rsidR="005B4A4B">
        <w:rPr>
          <w:rFonts w:ascii="Times New Roman" w:hAnsi="Times New Roman" w:cs="Times New Roman"/>
          <w:sz w:val="28"/>
          <w:szCs w:val="28"/>
        </w:rPr>
        <w:t>ить</w:t>
      </w:r>
      <w:r w:rsidRPr="00FE058F">
        <w:rPr>
          <w:rFonts w:ascii="Times New Roman" w:hAnsi="Times New Roman" w:cs="Times New Roman"/>
          <w:sz w:val="28"/>
          <w:szCs w:val="28"/>
        </w:rPr>
        <w:t xml:space="preserve"> словами «</w:t>
      </w:r>
      <w:r w:rsidR="005B4A4B" w:rsidRPr="00FE058F">
        <w:rPr>
          <w:rFonts w:ascii="Times New Roman" w:hAnsi="Times New Roman" w:cs="Times New Roman"/>
          <w:sz w:val="28"/>
          <w:szCs w:val="28"/>
        </w:rPr>
        <w:t>отчёт об инспекции</w:t>
      </w:r>
      <w:r w:rsidRPr="00FE058F">
        <w:rPr>
          <w:rFonts w:ascii="Times New Roman" w:hAnsi="Times New Roman" w:cs="Times New Roman"/>
          <w:sz w:val="28"/>
          <w:szCs w:val="28"/>
        </w:rPr>
        <w:t>» в соответствующей грамматической форме.</w:t>
      </w:r>
    </w:p>
    <w:p w14:paraId="5B360F43" w14:textId="017BE3E4" w:rsidR="00B657F4" w:rsidRPr="00E74FB9" w:rsidRDefault="00B657F4" w:rsidP="00E74FB9">
      <w:pPr>
        <w:pStyle w:val="ListParagraph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4FB9">
        <w:rPr>
          <w:rFonts w:ascii="Times New Roman" w:hAnsi="Times New Roman" w:cs="Times New Roman"/>
          <w:sz w:val="28"/>
          <w:szCs w:val="28"/>
        </w:rPr>
        <w:t>Технический регламент о переносимом оборудовании под давлением, начиная с даты вступления в силу настоящего постановления, применяется к сосудам под давлением, их клапанам и другим аксессуарам, используемым для транспортировки оборудования с номерами ООН 1745, 1746 и 2495.</w:t>
      </w:r>
    </w:p>
    <w:p w14:paraId="43F4577B" w14:textId="316903CD" w:rsidR="00B657F4" w:rsidRPr="00721433" w:rsidRDefault="00D25EC9" w:rsidP="00D25EC9">
      <w:pPr>
        <w:pStyle w:val="ListParagraph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5EC9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по истечении </w:t>
      </w:r>
      <w:r>
        <w:rPr>
          <w:rFonts w:ascii="Times New Roman" w:hAnsi="Times New Roman" w:cs="Times New Roman"/>
          <w:sz w:val="28"/>
          <w:szCs w:val="28"/>
        </w:rPr>
        <w:t>3 месяцев</w:t>
      </w:r>
      <w:r w:rsidRPr="00D25EC9">
        <w:rPr>
          <w:rFonts w:ascii="Times New Roman" w:hAnsi="Times New Roman" w:cs="Times New Roman"/>
          <w:sz w:val="28"/>
          <w:szCs w:val="28"/>
        </w:rPr>
        <w:t xml:space="preserve"> с даты опубликования в Официальном мониторе Республики Молдова</w:t>
      </w:r>
      <w:r w:rsidR="00B657F4" w:rsidRPr="00721433">
        <w:rPr>
          <w:rFonts w:ascii="Times New Roman" w:hAnsi="Times New Roman" w:cs="Times New Roman"/>
          <w:sz w:val="28"/>
          <w:szCs w:val="28"/>
        </w:rPr>
        <w:t>.</w:t>
      </w:r>
    </w:p>
    <w:p w14:paraId="7FFB8279" w14:textId="77777777" w:rsidR="00D25EC9" w:rsidRDefault="00D25EC9" w:rsidP="00D47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48" w:type="dxa"/>
        <w:tblInd w:w="-168" w:type="dxa"/>
        <w:tblLayout w:type="fixed"/>
        <w:tblLook w:val="0000" w:firstRow="0" w:lastRow="0" w:firstColumn="0" w:lastColumn="0" w:noHBand="0" w:noVBand="0"/>
      </w:tblPr>
      <w:tblGrid>
        <w:gridCol w:w="6122"/>
        <w:gridCol w:w="3526"/>
      </w:tblGrid>
      <w:tr w:rsidR="0064469C" w:rsidRPr="0064469C" w14:paraId="22F5FE46" w14:textId="77777777" w:rsidTr="0064469C">
        <w:trPr>
          <w:trHeight w:val="107"/>
        </w:trPr>
        <w:tc>
          <w:tcPr>
            <w:tcW w:w="6122" w:type="dxa"/>
          </w:tcPr>
          <w:p w14:paraId="2F188E7B" w14:textId="38E9E0A2" w:rsidR="0064469C" w:rsidRPr="0064469C" w:rsidRDefault="0064469C" w:rsidP="0064469C">
            <w:pPr>
              <w:spacing w:after="0" w:line="240" w:lineRule="auto"/>
              <w:ind w:firstLine="486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</w:pPr>
            <w:r w:rsidRPr="001639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Премьер-министр</w:t>
            </w:r>
          </w:p>
        </w:tc>
        <w:tc>
          <w:tcPr>
            <w:tcW w:w="3526" w:type="dxa"/>
          </w:tcPr>
          <w:p w14:paraId="5C1EC199" w14:textId="5F0AD2B5" w:rsidR="0064469C" w:rsidRPr="0064469C" w:rsidRDefault="0064469C" w:rsidP="0064469C">
            <w:pPr>
              <w:spacing w:after="0" w:line="240" w:lineRule="auto"/>
              <w:ind w:firstLine="486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</w:pPr>
            <w:r w:rsidRPr="0064469C">
              <w:rPr>
                <w:rFonts w:ascii="Times New Roman" w:hAnsi="Times New Roman" w:cs="Times New Roman"/>
                <w:sz w:val="28"/>
                <w:szCs w:val="28"/>
              </w:rPr>
              <w:t>Дорин РЕЧАН</w:t>
            </w:r>
          </w:p>
        </w:tc>
      </w:tr>
      <w:tr w:rsidR="0064469C" w:rsidRPr="0064469C" w14:paraId="664B27A9" w14:textId="77777777" w:rsidTr="00CF546E">
        <w:trPr>
          <w:trHeight w:val="107"/>
        </w:trPr>
        <w:tc>
          <w:tcPr>
            <w:tcW w:w="9648" w:type="dxa"/>
            <w:gridSpan w:val="2"/>
          </w:tcPr>
          <w:p w14:paraId="5B07876C" w14:textId="77777777" w:rsidR="0064469C" w:rsidRDefault="0064469C" w:rsidP="0064469C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39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Контрассигнует: </w:t>
            </w:r>
          </w:p>
          <w:p w14:paraId="780155F2" w14:textId="60738E01" w:rsidR="0064469C" w:rsidRPr="0064469C" w:rsidRDefault="0064469C" w:rsidP="0064469C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4469C" w:rsidRPr="0064469C" w14:paraId="3CC913F7" w14:textId="77777777" w:rsidTr="0064469C">
        <w:trPr>
          <w:trHeight w:val="107"/>
        </w:trPr>
        <w:tc>
          <w:tcPr>
            <w:tcW w:w="6122" w:type="dxa"/>
          </w:tcPr>
          <w:p w14:paraId="5B04B714" w14:textId="77777777" w:rsidR="0064469C" w:rsidRDefault="0064469C" w:rsidP="0064469C">
            <w:pPr>
              <w:spacing w:after="0"/>
              <w:ind w:firstLine="486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39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Вице-премьер-министр, министр </w:t>
            </w:r>
          </w:p>
          <w:p w14:paraId="0DFAC796" w14:textId="5EF06D0E" w:rsidR="0064469C" w:rsidRPr="0064469C" w:rsidRDefault="0064469C" w:rsidP="007914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o-RO"/>
                <w14:ligatures w14:val="none"/>
              </w:rPr>
            </w:pPr>
            <w:r w:rsidRPr="001639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экономического развития и цифровизации</w:t>
            </w:r>
            <w:r w:rsidRPr="0064469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  <w:t xml:space="preserve">                    </w:t>
            </w:r>
          </w:p>
        </w:tc>
        <w:tc>
          <w:tcPr>
            <w:tcW w:w="3526" w:type="dxa"/>
          </w:tcPr>
          <w:p w14:paraId="68C775F8" w14:textId="77777777" w:rsidR="0064469C" w:rsidRPr="0064469C" w:rsidRDefault="0064469C" w:rsidP="0064469C">
            <w:pPr>
              <w:spacing w:line="240" w:lineRule="auto"/>
              <w:ind w:firstLine="486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</w:pPr>
          </w:p>
          <w:p w14:paraId="470598F0" w14:textId="600C6D0F" w:rsidR="0064469C" w:rsidRPr="0064469C" w:rsidRDefault="0064469C" w:rsidP="0064469C">
            <w:pPr>
              <w:spacing w:after="0" w:line="240" w:lineRule="auto"/>
              <w:ind w:firstLine="486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</w:pPr>
            <w:r w:rsidRPr="0064469C">
              <w:rPr>
                <w:rFonts w:ascii="Times New Roman" w:hAnsi="Times New Roman" w:cs="Times New Roman"/>
                <w:sz w:val="28"/>
                <w:szCs w:val="28"/>
              </w:rPr>
              <w:t>Дойна НИСТОР</w:t>
            </w:r>
          </w:p>
        </w:tc>
      </w:tr>
      <w:tr w:rsidR="0064469C" w:rsidRPr="0064469C" w14:paraId="37315249" w14:textId="77777777" w:rsidTr="0064469C">
        <w:trPr>
          <w:trHeight w:val="107"/>
        </w:trPr>
        <w:tc>
          <w:tcPr>
            <w:tcW w:w="6122" w:type="dxa"/>
          </w:tcPr>
          <w:p w14:paraId="090FD056" w14:textId="05A62252" w:rsidR="0064469C" w:rsidRPr="0064469C" w:rsidRDefault="0064469C" w:rsidP="0064469C">
            <w:pPr>
              <w:spacing w:after="0" w:line="240" w:lineRule="auto"/>
              <w:ind w:firstLine="486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o-RO"/>
                <w14:ligatures w14:val="none"/>
              </w:rPr>
            </w:pPr>
            <w:r w:rsidRPr="001639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Вице-премьер-министр, министр инфраструктуры и регионального развития</w:t>
            </w:r>
          </w:p>
        </w:tc>
        <w:tc>
          <w:tcPr>
            <w:tcW w:w="3526" w:type="dxa"/>
          </w:tcPr>
          <w:p w14:paraId="3EB83268" w14:textId="77777777" w:rsidR="0064469C" w:rsidRPr="0064469C" w:rsidRDefault="0064469C" w:rsidP="0064469C">
            <w:pPr>
              <w:spacing w:line="240" w:lineRule="auto"/>
              <w:ind w:firstLine="486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</w:pPr>
          </w:p>
          <w:p w14:paraId="3B729E57" w14:textId="2E76D25D" w:rsidR="0064469C" w:rsidRPr="0064469C" w:rsidRDefault="0064469C" w:rsidP="0064469C">
            <w:pPr>
              <w:spacing w:after="0" w:line="240" w:lineRule="auto"/>
              <w:ind w:firstLine="486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</w:pPr>
            <w:r w:rsidRPr="0064469C">
              <w:rPr>
                <w:rFonts w:ascii="Times New Roman" w:hAnsi="Times New Roman" w:cs="Times New Roman"/>
                <w:sz w:val="28"/>
                <w:szCs w:val="28"/>
              </w:rPr>
              <w:t>Владимир БОЛЯ</w:t>
            </w:r>
          </w:p>
        </w:tc>
      </w:tr>
    </w:tbl>
    <w:p w14:paraId="3F3A531F" w14:textId="77777777" w:rsidR="00D25EC9" w:rsidRDefault="00D25EC9" w:rsidP="00D47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D56A003" w14:textId="77777777" w:rsidR="0051066E" w:rsidRPr="00FE058F" w:rsidRDefault="0051066E" w:rsidP="00D47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1066E" w:rsidRPr="00FE0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72B8E"/>
    <w:multiLevelType w:val="hybridMultilevel"/>
    <w:tmpl w:val="04848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C0562"/>
    <w:multiLevelType w:val="hybridMultilevel"/>
    <w:tmpl w:val="FD6007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B716FA"/>
    <w:multiLevelType w:val="multilevel"/>
    <w:tmpl w:val="5AFC1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2430371">
    <w:abstractNumId w:val="2"/>
  </w:num>
  <w:num w:numId="2" w16cid:durableId="1011221413">
    <w:abstractNumId w:val="0"/>
  </w:num>
  <w:num w:numId="3" w16cid:durableId="1012027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7F4"/>
    <w:rsid w:val="00003C4B"/>
    <w:rsid w:val="000312D5"/>
    <w:rsid w:val="00037C07"/>
    <w:rsid w:val="000473DF"/>
    <w:rsid w:val="00062661"/>
    <w:rsid w:val="00063FA4"/>
    <w:rsid w:val="000700BB"/>
    <w:rsid w:val="000906B6"/>
    <w:rsid w:val="00095EDA"/>
    <w:rsid w:val="000B0AED"/>
    <w:rsid w:val="000C0123"/>
    <w:rsid w:val="000E1025"/>
    <w:rsid w:val="000E1166"/>
    <w:rsid w:val="00103681"/>
    <w:rsid w:val="001310A3"/>
    <w:rsid w:val="00134AB5"/>
    <w:rsid w:val="0015426A"/>
    <w:rsid w:val="00163925"/>
    <w:rsid w:val="001A6088"/>
    <w:rsid w:val="001A634A"/>
    <w:rsid w:val="001A721A"/>
    <w:rsid w:val="001D2008"/>
    <w:rsid w:val="001E3AD1"/>
    <w:rsid w:val="001E79CB"/>
    <w:rsid w:val="001F2780"/>
    <w:rsid w:val="002000B5"/>
    <w:rsid w:val="00216CDE"/>
    <w:rsid w:val="00220DF7"/>
    <w:rsid w:val="00226C1B"/>
    <w:rsid w:val="00232D1B"/>
    <w:rsid w:val="00240D04"/>
    <w:rsid w:val="00246C89"/>
    <w:rsid w:val="00255EF5"/>
    <w:rsid w:val="0026098B"/>
    <w:rsid w:val="0026123B"/>
    <w:rsid w:val="00265F6D"/>
    <w:rsid w:val="0027588B"/>
    <w:rsid w:val="002977CB"/>
    <w:rsid w:val="002B28D9"/>
    <w:rsid w:val="002B321D"/>
    <w:rsid w:val="002B7CBF"/>
    <w:rsid w:val="002E2C8E"/>
    <w:rsid w:val="00326C7F"/>
    <w:rsid w:val="00326D01"/>
    <w:rsid w:val="003503D4"/>
    <w:rsid w:val="00350FB2"/>
    <w:rsid w:val="003756CE"/>
    <w:rsid w:val="00385282"/>
    <w:rsid w:val="003913ED"/>
    <w:rsid w:val="003C24C8"/>
    <w:rsid w:val="003D6D85"/>
    <w:rsid w:val="003E1528"/>
    <w:rsid w:val="003E1B63"/>
    <w:rsid w:val="0040388A"/>
    <w:rsid w:val="00406803"/>
    <w:rsid w:val="00412611"/>
    <w:rsid w:val="00412CE2"/>
    <w:rsid w:val="00421E2B"/>
    <w:rsid w:val="00444C4A"/>
    <w:rsid w:val="00446BC3"/>
    <w:rsid w:val="0044785A"/>
    <w:rsid w:val="004515FD"/>
    <w:rsid w:val="00480615"/>
    <w:rsid w:val="00493BE1"/>
    <w:rsid w:val="00497535"/>
    <w:rsid w:val="004A0D01"/>
    <w:rsid w:val="004B0763"/>
    <w:rsid w:val="004C7C16"/>
    <w:rsid w:val="004D1983"/>
    <w:rsid w:val="004D30EA"/>
    <w:rsid w:val="004E4455"/>
    <w:rsid w:val="004E6215"/>
    <w:rsid w:val="0051066E"/>
    <w:rsid w:val="00532EF2"/>
    <w:rsid w:val="0053788B"/>
    <w:rsid w:val="0054307E"/>
    <w:rsid w:val="005826A4"/>
    <w:rsid w:val="0058773F"/>
    <w:rsid w:val="005955A4"/>
    <w:rsid w:val="00597584"/>
    <w:rsid w:val="005A3CFC"/>
    <w:rsid w:val="005B4A4B"/>
    <w:rsid w:val="005B4FEA"/>
    <w:rsid w:val="005B5580"/>
    <w:rsid w:val="005D78F1"/>
    <w:rsid w:val="005E0B66"/>
    <w:rsid w:val="0060454F"/>
    <w:rsid w:val="0064469C"/>
    <w:rsid w:val="00647694"/>
    <w:rsid w:val="00662750"/>
    <w:rsid w:val="00670E1B"/>
    <w:rsid w:val="00671C14"/>
    <w:rsid w:val="00675153"/>
    <w:rsid w:val="006938ED"/>
    <w:rsid w:val="006B61E7"/>
    <w:rsid w:val="006B7904"/>
    <w:rsid w:val="006C00E9"/>
    <w:rsid w:val="006C2E2F"/>
    <w:rsid w:val="006E0E3E"/>
    <w:rsid w:val="00700C60"/>
    <w:rsid w:val="00702204"/>
    <w:rsid w:val="00705347"/>
    <w:rsid w:val="007111BD"/>
    <w:rsid w:val="00721433"/>
    <w:rsid w:val="00741E35"/>
    <w:rsid w:val="00791464"/>
    <w:rsid w:val="0079284A"/>
    <w:rsid w:val="00796B44"/>
    <w:rsid w:val="007A04E0"/>
    <w:rsid w:val="007B0F40"/>
    <w:rsid w:val="007B3DB8"/>
    <w:rsid w:val="007E68E3"/>
    <w:rsid w:val="007F4280"/>
    <w:rsid w:val="0080538F"/>
    <w:rsid w:val="0082587A"/>
    <w:rsid w:val="00830731"/>
    <w:rsid w:val="0084532D"/>
    <w:rsid w:val="0085106E"/>
    <w:rsid w:val="00857D8B"/>
    <w:rsid w:val="00870832"/>
    <w:rsid w:val="008740EC"/>
    <w:rsid w:val="008B5B11"/>
    <w:rsid w:val="008C0B6A"/>
    <w:rsid w:val="008C3472"/>
    <w:rsid w:val="008D4D58"/>
    <w:rsid w:val="0091235B"/>
    <w:rsid w:val="0091668D"/>
    <w:rsid w:val="00917C48"/>
    <w:rsid w:val="00923962"/>
    <w:rsid w:val="00931C10"/>
    <w:rsid w:val="00951DFF"/>
    <w:rsid w:val="00953215"/>
    <w:rsid w:val="00960DE9"/>
    <w:rsid w:val="00987592"/>
    <w:rsid w:val="00995A66"/>
    <w:rsid w:val="009C53AB"/>
    <w:rsid w:val="009C6C7B"/>
    <w:rsid w:val="009D3831"/>
    <w:rsid w:val="009E053E"/>
    <w:rsid w:val="009E4CC1"/>
    <w:rsid w:val="009E5C04"/>
    <w:rsid w:val="009F00E6"/>
    <w:rsid w:val="009F31D0"/>
    <w:rsid w:val="009F55CB"/>
    <w:rsid w:val="009F587C"/>
    <w:rsid w:val="00A10FAF"/>
    <w:rsid w:val="00A33084"/>
    <w:rsid w:val="00A3731B"/>
    <w:rsid w:val="00A418CB"/>
    <w:rsid w:val="00A436C7"/>
    <w:rsid w:val="00A77A53"/>
    <w:rsid w:val="00A86377"/>
    <w:rsid w:val="00A915F6"/>
    <w:rsid w:val="00AA2E15"/>
    <w:rsid w:val="00AA2FAC"/>
    <w:rsid w:val="00AC791B"/>
    <w:rsid w:val="00AF5053"/>
    <w:rsid w:val="00B01A25"/>
    <w:rsid w:val="00B657F4"/>
    <w:rsid w:val="00B823AB"/>
    <w:rsid w:val="00BB2A55"/>
    <w:rsid w:val="00BC6C74"/>
    <w:rsid w:val="00BD207D"/>
    <w:rsid w:val="00BD4D47"/>
    <w:rsid w:val="00BD571A"/>
    <w:rsid w:val="00BD72AF"/>
    <w:rsid w:val="00BF4749"/>
    <w:rsid w:val="00C10E34"/>
    <w:rsid w:val="00C3699A"/>
    <w:rsid w:val="00C67375"/>
    <w:rsid w:val="00C9159F"/>
    <w:rsid w:val="00CE0015"/>
    <w:rsid w:val="00CE1AC9"/>
    <w:rsid w:val="00CE2E7F"/>
    <w:rsid w:val="00CF13EC"/>
    <w:rsid w:val="00CF512C"/>
    <w:rsid w:val="00CF72B1"/>
    <w:rsid w:val="00D02D7C"/>
    <w:rsid w:val="00D0326C"/>
    <w:rsid w:val="00D14CC0"/>
    <w:rsid w:val="00D22698"/>
    <w:rsid w:val="00D25EC9"/>
    <w:rsid w:val="00D476F4"/>
    <w:rsid w:val="00D61E71"/>
    <w:rsid w:val="00D75F5C"/>
    <w:rsid w:val="00D86F34"/>
    <w:rsid w:val="00DD6A62"/>
    <w:rsid w:val="00DE6A7C"/>
    <w:rsid w:val="00E04E67"/>
    <w:rsid w:val="00E10D49"/>
    <w:rsid w:val="00E14C52"/>
    <w:rsid w:val="00E247A5"/>
    <w:rsid w:val="00E37FCB"/>
    <w:rsid w:val="00E44A45"/>
    <w:rsid w:val="00E63E17"/>
    <w:rsid w:val="00E74A8E"/>
    <w:rsid w:val="00E74FB9"/>
    <w:rsid w:val="00E77FCF"/>
    <w:rsid w:val="00EC5753"/>
    <w:rsid w:val="00F1072C"/>
    <w:rsid w:val="00F23F9B"/>
    <w:rsid w:val="00F24DF6"/>
    <w:rsid w:val="00F459B0"/>
    <w:rsid w:val="00F658AF"/>
    <w:rsid w:val="00F90A54"/>
    <w:rsid w:val="00F9458D"/>
    <w:rsid w:val="00FC0B0A"/>
    <w:rsid w:val="00FD3CC1"/>
    <w:rsid w:val="00FE058F"/>
    <w:rsid w:val="00FE2640"/>
    <w:rsid w:val="00FE397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33164"/>
  <w15:chartTrackingRefBased/>
  <w15:docId w15:val="{67ED7E7B-F3A6-44C1-9303-77E69F7C4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57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57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57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57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57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57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57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57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57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57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57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57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57F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57F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57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57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57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57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57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57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57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57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57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57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57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57F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57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57F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57F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740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40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9</Pages>
  <Words>3098</Words>
  <Characters>17662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Hailan2 Midr</dc:creator>
  <cp:keywords/>
  <dc:description/>
  <cp:lastModifiedBy>Hailan2 Midr</cp:lastModifiedBy>
  <cp:revision>208</cp:revision>
  <dcterms:created xsi:type="dcterms:W3CDTF">2025-09-22T09:27:00Z</dcterms:created>
  <dcterms:modified xsi:type="dcterms:W3CDTF">2025-09-23T12:58:00Z</dcterms:modified>
</cp:coreProperties>
</file>