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134" w:rsidRDefault="00E22AA9" w:rsidP="003C4134">
      <w:pPr>
        <w:jc w:val="center"/>
        <w:rPr>
          <w:b/>
          <w:sz w:val="28"/>
          <w:szCs w:val="28"/>
          <w:lang w:val="ro-RO"/>
        </w:rPr>
      </w:pPr>
      <w:r w:rsidRPr="001A0DC9">
        <w:rPr>
          <w:b/>
          <w:sz w:val="28"/>
          <w:szCs w:val="28"/>
          <w:lang w:val="ro-RO"/>
        </w:rPr>
        <w:t>Notă informativă</w:t>
      </w:r>
      <w:r w:rsidR="003C4134">
        <w:rPr>
          <w:b/>
          <w:sz w:val="28"/>
          <w:szCs w:val="28"/>
          <w:lang w:val="ro-RO"/>
        </w:rPr>
        <w:t xml:space="preserve"> </w:t>
      </w:r>
      <w:r w:rsidRPr="001A0DC9">
        <w:rPr>
          <w:b/>
          <w:sz w:val="28"/>
          <w:szCs w:val="28"/>
          <w:lang w:val="ro-RO"/>
        </w:rPr>
        <w:t xml:space="preserve">asupra  proiectului de </w:t>
      </w:r>
      <w:proofErr w:type="spellStart"/>
      <w:r w:rsidRPr="001A0DC9">
        <w:rPr>
          <w:b/>
          <w:sz w:val="28"/>
          <w:szCs w:val="28"/>
          <w:lang w:val="ro-RO"/>
        </w:rPr>
        <w:t>Hotărîre</w:t>
      </w:r>
      <w:proofErr w:type="spellEnd"/>
      <w:r w:rsidRPr="001A0DC9">
        <w:rPr>
          <w:b/>
          <w:sz w:val="28"/>
          <w:szCs w:val="28"/>
          <w:lang w:val="ro-RO"/>
        </w:rPr>
        <w:t xml:space="preserve">  a  Guvernului </w:t>
      </w:r>
    </w:p>
    <w:p w:rsidR="00876546" w:rsidRPr="001A0DC9" w:rsidRDefault="00E22AA9" w:rsidP="00876546">
      <w:pPr>
        <w:jc w:val="center"/>
        <w:rPr>
          <w:b/>
          <w:sz w:val="28"/>
          <w:szCs w:val="28"/>
          <w:lang w:val="ro-RO"/>
        </w:rPr>
      </w:pPr>
      <w:r w:rsidRPr="001A0DC9">
        <w:rPr>
          <w:b/>
          <w:sz w:val="28"/>
          <w:szCs w:val="28"/>
          <w:lang w:val="ro-RO"/>
        </w:rPr>
        <w:t>„</w:t>
      </w:r>
      <w:r w:rsidR="004D0B74">
        <w:rPr>
          <w:b/>
          <w:sz w:val="28"/>
          <w:szCs w:val="28"/>
          <w:lang w:val="ro-RO"/>
        </w:rPr>
        <w:t xml:space="preserve">Cu privire la </w:t>
      </w:r>
      <w:r w:rsidR="001A0DC9" w:rsidRPr="001A0DC9">
        <w:rPr>
          <w:b/>
          <w:sz w:val="28"/>
          <w:szCs w:val="28"/>
          <w:lang w:val="ro-RO"/>
        </w:rPr>
        <w:t xml:space="preserve"> aprobarea listei societă</w:t>
      </w:r>
      <w:r w:rsidR="00722723">
        <w:rPr>
          <w:b/>
          <w:sz w:val="28"/>
          <w:szCs w:val="28"/>
          <w:lang w:val="ro-RO"/>
        </w:rPr>
        <w:t>ţ</w:t>
      </w:r>
      <w:r w:rsidR="001A0DC9" w:rsidRPr="001A0DC9">
        <w:rPr>
          <w:b/>
          <w:sz w:val="28"/>
          <w:szCs w:val="28"/>
          <w:lang w:val="ro-RO"/>
        </w:rPr>
        <w:t xml:space="preserve">ilor de audit </w:t>
      </w:r>
      <w:r w:rsidR="00876546">
        <w:rPr>
          <w:b/>
          <w:sz w:val="28"/>
          <w:szCs w:val="28"/>
          <w:lang w:val="ro-RO"/>
        </w:rPr>
        <w:t>pentru auditarea</w:t>
      </w:r>
    </w:p>
    <w:p w:rsidR="00FC4335" w:rsidRDefault="001A0DC9" w:rsidP="002C295D">
      <w:pPr>
        <w:jc w:val="center"/>
        <w:rPr>
          <w:b/>
          <w:sz w:val="28"/>
          <w:szCs w:val="28"/>
          <w:lang w:val="ro-RO"/>
        </w:rPr>
      </w:pPr>
      <w:r w:rsidRPr="001A0DC9">
        <w:rPr>
          <w:b/>
          <w:sz w:val="28"/>
          <w:szCs w:val="28"/>
          <w:lang w:val="ro-RO"/>
        </w:rPr>
        <w:t>situa</w:t>
      </w:r>
      <w:r w:rsidR="00722723">
        <w:rPr>
          <w:b/>
          <w:sz w:val="28"/>
          <w:szCs w:val="28"/>
          <w:lang w:val="ro-RO"/>
        </w:rPr>
        <w:t>ţ</w:t>
      </w:r>
      <w:r w:rsidRPr="001A0DC9">
        <w:rPr>
          <w:b/>
          <w:sz w:val="28"/>
          <w:szCs w:val="28"/>
          <w:lang w:val="ro-RO"/>
        </w:rPr>
        <w:t xml:space="preserve">iilor financiare </w:t>
      </w:r>
      <w:r w:rsidR="00C96845">
        <w:rPr>
          <w:b/>
          <w:sz w:val="28"/>
          <w:szCs w:val="28"/>
          <w:lang w:val="ro-RO"/>
        </w:rPr>
        <w:t>anuale</w:t>
      </w:r>
      <w:r w:rsidR="004D0B74">
        <w:rPr>
          <w:b/>
          <w:sz w:val="28"/>
          <w:szCs w:val="28"/>
          <w:lang w:val="ro-RO"/>
        </w:rPr>
        <w:t xml:space="preserve"> ale întreprinderilor de stat </w:t>
      </w:r>
      <w:r w:rsidR="00722723">
        <w:rPr>
          <w:b/>
          <w:sz w:val="28"/>
          <w:szCs w:val="28"/>
          <w:lang w:val="ro-RO"/>
        </w:rPr>
        <w:t>ş</w:t>
      </w:r>
      <w:r w:rsidR="004D0B74">
        <w:rPr>
          <w:b/>
          <w:sz w:val="28"/>
          <w:szCs w:val="28"/>
          <w:lang w:val="ro-RO"/>
        </w:rPr>
        <w:t>i ale societă</w:t>
      </w:r>
      <w:r w:rsidR="00722723">
        <w:rPr>
          <w:b/>
          <w:sz w:val="28"/>
          <w:szCs w:val="28"/>
          <w:lang w:val="ro-RO"/>
        </w:rPr>
        <w:t>ţ</w:t>
      </w:r>
      <w:r w:rsidR="004D0B74">
        <w:rPr>
          <w:b/>
          <w:sz w:val="28"/>
          <w:szCs w:val="28"/>
          <w:lang w:val="ro-RO"/>
        </w:rPr>
        <w:t>ilor pe ac</w:t>
      </w:r>
      <w:r w:rsidR="00722723">
        <w:rPr>
          <w:b/>
          <w:sz w:val="28"/>
          <w:szCs w:val="28"/>
          <w:lang w:val="ro-RO"/>
        </w:rPr>
        <w:t>ţ</w:t>
      </w:r>
      <w:r w:rsidR="004D0B74">
        <w:rPr>
          <w:b/>
          <w:sz w:val="28"/>
          <w:szCs w:val="28"/>
          <w:lang w:val="ro-RO"/>
        </w:rPr>
        <w:t>iuni în care cota statului depă</w:t>
      </w:r>
      <w:r w:rsidR="00722723">
        <w:rPr>
          <w:b/>
          <w:sz w:val="28"/>
          <w:szCs w:val="28"/>
          <w:lang w:val="ro-RO"/>
        </w:rPr>
        <w:t>ş</w:t>
      </w:r>
      <w:r w:rsidR="004D0B74">
        <w:rPr>
          <w:b/>
          <w:sz w:val="28"/>
          <w:szCs w:val="28"/>
          <w:lang w:val="ro-RO"/>
        </w:rPr>
        <w:t>e</w:t>
      </w:r>
      <w:r w:rsidR="00722723">
        <w:rPr>
          <w:b/>
          <w:sz w:val="28"/>
          <w:szCs w:val="28"/>
          <w:lang w:val="ro-RO"/>
        </w:rPr>
        <w:t>ş</w:t>
      </w:r>
      <w:r w:rsidR="004D0B74">
        <w:rPr>
          <w:b/>
          <w:sz w:val="28"/>
          <w:szCs w:val="28"/>
          <w:lang w:val="ro-RO"/>
        </w:rPr>
        <w:t>te 50% din capitalul social</w:t>
      </w:r>
      <w:r w:rsidR="00E22AA9" w:rsidRPr="001A0DC9">
        <w:rPr>
          <w:b/>
          <w:sz w:val="28"/>
          <w:szCs w:val="28"/>
          <w:lang w:val="ro-RO"/>
        </w:rPr>
        <w:t>”</w:t>
      </w:r>
    </w:p>
    <w:p w:rsidR="00D46366" w:rsidRPr="001A0DC9" w:rsidRDefault="00D46366" w:rsidP="002C295D">
      <w:pPr>
        <w:jc w:val="center"/>
        <w:rPr>
          <w:b/>
          <w:sz w:val="28"/>
          <w:szCs w:val="28"/>
          <w:lang w:val="ro-RO"/>
        </w:rPr>
      </w:pPr>
    </w:p>
    <w:p w:rsidR="002004C9" w:rsidRPr="007F3C84" w:rsidRDefault="004E455B" w:rsidP="002004C9">
      <w:pPr>
        <w:jc w:val="both"/>
        <w:rPr>
          <w:b/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</w:t>
      </w:r>
      <w:r w:rsidR="00775466">
        <w:rPr>
          <w:sz w:val="28"/>
          <w:szCs w:val="28"/>
          <w:lang w:val="ro-RO"/>
        </w:rPr>
        <w:t xml:space="preserve"> </w:t>
      </w:r>
      <w:r w:rsidR="00E22AA9" w:rsidRPr="001B44B5">
        <w:rPr>
          <w:sz w:val="28"/>
          <w:szCs w:val="28"/>
          <w:lang w:val="ro-RO"/>
        </w:rPr>
        <w:t xml:space="preserve">Necesitatea elaborării  proiectului de </w:t>
      </w:r>
      <w:proofErr w:type="spellStart"/>
      <w:r w:rsidR="00E22AA9" w:rsidRPr="001B44B5">
        <w:rPr>
          <w:sz w:val="28"/>
          <w:szCs w:val="28"/>
          <w:lang w:val="ro-RO"/>
        </w:rPr>
        <w:t>Hotărîre</w:t>
      </w:r>
      <w:proofErr w:type="spellEnd"/>
      <w:r w:rsidR="00E22AA9" w:rsidRPr="001B44B5">
        <w:rPr>
          <w:sz w:val="28"/>
          <w:szCs w:val="28"/>
          <w:lang w:val="ro-RO"/>
        </w:rPr>
        <w:t xml:space="preserve"> a Guvernului „</w:t>
      </w:r>
      <w:r w:rsidR="00266EB6">
        <w:rPr>
          <w:sz w:val="28"/>
          <w:szCs w:val="28"/>
          <w:lang w:val="ro-RO"/>
        </w:rPr>
        <w:t>Cu privire la</w:t>
      </w:r>
      <w:r w:rsidR="002C56BD">
        <w:rPr>
          <w:sz w:val="28"/>
          <w:szCs w:val="28"/>
          <w:lang w:val="ro-RO"/>
        </w:rPr>
        <w:t xml:space="preserve"> aprobarea listei societă</w:t>
      </w:r>
      <w:r w:rsidR="00722723">
        <w:rPr>
          <w:sz w:val="28"/>
          <w:szCs w:val="28"/>
          <w:lang w:val="ro-RO"/>
        </w:rPr>
        <w:t>ţ</w:t>
      </w:r>
      <w:r w:rsidR="002C56BD">
        <w:rPr>
          <w:sz w:val="28"/>
          <w:szCs w:val="28"/>
          <w:lang w:val="ro-RO"/>
        </w:rPr>
        <w:t xml:space="preserve">ilor de audit </w:t>
      </w:r>
      <w:r w:rsidR="00676B0D">
        <w:rPr>
          <w:sz w:val="28"/>
          <w:szCs w:val="28"/>
          <w:lang w:val="ro-RO"/>
        </w:rPr>
        <w:t xml:space="preserve">pentru auditarea </w:t>
      </w:r>
      <w:r w:rsidR="002C56BD">
        <w:rPr>
          <w:sz w:val="28"/>
          <w:szCs w:val="28"/>
          <w:lang w:val="ro-RO"/>
        </w:rPr>
        <w:t>situa</w:t>
      </w:r>
      <w:r w:rsidR="00722723">
        <w:rPr>
          <w:sz w:val="28"/>
          <w:szCs w:val="28"/>
          <w:lang w:val="ro-RO"/>
        </w:rPr>
        <w:t>ţ</w:t>
      </w:r>
      <w:r w:rsidR="002C56BD">
        <w:rPr>
          <w:sz w:val="28"/>
          <w:szCs w:val="28"/>
          <w:lang w:val="ro-RO"/>
        </w:rPr>
        <w:t>iilor financiare</w:t>
      </w:r>
      <w:r w:rsidR="00362C82">
        <w:rPr>
          <w:sz w:val="28"/>
          <w:szCs w:val="28"/>
          <w:lang w:val="ro-RO"/>
        </w:rPr>
        <w:t xml:space="preserve"> anuale ale întreprinderilor de stat </w:t>
      </w:r>
      <w:r w:rsidR="00722723">
        <w:rPr>
          <w:sz w:val="28"/>
          <w:szCs w:val="28"/>
          <w:lang w:val="ro-RO"/>
        </w:rPr>
        <w:t>ş</w:t>
      </w:r>
      <w:r w:rsidR="00362C82">
        <w:rPr>
          <w:sz w:val="28"/>
          <w:szCs w:val="28"/>
          <w:lang w:val="ro-RO"/>
        </w:rPr>
        <w:t>i ale societă</w:t>
      </w:r>
      <w:r w:rsidR="00722723">
        <w:rPr>
          <w:sz w:val="28"/>
          <w:szCs w:val="28"/>
          <w:lang w:val="ro-RO"/>
        </w:rPr>
        <w:t>ţ</w:t>
      </w:r>
      <w:r w:rsidR="00362C82">
        <w:rPr>
          <w:sz w:val="28"/>
          <w:szCs w:val="28"/>
          <w:lang w:val="ro-RO"/>
        </w:rPr>
        <w:t>ilor pe ac</w:t>
      </w:r>
      <w:r w:rsidR="00722723">
        <w:rPr>
          <w:sz w:val="28"/>
          <w:szCs w:val="28"/>
          <w:lang w:val="ro-RO"/>
        </w:rPr>
        <w:t>ţ</w:t>
      </w:r>
      <w:r w:rsidR="00362C82">
        <w:rPr>
          <w:sz w:val="28"/>
          <w:szCs w:val="28"/>
          <w:lang w:val="ro-RO"/>
        </w:rPr>
        <w:t>iuni în care cota statului depă</w:t>
      </w:r>
      <w:r w:rsidR="00722723">
        <w:rPr>
          <w:sz w:val="28"/>
          <w:szCs w:val="28"/>
          <w:lang w:val="ro-RO"/>
        </w:rPr>
        <w:t>ş</w:t>
      </w:r>
      <w:r w:rsidR="00362C82">
        <w:rPr>
          <w:sz w:val="28"/>
          <w:szCs w:val="28"/>
          <w:lang w:val="ro-RO"/>
        </w:rPr>
        <w:t>e</w:t>
      </w:r>
      <w:r w:rsidR="00722723">
        <w:rPr>
          <w:sz w:val="28"/>
          <w:szCs w:val="28"/>
          <w:lang w:val="ro-RO"/>
        </w:rPr>
        <w:t>ş</w:t>
      </w:r>
      <w:r w:rsidR="00362C82">
        <w:rPr>
          <w:sz w:val="28"/>
          <w:szCs w:val="28"/>
          <w:lang w:val="ro-RO"/>
        </w:rPr>
        <w:t>te 50% din capitalul social</w:t>
      </w:r>
      <w:r w:rsidR="00E22AA9" w:rsidRPr="001B44B5">
        <w:rPr>
          <w:sz w:val="28"/>
          <w:szCs w:val="28"/>
          <w:lang w:val="ro-RO"/>
        </w:rPr>
        <w:t xml:space="preserve">” este generată de prevederile </w:t>
      </w:r>
      <w:r w:rsidR="002004C9" w:rsidRPr="00DC7AA2">
        <w:rPr>
          <w:sz w:val="28"/>
          <w:szCs w:val="28"/>
          <w:lang w:val="ro-RO"/>
        </w:rPr>
        <w:t>art. 13</w:t>
      </w:r>
      <w:r w:rsidR="002004C9" w:rsidRPr="00DC7AA2">
        <w:rPr>
          <w:sz w:val="28"/>
          <w:szCs w:val="28"/>
          <w:vertAlign w:val="superscript"/>
          <w:lang w:val="ro-RO"/>
        </w:rPr>
        <w:t>1</w:t>
      </w:r>
      <w:r w:rsidR="002004C9" w:rsidRPr="00DC7AA2">
        <w:rPr>
          <w:sz w:val="28"/>
          <w:szCs w:val="28"/>
          <w:lang w:val="ro-RO"/>
        </w:rPr>
        <w:t xml:space="preserve"> alin. (2) </w:t>
      </w:r>
      <w:r w:rsidR="00722723">
        <w:rPr>
          <w:sz w:val="28"/>
          <w:szCs w:val="28"/>
          <w:lang w:val="ro-RO"/>
        </w:rPr>
        <w:t>şi</w:t>
      </w:r>
      <w:r w:rsidR="002004C9" w:rsidRPr="00DC7AA2">
        <w:rPr>
          <w:sz w:val="28"/>
          <w:szCs w:val="28"/>
          <w:lang w:val="ro-RO"/>
        </w:rPr>
        <w:t xml:space="preserve"> (3) al Legii nr. 146 – XIII din 16 iunie 1994 cu privire la întreprinderea de stat, cu modifică</w:t>
      </w:r>
      <w:r w:rsidR="00722723">
        <w:rPr>
          <w:sz w:val="28"/>
          <w:szCs w:val="28"/>
          <w:lang w:val="ro-RO"/>
        </w:rPr>
        <w:t>rile şi completările ulterioare</w:t>
      </w:r>
      <w:r w:rsidR="00597713">
        <w:rPr>
          <w:sz w:val="28"/>
          <w:szCs w:val="28"/>
          <w:lang w:val="ro-RO"/>
        </w:rPr>
        <w:t xml:space="preserve">, introduse prin </w:t>
      </w:r>
      <w:r w:rsidR="002C295D">
        <w:rPr>
          <w:sz w:val="28"/>
          <w:szCs w:val="28"/>
          <w:lang w:val="ro-RO"/>
        </w:rPr>
        <w:t xml:space="preserve"> Legea nr. 47 din 27 martie </w:t>
      </w:r>
      <w:r w:rsidR="00597713">
        <w:rPr>
          <w:sz w:val="28"/>
          <w:szCs w:val="28"/>
          <w:lang w:val="ro-RO"/>
        </w:rPr>
        <w:t>20</w:t>
      </w:r>
      <w:r w:rsidR="002C295D">
        <w:rPr>
          <w:sz w:val="28"/>
          <w:szCs w:val="28"/>
          <w:lang w:val="ro-RO"/>
        </w:rPr>
        <w:t>14</w:t>
      </w:r>
      <w:r w:rsidR="00D46366">
        <w:rPr>
          <w:sz w:val="28"/>
          <w:szCs w:val="28"/>
          <w:lang w:val="ro-RO"/>
        </w:rPr>
        <w:t xml:space="preserve"> pentru modificarea şi completarea unor acte legislative</w:t>
      </w:r>
      <w:r w:rsidR="000E2748">
        <w:rPr>
          <w:sz w:val="28"/>
          <w:szCs w:val="28"/>
          <w:lang w:val="ro-RO"/>
        </w:rPr>
        <w:t>,</w:t>
      </w:r>
      <w:r w:rsidR="002C295D">
        <w:rPr>
          <w:sz w:val="28"/>
          <w:szCs w:val="28"/>
          <w:lang w:val="ro-RO"/>
        </w:rPr>
        <w:t xml:space="preserve"> intrate în vigoare din 25 aprilie </w:t>
      </w:r>
      <w:r w:rsidR="000E2748">
        <w:rPr>
          <w:sz w:val="28"/>
          <w:szCs w:val="28"/>
          <w:lang w:val="ro-RO"/>
        </w:rPr>
        <w:t>2014</w:t>
      </w:r>
      <w:r w:rsidR="00597713">
        <w:rPr>
          <w:sz w:val="28"/>
          <w:szCs w:val="28"/>
          <w:lang w:val="ro-RO"/>
        </w:rPr>
        <w:t xml:space="preserve"> </w:t>
      </w:r>
      <w:r w:rsidR="00722723">
        <w:rPr>
          <w:sz w:val="28"/>
          <w:szCs w:val="28"/>
          <w:lang w:val="ro-RO"/>
        </w:rPr>
        <w:t xml:space="preserve"> şi</w:t>
      </w:r>
      <w:r w:rsidR="002004C9" w:rsidRPr="00DC7AA2">
        <w:rPr>
          <w:sz w:val="28"/>
          <w:szCs w:val="28"/>
          <w:lang w:val="ro-RO"/>
        </w:rPr>
        <w:t xml:space="preserve"> a art. 89 alin. (1) </w:t>
      </w:r>
      <w:r w:rsidR="00722723">
        <w:rPr>
          <w:sz w:val="28"/>
          <w:szCs w:val="28"/>
          <w:lang w:val="ro-RO"/>
        </w:rPr>
        <w:t>ş</w:t>
      </w:r>
      <w:r w:rsidR="002C295D">
        <w:rPr>
          <w:sz w:val="28"/>
          <w:szCs w:val="28"/>
          <w:lang w:val="ro-RO"/>
        </w:rPr>
        <w:t>i</w:t>
      </w:r>
      <w:r w:rsidR="002004C9" w:rsidRPr="00DC7AA2">
        <w:rPr>
          <w:sz w:val="28"/>
          <w:szCs w:val="28"/>
          <w:lang w:val="ro-RO"/>
        </w:rPr>
        <w:t xml:space="preserve"> (1</w:t>
      </w:r>
      <w:r w:rsidR="002004C9" w:rsidRPr="00DC7AA2">
        <w:rPr>
          <w:sz w:val="28"/>
          <w:szCs w:val="28"/>
          <w:vertAlign w:val="superscript"/>
          <w:lang w:val="ro-RO"/>
        </w:rPr>
        <w:t>1</w:t>
      </w:r>
      <w:r w:rsidR="002004C9" w:rsidRPr="00DC7AA2">
        <w:rPr>
          <w:sz w:val="28"/>
          <w:szCs w:val="28"/>
          <w:lang w:val="ro-RO"/>
        </w:rPr>
        <w:t>) al Legii nr. 1134 – XIII din 2 aprilie 1997</w:t>
      </w:r>
      <w:r w:rsidR="002C56BD">
        <w:rPr>
          <w:sz w:val="28"/>
          <w:szCs w:val="28"/>
          <w:lang w:val="ro-RO"/>
        </w:rPr>
        <w:t xml:space="preserve"> privind societă</w:t>
      </w:r>
      <w:r w:rsidR="00722723">
        <w:rPr>
          <w:sz w:val="28"/>
          <w:szCs w:val="28"/>
          <w:lang w:val="ro-RO"/>
        </w:rPr>
        <w:t>ţ</w:t>
      </w:r>
      <w:r w:rsidR="002C56BD">
        <w:rPr>
          <w:sz w:val="28"/>
          <w:szCs w:val="28"/>
          <w:lang w:val="ro-RO"/>
        </w:rPr>
        <w:t>ile pe ac</w:t>
      </w:r>
      <w:r w:rsidR="00722723">
        <w:rPr>
          <w:sz w:val="28"/>
          <w:szCs w:val="28"/>
          <w:lang w:val="ro-RO"/>
        </w:rPr>
        <w:t>ţ</w:t>
      </w:r>
      <w:r w:rsidR="002C56BD">
        <w:rPr>
          <w:sz w:val="28"/>
          <w:szCs w:val="28"/>
          <w:lang w:val="ro-RO"/>
        </w:rPr>
        <w:t>iuni</w:t>
      </w:r>
      <w:r w:rsidR="002004C9" w:rsidRPr="00B100B0">
        <w:rPr>
          <w:sz w:val="28"/>
          <w:szCs w:val="28"/>
          <w:lang w:val="ro-RO"/>
        </w:rPr>
        <w:t>,</w:t>
      </w:r>
      <w:r w:rsidR="002004C9">
        <w:rPr>
          <w:sz w:val="28"/>
          <w:szCs w:val="28"/>
          <w:lang w:val="ro-RO"/>
        </w:rPr>
        <w:t xml:space="preserve"> cu modificările </w:t>
      </w:r>
      <w:r w:rsidR="00722723">
        <w:rPr>
          <w:sz w:val="28"/>
          <w:szCs w:val="28"/>
          <w:lang w:val="ro-RO"/>
        </w:rPr>
        <w:t>ş</w:t>
      </w:r>
      <w:r w:rsidR="002004C9">
        <w:rPr>
          <w:sz w:val="28"/>
          <w:szCs w:val="28"/>
          <w:lang w:val="ro-RO"/>
        </w:rPr>
        <w:t>i completările ulterioare</w:t>
      </w:r>
      <w:r w:rsidR="0031722A">
        <w:rPr>
          <w:sz w:val="28"/>
          <w:szCs w:val="28"/>
          <w:lang w:val="ro-RO"/>
        </w:rPr>
        <w:t>, introduse prin</w:t>
      </w:r>
      <w:r w:rsidR="00597713">
        <w:rPr>
          <w:sz w:val="28"/>
          <w:szCs w:val="28"/>
          <w:lang w:val="ro-RO"/>
        </w:rPr>
        <w:t xml:space="preserve"> </w:t>
      </w:r>
      <w:r w:rsidR="000E2748">
        <w:rPr>
          <w:sz w:val="28"/>
          <w:szCs w:val="28"/>
          <w:lang w:val="ro-RO"/>
        </w:rPr>
        <w:t>Legea nr. 47 din 27 martie 2014</w:t>
      </w:r>
      <w:r w:rsidR="00D46366">
        <w:rPr>
          <w:sz w:val="28"/>
          <w:szCs w:val="28"/>
          <w:lang w:val="ro-RO"/>
        </w:rPr>
        <w:t xml:space="preserve"> pentru modificarea şi completarea unor acte legislative</w:t>
      </w:r>
      <w:r w:rsidR="000E2748">
        <w:rPr>
          <w:sz w:val="28"/>
          <w:szCs w:val="28"/>
          <w:lang w:val="ro-RO"/>
        </w:rPr>
        <w:t>,</w:t>
      </w:r>
      <w:r w:rsidR="00D46366">
        <w:rPr>
          <w:sz w:val="28"/>
          <w:szCs w:val="28"/>
          <w:lang w:val="ro-RO"/>
        </w:rPr>
        <w:t xml:space="preserve"> intrate în vigoare din 25 aprilie 2014.</w:t>
      </w:r>
    </w:p>
    <w:p w:rsidR="00847893" w:rsidRDefault="00E22AA9" w:rsidP="00A623CF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</w:t>
      </w:r>
      <w:r w:rsidR="00B735AD">
        <w:rPr>
          <w:sz w:val="28"/>
          <w:szCs w:val="28"/>
          <w:lang w:val="ro-RO"/>
        </w:rPr>
        <w:t xml:space="preserve"> </w:t>
      </w:r>
      <w:r w:rsidRPr="00A23AC1">
        <w:rPr>
          <w:sz w:val="28"/>
          <w:szCs w:val="28"/>
          <w:lang w:val="ro-MO"/>
        </w:rPr>
        <w:t xml:space="preserve">Scopul prezentului proiect constă în </w:t>
      </w:r>
      <w:r w:rsidR="00654969" w:rsidRPr="00B241B2">
        <w:rPr>
          <w:sz w:val="28"/>
          <w:szCs w:val="28"/>
          <w:lang w:val="ro-MO"/>
        </w:rPr>
        <w:t>selectarea societă</w:t>
      </w:r>
      <w:r w:rsidR="00722723">
        <w:rPr>
          <w:sz w:val="28"/>
          <w:szCs w:val="28"/>
          <w:lang w:val="ro-MO"/>
        </w:rPr>
        <w:t>ţ</w:t>
      </w:r>
      <w:r w:rsidR="00654969" w:rsidRPr="00B241B2">
        <w:rPr>
          <w:sz w:val="28"/>
          <w:szCs w:val="28"/>
          <w:lang w:val="ro-MO"/>
        </w:rPr>
        <w:t xml:space="preserve">ilor de audit </w:t>
      </w:r>
      <w:r w:rsidR="009C3CFB">
        <w:rPr>
          <w:sz w:val="28"/>
          <w:szCs w:val="28"/>
          <w:lang w:val="ro-MO"/>
        </w:rPr>
        <w:t xml:space="preserve">conform </w:t>
      </w:r>
      <w:r w:rsidR="00A623CF">
        <w:rPr>
          <w:sz w:val="28"/>
          <w:szCs w:val="28"/>
          <w:lang w:val="ro-MO"/>
        </w:rPr>
        <w:t xml:space="preserve"> </w:t>
      </w:r>
      <w:r w:rsidR="00A623CF" w:rsidRPr="00B241B2">
        <w:rPr>
          <w:sz w:val="28"/>
          <w:szCs w:val="28"/>
          <w:lang w:val="ro-MO"/>
        </w:rPr>
        <w:t>criterii</w:t>
      </w:r>
      <w:r w:rsidR="009C3CFB">
        <w:rPr>
          <w:sz w:val="28"/>
          <w:szCs w:val="28"/>
          <w:lang w:val="ro-MO"/>
        </w:rPr>
        <w:t>lor stabilite prin legile sus men</w:t>
      </w:r>
      <w:r w:rsidR="00722723">
        <w:rPr>
          <w:sz w:val="28"/>
          <w:szCs w:val="28"/>
          <w:lang w:val="ro-MO"/>
        </w:rPr>
        <w:t>ţ</w:t>
      </w:r>
      <w:r w:rsidR="009C3CFB">
        <w:rPr>
          <w:sz w:val="28"/>
          <w:szCs w:val="28"/>
          <w:lang w:val="ro-MO"/>
        </w:rPr>
        <w:t>ionate</w:t>
      </w:r>
      <w:r w:rsidR="00E679A8">
        <w:rPr>
          <w:sz w:val="28"/>
          <w:szCs w:val="28"/>
          <w:lang w:val="ro-MO"/>
        </w:rPr>
        <w:t xml:space="preserve"> </w:t>
      </w:r>
      <w:r w:rsidR="00722723">
        <w:rPr>
          <w:sz w:val="28"/>
          <w:szCs w:val="28"/>
          <w:lang w:val="ro-MO"/>
        </w:rPr>
        <w:t>ş</w:t>
      </w:r>
      <w:r w:rsidR="00E679A8">
        <w:rPr>
          <w:sz w:val="28"/>
          <w:szCs w:val="28"/>
          <w:lang w:val="ro-MO"/>
        </w:rPr>
        <w:t>i întocmirea listei acestora</w:t>
      </w:r>
      <w:r w:rsidR="009C3CFB">
        <w:rPr>
          <w:sz w:val="28"/>
          <w:szCs w:val="28"/>
          <w:lang w:val="ro-MO"/>
        </w:rPr>
        <w:t>,</w:t>
      </w:r>
      <w:r w:rsidR="00A623CF" w:rsidRPr="00B241B2">
        <w:rPr>
          <w:sz w:val="28"/>
          <w:szCs w:val="28"/>
          <w:lang w:val="ro-MO"/>
        </w:rPr>
        <w:t xml:space="preserve"> </w:t>
      </w:r>
      <w:r w:rsidR="00E679A8">
        <w:rPr>
          <w:sz w:val="28"/>
          <w:szCs w:val="28"/>
          <w:lang w:val="ro-MO"/>
        </w:rPr>
        <w:t xml:space="preserve">pentru efectuarea auditului </w:t>
      </w:r>
      <w:r w:rsidR="000544DF">
        <w:rPr>
          <w:sz w:val="28"/>
          <w:szCs w:val="28"/>
          <w:lang w:val="ro-MO"/>
        </w:rPr>
        <w:t xml:space="preserve">obligatoriu al </w:t>
      </w:r>
      <w:r w:rsidR="00E679A8">
        <w:rPr>
          <w:sz w:val="28"/>
          <w:szCs w:val="28"/>
          <w:lang w:val="ro-MO"/>
        </w:rPr>
        <w:t>situa</w:t>
      </w:r>
      <w:r w:rsidR="00722723">
        <w:rPr>
          <w:sz w:val="28"/>
          <w:szCs w:val="28"/>
          <w:lang w:val="ro-MO"/>
        </w:rPr>
        <w:t>ţ</w:t>
      </w:r>
      <w:r w:rsidR="00E679A8">
        <w:rPr>
          <w:sz w:val="28"/>
          <w:szCs w:val="28"/>
          <w:lang w:val="ro-MO"/>
        </w:rPr>
        <w:t>iilor financiare</w:t>
      </w:r>
      <w:r w:rsidR="000544DF">
        <w:rPr>
          <w:sz w:val="28"/>
          <w:szCs w:val="28"/>
          <w:lang w:val="ro-MO"/>
        </w:rPr>
        <w:t xml:space="preserve"> </w:t>
      </w:r>
      <w:r w:rsidR="000544DF" w:rsidRPr="00E36685">
        <w:rPr>
          <w:sz w:val="28"/>
          <w:szCs w:val="28"/>
          <w:lang w:val="ro-RO"/>
        </w:rPr>
        <w:t xml:space="preserve">pentru anul 2014 ale întreprinderilor de stat </w:t>
      </w:r>
      <w:r w:rsidR="00722723">
        <w:rPr>
          <w:sz w:val="28"/>
          <w:szCs w:val="28"/>
          <w:lang w:val="ro-RO"/>
        </w:rPr>
        <w:t>ş</w:t>
      </w:r>
      <w:r w:rsidR="000544DF" w:rsidRPr="00E36685">
        <w:rPr>
          <w:sz w:val="28"/>
          <w:szCs w:val="28"/>
          <w:lang w:val="ro-RO"/>
        </w:rPr>
        <w:t>i ale societă</w:t>
      </w:r>
      <w:r w:rsidR="00722723">
        <w:rPr>
          <w:sz w:val="28"/>
          <w:szCs w:val="28"/>
          <w:lang w:val="ro-RO"/>
        </w:rPr>
        <w:t>ţ</w:t>
      </w:r>
      <w:r w:rsidR="000544DF" w:rsidRPr="00E36685">
        <w:rPr>
          <w:sz w:val="28"/>
          <w:szCs w:val="28"/>
          <w:lang w:val="ro-RO"/>
        </w:rPr>
        <w:t>ilor pe ac</w:t>
      </w:r>
      <w:r w:rsidR="00722723">
        <w:rPr>
          <w:sz w:val="28"/>
          <w:szCs w:val="28"/>
          <w:lang w:val="ro-RO"/>
        </w:rPr>
        <w:t>ţ</w:t>
      </w:r>
      <w:r w:rsidR="000544DF" w:rsidRPr="00E36685">
        <w:rPr>
          <w:sz w:val="28"/>
          <w:szCs w:val="28"/>
          <w:lang w:val="ro-RO"/>
        </w:rPr>
        <w:t>iuni în care cota statului depă</w:t>
      </w:r>
      <w:r w:rsidR="00722723">
        <w:rPr>
          <w:sz w:val="28"/>
          <w:szCs w:val="28"/>
          <w:lang w:val="ro-RO"/>
        </w:rPr>
        <w:t>ş</w:t>
      </w:r>
      <w:r w:rsidR="000544DF" w:rsidRPr="00E36685">
        <w:rPr>
          <w:sz w:val="28"/>
          <w:szCs w:val="28"/>
          <w:lang w:val="ro-RO"/>
        </w:rPr>
        <w:t>e</w:t>
      </w:r>
      <w:r w:rsidR="00722723">
        <w:rPr>
          <w:sz w:val="28"/>
          <w:szCs w:val="28"/>
          <w:lang w:val="ro-RO"/>
        </w:rPr>
        <w:t>ş</w:t>
      </w:r>
      <w:r w:rsidR="000544DF" w:rsidRPr="00E36685">
        <w:rPr>
          <w:sz w:val="28"/>
          <w:szCs w:val="28"/>
          <w:lang w:val="ro-RO"/>
        </w:rPr>
        <w:t>te 50% din capitalul social</w:t>
      </w:r>
      <w:r w:rsidR="00847893">
        <w:rPr>
          <w:sz w:val="28"/>
          <w:szCs w:val="28"/>
          <w:lang w:val="ro-RO"/>
        </w:rPr>
        <w:t xml:space="preserve">. </w:t>
      </w:r>
    </w:p>
    <w:p w:rsidR="003D4B0E" w:rsidRDefault="009C3CFB" w:rsidP="009C3CFB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</w:t>
      </w:r>
      <w:r w:rsidR="001279C7">
        <w:rPr>
          <w:sz w:val="28"/>
          <w:szCs w:val="28"/>
          <w:lang w:val="ro-RO"/>
        </w:rPr>
        <w:t>L</w:t>
      </w:r>
      <w:r>
        <w:rPr>
          <w:sz w:val="28"/>
          <w:szCs w:val="28"/>
          <w:lang w:val="ro-RO"/>
        </w:rPr>
        <w:t>a elaborarea</w:t>
      </w:r>
      <w:r w:rsidR="00722723">
        <w:rPr>
          <w:sz w:val="28"/>
          <w:szCs w:val="28"/>
          <w:lang w:val="ro-RO"/>
        </w:rPr>
        <w:t xml:space="preserve"> listei</w:t>
      </w:r>
      <w:r>
        <w:rPr>
          <w:sz w:val="28"/>
          <w:szCs w:val="28"/>
          <w:lang w:val="ro-RO"/>
        </w:rPr>
        <w:t xml:space="preserve">, au fost aplicate </w:t>
      </w:r>
      <w:r w:rsidR="00654969">
        <w:rPr>
          <w:sz w:val="28"/>
          <w:szCs w:val="28"/>
          <w:lang w:val="ro-RO"/>
        </w:rPr>
        <w:t>criterii</w:t>
      </w:r>
      <w:r w:rsidR="005E2CFA">
        <w:rPr>
          <w:sz w:val="28"/>
          <w:szCs w:val="28"/>
          <w:lang w:val="ro-RO"/>
        </w:rPr>
        <w:t xml:space="preserve">le stabilite de </w:t>
      </w:r>
      <w:r w:rsidR="002C2DDD">
        <w:rPr>
          <w:sz w:val="28"/>
          <w:szCs w:val="28"/>
          <w:lang w:val="ro-RO"/>
        </w:rPr>
        <w:t xml:space="preserve">Legea cu privire la întreprinderea de stat </w:t>
      </w:r>
      <w:r w:rsidR="00722723">
        <w:rPr>
          <w:sz w:val="28"/>
          <w:szCs w:val="28"/>
          <w:lang w:val="ro-RO"/>
        </w:rPr>
        <w:t>ş</w:t>
      </w:r>
      <w:r w:rsidR="002C2DDD">
        <w:rPr>
          <w:sz w:val="28"/>
          <w:szCs w:val="28"/>
          <w:lang w:val="ro-RO"/>
        </w:rPr>
        <w:t>i Legea privind societă</w:t>
      </w:r>
      <w:r w:rsidR="00722723">
        <w:rPr>
          <w:sz w:val="28"/>
          <w:szCs w:val="28"/>
          <w:lang w:val="ro-RO"/>
        </w:rPr>
        <w:t>ţ</w:t>
      </w:r>
      <w:r w:rsidR="002C2DDD">
        <w:rPr>
          <w:sz w:val="28"/>
          <w:szCs w:val="28"/>
          <w:lang w:val="ro-RO"/>
        </w:rPr>
        <w:t>ile pe ac</w:t>
      </w:r>
      <w:r w:rsidR="00722723">
        <w:rPr>
          <w:sz w:val="28"/>
          <w:szCs w:val="28"/>
          <w:lang w:val="ro-RO"/>
        </w:rPr>
        <w:t>ţ</w:t>
      </w:r>
      <w:r w:rsidR="002C2DDD">
        <w:rPr>
          <w:sz w:val="28"/>
          <w:szCs w:val="28"/>
          <w:lang w:val="ro-RO"/>
        </w:rPr>
        <w:t>iuni</w:t>
      </w:r>
      <w:r w:rsidR="005E2CFA">
        <w:rPr>
          <w:sz w:val="28"/>
          <w:szCs w:val="28"/>
          <w:lang w:val="ro-RO"/>
        </w:rPr>
        <w:t xml:space="preserve"> conform</w:t>
      </w:r>
      <w:r w:rsidR="00654969">
        <w:rPr>
          <w:sz w:val="28"/>
          <w:szCs w:val="28"/>
          <w:lang w:val="ro-RO"/>
        </w:rPr>
        <w:t xml:space="preserve"> informa</w:t>
      </w:r>
      <w:r w:rsidR="00722723">
        <w:rPr>
          <w:sz w:val="28"/>
          <w:szCs w:val="28"/>
          <w:lang w:val="ro-RO"/>
        </w:rPr>
        <w:t>ţ</w:t>
      </w:r>
      <w:r w:rsidR="00654969">
        <w:rPr>
          <w:sz w:val="28"/>
          <w:szCs w:val="28"/>
          <w:lang w:val="ro-RO"/>
        </w:rPr>
        <w:t>iilor</w:t>
      </w:r>
      <w:r>
        <w:rPr>
          <w:sz w:val="28"/>
          <w:szCs w:val="28"/>
          <w:lang w:val="ro-RO"/>
        </w:rPr>
        <w:t xml:space="preserve"> prezentate de către Camera de Licen</w:t>
      </w:r>
      <w:r w:rsidR="00722723">
        <w:rPr>
          <w:sz w:val="28"/>
          <w:szCs w:val="28"/>
          <w:lang w:val="ro-RO"/>
        </w:rPr>
        <w:t>ţ</w:t>
      </w:r>
      <w:r>
        <w:rPr>
          <w:sz w:val="28"/>
          <w:szCs w:val="28"/>
          <w:lang w:val="ro-RO"/>
        </w:rPr>
        <w:t>iere</w:t>
      </w:r>
      <w:r w:rsidR="000D6A50">
        <w:rPr>
          <w:sz w:val="28"/>
          <w:szCs w:val="28"/>
          <w:lang w:val="ro-RO"/>
        </w:rPr>
        <w:t>,</w:t>
      </w:r>
      <w:r>
        <w:rPr>
          <w:sz w:val="28"/>
          <w:szCs w:val="28"/>
          <w:lang w:val="ro-RO"/>
        </w:rPr>
        <w:t xml:space="preserve"> Serviciul de control </w:t>
      </w:r>
      <w:r w:rsidR="00722723">
        <w:rPr>
          <w:sz w:val="28"/>
          <w:szCs w:val="28"/>
          <w:lang w:val="ro-RO"/>
        </w:rPr>
        <w:t>ş</w:t>
      </w:r>
      <w:r>
        <w:rPr>
          <w:sz w:val="28"/>
          <w:szCs w:val="28"/>
          <w:lang w:val="ro-RO"/>
        </w:rPr>
        <w:t>i verificare din cadrul Consiliului de supraveghere a act</w:t>
      </w:r>
      <w:r w:rsidR="003D4B0E">
        <w:rPr>
          <w:sz w:val="28"/>
          <w:szCs w:val="28"/>
          <w:lang w:val="ro-RO"/>
        </w:rPr>
        <w:t>i</w:t>
      </w:r>
      <w:r>
        <w:rPr>
          <w:sz w:val="28"/>
          <w:szCs w:val="28"/>
          <w:lang w:val="ro-RO"/>
        </w:rPr>
        <w:t>vită</w:t>
      </w:r>
      <w:r w:rsidR="00722723">
        <w:rPr>
          <w:sz w:val="28"/>
          <w:szCs w:val="28"/>
          <w:lang w:val="ro-RO"/>
        </w:rPr>
        <w:t>ţ</w:t>
      </w:r>
      <w:r>
        <w:rPr>
          <w:sz w:val="28"/>
          <w:szCs w:val="28"/>
          <w:lang w:val="ro-RO"/>
        </w:rPr>
        <w:t xml:space="preserve">ii de audit de pe </w:t>
      </w:r>
      <w:proofErr w:type="spellStart"/>
      <w:r>
        <w:rPr>
          <w:sz w:val="28"/>
          <w:szCs w:val="28"/>
          <w:lang w:val="ro-RO"/>
        </w:rPr>
        <w:t>lîngă</w:t>
      </w:r>
      <w:proofErr w:type="spellEnd"/>
      <w:r>
        <w:rPr>
          <w:sz w:val="28"/>
          <w:szCs w:val="28"/>
          <w:lang w:val="ro-RO"/>
        </w:rPr>
        <w:t xml:space="preserve"> Ministerul Finan</w:t>
      </w:r>
      <w:r w:rsidR="00722723">
        <w:rPr>
          <w:sz w:val="28"/>
          <w:szCs w:val="28"/>
          <w:lang w:val="ro-RO"/>
        </w:rPr>
        <w:t>ţ</w:t>
      </w:r>
      <w:r w:rsidR="00480E14">
        <w:rPr>
          <w:sz w:val="28"/>
          <w:szCs w:val="28"/>
          <w:lang w:val="ro-RO"/>
        </w:rPr>
        <w:t>elor şi societăţilor</w:t>
      </w:r>
      <w:r w:rsidR="00D963DB">
        <w:rPr>
          <w:sz w:val="28"/>
          <w:szCs w:val="28"/>
          <w:lang w:val="ro-RO"/>
        </w:rPr>
        <w:t xml:space="preserve"> de audit</w:t>
      </w:r>
      <w:r w:rsidR="00654969">
        <w:rPr>
          <w:sz w:val="28"/>
          <w:szCs w:val="28"/>
          <w:lang w:val="ro-RO"/>
        </w:rPr>
        <w:t xml:space="preserve"> pentru </w:t>
      </w:r>
      <w:r w:rsidR="00D963DB">
        <w:rPr>
          <w:sz w:val="28"/>
          <w:szCs w:val="28"/>
          <w:lang w:val="ro-RO"/>
        </w:rPr>
        <w:t>confirmarea</w:t>
      </w:r>
      <w:r w:rsidR="00654969">
        <w:rPr>
          <w:sz w:val="28"/>
          <w:szCs w:val="28"/>
          <w:lang w:val="ro-RO"/>
        </w:rPr>
        <w:t xml:space="preserve"> corespunde</w:t>
      </w:r>
      <w:r w:rsidR="00D963DB">
        <w:rPr>
          <w:sz w:val="28"/>
          <w:szCs w:val="28"/>
          <w:lang w:val="ro-RO"/>
        </w:rPr>
        <w:t>rii cerinţelor stabilite</w:t>
      </w:r>
      <w:r w:rsidR="00654969">
        <w:rPr>
          <w:sz w:val="28"/>
          <w:szCs w:val="28"/>
          <w:lang w:val="ro-RO"/>
        </w:rPr>
        <w:t>.</w:t>
      </w:r>
      <w:r w:rsidR="00654969" w:rsidRPr="003A309D">
        <w:rPr>
          <w:sz w:val="28"/>
          <w:szCs w:val="28"/>
          <w:lang w:val="ro-RO"/>
        </w:rPr>
        <w:t xml:space="preserve">  </w:t>
      </w:r>
    </w:p>
    <w:p w:rsidR="00654969" w:rsidRPr="003A309D" w:rsidRDefault="00FF36AD" w:rsidP="009C3CFB">
      <w:pPr>
        <w:jc w:val="both"/>
        <w:rPr>
          <w:b/>
          <w:sz w:val="28"/>
          <w:szCs w:val="28"/>
          <w:lang w:val="ro-MO"/>
        </w:rPr>
      </w:pPr>
      <w:r>
        <w:rPr>
          <w:sz w:val="28"/>
          <w:szCs w:val="28"/>
          <w:lang w:val="ro-RO"/>
        </w:rPr>
        <w:t xml:space="preserve"> </w:t>
      </w:r>
      <w:r w:rsidR="003D4B0E">
        <w:rPr>
          <w:sz w:val="28"/>
          <w:szCs w:val="28"/>
          <w:lang w:val="ro-RO"/>
        </w:rPr>
        <w:t xml:space="preserve">   De asemenea, conform ordinului Ministrului Finan</w:t>
      </w:r>
      <w:r w:rsidR="00722723">
        <w:rPr>
          <w:sz w:val="28"/>
          <w:szCs w:val="28"/>
          <w:lang w:val="ro-RO"/>
        </w:rPr>
        <w:t>ţ</w:t>
      </w:r>
      <w:r w:rsidR="003D4B0E">
        <w:rPr>
          <w:sz w:val="28"/>
          <w:szCs w:val="28"/>
          <w:lang w:val="ro-RO"/>
        </w:rPr>
        <w:t>elor nr. 58 din 6 mai 2014, de către societă</w:t>
      </w:r>
      <w:r w:rsidR="00722723">
        <w:rPr>
          <w:sz w:val="28"/>
          <w:szCs w:val="28"/>
          <w:lang w:val="ro-RO"/>
        </w:rPr>
        <w:t>ţ</w:t>
      </w:r>
      <w:r w:rsidR="003D4B0E">
        <w:rPr>
          <w:sz w:val="28"/>
          <w:szCs w:val="28"/>
          <w:lang w:val="ro-RO"/>
        </w:rPr>
        <w:t xml:space="preserve">ile de audit </w:t>
      </w:r>
      <w:r w:rsidR="003D7D7A">
        <w:rPr>
          <w:sz w:val="28"/>
          <w:szCs w:val="28"/>
          <w:lang w:val="ro-RO"/>
        </w:rPr>
        <w:t>au fost prezentate copiile carnetelor de muncă ale auditorilor angaja</w:t>
      </w:r>
      <w:r w:rsidR="00722723">
        <w:rPr>
          <w:sz w:val="28"/>
          <w:szCs w:val="28"/>
          <w:lang w:val="ro-RO"/>
        </w:rPr>
        <w:t>ţ</w:t>
      </w:r>
      <w:r w:rsidR="003D7D7A">
        <w:rPr>
          <w:sz w:val="28"/>
          <w:szCs w:val="28"/>
          <w:lang w:val="ro-RO"/>
        </w:rPr>
        <w:t xml:space="preserve">i </w:t>
      </w:r>
      <w:r w:rsidR="00722723">
        <w:rPr>
          <w:sz w:val="28"/>
          <w:szCs w:val="28"/>
          <w:lang w:val="ro-RO"/>
        </w:rPr>
        <w:t>ş</w:t>
      </w:r>
      <w:r w:rsidR="003D7D7A">
        <w:rPr>
          <w:sz w:val="28"/>
          <w:szCs w:val="28"/>
          <w:lang w:val="ro-RO"/>
        </w:rPr>
        <w:t>i, după caz, copiile contractelor individuale de muncă prin cumul a auditorilor, pentru a servi drept confirmare</w:t>
      </w:r>
      <w:r w:rsidR="00EA0C65">
        <w:rPr>
          <w:sz w:val="28"/>
          <w:szCs w:val="28"/>
          <w:lang w:val="ro-RO"/>
        </w:rPr>
        <w:t xml:space="preserve"> a corespunderii</w:t>
      </w:r>
      <w:r w:rsidR="003D7D7A">
        <w:rPr>
          <w:sz w:val="28"/>
          <w:szCs w:val="28"/>
          <w:lang w:val="ro-RO"/>
        </w:rPr>
        <w:t xml:space="preserve"> criteriilor stabilite</w:t>
      </w:r>
      <w:r w:rsidR="001279C7">
        <w:rPr>
          <w:sz w:val="28"/>
          <w:szCs w:val="28"/>
          <w:lang w:val="ro-RO"/>
        </w:rPr>
        <w:t xml:space="preserve"> la art. 13</w:t>
      </w:r>
      <w:r w:rsidR="001279C7">
        <w:rPr>
          <w:sz w:val="28"/>
          <w:szCs w:val="28"/>
          <w:vertAlign w:val="superscript"/>
          <w:lang w:val="ro-RO"/>
        </w:rPr>
        <w:t>1</w:t>
      </w:r>
      <w:r w:rsidR="001279C7">
        <w:rPr>
          <w:sz w:val="28"/>
          <w:szCs w:val="28"/>
          <w:lang w:val="ro-RO"/>
        </w:rPr>
        <w:t xml:space="preserve"> alin. (3), </w:t>
      </w:r>
      <w:proofErr w:type="spellStart"/>
      <w:r w:rsidR="001279C7">
        <w:rPr>
          <w:sz w:val="28"/>
          <w:szCs w:val="28"/>
          <w:lang w:val="ro-RO"/>
        </w:rPr>
        <w:t>lit.a</w:t>
      </w:r>
      <w:proofErr w:type="spellEnd"/>
      <w:r w:rsidR="001279C7">
        <w:rPr>
          <w:sz w:val="28"/>
          <w:szCs w:val="28"/>
          <w:lang w:val="ro-RO"/>
        </w:rPr>
        <w:t>) din</w:t>
      </w:r>
      <w:r w:rsidR="003D7D7A">
        <w:rPr>
          <w:sz w:val="28"/>
          <w:szCs w:val="28"/>
          <w:lang w:val="ro-RO"/>
        </w:rPr>
        <w:t xml:space="preserve"> Legea  </w:t>
      </w:r>
      <w:r w:rsidR="003D7D7A" w:rsidRPr="00DC7AA2">
        <w:rPr>
          <w:sz w:val="28"/>
          <w:szCs w:val="28"/>
          <w:lang w:val="ro-RO"/>
        </w:rPr>
        <w:t>cu privire la întreprinderea de stat</w:t>
      </w:r>
      <w:r w:rsidR="003D7D7A">
        <w:rPr>
          <w:sz w:val="28"/>
          <w:szCs w:val="28"/>
          <w:lang w:val="ro-RO"/>
        </w:rPr>
        <w:t xml:space="preserve"> </w:t>
      </w:r>
      <w:r w:rsidR="00722723">
        <w:rPr>
          <w:sz w:val="28"/>
          <w:szCs w:val="28"/>
          <w:lang w:val="ro-RO"/>
        </w:rPr>
        <w:t>ş</w:t>
      </w:r>
      <w:r w:rsidR="003D7D7A">
        <w:rPr>
          <w:sz w:val="28"/>
          <w:szCs w:val="28"/>
          <w:lang w:val="ro-RO"/>
        </w:rPr>
        <w:t>i</w:t>
      </w:r>
      <w:r w:rsidR="001279C7">
        <w:rPr>
          <w:sz w:val="28"/>
          <w:szCs w:val="28"/>
          <w:lang w:val="ro-RO"/>
        </w:rPr>
        <w:t xml:space="preserve"> art. 89 alin.(1</w:t>
      </w:r>
      <w:r w:rsidR="001279C7">
        <w:rPr>
          <w:sz w:val="28"/>
          <w:szCs w:val="28"/>
          <w:vertAlign w:val="superscript"/>
          <w:lang w:val="ro-RO"/>
        </w:rPr>
        <w:t>1</w:t>
      </w:r>
      <w:r w:rsidR="001279C7">
        <w:rPr>
          <w:sz w:val="28"/>
          <w:szCs w:val="28"/>
          <w:lang w:val="ro-RO"/>
        </w:rPr>
        <w:t xml:space="preserve">), </w:t>
      </w:r>
      <w:proofErr w:type="spellStart"/>
      <w:r w:rsidR="001279C7">
        <w:rPr>
          <w:sz w:val="28"/>
          <w:szCs w:val="28"/>
          <w:lang w:val="ro-RO"/>
        </w:rPr>
        <w:t>lit.a</w:t>
      </w:r>
      <w:proofErr w:type="spellEnd"/>
      <w:r w:rsidR="001279C7">
        <w:rPr>
          <w:sz w:val="28"/>
          <w:szCs w:val="28"/>
          <w:lang w:val="ro-RO"/>
        </w:rPr>
        <w:t>) din</w:t>
      </w:r>
      <w:r w:rsidR="003D7D7A">
        <w:rPr>
          <w:sz w:val="28"/>
          <w:szCs w:val="28"/>
          <w:lang w:val="ro-RO"/>
        </w:rPr>
        <w:t xml:space="preserve"> Legea </w:t>
      </w:r>
      <w:r w:rsidR="00654969" w:rsidRPr="003A309D">
        <w:rPr>
          <w:sz w:val="28"/>
          <w:szCs w:val="28"/>
          <w:lang w:val="ro-RO"/>
        </w:rPr>
        <w:t xml:space="preserve"> </w:t>
      </w:r>
      <w:r w:rsidR="003D7D7A">
        <w:rPr>
          <w:sz w:val="28"/>
          <w:szCs w:val="28"/>
          <w:lang w:val="ro-RO"/>
        </w:rPr>
        <w:t>privind societă</w:t>
      </w:r>
      <w:r w:rsidR="00722723">
        <w:rPr>
          <w:sz w:val="28"/>
          <w:szCs w:val="28"/>
          <w:lang w:val="ro-RO"/>
        </w:rPr>
        <w:t>ţ</w:t>
      </w:r>
      <w:r w:rsidR="003D7D7A">
        <w:rPr>
          <w:sz w:val="28"/>
          <w:szCs w:val="28"/>
          <w:lang w:val="ro-RO"/>
        </w:rPr>
        <w:t>ile pe ac</w:t>
      </w:r>
      <w:r w:rsidR="00722723">
        <w:rPr>
          <w:sz w:val="28"/>
          <w:szCs w:val="28"/>
          <w:lang w:val="ro-RO"/>
        </w:rPr>
        <w:t>ţ</w:t>
      </w:r>
      <w:r w:rsidR="003D7D7A">
        <w:rPr>
          <w:sz w:val="28"/>
          <w:szCs w:val="28"/>
          <w:lang w:val="ro-RO"/>
        </w:rPr>
        <w:t>iuni</w:t>
      </w:r>
      <w:r>
        <w:rPr>
          <w:sz w:val="28"/>
          <w:szCs w:val="28"/>
          <w:lang w:val="ro-RO"/>
        </w:rPr>
        <w:t>.</w:t>
      </w:r>
      <w:r w:rsidR="00654969" w:rsidRPr="003A309D">
        <w:rPr>
          <w:sz w:val="28"/>
          <w:szCs w:val="28"/>
          <w:lang w:val="ro-RO"/>
        </w:rPr>
        <w:t xml:space="preserve">  </w:t>
      </w:r>
    </w:p>
    <w:p w:rsidR="00AE14F3" w:rsidRDefault="00FF36AD" w:rsidP="005E4009">
      <w:pPr>
        <w:jc w:val="both"/>
        <w:rPr>
          <w:sz w:val="28"/>
          <w:szCs w:val="28"/>
          <w:lang w:val="ro-MO"/>
        </w:rPr>
      </w:pPr>
      <w:r>
        <w:rPr>
          <w:sz w:val="28"/>
          <w:szCs w:val="28"/>
          <w:lang w:val="ro-MO"/>
        </w:rPr>
        <w:t xml:space="preserve">    </w:t>
      </w:r>
      <w:r w:rsidR="001279C7">
        <w:rPr>
          <w:sz w:val="28"/>
          <w:szCs w:val="28"/>
          <w:lang w:val="ro-MO"/>
        </w:rPr>
        <w:t>Astfel, c</w:t>
      </w:r>
      <w:r>
        <w:rPr>
          <w:sz w:val="28"/>
          <w:szCs w:val="28"/>
          <w:lang w:val="ro-MO"/>
        </w:rPr>
        <w:t>onform criteriului aplicat privind indicarea în anexa la Licen</w:t>
      </w:r>
      <w:r w:rsidR="00722723">
        <w:rPr>
          <w:sz w:val="28"/>
          <w:szCs w:val="28"/>
          <w:lang w:val="ro-MO"/>
        </w:rPr>
        <w:t>ţ</w:t>
      </w:r>
      <w:r>
        <w:rPr>
          <w:sz w:val="28"/>
          <w:szCs w:val="28"/>
          <w:lang w:val="ro-MO"/>
        </w:rPr>
        <w:t>a pentru desfă</w:t>
      </w:r>
      <w:r w:rsidR="00722723">
        <w:rPr>
          <w:sz w:val="28"/>
          <w:szCs w:val="28"/>
          <w:lang w:val="ro-MO"/>
        </w:rPr>
        <w:t>ş</w:t>
      </w:r>
      <w:r>
        <w:rPr>
          <w:sz w:val="28"/>
          <w:szCs w:val="28"/>
          <w:lang w:val="ro-MO"/>
        </w:rPr>
        <w:t>urarea activită</w:t>
      </w:r>
      <w:r w:rsidR="00722723">
        <w:rPr>
          <w:sz w:val="28"/>
          <w:szCs w:val="28"/>
          <w:lang w:val="ro-MO"/>
        </w:rPr>
        <w:t>ţ</w:t>
      </w:r>
      <w:r>
        <w:rPr>
          <w:sz w:val="28"/>
          <w:szCs w:val="28"/>
          <w:lang w:val="ro-MO"/>
        </w:rPr>
        <w:t xml:space="preserve">ii de audit </w:t>
      </w:r>
      <w:r w:rsidR="002E6FE7">
        <w:rPr>
          <w:sz w:val="28"/>
          <w:szCs w:val="28"/>
          <w:lang w:val="ro-MO"/>
        </w:rPr>
        <w:t xml:space="preserve">a </w:t>
      </w:r>
      <w:r>
        <w:rPr>
          <w:sz w:val="28"/>
          <w:szCs w:val="28"/>
          <w:lang w:val="ro-MO"/>
        </w:rPr>
        <w:t>cel pu</w:t>
      </w:r>
      <w:r w:rsidR="00722723">
        <w:rPr>
          <w:sz w:val="28"/>
          <w:szCs w:val="28"/>
          <w:lang w:val="ro-MO"/>
        </w:rPr>
        <w:t>ţ</w:t>
      </w:r>
      <w:r>
        <w:rPr>
          <w:sz w:val="28"/>
          <w:szCs w:val="28"/>
          <w:lang w:val="ro-MO"/>
        </w:rPr>
        <w:t>in 2 auditori certifica</w:t>
      </w:r>
      <w:r w:rsidR="00722723">
        <w:rPr>
          <w:sz w:val="28"/>
          <w:szCs w:val="28"/>
          <w:lang w:val="ro-MO"/>
        </w:rPr>
        <w:t>ţ</w:t>
      </w:r>
      <w:r>
        <w:rPr>
          <w:sz w:val="28"/>
          <w:szCs w:val="28"/>
          <w:lang w:val="ro-MO"/>
        </w:rPr>
        <w:t>i</w:t>
      </w:r>
      <w:r w:rsidR="001279C7">
        <w:rPr>
          <w:sz w:val="28"/>
          <w:szCs w:val="28"/>
          <w:lang w:val="ro-MO"/>
        </w:rPr>
        <w:t xml:space="preserve"> la situa</w:t>
      </w:r>
      <w:r w:rsidR="00722723">
        <w:rPr>
          <w:sz w:val="28"/>
          <w:szCs w:val="28"/>
          <w:lang w:val="ro-MO"/>
        </w:rPr>
        <w:t>ţ</w:t>
      </w:r>
      <w:r w:rsidR="001279C7">
        <w:rPr>
          <w:sz w:val="28"/>
          <w:szCs w:val="28"/>
          <w:lang w:val="ro-MO"/>
        </w:rPr>
        <w:t>ia din 01.01.2014</w:t>
      </w:r>
      <w:r>
        <w:rPr>
          <w:sz w:val="28"/>
          <w:szCs w:val="28"/>
          <w:lang w:val="ro-MO"/>
        </w:rPr>
        <w:t xml:space="preserve">, </w:t>
      </w:r>
      <w:r w:rsidR="00AE14F3">
        <w:rPr>
          <w:sz w:val="28"/>
          <w:szCs w:val="28"/>
          <w:lang w:val="ro-MO"/>
        </w:rPr>
        <w:t>de către Camera de Licen</w:t>
      </w:r>
      <w:r w:rsidR="00722723">
        <w:rPr>
          <w:sz w:val="28"/>
          <w:szCs w:val="28"/>
          <w:lang w:val="ro-MO"/>
        </w:rPr>
        <w:t>ţ</w:t>
      </w:r>
      <w:r w:rsidR="00AE14F3">
        <w:rPr>
          <w:sz w:val="28"/>
          <w:szCs w:val="28"/>
          <w:lang w:val="ro-MO"/>
        </w:rPr>
        <w:t>iere a fost</w:t>
      </w:r>
      <w:r>
        <w:rPr>
          <w:sz w:val="28"/>
          <w:szCs w:val="28"/>
          <w:lang w:val="ro-MO"/>
        </w:rPr>
        <w:t xml:space="preserve"> prezent</w:t>
      </w:r>
      <w:r w:rsidR="00AE14F3">
        <w:rPr>
          <w:sz w:val="28"/>
          <w:szCs w:val="28"/>
          <w:lang w:val="ro-MO"/>
        </w:rPr>
        <w:t>ată lista cu</w:t>
      </w:r>
      <w:r>
        <w:rPr>
          <w:sz w:val="28"/>
          <w:szCs w:val="28"/>
          <w:lang w:val="ro-MO"/>
        </w:rPr>
        <w:t xml:space="preserve"> 38 societă</w:t>
      </w:r>
      <w:r w:rsidR="00722723">
        <w:rPr>
          <w:sz w:val="28"/>
          <w:szCs w:val="28"/>
          <w:lang w:val="ro-MO"/>
        </w:rPr>
        <w:t>ţ</w:t>
      </w:r>
      <w:r>
        <w:rPr>
          <w:sz w:val="28"/>
          <w:szCs w:val="28"/>
          <w:lang w:val="ro-MO"/>
        </w:rPr>
        <w:t>i de audit</w:t>
      </w:r>
      <w:r w:rsidR="00AE14F3">
        <w:rPr>
          <w:sz w:val="28"/>
          <w:szCs w:val="28"/>
          <w:lang w:val="ro-MO"/>
        </w:rPr>
        <w:t>.</w:t>
      </w:r>
      <w:r w:rsidR="002E6FE7">
        <w:rPr>
          <w:sz w:val="28"/>
          <w:szCs w:val="28"/>
          <w:lang w:val="ro-MO"/>
        </w:rPr>
        <w:t xml:space="preserve"> </w:t>
      </w:r>
    </w:p>
    <w:p w:rsidR="00654969" w:rsidRDefault="00AE14F3" w:rsidP="005E4009">
      <w:pPr>
        <w:jc w:val="both"/>
        <w:rPr>
          <w:sz w:val="28"/>
          <w:szCs w:val="28"/>
          <w:lang w:val="ro-MO"/>
        </w:rPr>
      </w:pPr>
      <w:r>
        <w:rPr>
          <w:sz w:val="28"/>
          <w:szCs w:val="28"/>
          <w:lang w:val="ro-MO"/>
        </w:rPr>
        <w:t xml:space="preserve">    </w:t>
      </w:r>
      <w:proofErr w:type="spellStart"/>
      <w:r>
        <w:rPr>
          <w:sz w:val="28"/>
          <w:szCs w:val="28"/>
          <w:lang w:val="ro-MO"/>
        </w:rPr>
        <w:t>A</w:t>
      </w:r>
      <w:r w:rsidR="002E6FE7">
        <w:rPr>
          <w:sz w:val="28"/>
          <w:szCs w:val="28"/>
          <w:lang w:val="ro-MO"/>
        </w:rPr>
        <w:t>plicînd</w:t>
      </w:r>
      <w:proofErr w:type="spellEnd"/>
      <w:r w:rsidR="002E6FE7">
        <w:rPr>
          <w:sz w:val="28"/>
          <w:szCs w:val="28"/>
          <w:lang w:val="ro-MO"/>
        </w:rPr>
        <w:t xml:space="preserve"> în continuare criteriile privind experien</w:t>
      </w:r>
      <w:r w:rsidR="00722723">
        <w:rPr>
          <w:sz w:val="28"/>
          <w:szCs w:val="28"/>
          <w:lang w:val="ro-MO"/>
        </w:rPr>
        <w:t>ţ</w:t>
      </w:r>
      <w:r w:rsidR="002E6FE7">
        <w:rPr>
          <w:sz w:val="28"/>
          <w:szCs w:val="28"/>
          <w:lang w:val="ro-MO"/>
        </w:rPr>
        <w:t>a în domeniu nu mai pu</w:t>
      </w:r>
      <w:r w:rsidR="00722723">
        <w:rPr>
          <w:sz w:val="28"/>
          <w:szCs w:val="28"/>
          <w:lang w:val="ro-MO"/>
        </w:rPr>
        <w:t>ţ</w:t>
      </w:r>
      <w:r w:rsidR="002E6FE7">
        <w:rPr>
          <w:sz w:val="28"/>
          <w:szCs w:val="28"/>
          <w:lang w:val="ro-MO"/>
        </w:rPr>
        <w:t>in de 5 ani a unuia din auditori</w:t>
      </w:r>
      <w:r>
        <w:rPr>
          <w:sz w:val="28"/>
          <w:szCs w:val="28"/>
          <w:lang w:val="ro-MO"/>
        </w:rPr>
        <w:t>, conform documentelor prezentate de către societă</w:t>
      </w:r>
      <w:r w:rsidR="00722723">
        <w:rPr>
          <w:sz w:val="28"/>
          <w:szCs w:val="28"/>
          <w:lang w:val="ro-MO"/>
        </w:rPr>
        <w:t>ţ</w:t>
      </w:r>
      <w:r>
        <w:rPr>
          <w:sz w:val="28"/>
          <w:szCs w:val="28"/>
          <w:lang w:val="ro-MO"/>
        </w:rPr>
        <w:t>ile de audit</w:t>
      </w:r>
      <w:r w:rsidR="002E6FE7">
        <w:rPr>
          <w:sz w:val="28"/>
          <w:szCs w:val="28"/>
          <w:lang w:val="ro-MO"/>
        </w:rPr>
        <w:t xml:space="preserve"> </w:t>
      </w:r>
      <w:r w:rsidR="00722723">
        <w:rPr>
          <w:sz w:val="28"/>
          <w:szCs w:val="28"/>
          <w:lang w:val="ro-MO"/>
        </w:rPr>
        <w:t>ş</w:t>
      </w:r>
      <w:r w:rsidR="002E6FE7">
        <w:rPr>
          <w:sz w:val="28"/>
          <w:szCs w:val="28"/>
          <w:lang w:val="ro-MO"/>
        </w:rPr>
        <w:t>i lipsa sanc</w:t>
      </w:r>
      <w:r w:rsidR="00722723">
        <w:rPr>
          <w:sz w:val="28"/>
          <w:szCs w:val="28"/>
          <w:lang w:val="ro-MO"/>
        </w:rPr>
        <w:t>ţ</w:t>
      </w:r>
      <w:r w:rsidR="002E6FE7">
        <w:rPr>
          <w:sz w:val="28"/>
          <w:szCs w:val="28"/>
          <w:lang w:val="ro-MO"/>
        </w:rPr>
        <w:t>iunilor aplicate societă</w:t>
      </w:r>
      <w:r w:rsidR="00722723">
        <w:rPr>
          <w:sz w:val="28"/>
          <w:szCs w:val="28"/>
          <w:lang w:val="ro-MO"/>
        </w:rPr>
        <w:t>ţ</w:t>
      </w:r>
      <w:r w:rsidR="002E6FE7">
        <w:rPr>
          <w:sz w:val="28"/>
          <w:szCs w:val="28"/>
          <w:lang w:val="ro-MO"/>
        </w:rPr>
        <w:t xml:space="preserve">ii de audit, precum </w:t>
      </w:r>
      <w:r w:rsidR="00722723">
        <w:rPr>
          <w:sz w:val="28"/>
          <w:szCs w:val="28"/>
          <w:lang w:val="ro-MO"/>
        </w:rPr>
        <w:t>ş</w:t>
      </w:r>
      <w:r w:rsidR="002E6FE7">
        <w:rPr>
          <w:sz w:val="28"/>
          <w:szCs w:val="28"/>
          <w:lang w:val="ro-MO"/>
        </w:rPr>
        <w:t>i auditorilor din cadrul societă</w:t>
      </w:r>
      <w:r w:rsidR="00722723">
        <w:rPr>
          <w:sz w:val="28"/>
          <w:szCs w:val="28"/>
          <w:lang w:val="ro-MO"/>
        </w:rPr>
        <w:t>ţ</w:t>
      </w:r>
      <w:r w:rsidR="002E6FE7">
        <w:rPr>
          <w:sz w:val="28"/>
          <w:szCs w:val="28"/>
          <w:lang w:val="ro-MO"/>
        </w:rPr>
        <w:t>ii de audit  pentru ultimii 2 ani</w:t>
      </w:r>
      <w:r w:rsidR="00CE5F47">
        <w:rPr>
          <w:sz w:val="28"/>
          <w:szCs w:val="28"/>
          <w:lang w:val="ro-MO"/>
        </w:rPr>
        <w:t xml:space="preserve"> (2012 </w:t>
      </w:r>
      <w:r w:rsidR="00722723">
        <w:rPr>
          <w:sz w:val="28"/>
          <w:szCs w:val="28"/>
          <w:lang w:val="ro-MO"/>
        </w:rPr>
        <w:t>ş</w:t>
      </w:r>
      <w:r w:rsidR="00CE5F47">
        <w:rPr>
          <w:sz w:val="28"/>
          <w:szCs w:val="28"/>
          <w:lang w:val="ro-MO"/>
        </w:rPr>
        <w:t>i 2013)</w:t>
      </w:r>
      <w:r w:rsidR="002E6FE7">
        <w:rPr>
          <w:sz w:val="28"/>
          <w:szCs w:val="28"/>
          <w:lang w:val="ro-MO"/>
        </w:rPr>
        <w:t xml:space="preserve">, fapt confirmat de către </w:t>
      </w:r>
      <w:r w:rsidR="006A4BE0">
        <w:rPr>
          <w:sz w:val="28"/>
          <w:szCs w:val="28"/>
          <w:lang w:val="ro-RO"/>
        </w:rPr>
        <w:t xml:space="preserve">Serviciul de control </w:t>
      </w:r>
      <w:r w:rsidR="00722723">
        <w:rPr>
          <w:sz w:val="28"/>
          <w:szCs w:val="28"/>
          <w:lang w:val="ro-RO"/>
        </w:rPr>
        <w:t>ş</w:t>
      </w:r>
      <w:r w:rsidR="006A4BE0">
        <w:rPr>
          <w:sz w:val="28"/>
          <w:szCs w:val="28"/>
          <w:lang w:val="ro-RO"/>
        </w:rPr>
        <w:t>i verificare din cadrul Consiliului de supraveghere a activită</w:t>
      </w:r>
      <w:r w:rsidR="00722723">
        <w:rPr>
          <w:sz w:val="28"/>
          <w:szCs w:val="28"/>
          <w:lang w:val="ro-RO"/>
        </w:rPr>
        <w:t>ţ</w:t>
      </w:r>
      <w:r w:rsidR="006A4BE0">
        <w:rPr>
          <w:sz w:val="28"/>
          <w:szCs w:val="28"/>
          <w:lang w:val="ro-RO"/>
        </w:rPr>
        <w:t xml:space="preserve">ii de audit, </w:t>
      </w:r>
      <w:r w:rsidR="00D76CB8">
        <w:rPr>
          <w:sz w:val="28"/>
          <w:szCs w:val="28"/>
          <w:lang w:val="ro-RO"/>
        </w:rPr>
        <w:t xml:space="preserve">s-a întocmit o listă care cuprinde </w:t>
      </w:r>
      <w:r w:rsidR="00AE6946">
        <w:rPr>
          <w:sz w:val="28"/>
          <w:szCs w:val="28"/>
          <w:lang w:val="ro-RO"/>
        </w:rPr>
        <w:t>31</w:t>
      </w:r>
      <w:r w:rsidR="00D76CB8">
        <w:rPr>
          <w:sz w:val="28"/>
          <w:szCs w:val="28"/>
          <w:lang w:val="ro-RO"/>
        </w:rPr>
        <w:t xml:space="preserve"> societă</w:t>
      </w:r>
      <w:r w:rsidR="00722723">
        <w:rPr>
          <w:sz w:val="28"/>
          <w:szCs w:val="28"/>
          <w:lang w:val="ro-RO"/>
        </w:rPr>
        <w:t>ţ</w:t>
      </w:r>
      <w:r w:rsidR="00D76CB8">
        <w:rPr>
          <w:sz w:val="28"/>
          <w:szCs w:val="28"/>
          <w:lang w:val="ro-RO"/>
        </w:rPr>
        <w:t>i de audit.</w:t>
      </w:r>
      <w:r w:rsidR="002E6FE7">
        <w:rPr>
          <w:sz w:val="28"/>
          <w:szCs w:val="28"/>
          <w:lang w:val="ro-MO"/>
        </w:rPr>
        <w:t xml:space="preserve"> </w:t>
      </w:r>
      <w:r w:rsidR="00FF36AD">
        <w:rPr>
          <w:sz w:val="28"/>
          <w:szCs w:val="28"/>
          <w:lang w:val="ro-MO"/>
        </w:rPr>
        <w:t xml:space="preserve"> </w:t>
      </w:r>
    </w:p>
    <w:p w:rsidR="003D4B0E" w:rsidRPr="002004F7" w:rsidRDefault="003D4B0E" w:rsidP="003D4B0E">
      <w:pPr>
        <w:jc w:val="both"/>
        <w:rPr>
          <w:sz w:val="25"/>
          <w:szCs w:val="25"/>
          <w:lang w:val="ro-MO"/>
        </w:rPr>
      </w:pPr>
      <w:r>
        <w:rPr>
          <w:sz w:val="28"/>
          <w:szCs w:val="28"/>
          <w:lang w:val="ro-MO"/>
        </w:rPr>
        <w:t xml:space="preserve">    </w:t>
      </w:r>
      <w:r w:rsidR="001279C7">
        <w:rPr>
          <w:sz w:val="28"/>
          <w:szCs w:val="28"/>
          <w:lang w:val="ro-MO"/>
        </w:rPr>
        <w:t>Prin urmare</w:t>
      </w:r>
      <w:r w:rsidR="00D76CB8">
        <w:rPr>
          <w:sz w:val="28"/>
          <w:szCs w:val="28"/>
          <w:lang w:val="ro-MO"/>
        </w:rPr>
        <w:t xml:space="preserve">, </w:t>
      </w:r>
      <w:r w:rsidR="00F933DF">
        <w:rPr>
          <w:sz w:val="28"/>
          <w:szCs w:val="28"/>
          <w:lang w:val="ro-MO"/>
        </w:rPr>
        <w:t xml:space="preserve">lista </w:t>
      </w:r>
      <w:r w:rsidR="00D76CB8">
        <w:rPr>
          <w:sz w:val="28"/>
          <w:szCs w:val="28"/>
          <w:lang w:val="ro-MO"/>
        </w:rPr>
        <w:t>s</w:t>
      </w:r>
      <w:r>
        <w:rPr>
          <w:sz w:val="28"/>
          <w:szCs w:val="28"/>
          <w:lang w:val="ro-MO"/>
        </w:rPr>
        <w:t>ocietă</w:t>
      </w:r>
      <w:r w:rsidR="00722723">
        <w:rPr>
          <w:sz w:val="28"/>
          <w:szCs w:val="28"/>
          <w:lang w:val="ro-MO"/>
        </w:rPr>
        <w:t>ţ</w:t>
      </w:r>
      <w:r>
        <w:rPr>
          <w:sz w:val="28"/>
          <w:szCs w:val="28"/>
          <w:lang w:val="ro-MO"/>
        </w:rPr>
        <w:t>il</w:t>
      </w:r>
      <w:r w:rsidR="00F933DF">
        <w:rPr>
          <w:sz w:val="28"/>
          <w:szCs w:val="28"/>
          <w:lang w:val="ro-MO"/>
        </w:rPr>
        <w:t>or</w:t>
      </w:r>
      <w:r>
        <w:rPr>
          <w:sz w:val="28"/>
          <w:szCs w:val="28"/>
          <w:lang w:val="ro-MO"/>
        </w:rPr>
        <w:t xml:space="preserve"> de audit </w:t>
      </w:r>
      <w:r w:rsidR="00F933DF">
        <w:rPr>
          <w:sz w:val="28"/>
          <w:szCs w:val="28"/>
          <w:lang w:val="ro-MO"/>
        </w:rPr>
        <w:t xml:space="preserve"> inclusă în proiectul de </w:t>
      </w:r>
      <w:proofErr w:type="spellStart"/>
      <w:r w:rsidR="00F933DF">
        <w:rPr>
          <w:sz w:val="28"/>
          <w:szCs w:val="28"/>
          <w:lang w:val="ro-MO"/>
        </w:rPr>
        <w:t>hotărîre</w:t>
      </w:r>
      <w:proofErr w:type="spellEnd"/>
      <w:r>
        <w:rPr>
          <w:sz w:val="28"/>
          <w:szCs w:val="28"/>
          <w:lang w:val="ro-MO"/>
        </w:rPr>
        <w:t xml:space="preserve"> urmează să</w:t>
      </w:r>
      <w:r w:rsidR="00F933DF">
        <w:rPr>
          <w:sz w:val="28"/>
          <w:szCs w:val="28"/>
          <w:lang w:val="ro-MO"/>
        </w:rPr>
        <w:t xml:space="preserve"> fie examinată </w:t>
      </w:r>
      <w:r w:rsidR="00722723">
        <w:rPr>
          <w:sz w:val="28"/>
          <w:szCs w:val="28"/>
          <w:lang w:val="ro-MO"/>
        </w:rPr>
        <w:t>ş</w:t>
      </w:r>
      <w:r w:rsidR="00F933DF">
        <w:rPr>
          <w:sz w:val="28"/>
          <w:szCs w:val="28"/>
          <w:lang w:val="ro-MO"/>
        </w:rPr>
        <w:t>i aprobată de către Guvern,  pentru ca ulterior acestea să</w:t>
      </w:r>
      <w:r>
        <w:rPr>
          <w:sz w:val="28"/>
          <w:szCs w:val="28"/>
          <w:lang w:val="ro-MO"/>
        </w:rPr>
        <w:t xml:space="preserve"> </w:t>
      </w:r>
      <w:r w:rsidR="00AA6808">
        <w:rPr>
          <w:sz w:val="28"/>
          <w:szCs w:val="28"/>
          <w:lang w:val="ro-MO"/>
        </w:rPr>
        <w:t>efectueze auditul obligatoriu al situa</w:t>
      </w:r>
      <w:r w:rsidR="00722723">
        <w:rPr>
          <w:sz w:val="28"/>
          <w:szCs w:val="28"/>
          <w:lang w:val="ro-MO"/>
        </w:rPr>
        <w:t>ţ</w:t>
      </w:r>
      <w:r w:rsidR="00AA6808">
        <w:rPr>
          <w:sz w:val="28"/>
          <w:szCs w:val="28"/>
          <w:lang w:val="ro-MO"/>
        </w:rPr>
        <w:t>iilor financiare pentru anul 2014</w:t>
      </w:r>
      <w:r>
        <w:rPr>
          <w:sz w:val="28"/>
          <w:szCs w:val="28"/>
          <w:lang w:val="ro-MO"/>
        </w:rPr>
        <w:t xml:space="preserve"> </w:t>
      </w:r>
      <w:r w:rsidR="00722723">
        <w:rPr>
          <w:sz w:val="28"/>
          <w:szCs w:val="28"/>
          <w:lang w:val="ro-MO"/>
        </w:rPr>
        <w:t>ş</w:t>
      </w:r>
      <w:r>
        <w:rPr>
          <w:sz w:val="28"/>
          <w:szCs w:val="28"/>
          <w:lang w:val="ro-MO"/>
        </w:rPr>
        <w:t>i să ofere Statului garan</w:t>
      </w:r>
      <w:r w:rsidR="00722723">
        <w:rPr>
          <w:sz w:val="28"/>
          <w:szCs w:val="28"/>
          <w:lang w:val="ro-MO"/>
        </w:rPr>
        <w:t>ţ</w:t>
      </w:r>
      <w:r>
        <w:rPr>
          <w:sz w:val="28"/>
          <w:szCs w:val="28"/>
          <w:lang w:val="ro-MO"/>
        </w:rPr>
        <w:t>ie că situa</w:t>
      </w:r>
      <w:r w:rsidR="00722723">
        <w:rPr>
          <w:sz w:val="28"/>
          <w:szCs w:val="28"/>
          <w:lang w:val="ro-MO"/>
        </w:rPr>
        <w:t>ţ</w:t>
      </w:r>
      <w:r>
        <w:rPr>
          <w:sz w:val="28"/>
          <w:szCs w:val="28"/>
          <w:lang w:val="ro-MO"/>
        </w:rPr>
        <w:t>iile financiare</w:t>
      </w:r>
      <w:r w:rsidR="00F933DF">
        <w:rPr>
          <w:sz w:val="28"/>
          <w:szCs w:val="28"/>
          <w:lang w:val="ro-MO"/>
        </w:rPr>
        <w:t xml:space="preserve"> anuale </w:t>
      </w:r>
      <w:proofErr w:type="spellStart"/>
      <w:r w:rsidR="00F933DF">
        <w:rPr>
          <w:sz w:val="28"/>
          <w:szCs w:val="28"/>
          <w:lang w:val="ro-MO"/>
        </w:rPr>
        <w:t>auditate</w:t>
      </w:r>
      <w:proofErr w:type="spellEnd"/>
      <w:r>
        <w:rPr>
          <w:sz w:val="28"/>
          <w:szCs w:val="28"/>
          <w:lang w:val="ro-MO"/>
        </w:rPr>
        <w:t xml:space="preserve"> </w:t>
      </w:r>
      <w:proofErr w:type="spellStart"/>
      <w:r>
        <w:rPr>
          <w:sz w:val="28"/>
          <w:szCs w:val="28"/>
          <w:lang w:val="ro-MO"/>
        </w:rPr>
        <w:t>sînt</w:t>
      </w:r>
      <w:proofErr w:type="spellEnd"/>
      <w:r>
        <w:rPr>
          <w:sz w:val="28"/>
          <w:szCs w:val="28"/>
          <w:lang w:val="ro-MO"/>
        </w:rPr>
        <w:t xml:space="preserve"> întocmite conform cerin</w:t>
      </w:r>
      <w:r w:rsidR="00722723">
        <w:rPr>
          <w:sz w:val="28"/>
          <w:szCs w:val="28"/>
          <w:lang w:val="ro-MO"/>
        </w:rPr>
        <w:t>ţ</w:t>
      </w:r>
      <w:r>
        <w:rPr>
          <w:sz w:val="28"/>
          <w:szCs w:val="28"/>
          <w:lang w:val="ro-MO"/>
        </w:rPr>
        <w:t>elor legisla</w:t>
      </w:r>
      <w:r w:rsidR="00722723">
        <w:rPr>
          <w:sz w:val="28"/>
          <w:szCs w:val="28"/>
          <w:lang w:val="ro-MO"/>
        </w:rPr>
        <w:t>ţ</w:t>
      </w:r>
      <w:r>
        <w:rPr>
          <w:sz w:val="28"/>
          <w:szCs w:val="28"/>
          <w:lang w:val="ro-MO"/>
        </w:rPr>
        <w:t>iei în vigoare.</w:t>
      </w:r>
    </w:p>
    <w:p w:rsidR="00A134C5" w:rsidRDefault="00A134C5" w:rsidP="007C5DDC">
      <w:pPr>
        <w:jc w:val="center"/>
        <w:rPr>
          <w:b/>
          <w:sz w:val="28"/>
          <w:szCs w:val="28"/>
          <w:lang w:val="ro-RO"/>
        </w:rPr>
      </w:pPr>
    </w:p>
    <w:p w:rsidR="00FC4335" w:rsidRDefault="00FC4335" w:rsidP="002C295D">
      <w:pPr>
        <w:rPr>
          <w:b/>
          <w:sz w:val="28"/>
          <w:szCs w:val="28"/>
          <w:lang w:val="ro-RO"/>
        </w:rPr>
      </w:pPr>
    </w:p>
    <w:p w:rsidR="007C5DDC" w:rsidRPr="007C5DDC" w:rsidRDefault="007C5DDC" w:rsidP="007C5DDC">
      <w:pPr>
        <w:jc w:val="center"/>
        <w:rPr>
          <w:b/>
          <w:sz w:val="28"/>
          <w:szCs w:val="28"/>
          <w:lang w:val="ro-RO"/>
        </w:rPr>
      </w:pPr>
      <w:r w:rsidRPr="004533B3">
        <w:rPr>
          <w:b/>
          <w:sz w:val="28"/>
          <w:szCs w:val="28"/>
          <w:lang w:val="ro-RO"/>
        </w:rPr>
        <w:t xml:space="preserve">VICEMINISTRU       </w:t>
      </w:r>
      <w:r w:rsidR="009253CF">
        <w:rPr>
          <w:b/>
          <w:sz w:val="28"/>
          <w:szCs w:val="28"/>
          <w:lang w:val="ro-RO"/>
        </w:rPr>
        <w:t xml:space="preserve">  </w:t>
      </w:r>
      <w:r w:rsidRPr="004533B3">
        <w:rPr>
          <w:b/>
          <w:sz w:val="28"/>
          <w:szCs w:val="28"/>
          <w:lang w:val="ro-RO"/>
        </w:rPr>
        <w:t xml:space="preserve">      </w:t>
      </w:r>
      <w:r w:rsidR="00EA651E" w:rsidRPr="004533B3">
        <w:rPr>
          <w:b/>
          <w:sz w:val="28"/>
          <w:szCs w:val="28"/>
          <w:lang w:val="ro-RO"/>
        </w:rPr>
        <w:t xml:space="preserve">  </w:t>
      </w:r>
      <w:r w:rsidR="004533B3">
        <w:rPr>
          <w:b/>
          <w:sz w:val="28"/>
          <w:szCs w:val="28"/>
          <w:lang w:val="ro-RO"/>
        </w:rPr>
        <w:t xml:space="preserve">   </w:t>
      </w:r>
      <w:r w:rsidRPr="004533B3">
        <w:rPr>
          <w:b/>
          <w:sz w:val="28"/>
          <w:szCs w:val="28"/>
          <w:lang w:val="ro-RO"/>
        </w:rPr>
        <w:t xml:space="preserve"> </w:t>
      </w:r>
      <w:r w:rsidR="00067267" w:rsidRPr="004533B3">
        <w:rPr>
          <w:b/>
          <w:sz w:val="28"/>
          <w:szCs w:val="28"/>
          <w:lang w:val="ro-RO"/>
        </w:rPr>
        <w:t xml:space="preserve">    </w:t>
      </w:r>
      <w:r w:rsidR="004533B3">
        <w:rPr>
          <w:b/>
          <w:sz w:val="28"/>
          <w:szCs w:val="28"/>
          <w:lang w:val="ro-RO"/>
        </w:rPr>
        <w:t xml:space="preserve">    Maria  CĂRĂUŞ</w:t>
      </w:r>
    </w:p>
    <w:sectPr w:rsidR="007C5DDC" w:rsidRPr="007C5DDC" w:rsidSect="00D46366">
      <w:pgSz w:w="12240" w:h="15840"/>
      <w:pgMar w:top="426" w:right="567" w:bottom="426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22AA9"/>
    <w:rsid w:val="000533C5"/>
    <w:rsid w:val="00053669"/>
    <w:rsid w:val="0005428A"/>
    <w:rsid w:val="000544DF"/>
    <w:rsid w:val="00061C01"/>
    <w:rsid w:val="00062514"/>
    <w:rsid w:val="00067267"/>
    <w:rsid w:val="00097776"/>
    <w:rsid w:val="000D6A50"/>
    <w:rsid w:val="000E2748"/>
    <w:rsid w:val="0010349C"/>
    <w:rsid w:val="001279C7"/>
    <w:rsid w:val="00134861"/>
    <w:rsid w:val="00166B1D"/>
    <w:rsid w:val="001958D1"/>
    <w:rsid w:val="00196BF8"/>
    <w:rsid w:val="001970AB"/>
    <w:rsid w:val="001A0DC9"/>
    <w:rsid w:val="001B02FC"/>
    <w:rsid w:val="001F7BA7"/>
    <w:rsid w:val="002004C9"/>
    <w:rsid w:val="0022147A"/>
    <w:rsid w:val="00266EB6"/>
    <w:rsid w:val="0027259D"/>
    <w:rsid w:val="00274053"/>
    <w:rsid w:val="00275107"/>
    <w:rsid w:val="00280114"/>
    <w:rsid w:val="00280652"/>
    <w:rsid w:val="00283C28"/>
    <w:rsid w:val="002924DF"/>
    <w:rsid w:val="002A49F8"/>
    <w:rsid w:val="002B79DB"/>
    <w:rsid w:val="002C1675"/>
    <w:rsid w:val="002C295D"/>
    <w:rsid w:val="002C2DDD"/>
    <w:rsid w:val="002C56BD"/>
    <w:rsid w:val="002E3CE6"/>
    <w:rsid w:val="002E6FE7"/>
    <w:rsid w:val="0031722A"/>
    <w:rsid w:val="003207AE"/>
    <w:rsid w:val="00322F44"/>
    <w:rsid w:val="00362C82"/>
    <w:rsid w:val="003644B2"/>
    <w:rsid w:val="003A58E4"/>
    <w:rsid w:val="003B1F3F"/>
    <w:rsid w:val="003B4427"/>
    <w:rsid w:val="003C4134"/>
    <w:rsid w:val="003D3944"/>
    <w:rsid w:val="003D4B0E"/>
    <w:rsid w:val="003D7D7A"/>
    <w:rsid w:val="003E53B2"/>
    <w:rsid w:val="003E7A59"/>
    <w:rsid w:val="00400395"/>
    <w:rsid w:val="0040521F"/>
    <w:rsid w:val="00406CE0"/>
    <w:rsid w:val="00411DD8"/>
    <w:rsid w:val="004344FD"/>
    <w:rsid w:val="0045135F"/>
    <w:rsid w:val="004533B3"/>
    <w:rsid w:val="00473DD8"/>
    <w:rsid w:val="00480E14"/>
    <w:rsid w:val="00481E76"/>
    <w:rsid w:val="004959A7"/>
    <w:rsid w:val="004C426C"/>
    <w:rsid w:val="004C6758"/>
    <w:rsid w:val="004D0B74"/>
    <w:rsid w:val="004E455B"/>
    <w:rsid w:val="004E7FA2"/>
    <w:rsid w:val="004F1100"/>
    <w:rsid w:val="005045E9"/>
    <w:rsid w:val="00542262"/>
    <w:rsid w:val="00545714"/>
    <w:rsid w:val="00576423"/>
    <w:rsid w:val="00597713"/>
    <w:rsid w:val="005A3EDA"/>
    <w:rsid w:val="005C7CE0"/>
    <w:rsid w:val="005E12DF"/>
    <w:rsid w:val="005E2CA0"/>
    <w:rsid w:val="005E2CFA"/>
    <w:rsid w:val="005E4009"/>
    <w:rsid w:val="005E7A18"/>
    <w:rsid w:val="0060653A"/>
    <w:rsid w:val="0061609F"/>
    <w:rsid w:val="006251C6"/>
    <w:rsid w:val="00636363"/>
    <w:rsid w:val="00654969"/>
    <w:rsid w:val="0065698B"/>
    <w:rsid w:val="00661CBC"/>
    <w:rsid w:val="006677FD"/>
    <w:rsid w:val="00676B0D"/>
    <w:rsid w:val="006A4BE0"/>
    <w:rsid w:val="006A5811"/>
    <w:rsid w:val="006D2F80"/>
    <w:rsid w:val="006F5284"/>
    <w:rsid w:val="00722723"/>
    <w:rsid w:val="007324EA"/>
    <w:rsid w:val="00745220"/>
    <w:rsid w:val="0074590C"/>
    <w:rsid w:val="007535D6"/>
    <w:rsid w:val="00762AFC"/>
    <w:rsid w:val="00775466"/>
    <w:rsid w:val="007822DA"/>
    <w:rsid w:val="00785237"/>
    <w:rsid w:val="007C5DDC"/>
    <w:rsid w:val="007E21F9"/>
    <w:rsid w:val="00817F48"/>
    <w:rsid w:val="008323AF"/>
    <w:rsid w:val="00847893"/>
    <w:rsid w:val="008623A2"/>
    <w:rsid w:val="00876546"/>
    <w:rsid w:val="0088022E"/>
    <w:rsid w:val="008A27E1"/>
    <w:rsid w:val="008B72C6"/>
    <w:rsid w:val="008D1FB6"/>
    <w:rsid w:val="008E0289"/>
    <w:rsid w:val="008F5C6E"/>
    <w:rsid w:val="008F6A0A"/>
    <w:rsid w:val="00915147"/>
    <w:rsid w:val="009253CF"/>
    <w:rsid w:val="009411C3"/>
    <w:rsid w:val="00950822"/>
    <w:rsid w:val="0095496E"/>
    <w:rsid w:val="009633DC"/>
    <w:rsid w:val="009633FE"/>
    <w:rsid w:val="00987727"/>
    <w:rsid w:val="00993A6B"/>
    <w:rsid w:val="009A09D0"/>
    <w:rsid w:val="009A3FDD"/>
    <w:rsid w:val="009C3CFB"/>
    <w:rsid w:val="009D4E84"/>
    <w:rsid w:val="00A12EFC"/>
    <w:rsid w:val="00A134C5"/>
    <w:rsid w:val="00A233E8"/>
    <w:rsid w:val="00A247C7"/>
    <w:rsid w:val="00A25A2A"/>
    <w:rsid w:val="00A3211E"/>
    <w:rsid w:val="00A4403A"/>
    <w:rsid w:val="00A623CF"/>
    <w:rsid w:val="00A701E3"/>
    <w:rsid w:val="00A826D3"/>
    <w:rsid w:val="00A93880"/>
    <w:rsid w:val="00A93E06"/>
    <w:rsid w:val="00A959DC"/>
    <w:rsid w:val="00AA6808"/>
    <w:rsid w:val="00AC151B"/>
    <w:rsid w:val="00AE14F3"/>
    <w:rsid w:val="00AE6946"/>
    <w:rsid w:val="00B256F9"/>
    <w:rsid w:val="00B40A39"/>
    <w:rsid w:val="00B42B17"/>
    <w:rsid w:val="00B45098"/>
    <w:rsid w:val="00B466BF"/>
    <w:rsid w:val="00B55D75"/>
    <w:rsid w:val="00B71265"/>
    <w:rsid w:val="00B735AD"/>
    <w:rsid w:val="00B7424B"/>
    <w:rsid w:val="00B8505D"/>
    <w:rsid w:val="00BA4FE6"/>
    <w:rsid w:val="00BA7731"/>
    <w:rsid w:val="00BA7D0E"/>
    <w:rsid w:val="00BB51CE"/>
    <w:rsid w:val="00BC6A9B"/>
    <w:rsid w:val="00BD5ED6"/>
    <w:rsid w:val="00BF1234"/>
    <w:rsid w:val="00BF746F"/>
    <w:rsid w:val="00C41DBD"/>
    <w:rsid w:val="00C50DAA"/>
    <w:rsid w:val="00C54D96"/>
    <w:rsid w:val="00C60BA8"/>
    <w:rsid w:val="00C62A47"/>
    <w:rsid w:val="00C96845"/>
    <w:rsid w:val="00CB238E"/>
    <w:rsid w:val="00CB5648"/>
    <w:rsid w:val="00CE5F47"/>
    <w:rsid w:val="00CF493D"/>
    <w:rsid w:val="00D030BC"/>
    <w:rsid w:val="00D22A1F"/>
    <w:rsid w:val="00D46366"/>
    <w:rsid w:val="00D532AB"/>
    <w:rsid w:val="00D73D3E"/>
    <w:rsid w:val="00D76CB8"/>
    <w:rsid w:val="00D86F23"/>
    <w:rsid w:val="00D963DB"/>
    <w:rsid w:val="00DD4C9D"/>
    <w:rsid w:val="00DE6038"/>
    <w:rsid w:val="00DF04FC"/>
    <w:rsid w:val="00E1278A"/>
    <w:rsid w:val="00E157C6"/>
    <w:rsid w:val="00E22AA9"/>
    <w:rsid w:val="00E4189E"/>
    <w:rsid w:val="00E4405D"/>
    <w:rsid w:val="00E44382"/>
    <w:rsid w:val="00E679A8"/>
    <w:rsid w:val="00E7032B"/>
    <w:rsid w:val="00E96A6A"/>
    <w:rsid w:val="00EA0C65"/>
    <w:rsid w:val="00EA651E"/>
    <w:rsid w:val="00EB0EB3"/>
    <w:rsid w:val="00EF55AF"/>
    <w:rsid w:val="00EF6752"/>
    <w:rsid w:val="00F31708"/>
    <w:rsid w:val="00F633FF"/>
    <w:rsid w:val="00F933DF"/>
    <w:rsid w:val="00FA3C43"/>
    <w:rsid w:val="00FA7C14"/>
    <w:rsid w:val="00FC4335"/>
    <w:rsid w:val="00FC6EB3"/>
    <w:rsid w:val="00FD008E"/>
    <w:rsid w:val="00FD77AB"/>
    <w:rsid w:val="00FE17FF"/>
    <w:rsid w:val="00FF3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t">
    <w:name w:val="tt"/>
    <w:basedOn w:val="a"/>
    <w:rsid w:val="00E22AA9"/>
    <w:pPr>
      <w:jc w:val="center"/>
    </w:pPr>
    <w:rPr>
      <w:b/>
      <w:bCs/>
    </w:rPr>
  </w:style>
  <w:style w:type="paragraph" w:customStyle="1" w:styleId="cn">
    <w:name w:val="cn"/>
    <w:basedOn w:val="a"/>
    <w:rsid w:val="00E22AA9"/>
    <w:pPr>
      <w:jc w:val="center"/>
    </w:pPr>
  </w:style>
  <w:style w:type="paragraph" w:styleId="a3">
    <w:name w:val="Normal (Web)"/>
    <w:aliases w:val="Знак, Знак,webb"/>
    <w:basedOn w:val="a"/>
    <w:link w:val="a4"/>
    <w:uiPriority w:val="99"/>
    <w:qFormat/>
    <w:rsid w:val="00FD77AB"/>
    <w:pPr>
      <w:ind w:firstLine="567"/>
      <w:jc w:val="both"/>
    </w:pPr>
  </w:style>
  <w:style w:type="character" w:customStyle="1" w:styleId="a4">
    <w:name w:val="Обычный (веб) Знак"/>
    <w:aliases w:val="Знак Знак, Знак Знак,webb Знак"/>
    <w:basedOn w:val="a0"/>
    <w:link w:val="a3"/>
    <w:uiPriority w:val="99"/>
    <w:locked/>
    <w:rsid w:val="00654969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808A9-17BD-4EDE-A28F-46F624960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</Pages>
  <Words>545</Words>
  <Characters>3108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ciachim</cp:lastModifiedBy>
  <cp:revision>260</cp:revision>
  <cp:lastPrinted>2014-05-20T11:36:00Z</cp:lastPrinted>
  <dcterms:created xsi:type="dcterms:W3CDTF">2011-12-21T13:57:00Z</dcterms:created>
  <dcterms:modified xsi:type="dcterms:W3CDTF">2014-05-21T05:58:00Z</dcterms:modified>
</cp:coreProperties>
</file>