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BB69C" w14:textId="77777777" w:rsidR="00A42D30" w:rsidRPr="00C45C18" w:rsidRDefault="00A42D30" w:rsidP="00A42D3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84"/>
          <w:tab w:val="left" w:pos="1196"/>
        </w:tabs>
        <w:ind w:firstLine="0"/>
        <w:jc w:val="center"/>
        <w:rPr>
          <w:sz w:val="28"/>
          <w:szCs w:val="28"/>
        </w:rPr>
      </w:pPr>
      <w:r w:rsidRPr="00C45C18">
        <w:rPr>
          <w:b/>
          <w:sz w:val="28"/>
          <w:szCs w:val="28"/>
        </w:rPr>
        <w:t>SINTEZA</w:t>
      </w:r>
    </w:p>
    <w:p w14:paraId="4DD94B53" w14:textId="3D87EB97" w:rsidR="00A42D30" w:rsidRPr="00C45C18" w:rsidRDefault="00A42D30" w:rsidP="00A42D3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84"/>
          <w:tab w:val="left" w:pos="1196"/>
        </w:tabs>
        <w:spacing w:after="120"/>
        <w:ind w:firstLine="0"/>
        <w:jc w:val="center"/>
        <w:rPr>
          <w:sz w:val="24"/>
          <w:szCs w:val="24"/>
        </w:rPr>
      </w:pPr>
      <w:r w:rsidRPr="00C45C18">
        <w:rPr>
          <w:b/>
          <w:sz w:val="28"/>
          <w:szCs w:val="28"/>
        </w:rPr>
        <w:t xml:space="preserve">la </w:t>
      </w:r>
      <w:r w:rsidRPr="00823AAC">
        <w:rPr>
          <w:b/>
          <w:sz w:val="26"/>
          <w:szCs w:val="26"/>
          <w:lang w:val="ro-MD"/>
        </w:rPr>
        <w:t xml:space="preserve">proiectul hotărârii de Guvern </w:t>
      </w:r>
      <w:r>
        <w:rPr>
          <w:i/>
          <w:iCs/>
          <w:sz w:val="26"/>
          <w:szCs w:val="26"/>
        </w:rPr>
        <w:t>privind</w:t>
      </w:r>
      <w:r w:rsidR="00F872E9">
        <w:rPr>
          <w:i/>
          <w:iCs/>
          <w:sz w:val="26"/>
          <w:szCs w:val="26"/>
        </w:rPr>
        <w:t xml:space="preserve"> instituirea Comisiei de cercetare prealabilă pentru declararea utilității publice de interes național pentru lucrările de creare a infrastructurii de gestionare a deșeurilor în cadrul Proiectului ”Deșeuri solide în Republica Moldova”</w:t>
      </w:r>
    </w:p>
    <w:tbl>
      <w:tblPr>
        <w:tblStyle w:val="Tabelgril"/>
        <w:tblW w:w="14591" w:type="dxa"/>
        <w:tblInd w:w="-5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2825"/>
        <w:gridCol w:w="925"/>
        <w:gridCol w:w="6588"/>
        <w:gridCol w:w="4253"/>
      </w:tblGrid>
      <w:tr w:rsidR="00A42D30" w:rsidRPr="00C45C18" w14:paraId="5F146493" w14:textId="77777777" w:rsidTr="00026F81"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B8206" w14:textId="77777777" w:rsidR="00A42D30" w:rsidRPr="00C45C18" w:rsidRDefault="00A42D30" w:rsidP="00026F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sz w:val="26"/>
                <w:szCs w:val="26"/>
              </w:rPr>
            </w:pPr>
            <w:r w:rsidRPr="00C45C18">
              <w:rPr>
                <w:b/>
                <w:sz w:val="26"/>
                <w:szCs w:val="26"/>
              </w:rPr>
              <w:t>Participantul la avizare, consultare publică, expertizare</w:t>
            </w:r>
          </w:p>
        </w:tc>
        <w:tc>
          <w:tcPr>
            <w:tcW w:w="92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7F5F9" w14:textId="77777777" w:rsidR="00A42D30" w:rsidRPr="00C45C18" w:rsidRDefault="00A42D30" w:rsidP="00026F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sz w:val="26"/>
                <w:szCs w:val="26"/>
              </w:rPr>
            </w:pPr>
            <w:r w:rsidRPr="00C45C18">
              <w:rPr>
                <w:b/>
                <w:sz w:val="26"/>
                <w:szCs w:val="26"/>
              </w:rPr>
              <w:t>Nr. crt.</w:t>
            </w:r>
          </w:p>
        </w:tc>
        <w:tc>
          <w:tcPr>
            <w:tcW w:w="6588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42A78" w14:textId="77777777" w:rsidR="00A42D30" w:rsidRPr="00C45C18" w:rsidRDefault="00A42D30" w:rsidP="00026F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884"/>
                <w:tab w:val="left" w:pos="1196"/>
              </w:tabs>
              <w:ind w:firstLine="0"/>
              <w:jc w:val="center"/>
              <w:rPr>
                <w:sz w:val="26"/>
                <w:szCs w:val="26"/>
              </w:rPr>
            </w:pPr>
            <w:r w:rsidRPr="00C45C18">
              <w:rPr>
                <w:b/>
                <w:sz w:val="26"/>
                <w:szCs w:val="26"/>
              </w:rPr>
              <w:t>Conținutul obiecției,</w:t>
            </w:r>
          </w:p>
          <w:p w14:paraId="2CAE35B5" w14:textId="77777777" w:rsidR="00A42D30" w:rsidRPr="00C45C18" w:rsidRDefault="00A42D30" w:rsidP="00026F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sz w:val="26"/>
                <w:szCs w:val="26"/>
              </w:rPr>
            </w:pPr>
            <w:r w:rsidRPr="00C45C18">
              <w:rPr>
                <w:b/>
                <w:sz w:val="26"/>
                <w:szCs w:val="26"/>
              </w:rPr>
              <w:t>propunerii, recomandării, concluziei</w:t>
            </w:r>
          </w:p>
        </w:tc>
        <w:tc>
          <w:tcPr>
            <w:tcW w:w="4253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F1AD3" w14:textId="77777777" w:rsidR="00A42D30" w:rsidRPr="00C45C18" w:rsidRDefault="00A42D30" w:rsidP="00026F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884"/>
                <w:tab w:val="left" w:pos="1196"/>
              </w:tabs>
              <w:ind w:firstLine="0"/>
              <w:jc w:val="center"/>
              <w:rPr>
                <w:sz w:val="26"/>
                <w:szCs w:val="26"/>
              </w:rPr>
            </w:pPr>
            <w:r w:rsidRPr="00C45C18">
              <w:rPr>
                <w:b/>
                <w:sz w:val="26"/>
                <w:szCs w:val="26"/>
              </w:rPr>
              <w:t>Argumentarea</w:t>
            </w:r>
          </w:p>
          <w:p w14:paraId="1FC4E1BA" w14:textId="77777777" w:rsidR="00A42D30" w:rsidRPr="00C45C18" w:rsidRDefault="00A42D30" w:rsidP="00026F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sz w:val="26"/>
                <w:szCs w:val="26"/>
              </w:rPr>
            </w:pPr>
            <w:r w:rsidRPr="00C45C18">
              <w:rPr>
                <w:b/>
                <w:sz w:val="26"/>
                <w:szCs w:val="26"/>
              </w:rPr>
              <w:t>autorului proiectului</w:t>
            </w:r>
          </w:p>
        </w:tc>
      </w:tr>
      <w:tr w:rsidR="00A42D30" w:rsidRPr="00C45C18" w14:paraId="78319856" w14:textId="77777777" w:rsidTr="00026F81">
        <w:tc>
          <w:tcPr>
            <w:tcW w:w="14591" w:type="dxa"/>
            <w:gridSpan w:val="4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34A99" w14:textId="77777777" w:rsidR="00A42D30" w:rsidRPr="00B27E83" w:rsidRDefault="00A42D30" w:rsidP="00026F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27E83">
              <w:rPr>
                <w:b/>
                <w:bCs/>
                <w:sz w:val="28"/>
                <w:szCs w:val="28"/>
              </w:rPr>
              <w:t>Avizare și consultare publică</w:t>
            </w:r>
          </w:p>
        </w:tc>
      </w:tr>
      <w:tr w:rsidR="00A42D30" w:rsidRPr="00C45C18" w14:paraId="2F3806BC" w14:textId="77777777" w:rsidTr="00026F81">
        <w:trPr>
          <w:trHeight w:val="599"/>
        </w:trPr>
        <w:tc>
          <w:tcPr>
            <w:tcW w:w="282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5E808" w14:textId="1DEF27DF" w:rsidR="00C56AEB" w:rsidRPr="00B27E83" w:rsidRDefault="00A42D30" w:rsidP="00F872E9">
            <w:pPr>
              <w:ind w:firstLine="0"/>
              <w:jc w:val="left"/>
              <w:rPr>
                <w:b/>
                <w:bCs/>
                <w:sz w:val="26"/>
                <w:szCs w:val="26"/>
              </w:rPr>
            </w:pPr>
            <w:r w:rsidRPr="00B27E83">
              <w:rPr>
                <w:b/>
                <w:bCs/>
                <w:sz w:val="26"/>
                <w:szCs w:val="26"/>
              </w:rPr>
              <w:t xml:space="preserve">Ministerul </w:t>
            </w:r>
            <w:r w:rsidR="00F872E9" w:rsidRPr="00B27E83">
              <w:rPr>
                <w:b/>
                <w:bCs/>
                <w:sz w:val="26"/>
                <w:szCs w:val="26"/>
              </w:rPr>
              <w:t>Dezvoltării Economice și Digitalizării</w:t>
            </w:r>
          </w:p>
          <w:p w14:paraId="3F8E7C7B" w14:textId="17C2C780" w:rsidR="00F872E9" w:rsidRPr="002A7C52" w:rsidRDefault="00286F9B" w:rsidP="00F872E9">
            <w:pPr>
              <w:ind w:firstLine="0"/>
              <w:jc w:val="left"/>
              <w:rPr>
                <w:i/>
                <w:iCs/>
                <w:sz w:val="26"/>
                <w:szCs w:val="26"/>
              </w:rPr>
            </w:pPr>
            <w:r w:rsidRPr="002A7C52">
              <w:rPr>
                <w:i/>
                <w:iCs/>
                <w:sz w:val="26"/>
                <w:szCs w:val="26"/>
              </w:rPr>
              <w:t>Nr.</w:t>
            </w:r>
            <w:r w:rsidR="00F872E9" w:rsidRPr="002A7C52">
              <w:rPr>
                <w:i/>
                <w:iCs/>
                <w:sz w:val="26"/>
                <w:szCs w:val="26"/>
              </w:rPr>
              <w:t>12-2320 din 05.08.2025</w:t>
            </w:r>
          </w:p>
        </w:tc>
        <w:tc>
          <w:tcPr>
            <w:tcW w:w="92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A43BD" w14:textId="77777777" w:rsidR="00A42D30" w:rsidRPr="00C45C18" w:rsidRDefault="00A42D30" w:rsidP="00026F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hanging="3"/>
              <w:jc w:val="center"/>
              <w:rPr>
                <w:sz w:val="26"/>
                <w:szCs w:val="26"/>
              </w:rPr>
            </w:pPr>
            <w:r w:rsidRPr="00C45C18">
              <w:rPr>
                <w:sz w:val="26"/>
                <w:szCs w:val="26"/>
              </w:rPr>
              <w:t>1</w:t>
            </w:r>
          </w:p>
        </w:tc>
        <w:tc>
          <w:tcPr>
            <w:tcW w:w="658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58752" w14:textId="08FD81ED" w:rsidR="00A42D30" w:rsidRPr="00C45C18" w:rsidRDefault="00A42D30" w:rsidP="00026F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11"/>
              </w:tabs>
              <w:ind w:firstLine="0"/>
              <w:rPr>
                <w:sz w:val="26"/>
                <w:szCs w:val="26"/>
              </w:rPr>
            </w:pPr>
            <w:r w:rsidRPr="00C45C18">
              <w:rPr>
                <w:sz w:val="26"/>
                <w:szCs w:val="26"/>
              </w:rPr>
              <w:t xml:space="preserve">   </w:t>
            </w:r>
            <w:r w:rsidR="00F872E9" w:rsidRPr="00C45C18">
              <w:rPr>
                <w:sz w:val="26"/>
                <w:szCs w:val="26"/>
              </w:rPr>
              <w:t>În limita competențelor funcționale, comunică lipsa obiecțiilor și propunerilor.</w:t>
            </w:r>
          </w:p>
        </w:tc>
        <w:tc>
          <w:tcPr>
            <w:tcW w:w="425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8C771" w14:textId="77777777" w:rsidR="00A42D30" w:rsidRDefault="00A42D30" w:rsidP="00F872E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sz w:val="26"/>
                <w:szCs w:val="26"/>
              </w:rPr>
            </w:pPr>
          </w:p>
          <w:p w14:paraId="4FD81204" w14:textId="084BEC22" w:rsidR="00A42D30" w:rsidRPr="00C45C18" w:rsidRDefault="00286F9B" w:rsidP="00F872E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</w:t>
            </w:r>
            <w:r w:rsidR="00A42D30" w:rsidRPr="00C45C18">
              <w:rPr>
                <w:sz w:val="26"/>
                <w:szCs w:val="26"/>
              </w:rPr>
              <w:t>Se acceptă</w:t>
            </w:r>
          </w:p>
        </w:tc>
      </w:tr>
      <w:tr w:rsidR="00A42D30" w:rsidRPr="00C45C18" w14:paraId="36454808" w14:textId="77777777" w:rsidTr="00026F81">
        <w:trPr>
          <w:trHeight w:val="599"/>
        </w:trPr>
        <w:tc>
          <w:tcPr>
            <w:tcW w:w="282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FA863" w14:textId="7AD95326" w:rsidR="00C56AEB" w:rsidRPr="00B27E83" w:rsidRDefault="00A42D30" w:rsidP="00026F81">
            <w:pPr>
              <w:ind w:firstLine="0"/>
              <w:jc w:val="left"/>
              <w:rPr>
                <w:b/>
                <w:bCs/>
                <w:sz w:val="26"/>
                <w:szCs w:val="26"/>
              </w:rPr>
            </w:pPr>
            <w:r w:rsidRPr="00B27E83">
              <w:rPr>
                <w:b/>
                <w:bCs/>
                <w:sz w:val="26"/>
                <w:szCs w:val="26"/>
              </w:rPr>
              <w:t>Ministerul Finanțelor</w:t>
            </w:r>
          </w:p>
          <w:p w14:paraId="67AD640A" w14:textId="13F79B81" w:rsidR="00A42D30" w:rsidRPr="002A7C52" w:rsidRDefault="00286F9B" w:rsidP="00026F81">
            <w:pPr>
              <w:ind w:firstLine="0"/>
              <w:jc w:val="left"/>
              <w:rPr>
                <w:i/>
                <w:iCs/>
                <w:sz w:val="26"/>
                <w:szCs w:val="26"/>
              </w:rPr>
            </w:pPr>
            <w:r w:rsidRPr="002A7C52">
              <w:rPr>
                <w:i/>
                <w:iCs/>
                <w:sz w:val="26"/>
                <w:szCs w:val="26"/>
              </w:rPr>
              <w:t>Nr.</w:t>
            </w:r>
            <w:r w:rsidR="00F872E9" w:rsidRPr="002A7C52">
              <w:rPr>
                <w:i/>
                <w:iCs/>
                <w:sz w:val="26"/>
                <w:szCs w:val="26"/>
              </w:rPr>
              <w:t>09/2-03/372/1192 din</w:t>
            </w:r>
          </w:p>
          <w:p w14:paraId="7767E9FB" w14:textId="1F966E32" w:rsidR="00F872E9" w:rsidRPr="006F0B2E" w:rsidRDefault="00F872E9" w:rsidP="00026F81">
            <w:pPr>
              <w:ind w:firstLine="0"/>
              <w:jc w:val="left"/>
              <w:rPr>
                <w:sz w:val="26"/>
                <w:szCs w:val="26"/>
              </w:rPr>
            </w:pPr>
            <w:r w:rsidRPr="002A7C52">
              <w:rPr>
                <w:i/>
                <w:iCs/>
                <w:sz w:val="26"/>
                <w:szCs w:val="26"/>
              </w:rPr>
              <w:t>12.08.2025</w:t>
            </w:r>
          </w:p>
        </w:tc>
        <w:tc>
          <w:tcPr>
            <w:tcW w:w="92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83F9D" w14:textId="690E343A" w:rsidR="00A42D30" w:rsidRPr="00C45C18" w:rsidRDefault="00F872E9" w:rsidP="00026F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658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D466C" w14:textId="77777777" w:rsidR="00A42D30" w:rsidRPr="00C45C18" w:rsidRDefault="00A42D30" w:rsidP="00026F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11"/>
              </w:tabs>
              <w:ind w:firstLine="0"/>
              <w:rPr>
                <w:sz w:val="26"/>
                <w:szCs w:val="26"/>
              </w:rPr>
            </w:pPr>
            <w:r w:rsidRPr="00C45C18">
              <w:rPr>
                <w:sz w:val="26"/>
                <w:szCs w:val="26"/>
              </w:rPr>
              <w:t>În limita competențelor funcționale, comunică lipsa obiecțiilor și propunerilor.</w:t>
            </w:r>
          </w:p>
        </w:tc>
        <w:tc>
          <w:tcPr>
            <w:tcW w:w="425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375A7" w14:textId="77777777" w:rsidR="00A42D30" w:rsidRDefault="00A42D30" w:rsidP="00026F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181"/>
              <w:rPr>
                <w:sz w:val="26"/>
                <w:szCs w:val="26"/>
              </w:rPr>
            </w:pPr>
            <w:r w:rsidRPr="00C45C18">
              <w:rPr>
                <w:sz w:val="26"/>
                <w:szCs w:val="26"/>
              </w:rPr>
              <w:t>Se acceptă</w:t>
            </w:r>
          </w:p>
        </w:tc>
      </w:tr>
      <w:tr w:rsidR="00A42D30" w:rsidRPr="00C45C18" w14:paraId="18E6A138" w14:textId="77777777" w:rsidTr="00026F81">
        <w:trPr>
          <w:trHeight w:val="1495"/>
        </w:trPr>
        <w:tc>
          <w:tcPr>
            <w:tcW w:w="282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4DCF1" w14:textId="77777777" w:rsidR="00A42D30" w:rsidRDefault="00A42D30" w:rsidP="00F872E9">
            <w:pPr>
              <w:ind w:firstLine="0"/>
              <w:jc w:val="left"/>
              <w:rPr>
                <w:sz w:val="26"/>
                <w:szCs w:val="26"/>
              </w:rPr>
            </w:pPr>
            <w:r w:rsidRPr="00C45C18">
              <w:rPr>
                <w:sz w:val="26"/>
                <w:szCs w:val="26"/>
              </w:rPr>
              <w:t xml:space="preserve">Ministerul </w:t>
            </w:r>
            <w:r w:rsidR="00F872E9">
              <w:rPr>
                <w:sz w:val="26"/>
                <w:szCs w:val="26"/>
              </w:rPr>
              <w:t>Infrastructurii și Dezvoltării Regionale</w:t>
            </w:r>
          </w:p>
          <w:p w14:paraId="2702CF5B" w14:textId="77777777" w:rsidR="00C56AEB" w:rsidRDefault="00C56AEB" w:rsidP="00F872E9">
            <w:pPr>
              <w:ind w:firstLine="0"/>
              <w:jc w:val="left"/>
              <w:rPr>
                <w:sz w:val="26"/>
                <w:szCs w:val="26"/>
              </w:rPr>
            </w:pPr>
          </w:p>
          <w:p w14:paraId="7FC4731D" w14:textId="24934C87" w:rsidR="00F872E9" w:rsidRPr="002A7C52" w:rsidRDefault="00286F9B" w:rsidP="00F872E9">
            <w:pPr>
              <w:ind w:firstLine="0"/>
              <w:jc w:val="left"/>
              <w:rPr>
                <w:i/>
                <w:iCs/>
                <w:sz w:val="26"/>
                <w:szCs w:val="26"/>
              </w:rPr>
            </w:pPr>
            <w:r w:rsidRPr="002A7C52">
              <w:rPr>
                <w:i/>
                <w:iCs/>
                <w:sz w:val="26"/>
                <w:szCs w:val="26"/>
              </w:rPr>
              <w:t>Nr.</w:t>
            </w:r>
            <w:r w:rsidR="00F872E9" w:rsidRPr="002A7C52">
              <w:rPr>
                <w:i/>
                <w:iCs/>
                <w:sz w:val="26"/>
                <w:szCs w:val="26"/>
              </w:rPr>
              <w:t>21-4361 din 13.08.2025</w:t>
            </w:r>
          </w:p>
        </w:tc>
        <w:tc>
          <w:tcPr>
            <w:tcW w:w="92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12E33" w14:textId="1A30E732" w:rsidR="00A42D30" w:rsidRPr="00C45C18" w:rsidRDefault="00F872E9" w:rsidP="00026F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658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ADB23" w14:textId="77777777" w:rsidR="00A42D30" w:rsidRDefault="00A42D30" w:rsidP="00286F9B">
            <w:pPr>
              <w:ind w:firstLine="0"/>
              <w:rPr>
                <w:sz w:val="26"/>
                <w:szCs w:val="26"/>
              </w:rPr>
            </w:pPr>
            <w:r w:rsidRPr="00C45C18">
              <w:rPr>
                <w:sz w:val="26"/>
                <w:szCs w:val="26"/>
              </w:rPr>
              <w:t xml:space="preserve">În limita competențelor funcționale, comunică lipsa obiecțiilor </w:t>
            </w:r>
            <w:r w:rsidR="00F872E9">
              <w:rPr>
                <w:sz w:val="26"/>
                <w:szCs w:val="26"/>
              </w:rPr>
              <w:t>de ordin conceptual.</w:t>
            </w:r>
          </w:p>
          <w:p w14:paraId="18A7B572" w14:textId="77777777" w:rsidR="00F872E9" w:rsidRDefault="00F872E9" w:rsidP="00286F9B">
            <w:pPr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Totodată, în vederea îmbunătățirii calității proiectului de hotărâre a guvernului, înaintăm următoarele propuneri de ordin tehnico-normativ, după cum urmează:</w:t>
            </w:r>
          </w:p>
          <w:p w14:paraId="5B79FF09" w14:textId="77777777" w:rsidR="00F872E9" w:rsidRDefault="00F872E9" w:rsidP="00286F9B">
            <w:pPr>
              <w:pStyle w:val="Listparagraf"/>
              <w:numPr>
                <w:ilvl w:val="0"/>
                <w:numId w:val="2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La </w:t>
            </w:r>
            <w:r>
              <w:rPr>
                <w:b/>
                <w:bCs/>
                <w:sz w:val="26"/>
                <w:szCs w:val="26"/>
              </w:rPr>
              <w:t xml:space="preserve">pct.2 din proiectul hotărârii, </w:t>
            </w:r>
            <w:r>
              <w:rPr>
                <w:sz w:val="26"/>
                <w:szCs w:val="26"/>
              </w:rPr>
              <w:t>având în vedere că se propune aprobarea unei anexe unice, care va reflecta componența nominală a Comisiei de cercetare prealabilă, textul ” , conform anexei” se va substitui cu textul ”(se anexează)”;</w:t>
            </w:r>
          </w:p>
          <w:p w14:paraId="10AC38D1" w14:textId="77777777" w:rsidR="00F872E9" w:rsidRDefault="00F872E9" w:rsidP="00286F9B">
            <w:pPr>
              <w:pStyle w:val="Listparagraf"/>
              <w:numPr>
                <w:ilvl w:val="0"/>
                <w:numId w:val="2"/>
              </w:numPr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 Parafa de aprobare a anexei la proiect </w:t>
            </w:r>
            <w:r>
              <w:rPr>
                <w:sz w:val="26"/>
                <w:szCs w:val="26"/>
              </w:rPr>
              <w:t xml:space="preserve"> va avea următoarea redacție ”Aprobată prin Hotărârea Guvernului nr.____/2025”;</w:t>
            </w:r>
          </w:p>
          <w:p w14:paraId="1156ABC5" w14:textId="33BA8299" w:rsidR="00F872E9" w:rsidRDefault="00F872E9" w:rsidP="00286F9B">
            <w:pPr>
              <w:pStyle w:val="Listparagraf"/>
              <w:numPr>
                <w:ilvl w:val="0"/>
                <w:numId w:val="2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Având în vedere</w:t>
            </w:r>
            <w:r w:rsidR="00286F9B">
              <w:rPr>
                <w:sz w:val="26"/>
                <w:szCs w:val="26"/>
              </w:rPr>
              <w:t xml:space="preserve"> că în cadrul componenței nominale a Comisiei de cercetare prealabilă este prevăzută și funcția deținută de membrul Comisiei de cercetare prealabilă la, </w:t>
            </w:r>
            <w:r w:rsidR="00286F9B" w:rsidRPr="00286F9B">
              <w:rPr>
                <w:b/>
                <w:bCs/>
                <w:sz w:val="26"/>
                <w:szCs w:val="26"/>
              </w:rPr>
              <w:t>poziția</w:t>
            </w:r>
            <w:r w:rsidR="00286F9B">
              <w:rPr>
                <w:b/>
                <w:bCs/>
                <w:sz w:val="26"/>
                <w:szCs w:val="26"/>
              </w:rPr>
              <w:t xml:space="preserve"> ”Alexandru Ambros” se va indica și funcția </w:t>
            </w:r>
            <w:r w:rsidR="00286F9B">
              <w:rPr>
                <w:sz w:val="26"/>
                <w:szCs w:val="26"/>
              </w:rPr>
              <w:t>deținută în cadrul oficiului de implementare a proiectelor în domeniul mediului;</w:t>
            </w:r>
          </w:p>
          <w:p w14:paraId="2CD62E60" w14:textId="07702F2E" w:rsidR="00286F9B" w:rsidRPr="00F872E9" w:rsidRDefault="00286F9B" w:rsidP="00286F9B">
            <w:pPr>
              <w:pStyle w:val="Listparagraf"/>
              <w:numPr>
                <w:ilvl w:val="0"/>
                <w:numId w:val="2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În condițiile în care, prevederile pct.3 din Regulamentul de cercetare prealabilă pentru declararea utilității publice a obiectului exproprierii, aprobat prin Hotărârea Guvernului nr.660/2006, stabilesc că, </w:t>
            </w:r>
            <w:r>
              <w:rPr>
                <w:i/>
                <w:iCs/>
                <w:sz w:val="26"/>
                <w:szCs w:val="26"/>
              </w:rPr>
              <w:t xml:space="preserve">în cadrul Comisiei de cercetare prealabilă pentru lucrările de interes național face parte inclusiv și un reprezentant al Agenției Relații Funciare și Cadastru, </w:t>
            </w:r>
            <w:r>
              <w:rPr>
                <w:sz w:val="26"/>
                <w:szCs w:val="26"/>
              </w:rPr>
              <w:t xml:space="preserve">actualmente Agenția Geodezie, Cartografie și Cadastru (în continuare, AGCC), </w:t>
            </w:r>
            <w:r>
              <w:rPr>
                <w:b/>
                <w:bCs/>
                <w:sz w:val="26"/>
                <w:szCs w:val="26"/>
              </w:rPr>
              <w:t xml:space="preserve">propunem a se completa componența </w:t>
            </w:r>
            <w:r>
              <w:rPr>
                <w:sz w:val="26"/>
                <w:szCs w:val="26"/>
              </w:rPr>
              <w:t>nominală a Comisiei de cercetare prealabilă cu un reprezentant al AGCC.</w:t>
            </w:r>
          </w:p>
        </w:tc>
        <w:tc>
          <w:tcPr>
            <w:tcW w:w="425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307DE" w14:textId="77777777" w:rsidR="00A42D30" w:rsidRDefault="00A42D30" w:rsidP="00286F9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181"/>
              <w:rPr>
                <w:sz w:val="26"/>
                <w:szCs w:val="26"/>
                <w:highlight w:val="yellow"/>
              </w:rPr>
            </w:pPr>
          </w:p>
          <w:p w14:paraId="474E8319" w14:textId="77777777" w:rsidR="000C447E" w:rsidRDefault="000C447E" w:rsidP="00286F9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181"/>
              <w:rPr>
                <w:sz w:val="26"/>
                <w:szCs w:val="26"/>
                <w:highlight w:val="yellow"/>
              </w:rPr>
            </w:pPr>
          </w:p>
          <w:p w14:paraId="156B7632" w14:textId="77777777" w:rsidR="000C447E" w:rsidRDefault="000C447E" w:rsidP="00286F9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181"/>
              <w:rPr>
                <w:sz w:val="26"/>
                <w:szCs w:val="26"/>
                <w:highlight w:val="yellow"/>
              </w:rPr>
            </w:pPr>
          </w:p>
          <w:p w14:paraId="24AE9C30" w14:textId="77777777" w:rsidR="000C447E" w:rsidRDefault="000C447E" w:rsidP="00286F9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181"/>
              <w:rPr>
                <w:sz w:val="26"/>
                <w:szCs w:val="26"/>
                <w:highlight w:val="yellow"/>
              </w:rPr>
            </w:pPr>
          </w:p>
          <w:p w14:paraId="036BA5CF" w14:textId="77777777" w:rsidR="000C447E" w:rsidRDefault="000C447E" w:rsidP="00286F9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181"/>
              <w:rPr>
                <w:sz w:val="26"/>
                <w:szCs w:val="26"/>
                <w:highlight w:val="yellow"/>
              </w:rPr>
            </w:pPr>
          </w:p>
          <w:p w14:paraId="39079688" w14:textId="77777777" w:rsidR="000C447E" w:rsidRDefault="000C447E" w:rsidP="00286F9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181"/>
              <w:rPr>
                <w:sz w:val="26"/>
                <w:szCs w:val="26"/>
                <w:highlight w:val="yellow"/>
              </w:rPr>
            </w:pPr>
          </w:p>
          <w:p w14:paraId="261BFE15" w14:textId="77777777" w:rsidR="000C447E" w:rsidRPr="00FD3307" w:rsidRDefault="000C447E" w:rsidP="000C447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sz w:val="26"/>
                <w:szCs w:val="26"/>
              </w:rPr>
            </w:pPr>
            <w:r w:rsidRPr="00FD3307">
              <w:rPr>
                <w:sz w:val="26"/>
                <w:szCs w:val="26"/>
              </w:rPr>
              <w:t>Se accepta</w:t>
            </w:r>
          </w:p>
          <w:p w14:paraId="65A27CC9" w14:textId="77777777" w:rsidR="000C447E" w:rsidRDefault="000C447E" w:rsidP="000C447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sz w:val="26"/>
                <w:szCs w:val="26"/>
                <w:highlight w:val="yellow"/>
              </w:rPr>
            </w:pPr>
          </w:p>
          <w:p w14:paraId="22AD6718" w14:textId="77777777" w:rsidR="000C447E" w:rsidRDefault="000C447E" w:rsidP="000C447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sz w:val="26"/>
                <w:szCs w:val="26"/>
                <w:highlight w:val="yellow"/>
              </w:rPr>
            </w:pPr>
          </w:p>
          <w:p w14:paraId="752DB72D" w14:textId="77777777" w:rsidR="000C447E" w:rsidRDefault="000C447E" w:rsidP="000C447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sz w:val="26"/>
                <w:szCs w:val="26"/>
                <w:highlight w:val="yellow"/>
              </w:rPr>
            </w:pPr>
          </w:p>
          <w:p w14:paraId="27933E37" w14:textId="77777777" w:rsidR="000C447E" w:rsidRDefault="000C447E" w:rsidP="000C447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sz w:val="26"/>
                <w:szCs w:val="26"/>
                <w:highlight w:val="yellow"/>
              </w:rPr>
            </w:pPr>
          </w:p>
          <w:p w14:paraId="7C350E17" w14:textId="77777777" w:rsidR="000C447E" w:rsidRPr="00FD3307" w:rsidRDefault="000C447E" w:rsidP="000C447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sz w:val="26"/>
                <w:szCs w:val="26"/>
              </w:rPr>
            </w:pPr>
            <w:r w:rsidRPr="00FD3307">
              <w:rPr>
                <w:sz w:val="26"/>
                <w:szCs w:val="26"/>
              </w:rPr>
              <w:t>Se accepta</w:t>
            </w:r>
          </w:p>
          <w:p w14:paraId="01AFC29A" w14:textId="77777777" w:rsidR="000C447E" w:rsidRPr="00FD3307" w:rsidRDefault="000C447E" w:rsidP="000C447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sz w:val="26"/>
                <w:szCs w:val="26"/>
              </w:rPr>
            </w:pPr>
          </w:p>
          <w:p w14:paraId="1713DE1D" w14:textId="77777777" w:rsidR="000C447E" w:rsidRPr="00FD3307" w:rsidRDefault="000C447E" w:rsidP="000C447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sz w:val="26"/>
                <w:szCs w:val="26"/>
              </w:rPr>
            </w:pPr>
          </w:p>
          <w:p w14:paraId="1301D24F" w14:textId="77777777" w:rsidR="000C447E" w:rsidRPr="00FD3307" w:rsidRDefault="000C447E" w:rsidP="000C447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sz w:val="26"/>
                <w:szCs w:val="26"/>
              </w:rPr>
            </w:pPr>
            <w:r w:rsidRPr="00FD3307">
              <w:rPr>
                <w:sz w:val="26"/>
                <w:szCs w:val="26"/>
              </w:rPr>
              <w:lastRenderedPageBreak/>
              <w:t>Se accepta</w:t>
            </w:r>
          </w:p>
          <w:p w14:paraId="0AC64A74" w14:textId="77777777" w:rsidR="000C447E" w:rsidRDefault="000C447E" w:rsidP="000C447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sz w:val="26"/>
                <w:szCs w:val="26"/>
                <w:highlight w:val="yellow"/>
              </w:rPr>
            </w:pPr>
          </w:p>
          <w:p w14:paraId="7CBBB77B" w14:textId="77777777" w:rsidR="000C447E" w:rsidRDefault="000C447E" w:rsidP="000C447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sz w:val="26"/>
                <w:szCs w:val="26"/>
                <w:highlight w:val="yellow"/>
              </w:rPr>
            </w:pPr>
          </w:p>
          <w:p w14:paraId="2D85858F" w14:textId="77777777" w:rsidR="000C447E" w:rsidRDefault="000C447E" w:rsidP="000C447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sz w:val="26"/>
                <w:szCs w:val="26"/>
                <w:highlight w:val="yellow"/>
              </w:rPr>
            </w:pPr>
          </w:p>
          <w:p w14:paraId="17D37EB5" w14:textId="77777777" w:rsidR="000C447E" w:rsidRDefault="000C447E" w:rsidP="000C447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sz w:val="26"/>
                <w:szCs w:val="26"/>
                <w:highlight w:val="yellow"/>
              </w:rPr>
            </w:pPr>
          </w:p>
          <w:p w14:paraId="3CE1FEE2" w14:textId="77777777" w:rsidR="000C447E" w:rsidRDefault="000C447E" w:rsidP="000C447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sz w:val="26"/>
                <w:szCs w:val="26"/>
                <w:highlight w:val="yellow"/>
              </w:rPr>
            </w:pPr>
          </w:p>
          <w:p w14:paraId="6EF6D98B" w14:textId="77777777" w:rsidR="000C447E" w:rsidRPr="00FD3307" w:rsidRDefault="000C447E" w:rsidP="000C447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sz w:val="24"/>
                <w:szCs w:val="24"/>
              </w:rPr>
            </w:pPr>
            <w:r w:rsidRPr="00FD3307">
              <w:rPr>
                <w:sz w:val="24"/>
                <w:szCs w:val="24"/>
              </w:rPr>
              <w:t xml:space="preserve">Nu se accepta. </w:t>
            </w:r>
          </w:p>
          <w:p w14:paraId="20CDF96D" w14:textId="07EDEDF3" w:rsidR="00FD3307" w:rsidRPr="003F36B0" w:rsidRDefault="00FD3307" w:rsidP="000C447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sz w:val="26"/>
                <w:szCs w:val="26"/>
                <w:highlight w:val="yellow"/>
              </w:rPr>
            </w:pPr>
            <w:r w:rsidRPr="00FD3307">
              <w:rPr>
                <w:sz w:val="24"/>
                <w:szCs w:val="24"/>
              </w:rPr>
              <w:t>Prin demersul MM nr. 11-07/1878 din 03.07.2025 s-a solicitat delegarea reprezentantului AGCC pentru a fi inclus în Comisie, însă prin raspunsul nr. 36/01-06/823 din 10.07.2025 AGCC nu se regasește în lista autorităților administrației publice centrale prevăzute în art. 7 alin. (2) din Legea nr. 488/19999.</w:t>
            </w:r>
            <w:r w:rsidRPr="00FD3307">
              <w:rPr>
                <w:sz w:val="26"/>
                <w:szCs w:val="26"/>
              </w:rPr>
              <w:t xml:space="preserve"> </w:t>
            </w:r>
          </w:p>
        </w:tc>
      </w:tr>
      <w:tr w:rsidR="00A42D30" w:rsidRPr="00C45C18" w14:paraId="1DF82EE7" w14:textId="77777777" w:rsidTr="002A7C52">
        <w:trPr>
          <w:trHeight w:val="1128"/>
        </w:trPr>
        <w:tc>
          <w:tcPr>
            <w:tcW w:w="282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E7012" w14:textId="77777777" w:rsidR="00A42D30" w:rsidRPr="00B27E83" w:rsidRDefault="00A42D30" w:rsidP="00286F9B">
            <w:pPr>
              <w:ind w:firstLine="0"/>
              <w:jc w:val="left"/>
              <w:rPr>
                <w:b/>
                <w:bCs/>
                <w:sz w:val="26"/>
                <w:szCs w:val="26"/>
              </w:rPr>
            </w:pPr>
            <w:r w:rsidRPr="00B27E83">
              <w:rPr>
                <w:b/>
                <w:bCs/>
                <w:sz w:val="26"/>
                <w:szCs w:val="26"/>
              </w:rPr>
              <w:lastRenderedPageBreak/>
              <w:t xml:space="preserve">Ministerul </w:t>
            </w:r>
            <w:r w:rsidR="00286F9B" w:rsidRPr="00B27E83">
              <w:rPr>
                <w:b/>
                <w:bCs/>
                <w:sz w:val="26"/>
                <w:szCs w:val="26"/>
              </w:rPr>
              <w:t>Culturii</w:t>
            </w:r>
          </w:p>
          <w:p w14:paraId="040E8F84" w14:textId="00149CEE" w:rsidR="00286F9B" w:rsidRPr="002A7C52" w:rsidRDefault="00286F9B" w:rsidP="00286F9B">
            <w:pPr>
              <w:ind w:firstLine="0"/>
              <w:jc w:val="left"/>
              <w:rPr>
                <w:i/>
                <w:iCs/>
                <w:sz w:val="26"/>
                <w:szCs w:val="26"/>
              </w:rPr>
            </w:pPr>
            <w:r w:rsidRPr="002A7C52">
              <w:rPr>
                <w:i/>
                <w:iCs/>
                <w:sz w:val="26"/>
                <w:szCs w:val="26"/>
              </w:rPr>
              <w:t>Nr. 04/1-09/ 2265 din 31.07.2025</w:t>
            </w:r>
          </w:p>
        </w:tc>
        <w:tc>
          <w:tcPr>
            <w:tcW w:w="92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47912" w14:textId="5DCC2793" w:rsidR="00A42D30" w:rsidRPr="00C45C18" w:rsidRDefault="00286F9B" w:rsidP="00026F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658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57144" w14:textId="77777777" w:rsidR="00A42D30" w:rsidRPr="00C45C18" w:rsidRDefault="00A42D30" w:rsidP="00026F81">
            <w:pPr>
              <w:ind w:firstLine="0"/>
              <w:jc w:val="left"/>
              <w:rPr>
                <w:sz w:val="26"/>
                <w:szCs w:val="26"/>
              </w:rPr>
            </w:pPr>
            <w:r w:rsidRPr="00C45C18">
              <w:rPr>
                <w:sz w:val="26"/>
                <w:szCs w:val="26"/>
              </w:rPr>
              <w:t xml:space="preserve">  În limita competențelor funcționale, comunică lipsa obiecțiilor și propunerilor.</w:t>
            </w:r>
          </w:p>
        </w:tc>
        <w:tc>
          <w:tcPr>
            <w:tcW w:w="425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7D08C" w14:textId="7E57E165" w:rsidR="00A42D30" w:rsidRPr="008D0D9C" w:rsidRDefault="00A42D30" w:rsidP="002A7C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181"/>
              <w:rPr>
                <w:sz w:val="26"/>
                <w:szCs w:val="26"/>
              </w:rPr>
            </w:pPr>
            <w:r w:rsidRPr="008D0D9C">
              <w:rPr>
                <w:sz w:val="26"/>
                <w:szCs w:val="26"/>
              </w:rPr>
              <w:t xml:space="preserve">Se acceptă </w:t>
            </w:r>
          </w:p>
        </w:tc>
      </w:tr>
      <w:tr w:rsidR="00A42D30" w:rsidRPr="00C45C18" w14:paraId="280BF752" w14:textId="77777777" w:rsidTr="00026F81">
        <w:tc>
          <w:tcPr>
            <w:tcW w:w="282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1DF16" w14:textId="714BABF7" w:rsidR="00C56AEB" w:rsidRPr="00B27E83" w:rsidRDefault="00286F9B" w:rsidP="00026F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/>
                <w:bCs/>
                <w:sz w:val="26"/>
                <w:szCs w:val="26"/>
              </w:rPr>
            </w:pPr>
            <w:r w:rsidRPr="00B27E83">
              <w:rPr>
                <w:b/>
                <w:bCs/>
                <w:sz w:val="26"/>
                <w:szCs w:val="26"/>
              </w:rPr>
              <w:t>Ministerul Agriculturii și Industriei Alimentare</w:t>
            </w:r>
          </w:p>
          <w:p w14:paraId="1743D26D" w14:textId="0B57BEE5" w:rsidR="00286F9B" w:rsidRPr="002A7C52" w:rsidRDefault="00286F9B" w:rsidP="00026F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i/>
                <w:iCs/>
                <w:sz w:val="26"/>
                <w:szCs w:val="26"/>
              </w:rPr>
            </w:pPr>
            <w:r w:rsidRPr="002A7C52">
              <w:rPr>
                <w:i/>
                <w:iCs/>
                <w:sz w:val="26"/>
                <w:szCs w:val="26"/>
              </w:rPr>
              <w:t>Nr. 21-03/2236 din 11.08.2025</w:t>
            </w:r>
          </w:p>
        </w:tc>
        <w:tc>
          <w:tcPr>
            <w:tcW w:w="92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C55B3" w14:textId="57BEF54C" w:rsidR="00A42D30" w:rsidRPr="00C45C18" w:rsidRDefault="00286F9B" w:rsidP="00026F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658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06D0C" w14:textId="77777777" w:rsidR="00A42D30" w:rsidRPr="00C45C18" w:rsidRDefault="00A42D30" w:rsidP="00026F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sz w:val="26"/>
                <w:szCs w:val="26"/>
              </w:rPr>
            </w:pPr>
            <w:r w:rsidRPr="00C45C18">
              <w:rPr>
                <w:sz w:val="26"/>
                <w:szCs w:val="26"/>
              </w:rPr>
              <w:t xml:space="preserve">  În limita competențelor funcționale, comunică lipsa obiecțiilor și propunerilor.</w:t>
            </w:r>
          </w:p>
        </w:tc>
        <w:tc>
          <w:tcPr>
            <w:tcW w:w="425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447F7" w14:textId="77777777" w:rsidR="00A42D30" w:rsidRDefault="00A42D30" w:rsidP="00026F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181"/>
              <w:rPr>
                <w:sz w:val="26"/>
                <w:szCs w:val="26"/>
              </w:rPr>
            </w:pPr>
            <w:r w:rsidRPr="00C45C18">
              <w:rPr>
                <w:sz w:val="26"/>
                <w:szCs w:val="26"/>
              </w:rPr>
              <w:t>Se acceptă</w:t>
            </w:r>
          </w:p>
          <w:p w14:paraId="66C9AA11" w14:textId="77777777" w:rsidR="00A42D30" w:rsidRDefault="00A42D30" w:rsidP="00026F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181"/>
              <w:rPr>
                <w:sz w:val="26"/>
                <w:szCs w:val="26"/>
              </w:rPr>
            </w:pPr>
          </w:p>
          <w:p w14:paraId="618E381F" w14:textId="77777777" w:rsidR="00A42D30" w:rsidRPr="000112DE" w:rsidRDefault="00A42D30" w:rsidP="00026F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181"/>
              <w:rPr>
                <w:sz w:val="24"/>
                <w:szCs w:val="24"/>
              </w:rPr>
            </w:pPr>
          </w:p>
        </w:tc>
      </w:tr>
      <w:tr w:rsidR="00B86B28" w:rsidRPr="00C45C18" w14:paraId="5800E57A" w14:textId="77777777" w:rsidTr="00026F81">
        <w:tc>
          <w:tcPr>
            <w:tcW w:w="282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797EF" w14:textId="77777777" w:rsidR="00B86B28" w:rsidRPr="00B27E83" w:rsidRDefault="00B86B28" w:rsidP="00B86B2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/>
                <w:bCs/>
                <w:sz w:val="26"/>
                <w:szCs w:val="26"/>
              </w:rPr>
            </w:pPr>
            <w:r w:rsidRPr="00B27E83">
              <w:rPr>
                <w:b/>
                <w:bCs/>
                <w:sz w:val="26"/>
                <w:szCs w:val="26"/>
              </w:rPr>
              <w:t>Agenția Geodezie, Cartografie și Cadastru</w:t>
            </w:r>
          </w:p>
          <w:p w14:paraId="6AD9F7A3" w14:textId="605BA00E" w:rsidR="00B86B28" w:rsidRDefault="00B86B28" w:rsidP="002A7C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sz w:val="26"/>
                <w:szCs w:val="26"/>
              </w:rPr>
            </w:pPr>
            <w:r w:rsidRPr="002A7C52">
              <w:rPr>
                <w:i/>
                <w:iCs/>
                <w:sz w:val="26"/>
                <w:szCs w:val="26"/>
              </w:rPr>
              <w:t>Nr. 36/01-06/937 din 07.08.2025</w:t>
            </w:r>
          </w:p>
        </w:tc>
        <w:tc>
          <w:tcPr>
            <w:tcW w:w="92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FE0FFE" w14:textId="58E10E68" w:rsidR="00B86B28" w:rsidRDefault="00B86B28" w:rsidP="00026F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658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84CC8" w14:textId="0D1E2F87" w:rsidR="00B86B28" w:rsidRPr="00C45C18" w:rsidRDefault="00B86B28" w:rsidP="00026F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sz w:val="26"/>
                <w:szCs w:val="26"/>
              </w:rPr>
            </w:pPr>
            <w:r w:rsidRPr="00C45C18">
              <w:rPr>
                <w:sz w:val="26"/>
                <w:szCs w:val="26"/>
              </w:rPr>
              <w:t>În limita competențelor funcționale, comunică lipsa obiecțiilor și propunerilor.</w:t>
            </w:r>
          </w:p>
        </w:tc>
        <w:tc>
          <w:tcPr>
            <w:tcW w:w="425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41DCF" w14:textId="77777777" w:rsidR="00B86B28" w:rsidRDefault="00B86B28" w:rsidP="00B86B2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181"/>
              <w:rPr>
                <w:sz w:val="26"/>
                <w:szCs w:val="26"/>
              </w:rPr>
            </w:pPr>
            <w:r w:rsidRPr="00C45C18">
              <w:rPr>
                <w:sz w:val="26"/>
                <w:szCs w:val="26"/>
              </w:rPr>
              <w:t>Se acceptă</w:t>
            </w:r>
          </w:p>
          <w:p w14:paraId="08664F67" w14:textId="77777777" w:rsidR="00B86B28" w:rsidRPr="00C45C18" w:rsidRDefault="00B86B28" w:rsidP="00026F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181"/>
              <w:rPr>
                <w:sz w:val="26"/>
                <w:szCs w:val="26"/>
              </w:rPr>
            </w:pPr>
          </w:p>
        </w:tc>
      </w:tr>
      <w:tr w:rsidR="00A42D30" w:rsidRPr="00C45C18" w14:paraId="1C3F24D8" w14:textId="77777777" w:rsidTr="00026F81">
        <w:trPr>
          <w:trHeight w:val="337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BDA81" w14:textId="3AC57B8F" w:rsidR="00A42D30" w:rsidRPr="00B27E83" w:rsidRDefault="00286F9B" w:rsidP="00026F81">
            <w:pPr>
              <w:ind w:firstLine="0"/>
              <w:jc w:val="left"/>
              <w:rPr>
                <w:b/>
                <w:bCs/>
                <w:sz w:val="26"/>
                <w:szCs w:val="26"/>
              </w:rPr>
            </w:pPr>
            <w:r w:rsidRPr="00B27E83">
              <w:rPr>
                <w:b/>
                <w:bCs/>
                <w:sz w:val="26"/>
                <w:szCs w:val="26"/>
              </w:rPr>
              <w:lastRenderedPageBreak/>
              <w:t>Consiliul Raional Cahul</w:t>
            </w:r>
          </w:p>
          <w:p w14:paraId="6B11765F" w14:textId="182DBBC7" w:rsidR="00A42D30" w:rsidRPr="002A7C52" w:rsidRDefault="00286F9B" w:rsidP="00286F9B">
            <w:pPr>
              <w:ind w:firstLine="0"/>
              <w:jc w:val="left"/>
              <w:rPr>
                <w:i/>
                <w:iCs/>
                <w:sz w:val="26"/>
                <w:szCs w:val="26"/>
              </w:rPr>
            </w:pPr>
            <w:r w:rsidRPr="002A7C52">
              <w:rPr>
                <w:i/>
                <w:iCs/>
                <w:sz w:val="26"/>
                <w:szCs w:val="26"/>
              </w:rPr>
              <w:t>Nr. 359 din 05.08.2025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70177" w14:textId="0E89FB9C" w:rsidR="00A42D30" w:rsidRPr="00C45C18" w:rsidRDefault="00B86B28" w:rsidP="00026F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FFBBB" w14:textId="77777777" w:rsidR="00A42D30" w:rsidRPr="00C45C18" w:rsidRDefault="00A42D30" w:rsidP="00026F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sz w:val="26"/>
                <w:szCs w:val="26"/>
              </w:rPr>
            </w:pPr>
            <w:r w:rsidRPr="00C45C18">
              <w:rPr>
                <w:sz w:val="26"/>
                <w:szCs w:val="26"/>
              </w:rPr>
              <w:t xml:space="preserve">   În limita competențelor funcționale, comunică lipsa obiecțiilor și propunerilor.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93C67" w14:textId="77777777" w:rsidR="00A42D30" w:rsidRPr="00C45C18" w:rsidRDefault="00A42D30" w:rsidP="00026F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181"/>
              <w:rPr>
                <w:sz w:val="26"/>
                <w:szCs w:val="26"/>
              </w:rPr>
            </w:pPr>
            <w:r w:rsidRPr="00C45C18">
              <w:rPr>
                <w:sz w:val="26"/>
                <w:szCs w:val="26"/>
              </w:rPr>
              <w:t>Se acceptă</w:t>
            </w:r>
          </w:p>
        </w:tc>
      </w:tr>
      <w:tr w:rsidR="00A42D30" w:rsidRPr="00C45C18" w14:paraId="3720AFC2" w14:textId="77777777" w:rsidTr="00026F81">
        <w:trPr>
          <w:trHeight w:val="337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D1308" w14:textId="361822D0" w:rsidR="00286F9B" w:rsidRPr="00B27E83" w:rsidRDefault="00286F9B" w:rsidP="00026F81">
            <w:pPr>
              <w:ind w:firstLine="0"/>
              <w:jc w:val="left"/>
              <w:rPr>
                <w:b/>
                <w:bCs/>
                <w:sz w:val="26"/>
                <w:szCs w:val="26"/>
              </w:rPr>
            </w:pPr>
            <w:r w:rsidRPr="00B27E83">
              <w:rPr>
                <w:b/>
                <w:bCs/>
                <w:sz w:val="26"/>
                <w:szCs w:val="26"/>
              </w:rPr>
              <w:t>Consiliul Raional Cantemir</w:t>
            </w:r>
          </w:p>
          <w:p w14:paraId="65B1C9F4" w14:textId="023F5A1D" w:rsidR="00286F9B" w:rsidRPr="002A7C52" w:rsidRDefault="00286F9B" w:rsidP="00026F81">
            <w:pPr>
              <w:ind w:firstLine="0"/>
              <w:jc w:val="left"/>
              <w:rPr>
                <w:i/>
                <w:iCs/>
                <w:sz w:val="26"/>
                <w:szCs w:val="26"/>
              </w:rPr>
            </w:pPr>
            <w:r w:rsidRPr="002A7C52">
              <w:rPr>
                <w:i/>
                <w:iCs/>
                <w:sz w:val="26"/>
                <w:szCs w:val="26"/>
              </w:rPr>
              <w:t>Nr. 272/5-1 din 04.08.2025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D8488" w14:textId="616E8798" w:rsidR="00A42D30" w:rsidRDefault="00B86B28" w:rsidP="00026F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069DA" w14:textId="4EFB0108" w:rsidR="00A42D30" w:rsidRPr="00286F9B" w:rsidRDefault="00286F9B" w:rsidP="00286F9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sz w:val="26"/>
                <w:szCs w:val="26"/>
              </w:rPr>
            </w:pPr>
            <w:r w:rsidRPr="00286F9B">
              <w:rPr>
                <w:sz w:val="26"/>
                <w:szCs w:val="26"/>
              </w:rPr>
              <w:t xml:space="preserve"> În limita competențelor funcționale, comunică lipsa obiecțiilor și propunerilor.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95DCF" w14:textId="006E9160" w:rsidR="00A42D30" w:rsidRPr="000112DE" w:rsidRDefault="00A42D30" w:rsidP="00286F9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sz w:val="26"/>
                <w:szCs w:val="26"/>
              </w:rPr>
            </w:pPr>
            <w:r w:rsidRPr="000112DE">
              <w:rPr>
                <w:sz w:val="26"/>
                <w:szCs w:val="26"/>
              </w:rPr>
              <w:t>Se acceptă</w:t>
            </w:r>
          </w:p>
        </w:tc>
      </w:tr>
      <w:tr w:rsidR="00FD3307" w:rsidRPr="00C45C18" w14:paraId="4233CF78" w14:textId="77777777" w:rsidTr="00026F81">
        <w:trPr>
          <w:trHeight w:val="337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BEA24" w14:textId="77777777" w:rsidR="00FD3307" w:rsidRPr="00B27E83" w:rsidRDefault="00FD3307" w:rsidP="00FD3307">
            <w:pPr>
              <w:ind w:firstLine="0"/>
              <w:jc w:val="left"/>
              <w:rPr>
                <w:b/>
                <w:bCs/>
                <w:sz w:val="26"/>
                <w:szCs w:val="26"/>
              </w:rPr>
            </w:pPr>
            <w:r w:rsidRPr="00B27E83">
              <w:rPr>
                <w:b/>
                <w:bCs/>
                <w:sz w:val="26"/>
                <w:szCs w:val="26"/>
              </w:rPr>
              <w:t>Consiliul Raional Leova</w:t>
            </w:r>
          </w:p>
          <w:p w14:paraId="3387D952" w14:textId="77777777" w:rsidR="00FD3307" w:rsidRPr="002A7C52" w:rsidRDefault="00FD3307" w:rsidP="00FD3307">
            <w:pPr>
              <w:ind w:firstLine="0"/>
              <w:jc w:val="left"/>
              <w:rPr>
                <w:i/>
                <w:iCs/>
                <w:sz w:val="26"/>
                <w:szCs w:val="26"/>
              </w:rPr>
            </w:pPr>
            <w:r w:rsidRPr="002A7C52">
              <w:rPr>
                <w:i/>
                <w:iCs/>
                <w:sz w:val="26"/>
                <w:szCs w:val="26"/>
              </w:rPr>
              <w:t>Nr.142-02/4-7</w:t>
            </w:r>
          </w:p>
          <w:p w14:paraId="2A527977" w14:textId="13CD7C19" w:rsidR="00FD3307" w:rsidRPr="00CB4469" w:rsidRDefault="00FD3307" w:rsidP="00FD3307">
            <w:pPr>
              <w:ind w:firstLine="0"/>
              <w:jc w:val="left"/>
              <w:rPr>
                <w:sz w:val="26"/>
                <w:szCs w:val="26"/>
              </w:rPr>
            </w:pPr>
            <w:r w:rsidRPr="002A7C52">
              <w:rPr>
                <w:i/>
                <w:iCs/>
                <w:sz w:val="26"/>
                <w:szCs w:val="26"/>
              </w:rPr>
              <w:t>din 13.08.2025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0A98AE" w14:textId="1519F8F3" w:rsidR="00FD3307" w:rsidRDefault="00FD3307" w:rsidP="00FD330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28493" w14:textId="3FEC621F" w:rsidR="00FD3307" w:rsidRPr="00CB4469" w:rsidRDefault="00FD3307" w:rsidP="00FD330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sz w:val="26"/>
                <w:szCs w:val="26"/>
              </w:rPr>
            </w:pPr>
            <w:r w:rsidRPr="00286F9B">
              <w:rPr>
                <w:sz w:val="26"/>
                <w:szCs w:val="26"/>
              </w:rPr>
              <w:t xml:space="preserve"> În limita competențelor funcționale, comunică lipsa obiecțiilor și propunerilor.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F0DDD" w14:textId="6A7D26BC" w:rsidR="00FD3307" w:rsidRPr="000112DE" w:rsidRDefault="00FD3307" w:rsidP="00FD330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sz w:val="26"/>
                <w:szCs w:val="26"/>
              </w:rPr>
            </w:pPr>
            <w:r w:rsidRPr="000112DE">
              <w:rPr>
                <w:sz w:val="26"/>
                <w:szCs w:val="26"/>
              </w:rPr>
              <w:t>Se acceptă</w:t>
            </w:r>
          </w:p>
        </w:tc>
      </w:tr>
      <w:tr w:rsidR="00FD3307" w:rsidRPr="00C45C18" w14:paraId="2D17B5AC" w14:textId="77777777" w:rsidTr="00026F81">
        <w:trPr>
          <w:trHeight w:val="337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71D25" w14:textId="56FC445A" w:rsidR="00FD3307" w:rsidRPr="00B27E83" w:rsidRDefault="00FD3307" w:rsidP="00FD3307">
            <w:pPr>
              <w:ind w:firstLine="0"/>
              <w:jc w:val="left"/>
              <w:rPr>
                <w:b/>
                <w:bCs/>
                <w:sz w:val="26"/>
                <w:szCs w:val="26"/>
              </w:rPr>
            </w:pPr>
            <w:r w:rsidRPr="00B27E83">
              <w:rPr>
                <w:b/>
                <w:bCs/>
                <w:sz w:val="26"/>
                <w:szCs w:val="26"/>
              </w:rPr>
              <w:t>Consiliul Raional Taraclia</w:t>
            </w:r>
          </w:p>
          <w:p w14:paraId="3674C4B8" w14:textId="4C0458AB" w:rsidR="00FD3307" w:rsidRPr="00CB4469" w:rsidRDefault="00FD3307" w:rsidP="00FD3307">
            <w:pPr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Nr.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B9359" w14:textId="3ED10A7F" w:rsidR="00FD3307" w:rsidRDefault="00FD3307" w:rsidP="00FD330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248BD" w14:textId="43F55654" w:rsidR="00FD3307" w:rsidRDefault="008B5182" w:rsidP="00FD330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Până la data de 15.08.2025 nu a fost prezentat avizul, termenul limită fiind 11.08.2025.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326E4" w14:textId="7F51B372" w:rsidR="00FD3307" w:rsidRPr="000E1D9B" w:rsidRDefault="008B5182" w:rsidP="00FD330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sz w:val="24"/>
                <w:szCs w:val="24"/>
              </w:rPr>
            </w:pPr>
            <w:r w:rsidRPr="008B5182">
              <w:rPr>
                <w:sz w:val="24"/>
                <w:szCs w:val="24"/>
              </w:rPr>
              <w:t xml:space="preserve">Neprezentarea avizelor și/sau recomandărilor în termenul stabilit de </w:t>
            </w:r>
            <w:r>
              <w:rPr>
                <w:sz w:val="24"/>
                <w:szCs w:val="24"/>
              </w:rPr>
              <w:t>Legea nr. 100/2017</w:t>
            </w:r>
            <w:r w:rsidRPr="008B5182">
              <w:rPr>
                <w:sz w:val="24"/>
                <w:szCs w:val="24"/>
              </w:rPr>
              <w:t xml:space="preserve"> nu împiedică definitivarea și promovarea proiectului actului normativ</w:t>
            </w:r>
            <w:r w:rsidR="00A51A5C">
              <w:rPr>
                <w:sz w:val="24"/>
                <w:szCs w:val="24"/>
              </w:rPr>
              <w:t>.</w:t>
            </w:r>
          </w:p>
        </w:tc>
      </w:tr>
      <w:tr w:rsidR="00A51A5C" w:rsidRPr="00C45C18" w14:paraId="3403FD53" w14:textId="77777777" w:rsidTr="00026F81">
        <w:trPr>
          <w:trHeight w:val="337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0F9F3" w14:textId="6A04A3CF" w:rsidR="00A51A5C" w:rsidRPr="00B27E83" w:rsidRDefault="00A51A5C" w:rsidP="00A51A5C">
            <w:pPr>
              <w:ind w:firstLine="0"/>
              <w:jc w:val="left"/>
              <w:rPr>
                <w:b/>
                <w:bCs/>
                <w:sz w:val="26"/>
                <w:szCs w:val="26"/>
              </w:rPr>
            </w:pPr>
            <w:r w:rsidRPr="00B27E83">
              <w:rPr>
                <w:b/>
                <w:bCs/>
                <w:sz w:val="26"/>
                <w:szCs w:val="26"/>
              </w:rPr>
              <w:t>Consiliul Raional</w:t>
            </w:r>
          </w:p>
          <w:p w14:paraId="1B0FEA5C" w14:textId="26D712C7" w:rsidR="00A51A5C" w:rsidRDefault="00A51A5C" w:rsidP="00A51A5C">
            <w:pPr>
              <w:ind w:firstLine="0"/>
              <w:jc w:val="left"/>
              <w:rPr>
                <w:sz w:val="26"/>
                <w:szCs w:val="26"/>
              </w:rPr>
            </w:pPr>
            <w:r w:rsidRPr="00B27E83">
              <w:rPr>
                <w:b/>
                <w:bCs/>
                <w:sz w:val="26"/>
                <w:szCs w:val="26"/>
              </w:rPr>
              <w:t>Ceadîr-Lun</w:t>
            </w:r>
            <w:r>
              <w:rPr>
                <w:sz w:val="26"/>
                <w:szCs w:val="26"/>
              </w:rPr>
              <w:t>ga</w:t>
            </w:r>
          </w:p>
          <w:p w14:paraId="24342073" w14:textId="1D40D6FD" w:rsidR="00A51A5C" w:rsidRPr="00CB4469" w:rsidRDefault="00A51A5C" w:rsidP="00A51A5C">
            <w:pPr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Nr.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DB278" w14:textId="4BDE3471" w:rsidR="00A51A5C" w:rsidRDefault="00A51A5C" w:rsidP="00A51A5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49101" w14:textId="3D206402" w:rsidR="00A51A5C" w:rsidRPr="00CB4469" w:rsidRDefault="00A51A5C" w:rsidP="00A51A5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Până la data de 15.08.2025 nu a fost prezentat avizul, termenul limită fiind 11.08.2025.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BA8B5" w14:textId="1EA9703A" w:rsidR="00A51A5C" w:rsidRPr="00C45C18" w:rsidRDefault="00A51A5C" w:rsidP="00A51A5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181"/>
              <w:rPr>
                <w:sz w:val="26"/>
                <w:szCs w:val="26"/>
              </w:rPr>
            </w:pPr>
            <w:r w:rsidRPr="008B5182">
              <w:rPr>
                <w:sz w:val="24"/>
                <w:szCs w:val="24"/>
              </w:rPr>
              <w:t xml:space="preserve">Neprezentarea avizelor și/sau recomandărilor în termenul stabilit de </w:t>
            </w:r>
            <w:r>
              <w:rPr>
                <w:sz w:val="24"/>
                <w:szCs w:val="24"/>
              </w:rPr>
              <w:t>Legea nr. 100/2017</w:t>
            </w:r>
            <w:r w:rsidRPr="008B5182">
              <w:rPr>
                <w:sz w:val="24"/>
                <w:szCs w:val="24"/>
              </w:rPr>
              <w:t xml:space="preserve"> nu împiedică definitivarea și promovarea proiectului actului normativ</w:t>
            </w:r>
            <w:r>
              <w:rPr>
                <w:sz w:val="24"/>
                <w:szCs w:val="24"/>
              </w:rPr>
              <w:t>.</w:t>
            </w:r>
          </w:p>
        </w:tc>
      </w:tr>
      <w:tr w:rsidR="00A51A5C" w:rsidRPr="00C45C18" w14:paraId="7D57446E" w14:textId="77777777" w:rsidTr="00026F81">
        <w:trPr>
          <w:trHeight w:val="337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38538" w14:textId="77777777" w:rsidR="00A51A5C" w:rsidRPr="00B27E83" w:rsidRDefault="00A51A5C" w:rsidP="00A51A5C">
            <w:pPr>
              <w:ind w:firstLine="0"/>
              <w:jc w:val="left"/>
              <w:rPr>
                <w:b/>
                <w:bCs/>
                <w:sz w:val="26"/>
                <w:szCs w:val="26"/>
              </w:rPr>
            </w:pPr>
            <w:r w:rsidRPr="00B27E83">
              <w:rPr>
                <w:b/>
                <w:bCs/>
                <w:sz w:val="26"/>
                <w:szCs w:val="26"/>
              </w:rPr>
              <w:t>Consiliul Raional</w:t>
            </w:r>
          </w:p>
          <w:p w14:paraId="3EAD0910" w14:textId="23F82D38" w:rsidR="00A51A5C" w:rsidRPr="00B27E83" w:rsidRDefault="00A51A5C" w:rsidP="00A51A5C">
            <w:pPr>
              <w:ind w:firstLine="0"/>
              <w:jc w:val="left"/>
              <w:rPr>
                <w:b/>
                <w:bCs/>
                <w:sz w:val="26"/>
                <w:szCs w:val="26"/>
              </w:rPr>
            </w:pPr>
            <w:r w:rsidRPr="00B27E83">
              <w:rPr>
                <w:b/>
                <w:bCs/>
                <w:sz w:val="26"/>
                <w:szCs w:val="26"/>
              </w:rPr>
              <w:t>Vulcănești</w:t>
            </w:r>
          </w:p>
          <w:p w14:paraId="3CE17173" w14:textId="68A8E0B7" w:rsidR="00A51A5C" w:rsidRPr="00FD77CD" w:rsidRDefault="00A51A5C" w:rsidP="00A51A5C">
            <w:pPr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Nr.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A2803" w14:textId="4CCA5EA2" w:rsidR="00A51A5C" w:rsidRDefault="00A51A5C" w:rsidP="00A51A5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BE75D" w14:textId="6D240BDE" w:rsidR="00A51A5C" w:rsidRPr="0005445A" w:rsidRDefault="00A51A5C" w:rsidP="00A51A5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Până la data de 15.08.2025 nu a fost prezentat avizul, termenul limită fiind 11.08.2025.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79621" w14:textId="1AE83877" w:rsidR="00A51A5C" w:rsidRPr="00C45C18" w:rsidRDefault="00A51A5C" w:rsidP="00A51A5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181"/>
              <w:rPr>
                <w:sz w:val="26"/>
                <w:szCs w:val="26"/>
              </w:rPr>
            </w:pPr>
            <w:r w:rsidRPr="008B5182">
              <w:rPr>
                <w:sz w:val="24"/>
                <w:szCs w:val="24"/>
              </w:rPr>
              <w:t xml:space="preserve">Neprezentarea avizelor și/sau recomandărilor în termenul stabilit de </w:t>
            </w:r>
            <w:r>
              <w:rPr>
                <w:sz w:val="24"/>
                <w:szCs w:val="24"/>
              </w:rPr>
              <w:t>Legea nr. 100/2017</w:t>
            </w:r>
            <w:r w:rsidRPr="008B5182">
              <w:rPr>
                <w:sz w:val="24"/>
                <w:szCs w:val="24"/>
              </w:rPr>
              <w:t xml:space="preserve"> nu împiedică definitivarea și promovarea proiectului actului normativ</w:t>
            </w:r>
            <w:r>
              <w:rPr>
                <w:sz w:val="24"/>
                <w:szCs w:val="24"/>
              </w:rPr>
              <w:t>.</w:t>
            </w:r>
          </w:p>
        </w:tc>
      </w:tr>
      <w:tr w:rsidR="00A51A5C" w:rsidRPr="00C45C18" w14:paraId="159DA2C2" w14:textId="77777777" w:rsidTr="00026F81">
        <w:trPr>
          <w:trHeight w:val="337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4F70B" w14:textId="77777777" w:rsidR="00A51A5C" w:rsidRPr="00B27E83" w:rsidRDefault="00A51A5C" w:rsidP="00A51A5C">
            <w:pPr>
              <w:ind w:firstLine="0"/>
              <w:jc w:val="left"/>
              <w:rPr>
                <w:b/>
                <w:bCs/>
                <w:sz w:val="26"/>
                <w:szCs w:val="26"/>
              </w:rPr>
            </w:pPr>
            <w:r w:rsidRPr="00B27E83">
              <w:rPr>
                <w:b/>
                <w:bCs/>
                <w:sz w:val="26"/>
                <w:szCs w:val="26"/>
              </w:rPr>
              <w:t>Consiliul Raional</w:t>
            </w:r>
          </w:p>
          <w:p w14:paraId="4D2F3AC3" w14:textId="02EB776B" w:rsidR="00A51A5C" w:rsidRPr="00B27E83" w:rsidRDefault="00A51A5C" w:rsidP="00A51A5C">
            <w:pPr>
              <w:ind w:firstLine="0"/>
              <w:jc w:val="left"/>
              <w:rPr>
                <w:b/>
                <w:bCs/>
                <w:sz w:val="26"/>
                <w:szCs w:val="26"/>
              </w:rPr>
            </w:pPr>
            <w:r w:rsidRPr="00B27E83">
              <w:rPr>
                <w:b/>
                <w:bCs/>
                <w:sz w:val="26"/>
                <w:szCs w:val="26"/>
              </w:rPr>
              <w:t>Comrat</w:t>
            </w:r>
          </w:p>
          <w:p w14:paraId="486F7A70" w14:textId="4E5C8044" w:rsidR="00A51A5C" w:rsidRPr="002A7C52" w:rsidRDefault="00A51A5C" w:rsidP="00A51A5C">
            <w:pPr>
              <w:ind w:firstLine="0"/>
              <w:jc w:val="left"/>
              <w:rPr>
                <w:i/>
                <w:iCs/>
                <w:sz w:val="26"/>
                <w:szCs w:val="26"/>
              </w:rPr>
            </w:pPr>
            <w:r w:rsidRPr="002A7C52">
              <w:rPr>
                <w:i/>
                <w:iCs/>
                <w:sz w:val="26"/>
                <w:szCs w:val="26"/>
              </w:rPr>
              <w:t>Nr. 321 din 31.07.2025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8F7AC" w14:textId="5193649B" w:rsidR="00A51A5C" w:rsidRDefault="00A51A5C" w:rsidP="00A51A5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26B49" w14:textId="4D5D7736" w:rsidR="00A51A5C" w:rsidRPr="0005445A" w:rsidRDefault="00A51A5C" w:rsidP="00A51A5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sz w:val="26"/>
                <w:szCs w:val="26"/>
              </w:rPr>
            </w:pPr>
            <w:r w:rsidRPr="00286F9B">
              <w:rPr>
                <w:sz w:val="26"/>
                <w:szCs w:val="26"/>
              </w:rPr>
              <w:t>În limita competențelor funcționale, comunică lipsa obiecțiilor și propunerilor.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A9548" w14:textId="23833D1C" w:rsidR="00A51A5C" w:rsidRPr="00C45C18" w:rsidRDefault="00A51A5C" w:rsidP="00A51A5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1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Se acceptă</w:t>
            </w:r>
          </w:p>
        </w:tc>
      </w:tr>
      <w:tr w:rsidR="00A51A5C" w:rsidRPr="00C45C18" w14:paraId="66403820" w14:textId="77777777" w:rsidTr="00026F81">
        <w:trPr>
          <w:trHeight w:val="337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373E4" w14:textId="1E50EE95" w:rsidR="00A51A5C" w:rsidRPr="00B27E83" w:rsidRDefault="00A51A5C" w:rsidP="00A51A5C">
            <w:pPr>
              <w:ind w:firstLine="0"/>
              <w:jc w:val="left"/>
              <w:rPr>
                <w:b/>
                <w:bCs/>
                <w:sz w:val="26"/>
                <w:szCs w:val="26"/>
              </w:rPr>
            </w:pPr>
            <w:r w:rsidRPr="00B27E83">
              <w:rPr>
                <w:b/>
                <w:bCs/>
                <w:sz w:val="26"/>
                <w:szCs w:val="26"/>
              </w:rPr>
              <w:t>Consiliul Raional Cimișlia</w:t>
            </w:r>
          </w:p>
          <w:p w14:paraId="22DB28D6" w14:textId="1D38192D" w:rsidR="00A51A5C" w:rsidRDefault="00A51A5C" w:rsidP="00A51A5C">
            <w:pPr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Nr.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A6EA3" w14:textId="4D45B95F" w:rsidR="00A51A5C" w:rsidRDefault="00A51A5C" w:rsidP="00A51A5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33557" w14:textId="62D6B3EF" w:rsidR="00A51A5C" w:rsidRPr="0005445A" w:rsidRDefault="00A51A5C" w:rsidP="00A51A5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Până la data de 15.08.2025 nu a fost prezentat avizul, termenul limită fiind 11.08.2025.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20113" w14:textId="61C1B808" w:rsidR="00A51A5C" w:rsidRPr="00C45C18" w:rsidRDefault="00A51A5C" w:rsidP="00A51A5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181"/>
              <w:rPr>
                <w:sz w:val="26"/>
                <w:szCs w:val="26"/>
              </w:rPr>
            </w:pPr>
            <w:r w:rsidRPr="008B5182">
              <w:rPr>
                <w:sz w:val="24"/>
                <w:szCs w:val="24"/>
              </w:rPr>
              <w:t xml:space="preserve">Neprezentarea avizelor și/sau recomandărilor în termenul stabilit de </w:t>
            </w:r>
            <w:r>
              <w:rPr>
                <w:sz w:val="24"/>
                <w:szCs w:val="24"/>
              </w:rPr>
              <w:t>Legea nr. 100/2017</w:t>
            </w:r>
            <w:r w:rsidRPr="008B5182">
              <w:rPr>
                <w:sz w:val="24"/>
                <w:szCs w:val="24"/>
              </w:rPr>
              <w:t xml:space="preserve"> nu împiedică </w:t>
            </w:r>
            <w:r w:rsidRPr="008B5182">
              <w:rPr>
                <w:sz w:val="24"/>
                <w:szCs w:val="24"/>
              </w:rPr>
              <w:lastRenderedPageBreak/>
              <w:t>definitivarea și promovarea proiectului actului normativ</w:t>
            </w:r>
            <w:r>
              <w:rPr>
                <w:sz w:val="24"/>
                <w:szCs w:val="24"/>
              </w:rPr>
              <w:t>.</w:t>
            </w:r>
          </w:p>
        </w:tc>
      </w:tr>
      <w:tr w:rsidR="00A51A5C" w:rsidRPr="00C45C18" w14:paraId="5FC5F2A8" w14:textId="77777777" w:rsidTr="00026F81">
        <w:trPr>
          <w:trHeight w:val="337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5D504" w14:textId="21DD9224" w:rsidR="00A51A5C" w:rsidRPr="00B27E83" w:rsidRDefault="00A51A5C" w:rsidP="00A51A5C">
            <w:pPr>
              <w:ind w:firstLine="0"/>
              <w:jc w:val="left"/>
              <w:rPr>
                <w:b/>
                <w:bCs/>
                <w:sz w:val="26"/>
                <w:szCs w:val="26"/>
              </w:rPr>
            </w:pPr>
            <w:r w:rsidRPr="00B27E83">
              <w:rPr>
                <w:b/>
                <w:bCs/>
                <w:sz w:val="26"/>
                <w:szCs w:val="26"/>
              </w:rPr>
              <w:lastRenderedPageBreak/>
              <w:t xml:space="preserve">Consiliul Raional Basarabeasca </w:t>
            </w:r>
          </w:p>
          <w:p w14:paraId="72ACEE79" w14:textId="4634732C" w:rsidR="00A51A5C" w:rsidRDefault="00A51A5C" w:rsidP="00A51A5C">
            <w:pPr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Nr.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09438" w14:textId="253DD0BB" w:rsidR="00A51A5C" w:rsidRDefault="00A51A5C" w:rsidP="00A51A5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  <w:p w14:paraId="6F458520" w14:textId="72E10EE3" w:rsidR="00A51A5C" w:rsidRDefault="00A51A5C" w:rsidP="00A51A5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sz w:val="26"/>
                <w:szCs w:val="26"/>
              </w:rPr>
            </w:pP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110F7D" w14:textId="0EF7E919" w:rsidR="00A51A5C" w:rsidRPr="0005445A" w:rsidRDefault="00A51A5C" w:rsidP="00A51A5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Până la data de 15.08.2025 nu a fost prezentat avizul, termenul limită fiind 11.08.2025.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C19C7" w14:textId="57B61516" w:rsidR="00A51A5C" w:rsidRPr="00C45C18" w:rsidRDefault="00A51A5C" w:rsidP="00A51A5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181"/>
              <w:rPr>
                <w:sz w:val="26"/>
                <w:szCs w:val="26"/>
              </w:rPr>
            </w:pPr>
            <w:r w:rsidRPr="008B5182">
              <w:rPr>
                <w:sz w:val="24"/>
                <w:szCs w:val="24"/>
              </w:rPr>
              <w:t xml:space="preserve">Neprezentarea avizelor și/sau recomandărilor în termenul stabilit de </w:t>
            </w:r>
            <w:r>
              <w:rPr>
                <w:sz w:val="24"/>
                <w:szCs w:val="24"/>
              </w:rPr>
              <w:t>Legea nr. 100/2017</w:t>
            </w:r>
            <w:r w:rsidRPr="008B5182">
              <w:rPr>
                <w:sz w:val="24"/>
                <w:szCs w:val="24"/>
              </w:rPr>
              <w:t xml:space="preserve"> nu împiedică definitivarea și promovarea proiectului actului normativ</w:t>
            </w:r>
            <w:r>
              <w:rPr>
                <w:sz w:val="24"/>
                <w:szCs w:val="24"/>
              </w:rPr>
              <w:t>.</w:t>
            </w:r>
          </w:p>
        </w:tc>
      </w:tr>
      <w:tr w:rsidR="00A51A5C" w:rsidRPr="00C45C18" w14:paraId="7F21794C" w14:textId="77777777" w:rsidTr="00026F81">
        <w:trPr>
          <w:trHeight w:val="337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6415C" w14:textId="4C3C288C" w:rsidR="00A51A5C" w:rsidRPr="00B27E83" w:rsidRDefault="00A51A5C" w:rsidP="00A51A5C">
            <w:pPr>
              <w:ind w:firstLine="0"/>
              <w:jc w:val="left"/>
              <w:rPr>
                <w:b/>
                <w:bCs/>
                <w:sz w:val="26"/>
                <w:szCs w:val="26"/>
              </w:rPr>
            </w:pPr>
            <w:r w:rsidRPr="00B27E83">
              <w:rPr>
                <w:b/>
                <w:bCs/>
                <w:sz w:val="26"/>
                <w:szCs w:val="26"/>
              </w:rPr>
              <w:t>Consiliul Raional Căușeni</w:t>
            </w:r>
          </w:p>
          <w:p w14:paraId="75ECB05B" w14:textId="34F0DDA7" w:rsidR="00A51A5C" w:rsidRPr="002A7C52" w:rsidRDefault="00A51A5C" w:rsidP="00A51A5C">
            <w:pPr>
              <w:ind w:firstLine="0"/>
              <w:jc w:val="left"/>
              <w:rPr>
                <w:i/>
                <w:iCs/>
                <w:sz w:val="26"/>
                <w:szCs w:val="26"/>
              </w:rPr>
            </w:pPr>
            <w:r w:rsidRPr="002A7C52">
              <w:rPr>
                <w:i/>
                <w:iCs/>
                <w:sz w:val="26"/>
                <w:szCs w:val="26"/>
              </w:rPr>
              <w:t>Nr. 02/4-8/395 din 31.07.2025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685C7" w14:textId="28033C4C" w:rsidR="00A51A5C" w:rsidRDefault="00A51A5C" w:rsidP="00A51A5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6DA5E" w14:textId="5220EE52" w:rsidR="00A51A5C" w:rsidRPr="0005445A" w:rsidRDefault="00A51A5C" w:rsidP="00A51A5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sz w:val="26"/>
                <w:szCs w:val="26"/>
              </w:rPr>
            </w:pPr>
            <w:r w:rsidRPr="00286F9B">
              <w:rPr>
                <w:sz w:val="26"/>
                <w:szCs w:val="26"/>
              </w:rPr>
              <w:t>În limita competențelor funcționale, comunică lipsa obiecțiilor și propunerilor.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40F08" w14:textId="6AB017C5" w:rsidR="00A51A5C" w:rsidRPr="00C45C18" w:rsidRDefault="00A51A5C" w:rsidP="00A51A5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1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Se acceptă</w:t>
            </w:r>
          </w:p>
        </w:tc>
      </w:tr>
      <w:tr w:rsidR="00A51A5C" w:rsidRPr="00C45C18" w14:paraId="10494C8C" w14:textId="77777777" w:rsidTr="00026F81">
        <w:trPr>
          <w:trHeight w:val="337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98CE4" w14:textId="77777777" w:rsidR="00A51A5C" w:rsidRPr="00B27E83" w:rsidRDefault="00A51A5C" w:rsidP="00A51A5C">
            <w:pPr>
              <w:ind w:firstLine="0"/>
              <w:jc w:val="left"/>
              <w:rPr>
                <w:b/>
                <w:bCs/>
                <w:sz w:val="26"/>
                <w:szCs w:val="26"/>
              </w:rPr>
            </w:pPr>
            <w:r w:rsidRPr="00B27E83">
              <w:rPr>
                <w:b/>
                <w:bCs/>
                <w:sz w:val="26"/>
                <w:szCs w:val="26"/>
              </w:rPr>
              <w:t>Consiliul Raional</w:t>
            </w:r>
          </w:p>
          <w:p w14:paraId="46F27E25" w14:textId="77777777" w:rsidR="00A51A5C" w:rsidRPr="00B27E83" w:rsidRDefault="00A51A5C" w:rsidP="00A51A5C">
            <w:pPr>
              <w:ind w:firstLine="0"/>
              <w:jc w:val="left"/>
              <w:rPr>
                <w:b/>
                <w:bCs/>
                <w:sz w:val="26"/>
                <w:szCs w:val="26"/>
              </w:rPr>
            </w:pPr>
            <w:r w:rsidRPr="00B27E83">
              <w:rPr>
                <w:b/>
                <w:bCs/>
                <w:sz w:val="26"/>
                <w:szCs w:val="26"/>
              </w:rPr>
              <w:t>Ștefan Vodă</w:t>
            </w:r>
          </w:p>
          <w:p w14:paraId="2C9BA12E" w14:textId="4F9BA17C" w:rsidR="00A51A5C" w:rsidRDefault="00A51A5C" w:rsidP="00A51A5C">
            <w:pPr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Nr.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33B3F" w14:textId="1AE4F414" w:rsidR="00A51A5C" w:rsidRDefault="00A51A5C" w:rsidP="00A51A5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4E269" w14:textId="7EB050D5" w:rsidR="00A51A5C" w:rsidRPr="00286F9B" w:rsidRDefault="00A51A5C" w:rsidP="00A51A5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Până la data de 15.08.2025 nu a fost prezentat avizul, termenul limită fiind 11.08.2025.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EC006" w14:textId="4D19EFBE" w:rsidR="00A51A5C" w:rsidRDefault="00A51A5C" w:rsidP="00A51A5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181"/>
              <w:rPr>
                <w:sz w:val="26"/>
                <w:szCs w:val="26"/>
              </w:rPr>
            </w:pPr>
            <w:r w:rsidRPr="008B5182">
              <w:rPr>
                <w:sz w:val="24"/>
                <w:szCs w:val="24"/>
              </w:rPr>
              <w:t xml:space="preserve">Neprezentarea avizelor și/sau recomandărilor în termenul stabilit de </w:t>
            </w:r>
            <w:r>
              <w:rPr>
                <w:sz w:val="24"/>
                <w:szCs w:val="24"/>
              </w:rPr>
              <w:t>Legea nr. 100/2017</w:t>
            </w:r>
            <w:r w:rsidRPr="008B5182">
              <w:rPr>
                <w:sz w:val="24"/>
                <w:szCs w:val="24"/>
              </w:rPr>
              <w:t xml:space="preserve"> nu împiedică definitivarea și promovarea proiectului actului normativ</w:t>
            </w:r>
            <w:r>
              <w:rPr>
                <w:sz w:val="24"/>
                <w:szCs w:val="24"/>
              </w:rPr>
              <w:t>.</w:t>
            </w:r>
          </w:p>
        </w:tc>
      </w:tr>
      <w:tr w:rsidR="00A51A5C" w:rsidRPr="00C45C18" w14:paraId="18D65137" w14:textId="77777777" w:rsidTr="00026F81">
        <w:trPr>
          <w:trHeight w:val="337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40ED9" w14:textId="3AEC68EA" w:rsidR="00A51A5C" w:rsidRPr="00B27E83" w:rsidRDefault="00A51A5C" w:rsidP="00A51A5C">
            <w:pPr>
              <w:ind w:firstLine="0"/>
              <w:jc w:val="left"/>
              <w:rPr>
                <w:b/>
                <w:bCs/>
                <w:sz w:val="26"/>
                <w:szCs w:val="26"/>
              </w:rPr>
            </w:pPr>
            <w:r w:rsidRPr="00B27E83">
              <w:rPr>
                <w:b/>
                <w:bCs/>
                <w:sz w:val="26"/>
                <w:szCs w:val="26"/>
              </w:rPr>
              <w:t xml:space="preserve">Consiliul Raional Strășeni </w:t>
            </w:r>
          </w:p>
          <w:p w14:paraId="3977E5FE" w14:textId="4EB6DB33" w:rsidR="00A51A5C" w:rsidRPr="002A7C52" w:rsidRDefault="00A51A5C" w:rsidP="00A51A5C">
            <w:pPr>
              <w:ind w:firstLine="0"/>
              <w:jc w:val="left"/>
              <w:rPr>
                <w:i/>
                <w:iCs/>
                <w:sz w:val="26"/>
                <w:szCs w:val="26"/>
              </w:rPr>
            </w:pPr>
            <w:r w:rsidRPr="002A7C52">
              <w:rPr>
                <w:i/>
                <w:iCs/>
                <w:sz w:val="26"/>
                <w:szCs w:val="26"/>
              </w:rPr>
              <w:t>Nr.659 din 11.08.2025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F1186" w14:textId="75B7CE20" w:rsidR="00A51A5C" w:rsidRDefault="00A51A5C" w:rsidP="00A51A5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009C4" w14:textId="4676773B" w:rsidR="00A51A5C" w:rsidRPr="00286F9B" w:rsidRDefault="00A51A5C" w:rsidP="00A51A5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sz w:val="26"/>
                <w:szCs w:val="26"/>
              </w:rPr>
            </w:pPr>
            <w:r w:rsidRPr="00286F9B">
              <w:rPr>
                <w:sz w:val="26"/>
                <w:szCs w:val="26"/>
              </w:rPr>
              <w:t>În limita competențelor funcționale, comunică lipsa obiecțiilor și propunerilor.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34DA3" w14:textId="44EF5F39" w:rsidR="00A51A5C" w:rsidRDefault="00A51A5C" w:rsidP="00A51A5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1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Se acceptă</w:t>
            </w:r>
          </w:p>
        </w:tc>
      </w:tr>
      <w:tr w:rsidR="00A51A5C" w:rsidRPr="00C45C18" w14:paraId="578DD991" w14:textId="77777777" w:rsidTr="00026F81">
        <w:trPr>
          <w:trHeight w:val="337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61593" w14:textId="00CA8C58" w:rsidR="00A51A5C" w:rsidRPr="00B27E83" w:rsidRDefault="00A51A5C" w:rsidP="00A51A5C">
            <w:pPr>
              <w:ind w:firstLine="0"/>
              <w:jc w:val="left"/>
              <w:rPr>
                <w:b/>
                <w:bCs/>
                <w:sz w:val="26"/>
                <w:szCs w:val="26"/>
              </w:rPr>
            </w:pPr>
            <w:r w:rsidRPr="00B27E83">
              <w:rPr>
                <w:b/>
                <w:bCs/>
                <w:sz w:val="26"/>
                <w:szCs w:val="26"/>
              </w:rPr>
              <w:t>Primăria mun.Chișinău</w:t>
            </w:r>
          </w:p>
          <w:p w14:paraId="15DEDBDE" w14:textId="57C4B473" w:rsidR="00A51A5C" w:rsidRPr="002A7C52" w:rsidRDefault="00A51A5C" w:rsidP="00A51A5C">
            <w:pPr>
              <w:ind w:firstLine="0"/>
              <w:jc w:val="left"/>
              <w:rPr>
                <w:i/>
                <w:iCs/>
                <w:sz w:val="26"/>
                <w:szCs w:val="26"/>
              </w:rPr>
            </w:pPr>
            <w:r w:rsidRPr="002A7C52">
              <w:rPr>
                <w:i/>
                <w:iCs/>
                <w:sz w:val="26"/>
                <w:szCs w:val="26"/>
              </w:rPr>
              <w:t>Nr.05/861 din 12.08.2025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58AF3" w14:textId="644C34DE" w:rsidR="00A51A5C" w:rsidRDefault="00A51A5C" w:rsidP="00A51A5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041B3" w14:textId="32263785" w:rsidR="00A51A5C" w:rsidRPr="00286F9B" w:rsidRDefault="00A51A5C" w:rsidP="00A51A5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5"/>
              </w:tabs>
              <w:ind w:firstLine="0"/>
              <w:rPr>
                <w:sz w:val="26"/>
                <w:szCs w:val="26"/>
              </w:rPr>
            </w:pPr>
            <w:r w:rsidRPr="00286F9B">
              <w:rPr>
                <w:sz w:val="26"/>
                <w:szCs w:val="26"/>
              </w:rPr>
              <w:t>În limita competențelor funcționale, comunică lipsa obiecțiilor și propunerilor.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55D6C" w14:textId="6F9BA775" w:rsidR="00A51A5C" w:rsidRDefault="00A51A5C" w:rsidP="00A51A5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1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Se acceptă</w:t>
            </w:r>
          </w:p>
        </w:tc>
      </w:tr>
      <w:tr w:rsidR="00A51A5C" w:rsidRPr="00C45C18" w14:paraId="5C8B85DF" w14:textId="77777777" w:rsidTr="00026F81">
        <w:trPr>
          <w:trHeight w:val="337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7FA00" w14:textId="6C878C1C" w:rsidR="00A51A5C" w:rsidRPr="00B27E83" w:rsidRDefault="00A51A5C" w:rsidP="00A51A5C">
            <w:pPr>
              <w:ind w:firstLine="0"/>
              <w:jc w:val="left"/>
              <w:rPr>
                <w:b/>
                <w:bCs/>
                <w:sz w:val="26"/>
                <w:szCs w:val="26"/>
              </w:rPr>
            </w:pPr>
            <w:r w:rsidRPr="00B27E83">
              <w:rPr>
                <w:b/>
                <w:bCs/>
                <w:sz w:val="26"/>
                <w:szCs w:val="26"/>
              </w:rPr>
              <w:t>Consiliul Raional Ialoveni</w:t>
            </w:r>
          </w:p>
          <w:p w14:paraId="535F3406" w14:textId="3F041075" w:rsidR="00A51A5C" w:rsidRPr="002A7C52" w:rsidRDefault="00A51A5C" w:rsidP="00A51A5C">
            <w:pPr>
              <w:ind w:firstLine="0"/>
              <w:jc w:val="left"/>
              <w:rPr>
                <w:i/>
                <w:iCs/>
                <w:sz w:val="26"/>
                <w:szCs w:val="26"/>
              </w:rPr>
            </w:pPr>
            <w:r w:rsidRPr="002A7C52">
              <w:rPr>
                <w:i/>
                <w:iCs/>
                <w:sz w:val="26"/>
                <w:szCs w:val="26"/>
              </w:rPr>
              <w:t>Nr. 02/1-7-623 din 12.08.2025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BA359" w14:textId="594E6597" w:rsidR="00A51A5C" w:rsidRDefault="00A51A5C" w:rsidP="00A51A5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646A8" w14:textId="1B2ED212" w:rsidR="00A51A5C" w:rsidRPr="00286F9B" w:rsidRDefault="00A51A5C" w:rsidP="00A51A5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5"/>
              </w:tabs>
              <w:ind w:firstLine="0"/>
              <w:rPr>
                <w:sz w:val="26"/>
                <w:szCs w:val="26"/>
              </w:rPr>
            </w:pPr>
            <w:r w:rsidRPr="00286F9B">
              <w:rPr>
                <w:sz w:val="26"/>
                <w:szCs w:val="26"/>
              </w:rPr>
              <w:t>În limita competențelor funcționale, comunică lipsa obiecțiilor și propunerilor.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14CC9" w14:textId="17586229" w:rsidR="00A51A5C" w:rsidRDefault="00A51A5C" w:rsidP="00A51A5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1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Se acceptă</w:t>
            </w:r>
          </w:p>
        </w:tc>
      </w:tr>
      <w:tr w:rsidR="00A51A5C" w:rsidRPr="00C45C18" w14:paraId="2E9D6969" w14:textId="77777777" w:rsidTr="00026F81">
        <w:trPr>
          <w:trHeight w:val="337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CFDE7" w14:textId="06FD2611" w:rsidR="00A51A5C" w:rsidRDefault="00A51A5C" w:rsidP="00A51A5C">
            <w:pPr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Consiliul Raional Hîncești</w:t>
            </w:r>
          </w:p>
          <w:p w14:paraId="265B1CB2" w14:textId="5CFD08BA" w:rsidR="00A51A5C" w:rsidRPr="002A7C52" w:rsidRDefault="00A51A5C" w:rsidP="00A51A5C">
            <w:pPr>
              <w:ind w:firstLine="0"/>
              <w:jc w:val="left"/>
              <w:rPr>
                <w:i/>
                <w:iCs/>
                <w:sz w:val="26"/>
                <w:szCs w:val="26"/>
              </w:rPr>
            </w:pPr>
            <w:r w:rsidRPr="002A7C52">
              <w:rPr>
                <w:i/>
                <w:iCs/>
                <w:sz w:val="26"/>
                <w:szCs w:val="26"/>
              </w:rPr>
              <w:t>Nr.02/1- 20/1-524 din 04.08.2025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8AA1D" w14:textId="161CB3A4" w:rsidR="00A51A5C" w:rsidRDefault="00A51A5C" w:rsidP="00A51A5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2DF06" w14:textId="34BA8900" w:rsidR="00A51A5C" w:rsidRPr="00286F9B" w:rsidRDefault="00A51A5C" w:rsidP="00A51A5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5"/>
              </w:tabs>
              <w:ind w:firstLine="0"/>
              <w:rPr>
                <w:sz w:val="26"/>
                <w:szCs w:val="26"/>
              </w:rPr>
            </w:pPr>
            <w:r w:rsidRPr="00286F9B">
              <w:rPr>
                <w:sz w:val="26"/>
                <w:szCs w:val="26"/>
              </w:rPr>
              <w:t>În limita competențelor funcționale, comunică lipsa obiecțiilor și propunerilor.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29D67" w14:textId="74E338D6" w:rsidR="00A51A5C" w:rsidRDefault="00A51A5C" w:rsidP="00A51A5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1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Se acceptă</w:t>
            </w:r>
          </w:p>
        </w:tc>
      </w:tr>
      <w:tr w:rsidR="00A51A5C" w:rsidRPr="00C45C18" w14:paraId="062B3D48" w14:textId="77777777" w:rsidTr="00026F81">
        <w:trPr>
          <w:trHeight w:val="337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3AAF2" w14:textId="38A9FE24" w:rsidR="00A51A5C" w:rsidRPr="00B27E83" w:rsidRDefault="00A51A5C" w:rsidP="00A51A5C">
            <w:pPr>
              <w:ind w:firstLine="0"/>
              <w:jc w:val="left"/>
              <w:rPr>
                <w:b/>
                <w:bCs/>
                <w:sz w:val="26"/>
                <w:szCs w:val="26"/>
              </w:rPr>
            </w:pPr>
            <w:r w:rsidRPr="00B27E83">
              <w:rPr>
                <w:b/>
                <w:bCs/>
                <w:sz w:val="26"/>
                <w:szCs w:val="26"/>
              </w:rPr>
              <w:lastRenderedPageBreak/>
              <w:t>Consiliul Raional Criuleni</w:t>
            </w:r>
          </w:p>
          <w:p w14:paraId="2FE10D41" w14:textId="51B9A917" w:rsidR="00A51A5C" w:rsidRPr="002A7C52" w:rsidRDefault="00A51A5C" w:rsidP="00A51A5C">
            <w:pPr>
              <w:ind w:firstLine="0"/>
              <w:jc w:val="left"/>
              <w:rPr>
                <w:i/>
                <w:iCs/>
                <w:sz w:val="26"/>
                <w:szCs w:val="26"/>
              </w:rPr>
            </w:pPr>
            <w:r w:rsidRPr="002A7C52">
              <w:rPr>
                <w:i/>
                <w:iCs/>
                <w:sz w:val="26"/>
                <w:szCs w:val="26"/>
              </w:rPr>
              <w:t>Nr. 224 din 13.08.2025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65625" w14:textId="196EA549" w:rsidR="00A51A5C" w:rsidRDefault="00A51A5C" w:rsidP="00A51A5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3B9FC" w14:textId="3A43362D" w:rsidR="00A51A5C" w:rsidRPr="00286F9B" w:rsidRDefault="00A51A5C" w:rsidP="00A51A5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5"/>
              </w:tabs>
              <w:ind w:firstLine="0"/>
              <w:rPr>
                <w:sz w:val="26"/>
                <w:szCs w:val="26"/>
              </w:rPr>
            </w:pPr>
            <w:r w:rsidRPr="00286F9B">
              <w:rPr>
                <w:sz w:val="26"/>
                <w:szCs w:val="26"/>
              </w:rPr>
              <w:t>În limita competențelor funcționale, comunică lipsa obiecțiilor și propunerilor.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2CBA5" w14:textId="562F9C61" w:rsidR="00A51A5C" w:rsidRDefault="00A51A5C" w:rsidP="00A51A5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1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Se acceptă</w:t>
            </w:r>
          </w:p>
        </w:tc>
      </w:tr>
      <w:tr w:rsidR="00A51A5C" w:rsidRPr="00C45C18" w14:paraId="000A8593" w14:textId="77777777" w:rsidTr="00026F81">
        <w:trPr>
          <w:trHeight w:val="337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21947" w14:textId="77777777" w:rsidR="00A51A5C" w:rsidRPr="00B27E83" w:rsidRDefault="00A51A5C" w:rsidP="00A51A5C">
            <w:pPr>
              <w:ind w:firstLine="0"/>
              <w:jc w:val="left"/>
              <w:rPr>
                <w:b/>
                <w:bCs/>
                <w:sz w:val="26"/>
                <w:szCs w:val="26"/>
              </w:rPr>
            </w:pPr>
            <w:r w:rsidRPr="00B27E83">
              <w:rPr>
                <w:b/>
                <w:bCs/>
                <w:sz w:val="26"/>
                <w:szCs w:val="26"/>
              </w:rPr>
              <w:t>Consiliul Raional Dubăsari</w:t>
            </w:r>
          </w:p>
          <w:p w14:paraId="68F3863B" w14:textId="25A28044" w:rsidR="00A51A5C" w:rsidRPr="002A7C52" w:rsidRDefault="00A51A5C" w:rsidP="00A51A5C">
            <w:pPr>
              <w:ind w:firstLine="0"/>
              <w:jc w:val="left"/>
              <w:rPr>
                <w:i/>
                <w:iCs/>
                <w:sz w:val="26"/>
                <w:szCs w:val="26"/>
              </w:rPr>
            </w:pPr>
            <w:r w:rsidRPr="002A7C52">
              <w:rPr>
                <w:i/>
                <w:iCs/>
                <w:sz w:val="26"/>
                <w:szCs w:val="26"/>
              </w:rPr>
              <w:t>Nr.221 din 14.08.2025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16A36" w14:textId="3BF8BAC7" w:rsidR="00A51A5C" w:rsidRDefault="00A51A5C" w:rsidP="00A51A5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47F38" w14:textId="0C5260DB" w:rsidR="00A51A5C" w:rsidRPr="00286F9B" w:rsidRDefault="00A51A5C" w:rsidP="00A51A5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5"/>
              </w:tabs>
              <w:ind w:firstLine="0"/>
              <w:rPr>
                <w:sz w:val="26"/>
                <w:szCs w:val="26"/>
              </w:rPr>
            </w:pPr>
            <w:r w:rsidRPr="00286F9B">
              <w:rPr>
                <w:sz w:val="26"/>
                <w:szCs w:val="26"/>
              </w:rPr>
              <w:t>În limita competențelor funcționale, comunică lipsa obiecțiilor și propunerilor.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16CDF" w14:textId="4F5A5D3E" w:rsidR="00A51A5C" w:rsidRDefault="00A51A5C" w:rsidP="00A51A5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1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Se acceptă</w:t>
            </w:r>
          </w:p>
        </w:tc>
      </w:tr>
      <w:tr w:rsidR="00A51A5C" w:rsidRPr="00C45C18" w14:paraId="7B01AE91" w14:textId="77777777" w:rsidTr="00026F81">
        <w:trPr>
          <w:trHeight w:val="337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7A7A3" w14:textId="140FEBAC" w:rsidR="00A51A5C" w:rsidRPr="00B27E83" w:rsidRDefault="00A51A5C" w:rsidP="00A51A5C">
            <w:pPr>
              <w:ind w:firstLine="0"/>
              <w:jc w:val="left"/>
              <w:rPr>
                <w:b/>
                <w:bCs/>
                <w:sz w:val="26"/>
                <w:szCs w:val="26"/>
              </w:rPr>
            </w:pPr>
            <w:r w:rsidRPr="00B27E83">
              <w:rPr>
                <w:b/>
                <w:bCs/>
                <w:sz w:val="26"/>
                <w:szCs w:val="26"/>
              </w:rPr>
              <w:t>Consiliul Raional Anenii Noi</w:t>
            </w:r>
          </w:p>
          <w:p w14:paraId="19666DA9" w14:textId="20B2C18A" w:rsidR="00A51A5C" w:rsidRPr="002A7C52" w:rsidRDefault="00A51A5C" w:rsidP="00A51A5C">
            <w:pPr>
              <w:ind w:firstLine="0"/>
              <w:jc w:val="left"/>
              <w:rPr>
                <w:i/>
                <w:iCs/>
                <w:sz w:val="26"/>
                <w:szCs w:val="26"/>
              </w:rPr>
            </w:pPr>
            <w:r w:rsidRPr="002A7C52">
              <w:rPr>
                <w:i/>
                <w:iCs/>
                <w:sz w:val="26"/>
                <w:szCs w:val="26"/>
              </w:rPr>
              <w:t>Nr.515 din 08.08.2025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99E3A" w14:textId="4BD35A3D" w:rsidR="00A51A5C" w:rsidRDefault="00A51A5C" w:rsidP="00A51A5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7C286" w14:textId="09DF423B" w:rsidR="00A51A5C" w:rsidRPr="00286F9B" w:rsidRDefault="00A51A5C" w:rsidP="00A51A5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5"/>
              </w:tabs>
              <w:ind w:firstLine="0"/>
              <w:rPr>
                <w:sz w:val="26"/>
                <w:szCs w:val="26"/>
              </w:rPr>
            </w:pPr>
            <w:r w:rsidRPr="00286F9B">
              <w:rPr>
                <w:sz w:val="26"/>
                <w:szCs w:val="26"/>
              </w:rPr>
              <w:t>În limita competențelor funcționale, comunică lipsa obiecțiilor și propunerilor.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E9C5F" w14:textId="7A208DE7" w:rsidR="00A51A5C" w:rsidRDefault="00A51A5C" w:rsidP="00A51A5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1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Se acceptă</w:t>
            </w:r>
          </w:p>
        </w:tc>
      </w:tr>
      <w:tr w:rsidR="00A51A5C" w:rsidRPr="00C45C18" w14:paraId="17896DEC" w14:textId="77777777" w:rsidTr="00026F81">
        <w:trPr>
          <w:trHeight w:val="337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1884A" w14:textId="77777777" w:rsidR="00A51A5C" w:rsidRPr="00B27E83" w:rsidRDefault="00A51A5C" w:rsidP="00A51A5C">
            <w:pPr>
              <w:ind w:firstLine="0"/>
              <w:jc w:val="left"/>
              <w:rPr>
                <w:b/>
                <w:bCs/>
                <w:sz w:val="26"/>
                <w:szCs w:val="26"/>
              </w:rPr>
            </w:pPr>
            <w:r w:rsidRPr="00B27E83">
              <w:rPr>
                <w:b/>
                <w:bCs/>
                <w:sz w:val="26"/>
                <w:szCs w:val="26"/>
              </w:rPr>
              <w:t>Consiliul Raional Orhei</w:t>
            </w:r>
          </w:p>
          <w:p w14:paraId="657D45D4" w14:textId="408AA944" w:rsidR="00A51A5C" w:rsidRPr="002A7C52" w:rsidRDefault="00A51A5C" w:rsidP="00A51A5C">
            <w:pPr>
              <w:ind w:firstLine="0"/>
              <w:jc w:val="left"/>
              <w:rPr>
                <w:i/>
                <w:iCs/>
                <w:sz w:val="26"/>
                <w:szCs w:val="26"/>
              </w:rPr>
            </w:pPr>
            <w:r w:rsidRPr="002A7C52">
              <w:rPr>
                <w:i/>
                <w:iCs/>
                <w:sz w:val="26"/>
                <w:szCs w:val="26"/>
              </w:rPr>
              <w:t>Nr.02/1-6/2-18 din 04.08.2025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CD180" w14:textId="70DC423E" w:rsidR="00A51A5C" w:rsidRDefault="00A51A5C" w:rsidP="00A51A5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DDC2A" w14:textId="228C5FF6" w:rsidR="00A51A5C" w:rsidRPr="00286F9B" w:rsidRDefault="00A51A5C" w:rsidP="00A51A5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5"/>
              </w:tabs>
              <w:ind w:firstLine="0"/>
              <w:rPr>
                <w:sz w:val="26"/>
                <w:szCs w:val="26"/>
              </w:rPr>
            </w:pPr>
            <w:r w:rsidRPr="00286F9B">
              <w:rPr>
                <w:sz w:val="26"/>
                <w:szCs w:val="26"/>
              </w:rPr>
              <w:t>În limita competențelor funcționale, comunică lipsa obiecțiilor și propunerilor.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407BC" w14:textId="513C008C" w:rsidR="00A51A5C" w:rsidRDefault="00A51A5C" w:rsidP="00A51A5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1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Se acceptă</w:t>
            </w:r>
          </w:p>
        </w:tc>
      </w:tr>
      <w:tr w:rsidR="00A51A5C" w:rsidRPr="00C45C18" w14:paraId="34C8720B" w14:textId="77777777" w:rsidTr="00026F81">
        <w:trPr>
          <w:trHeight w:val="337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E5BD0" w14:textId="41D0EC11" w:rsidR="00A51A5C" w:rsidRPr="00B27E83" w:rsidRDefault="00A51A5C" w:rsidP="00A51A5C">
            <w:pPr>
              <w:ind w:firstLine="0"/>
              <w:jc w:val="left"/>
              <w:rPr>
                <w:b/>
                <w:bCs/>
                <w:sz w:val="26"/>
                <w:szCs w:val="26"/>
              </w:rPr>
            </w:pPr>
            <w:r w:rsidRPr="00B27E83">
              <w:rPr>
                <w:b/>
                <w:bCs/>
                <w:sz w:val="26"/>
                <w:szCs w:val="26"/>
              </w:rPr>
              <w:t>Consiliul Raional Ungheni</w:t>
            </w:r>
          </w:p>
          <w:p w14:paraId="5F85DE2F" w14:textId="6A9B1EAB" w:rsidR="00A51A5C" w:rsidRPr="002A7C52" w:rsidRDefault="00A51A5C" w:rsidP="00A51A5C">
            <w:pPr>
              <w:ind w:firstLine="0"/>
              <w:jc w:val="left"/>
              <w:rPr>
                <w:i/>
                <w:iCs/>
                <w:sz w:val="26"/>
                <w:szCs w:val="26"/>
              </w:rPr>
            </w:pPr>
            <w:r w:rsidRPr="002A7C52">
              <w:rPr>
                <w:i/>
                <w:iCs/>
                <w:sz w:val="26"/>
                <w:szCs w:val="26"/>
              </w:rPr>
              <w:t>Nr.260-02/1-17 din 11.08.2025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9A284" w14:textId="383DCCE0" w:rsidR="00A51A5C" w:rsidRDefault="00A51A5C" w:rsidP="00A51A5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C7BF1" w14:textId="5BF4638E" w:rsidR="00A51A5C" w:rsidRPr="00286F9B" w:rsidRDefault="00A51A5C" w:rsidP="00A51A5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5"/>
              </w:tabs>
              <w:ind w:firstLine="0"/>
              <w:rPr>
                <w:sz w:val="26"/>
                <w:szCs w:val="26"/>
              </w:rPr>
            </w:pPr>
            <w:r w:rsidRPr="00286F9B">
              <w:rPr>
                <w:sz w:val="26"/>
                <w:szCs w:val="26"/>
              </w:rPr>
              <w:t>În limita competențelor funcționale, comunică lipsa obiecțiilor și propunerilor.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BAC29" w14:textId="38A5D908" w:rsidR="00A51A5C" w:rsidRDefault="00A51A5C" w:rsidP="00A51A5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1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Se acceptă</w:t>
            </w:r>
          </w:p>
        </w:tc>
      </w:tr>
      <w:tr w:rsidR="00A51A5C" w:rsidRPr="00C45C18" w14:paraId="736ABA7B" w14:textId="77777777" w:rsidTr="00026F81">
        <w:trPr>
          <w:trHeight w:val="337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F9207" w14:textId="2716F0A1" w:rsidR="00A51A5C" w:rsidRPr="00B27E83" w:rsidRDefault="00A51A5C" w:rsidP="00A51A5C">
            <w:pPr>
              <w:ind w:firstLine="0"/>
              <w:jc w:val="left"/>
              <w:rPr>
                <w:b/>
                <w:bCs/>
                <w:sz w:val="26"/>
                <w:szCs w:val="26"/>
              </w:rPr>
            </w:pPr>
            <w:r w:rsidRPr="00B27E83">
              <w:rPr>
                <w:b/>
                <w:bCs/>
                <w:sz w:val="26"/>
                <w:szCs w:val="26"/>
              </w:rPr>
              <w:t>Primăria com.Florițoaia Veche</w:t>
            </w:r>
          </w:p>
          <w:p w14:paraId="03774BA4" w14:textId="6ECB973E" w:rsidR="00A51A5C" w:rsidRPr="002A7C52" w:rsidRDefault="00A51A5C" w:rsidP="00A51A5C">
            <w:pPr>
              <w:ind w:firstLine="0"/>
              <w:jc w:val="left"/>
              <w:rPr>
                <w:i/>
                <w:iCs/>
                <w:sz w:val="26"/>
                <w:szCs w:val="26"/>
              </w:rPr>
            </w:pPr>
            <w:r w:rsidRPr="002A7C52">
              <w:rPr>
                <w:i/>
                <w:iCs/>
                <w:sz w:val="26"/>
                <w:szCs w:val="26"/>
              </w:rPr>
              <w:t>Nr.141 din 29.07.2025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D8648" w14:textId="57156745" w:rsidR="00A51A5C" w:rsidRDefault="00A51A5C" w:rsidP="00A51A5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5385F" w14:textId="13761578" w:rsidR="00A51A5C" w:rsidRPr="00286F9B" w:rsidRDefault="00A51A5C" w:rsidP="00A51A5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5"/>
              </w:tabs>
              <w:ind w:firstLine="0"/>
              <w:rPr>
                <w:sz w:val="26"/>
                <w:szCs w:val="26"/>
              </w:rPr>
            </w:pPr>
            <w:r w:rsidRPr="00286F9B">
              <w:rPr>
                <w:sz w:val="26"/>
                <w:szCs w:val="26"/>
              </w:rPr>
              <w:t>În limita competențelor funcționale, comunică lipsa obiecțiilor și propunerilor.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06189" w14:textId="26759709" w:rsidR="00A51A5C" w:rsidRDefault="00A51A5C" w:rsidP="00A51A5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1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Se acceptă</w:t>
            </w:r>
          </w:p>
        </w:tc>
      </w:tr>
      <w:tr w:rsidR="00A51A5C" w:rsidRPr="00C45C18" w14:paraId="4E13237E" w14:textId="77777777" w:rsidTr="00026F81">
        <w:trPr>
          <w:trHeight w:val="337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E6A0E" w14:textId="361A1E0A" w:rsidR="00A51A5C" w:rsidRPr="00B27E83" w:rsidRDefault="00A51A5C" w:rsidP="00A51A5C">
            <w:pPr>
              <w:ind w:firstLine="0"/>
              <w:jc w:val="left"/>
              <w:rPr>
                <w:b/>
                <w:bCs/>
                <w:sz w:val="26"/>
                <w:szCs w:val="26"/>
              </w:rPr>
            </w:pPr>
            <w:r w:rsidRPr="00B27E83">
              <w:rPr>
                <w:b/>
                <w:bCs/>
                <w:sz w:val="26"/>
                <w:szCs w:val="26"/>
              </w:rPr>
              <w:t>Consiliul Raional Nisporeni</w:t>
            </w:r>
          </w:p>
          <w:p w14:paraId="77C0A866" w14:textId="3D4B448A" w:rsidR="00A51A5C" w:rsidRPr="00B31F52" w:rsidRDefault="00A51A5C" w:rsidP="00A51A5C">
            <w:pPr>
              <w:ind w:firstLine="0"/>
              <w:jc w:val="left"/>
              <w:rPr>
                <w:i/>
                <w:iCs/>
                <w:sz w:val="26"/>
                <w:szCs w:val="26"/>
              </w:rPr>
            </w:pPr>
            <w:r w:rsidRPr="00B31F52">
              <w:rPr>
                <w:i/>
                <w:iCs/>
                <w:sz w:val="26"/>
                <w:szCs w:val="26"/>
              </w:rPr>
              <w:t>Nr.147 din 12.08.2025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94BF0" w14:textId="69DCC1B8" w:rsidR="00A51A5C" w:rsidRDefault="00A51A5C" w:rsidP="00A51A5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30BD5" w14:textId="0B913C33" w:rsidR="00A51A5C" w:rsidRPr="00286F9B" w:rsidRDefault="00A51A5C" w:rsidP="00A51A5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5"/>
              </w:tabs>
              <w:ind w:firstLine="0"/>
              <w:rPr>
                <w:sz w:val="26"/>
                <w:szCs w:val="26"/>
              </w:rPr>
            </w:pPr>
            <w:r w:rsidRPr="00286F9B">
              <w:rPr>
                <w:sz w:val="26"/>
                <w:szCs w:val="26"/>
              </w:rPr>
              <w:t>În limita competențelor funcționale, comunică lipsa obiecțiilor și propunerilor.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9B575" w14:textId="079449FD" w:rsidR="00A51A5C" w:rsidRDefault="00A51A5C" w:rsidP="00A51A5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1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Se acceptă</w:t>
            </w:r>
          </w:p>
        </w:tc>
      </w:tr>
      <w:tr w:rsidR="00A51A5C" w:rsidRPr="00C45C18" w14:paraId="6FEC09CE" w14:textId="77777777" w:rsidTr="00026F81">
        <w:trPr>
          <w:trHeight w:val="337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7478C" w14:textId="22FF3F66" w:rsidR="00A51A5C" w:rsidRPr="00B27E83" w:rsidRDefault="00A51A5C" w:rsidP="00A51A5C">
            <w:pPr>
              <w:ind w:firstLine="0"/>
              <w:jc w:val="left"/>
              <w:rPr>
                <w:b/>
                <w:bCs/>
                <w:sz w:val="26"/>
                <w:szCs w:val="26"/>
              </w:rPr>
            </w:pPr>
            <w:r w:rsidRPr="00B27E83">
              <w:rPr>
                <w:b/>
                <w:bCs/>
                <w:sz w:val="26"/>
                <w:szCs w:val="26"/>
              </w:rPr>
              <w:t>Primăria or.Nisporeni</w:t>
            </w:r>
          </w:p>
          <w:p w14:paraId="221A68DC" w14:textId="42B06505" w:rsidR="00A51A5C" w:rsidRPr="00B31F52" w:rsidRDefault="00A51A5C" w:rsidP="00A51A5C">
            <w:pPr>
              <w:ind w:firstLine="0"/>
              <w:jc w:val="left"/>
              <w:rPr>
                <w:i/>
                <w:iCs/>
                <w:sz w:val="26"/>
                <w:szCs w:val="26"/>
              </w:rPr>
            </w:pPr>
            <w:r w:rsidRPr="00B31F52">
              <w:rPr>
                <w:i/>
                <w:iCs/>
                <w:sz w:val="26"/>
                <w:szCs w:val="26"/>
              </w:rPr>
              <w:t>Nr.565 din 13.08.2025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5841B" w14:textId="126F3C13" w:rsidR="00A51A5C" w:rsidRDefault="00A51A5C" w:rsidP="00A51A5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19E4E4" w14:textId="5EE71D4A" w:rsidR="00A51A5C" w:rsidRPr="00286F9B" w:rsidRDefault="00A51A5C" w:rsidP="00A51A5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5"/>
              </w:tabs>
              <w:ind w:firstLine="0"/>
              <w:rPr>
                <w:sz w:val="26"/>
                <w:szCs w:val="26"/>
              </w:rPr>
            </w:pPr>
            <w:r w:rsidRPr="00286F9B">
              <w:rPr>
                <w:sz w:val="26"/>
                <w:szCs w:val="26"/>
              </w:rPr>
              <w:t>În limita competențelor funcționale, comunică lipsa obiecțiilor și propunerilor.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CFAB7" w14:textId="15CA9701" w:rsidR="00A51A5C" w:rsidRDefault="00A51A5C" w:rsidP="00A51A5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Se acceptă</w:t>
            </w:r>
          </w:p>
          <w:p w14:paraId="566EB394" w14:textId="77777777" w:rsidR="00A51A5C" w:rsidRDefault="00A51A5C" w:rsidP="00A51A5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sz w:val="26"/>
                <w:szCs w:val="26"/>
              </w:rPr>
            </w:pPr>
          </w:p>
        </w:tc>
      </w:tr>
      <w:tr w:rsidR="00A51A5C" w:rsidRPr="00C45C18" w14:paraId="033E5E99" w14:textId="77777777" w:rsidTr="00026F81">
        <w:trPr>
          <w:trHeight w:val="337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6B2BC" w14:textId="352FF6C2" w:rsidR="00A51A5C" w:rsidRPr="00B27E83" w:rsidRDefault="00A51A5C" w:rsidP="00A51A5C">
            <w:pPr>
              <w:ind w:firstLine="0"/>
              <w:jc w:val="left"/>
              <w:rPr>
                <w:b/>
                <w:bCs/>
                <w:sz w:val="26"/>
                <w:szCs w:val="26"/>
              </w:rPr>
            </w:pPr>
            <w:r w:rsidRPr="00B27E83">
              <w:rPr>
                <w:b/>
                <w:bCs/>
                <w:sz w:val="26"/>
                <w:szCs w:val="26"/>
              </w:rPr>
              <w:t>Consiliul Raional Călărași</w:t>
            </w:r>
          </w:p>
          <w:p w14:paraId="0B7167BF" w14:textId="40D75BEF" w:rsidR="00A51A5C" w:rsidRPr="00B31F52" w:rsidRDefault="00A51A5C" w:rsidP="00A51A5C">
            <w:pPr>
              <w:ind w:firstLine="0"/>
              <w:jc w:val="left"/>
              <w:rPr>
                <w:i/>
                <w:iCs/>
                <w:sz w:val="26"/>
                <w:szCs w:val="26"/>
              </w:rPr>
            </w:pPr>
            <w:r w:rsidRPr="00B31F52">
              <w:rPr>
                <w:i/>
                <w:iCs/>
                <w:sz w:val="26"/>
                <w:szCs w:val="26"/>
              </w:rPr>
              <w:t>Nr.432 din 29.07.2025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5BFF7" w14:textId="163AB56D" w:rsidR="00A51A5C" w:rsidRDefault="00A51A5C" w:rsidP="00A51A5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21556" w14:textId="20EEC1E8" w:rsidR="00A51A5C" w:rsidRPr="00286F9B" w:rsidRDefault="00A51A5C" w:rsidP="00A51A5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5"/>
              </w:tabs>
              <w:ind w:firstLine="0"/>
              <w:rPr>
                <w:sz w:val="26"/>
                <w:szCs w:val="26"/>
              </w:rPr>
            </w:pPr>
            <w:r w:rsidRPr="00286F9B">
              <w:rPr>
                <w:sz w:val="26"/>
                <w:szCs w:val="26"/>
              </w:rPr>
              <w:t>În limita competențelor funcționale, comunică lipsa obiecțiilor și propunerilor.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95D56" w14:textId="2DAC7DA9" w:rsidR="00A51A5C" w:rsidRDefault="00A51A5C" w:rsidP="00A51A5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1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Se acceptă</w:t>
            </w:r>
          </w:p>
        </w:tc>
      </w:tr>
      <w:tr w:rsidR="00A51A5C" w:rsidRPr="00C45C18" w14:paraId="0E1C6310" w14:textId="77777777" w:rsidTr="00026F81">
        <w:trPr>
          <w:trHeight w:val="337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437AA" w14:textId="0C1A4DFE" w:rsidR="00A51A5C" w:rsidRPr="00B27E83" w:rsidRDefault="00A51A5C" w:rsidP="00A51A5C">
            <w:pPr>
              <w:ind w:firstLine="0"/>
              <w:jc w:val="left"/>
              <w:rPr>
                <w:b/>
                <w:bCs/>
                <w:sz w:val="26"/>
                <w:szCs w:val="26"/>
              </w:rPr>
            </w:pPr>
            <w:r w:rsidRPr="00B27E83">
              <w:rPr>
                <w:b/>
                <w:bCs/>
                <w:sz w:val="26"/>
                <w:szCs w:val="26"/>
              </w:rPr>
              <w:t>Primăria Satului Nișcani</w:t>
            </w:r>
          </w:p>
          <w:p w14:paraId="335AC4BE" w14:textId="43B6117E" w:rsidR="00A51A5C" w:rsidRPr="00B31F52" w:rsidRDefault="00A51A5C" w:rsidP="00A51A5C">
            <w:pPr>
              <w:ind w:firstLine="0"/>
              <w:jc w:val="left"/>
              <w:rPr>
                <w:i/>
                <w:iCs/>
                <w:sz w:val="26"/>
                <w:szCs w:val="26"/>
              </w:rPr>
            </w:pPr>
            <w:r w:rsidRPr="00B31F52">
              <w:rPr>
                <w:i/>
                <w:iCs/>
                <w:sz w:val="26"/>
                <w:szCs w:val="26"/>
              </w:rPr>
              <w:t>Nr.221 din 13.08.2025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A7FE5" w14:textId="7FD71149" w:rsidR="00A51A5C" w:rsidRDefault="00A51A5C" w:rsidP="00A51A5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949FC" w14:textId="70E4AA13" w:rsidR="00A51A5C" w:rsidRPr="00286F9B" w:rsidRDefault="00A51A5C" w:rsidP="00A51A5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5"/>
              </w:tabs>
              <w:ind w:firstLine="0"/>
              <w:rPr>
                <w:sz w:val="26"/>
                <w:szCs w:val="26"/>
              </w:rPr>
            </w:pPr>
            <w:r w:rsidRPr="00286F9B">
              <w:rPr>
                <w:sz w:val="26"/>
                <w:szCs w:val="26"/>
              </w:rPr>
              <w:t>În limita competențelor funcționale, comunică lipsa obiecțiilor și propunerilor.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82190" w14:textId="6B69E278" w:rsidR="00A51A5C" w:rsidRDefault="00A51A5C" w:rsidP="00A51A5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1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Se acceptă</w:t>
            </w:r>
          </w:p>
        </w:tc>
      </w:tr>
      <w:tr w:rsidR="00A51A5C" w:rsidRPr="00C45C18" w14:paraId="2BBD3825" w14:textId="77777777" w:rsidTr="00026F81">
        <w:trPr>
          <w:trHeight w:val="337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29918" w14:textId="682EB0C2" w:rsidR="00A51A5C" w:rsidRPr="00B27E83" w:rsidRDefault="00A51A5C" w:rsidP="00A51A5C">
            <w:pPr>
              <w:ind w:firstLine="0"/>
              <w:jc w:val="left"/>
              <w:rPr>
                <w:b/>
                <w:bCs/>
                <w:sz w:val="26"/>
                <w:szCs w:val="26"/>
              </w:rPr>
            </w:pPr>
            <w:r w:rsidRPr="00B27E83">
              <w:rPr>
                <w:b/>
                <w:bCs/>
                <w:sz w:val="26"/>
                <w:szCs w:val="26"/>
              </w:rPr>
              <w:lastRenderedPageBreak/>
              <w:t>Primăria mun. Bălți</w:t>
            </w:r>
          </w:p>
          <w:p w14:paraId="1F986D9A" w14:textId="5A113F38" w:rsidR="00A51A5C" w:rsidRPr="00B31F52" w:rsidRDefault="00A51A5C" w:rsidP="00A51A5C">
            <w:pPr>
              <w:ind w:firstLine="0"/>
              <w:jc w:val="left"/>
              <w:rPr>
                <w:i/>
                <w:iCs/>
                <w:sz w:val="26"/>
                <w:szCs w:val="26"/>
              </w:rPr>
            </w:pPr>
            <w:r w:rsidRPr="00B31F52">
              <w:rPr>
                <w:i/>
                <w:iCs/>
                <w:sz w:val="26"/>
                <w:szCs w:val="26"/>
              </w:rPr>
              <w:t>Nr. 03-09/2542 din 29.07.2025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16A2A" w14:textId="56DE5436" w:rsidR="00A51A5C" w:rsidRDefault="00A51A5C" w:rsidP="00A51A5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29017" w14:textId="47AFA8F6" w:rsidR="00A51A5C" w:rsidRPr="00286F9B" w:rsidRDefault="00A51A5C" w:rsidP="00A51A5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5"/>
              </w:tabs>
              <w:ind w:firstLine="0"/>
              <w:rPr>
                <w:sz w:val="26"/>
                <w:szCs w:val="26"/>
              </w:rPr>
            </w:pPr>
            <w:r w:rsidRPr="00286F9B">
              <w:rPr>
                <w:sz w:val="26"/>
                <w:szCs w:val="26"/>
              </w:rPr>
              <w:t>În limita competențelor funcționale, comunică lipsa obiecțiilor și propunerilor.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EC374" w14:textId="62BEEF89" w:rsidR="00A51A5C" w:rsidRDefault="00A51A5C" w:rsidP="00A51A5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1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Se acceptă</w:t>
            </w:r>
          </w:p>
        </w:tc>
      </w:tr>
      <w:tr w:rsidR="00A51A5C" w:rsidRPr="00C45C18" w14:paraId="1BBE0F9C" w14:textId="77777777" w:rsidTr="00026F81">
        <w:trPr>
          <w:trHeight w:val="337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C1E7D" w14:textId="623FF81D" w:rsidR="00A51A5C" w:rsidRPr="00B27E83" w:rsidRDefault="00A51A5C" w:rsidP="00A51A5C">
            <w:pPr>
              <w:ind w:firstLine="0"/>
              <w:jc w:val="left"/>
              <w:rPr>
                <w:b/>
                <w:bCs/>
                <w:sz w:val="26"/>
                <w:szCs w:val="26"/>
              </w:rPr>
            </w:pPr>
            <w:r w:rsidRPr="00B27E83">
              <w:rPr>
                <w:b/>
                <w:bCs/>
                <w:sz w:val="26"/>
                <w:szCs w:val="26"/>
              </w:rPr>
              <w:t>Consiliul Raional Drochia</w:t>
            </w:r>
          </w:p>
          <w:p w14:paraId="6BA47119" w14:textId="540FA66B" w:rsidR="00A51A5C" w:rsidRPr="00B31F52" w:rsidRDefault="00A51A5C" w:rsidP="00A51A5C">
            <w:pPr>
              <w:ind w:firstLine="0"/>
              <w:jc w:val="left"/>
              <w:rPr>
                <w:i/>
                <w:iCs/>
                <w:sz w:val="26"/>
                <w:szCs w:val="26"/>
              </w:rPr>
            </w:pPr>
            <w:r w:rsidRPr="00B31F52">
              <w:rPr>
                <w:i/>
                <w:iCs/>
                <w:sz w:val="26"/>
                <w:szCs w:val="26"/>
              </w:rPr>
              <w:t>Nr.610 din 07.08.2025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3CBC3" w14:textId="144D0192" w:rsidR="00A51A5C" w:rsidRDefault="00A51A5C" w:rsidP="00A51A5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CBF19" w14:textId="7770283D" w:rsidR="00A51A5C" w:rsidRPr="00286F9B" w:rsidRDefault="00A51A5C" w:rsidP="00A51A5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5"/>
              </w:tabs>
              <w:ind w:firstLine="0"/>
              <w:rPr>
                <w:sz w:val="26"/>
                <w:szCs w:val="26"/>
              </w:rPr>
            </w:pPr>
            <w:r w:rsidRPr="00286F9B">
              <w:rPr>
                <w:sz w:val="26"/>
                <w:szCs w:val="26"/>
              </w:rPr>
              <w:t>În limita competențelor funcționale, comunică lipsa obiecțiilor și propunerilor.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BF1F5" w14:textId="28A98376" w:rsidR="00A51A5C" w:rsidRDefault="00A51A5C" w:rsidP="00A51A5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1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Se acceptă</w:t>
            </w:r>
          </w:p>
        </w:tc>
      </w:tr>
      <w:tr w:rsidR="00A51A5C" w:rsidRPr="00C45C18" w14:paraId="288D05A7" w14:textId="77777777" w:rsidTr="00026F81">
        <w:trPr>
          <w:trHeight w:val="337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7C015" w14:textId="4B1E511E" w:rsidR="00A51A5C" w:rsidRPr="00B27E83" w:rsidRDefault="00A51A5C" w:rsidP="00A51A5C">
            <w:pPr>
              <w:ind w:firstLine="0"/>
              <w:jc w:val="left"/>
              <w:rPr>
                <w:b/>
                <w:bCs/>
                <w:sz w:val="26"/>
                <w:szCs w:val="26"/>
              </w:rPr>
            </w:pPr>
            <w:r w:rsidRPr="00B27E83">
              <w:rPr>
                <w:b/>
                <w:bCs/>
                <w:sz w:val="26"/>
                <w:szCs w:val="26"/>
              </w:rPr>
              <w:t>Consiliul Raional Rîșcani</w:t>
            </w:r>
          </w:p>
          <w:p w14:paraId="0D567E14" w14:textId="28F89936" w:rsidR="00A51A5C" w:rsidRPr="00B31F52" w:rsidRDefault="00A51A5C" w:rsidP="00A51A5C">
            <w:pPr>
              <w:ind w:firstLine="0"/>
              <w:jc w:val="left"/>
              <w:rPr>
                <w:i/>
                <w:iCs/>
                <w:sz w:val="26"/>
                <w:szCs w:val="26"/>
              </w:rPr>
            </w:pPr>
            <w:r w:rsidRPr="00B31F52">
              <w:rPr>
                <w:i/>
                <w:iCs/>
                <w:sz w:val="26"/>
                <w:szCs w:val="26"/>
              </w:rPr>
              <w:t>Nr. 02/1-7-240 din 11.08.2025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2F6C4E" w14:textId="25FCF709" w:rsidR="00A51A5C" w:rsidRDefault="00A51A5C" w:rsidP="00A51A5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AB82B" w14:textId="0A25112C" w:rsidR="00A51A5C" w:rsidRPr="00286F9B" w:rsidRDefault="00A51A5C" w:rsidP="00A51A5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5"/>
              </w:tabs>
              <w:ind w:firstLine="0"/>
              <w:rPr>
                <w:sz w:val="26"/>
                <w:szCs w:val="26"/>
              </w:rPr>
            </w:pPr>
            <w:r w:rsidRPr="00286F9B">
              <w:rPr>
                <w:sz w:val="26"/>
                <w:szCs w:val="26"/>
              </w:rPr>
              <w:t>În limita competențelor funcționale, comunică lipsa obiecțiilor și propunerilor.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7F633" w14:textId="4484A7E2" w:rsidR="00A51A5C" w:rsidRDefault="00A51A5C" w:rsidP="00A51A5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1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Se acceptă</w:t>
            </w:r>
          </w:p>
        </w:tc>
      </w:tr>
      <w:tr w:rsidR="00A51A5C" w:rsidRPr="00C45C18" w14:paraId="37CFB2CD" w14:textId="77777777" w:rsidTr="00026F81">
        <w:trPr>
          <w:trHeight w:val="337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6096F" w14:textId="651ACAE8" w:rsidR="00A51A5C" w:rsidRPr="00B27E83" w:rsidRDefault="00A51A5C" w:rsidP="00A51A5C">
            <w:pPr>
              <w:ind w:firstLine="0"/>
              <w:jc w:val="left"/>
              <w:rPr>
                <w:b/>
                <w:bCs/>
                <w:sz w:val="26"/>
                <w:szCs w:val="26"/>
              </w:rPr>
            </w:pPr>
            <w:r w:rsidRPr="00B27E83">
              <w:rPr>
                <w:b/>
                <w:bCs/>
                <w:sz w:val="26"/>
                <w:szCs w:val="26"/>
              </w:rPr>
              <w:t>Consiliul Raional Glodeni</w:t>
            </w:r>
          </w:p>
          <w:p w14:paraId="51EB72FB" w14:textId="4FE70C68" w:rsidR="00A51A5C" w:rsidRDefault="00A51A5C" w:rsidP="00A51A5C">
            <w:pPr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Nr.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6F387" w14:textId="66A55DCB" w:rsidR="00A51A5C" w:rsidRDefault="00A51A5C" w:rsidP="00A51A5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974E9" w14:textId="0216144B" w:rsidR="00A51A5C" w:rsidRPr="00286F9B" w:rsidRDefault="00A51A5C" w:rsidP="00A51A5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5"/>
              </w:tabs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Până la data de 15.08.2025 nu a fost prezentat avizul, termenul limită fiind 11.08.2025.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6D394" w14:textId="24152284" w:rsidR="00A51A5C" w:rsidRDefault="00A51A5C" w:rsidP="00A51A5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181"/>
              <w:rPr>
                <w:sz w:val="26"/>
                <w:szCs w:val="26"/>
              </w:rPr>
            </w:pPr>
            <w:r w:rsidRPr="008B5182">
              <w:rPr>
                <w:sz w:val="24"/>
                <w:szCs w:val="24"/>
              </w:rPr>
              <w:t xml:space="preserve">Neprezentarea avizelor și/sau recomandărilor în termenul stabilit de </w:t>
            </w:r>
            <w:r>
              <w:rPr>
                <w:sz w:val="24"/>
                <w:szCs w:val="24"/>
              </w:rPr>
              <w:t>Legea nr. 100/2017</w:t>
            </w:r>
            <w:r w:rsidRPr="008B5182">
              <w:rPr>
                <w:sz w:val="24"/>
                <w:szCs w:val="24"/>
              </w:rPr>
              <w:t xml:space="preserve"> nu împiedică definitivarea și promovarea proiectului actului normativ</w:t>
            </w:r>
            <w:r>
              <w:rPr>
                <w:sz w:val="24"/>
                <w:szCs w:val="24"/>
              </w:rPr>
              <w:t>.</w:t>
            </w:r>
          </w:p>
        </w:tc>
      </w:tr>
      <w:tr w:rsidR="00A51A5C" w:rsidRPr="00C45C18" w14:paraId="630A91DF" w14:textId="77777777" w:rsidTr="00026F81">
        <w:trPr>
          <w:trHeight w:val="337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D19E6" w14:textId="77777777" w:rsidR="00A51A5C" w:rsidRPr="00B27E83" w:rsidRDefault="00A51A5C" w:rsidP="00A51A5C">
            <w:pPr>
              <w:ind w:firstLine="0"/>
              <w:jc w:val="left"/>
              <w:rPr>
                <w:b/>
                <w:bCs/>
                <w:sz w:val="26"/>
                <w:szCs w:val="26"/>
              </w:rPr>
            </w:pPr>
            <w:r w:rsidRPr="00B27E83">
              <w:rPr>
                <w:b/>
                <w:bCs/>
                <w:sz w:val="26"/>
                <w:szCs w:val="26"/>
              </w:rPr>
              <w:t xml:space="preserve">Consiliul Raional </w:t>
            </w:r>
          </w:p>
          <w:p w14:paraId="54C154D4" w14:textId="6DD3E1B9" w:rsidR="00A51A5C" w:rsidRPr="00B27E83" w:rsidRDefault="00A51A5C" w:rsidP="00A51A5C">
            <w:pPr>
              <w:ind w:firstLine="0"/>
              <w:jc w:val="left"/>
              <w:rPr>
                <w:b/>
                <w:bCs/>
                <w:sz w:val="26"/>
                <w:szCs w:val="26"/>
              </w:rPr>
            </w:pPr>
            <w:r w:rsidRPr="00B27E83">
              <w:rPr>
                <w:b/>
                <w:bCs/>
                <w:sz w:val="26"/>
                <w:szCs w:val="26"/>
              </w:rPr>
              <w:t>Florești</w:t>
            </w:r>
          </w:p>
          <w:p w14:paraId="19FCDE11" w14:textId="70EEEB61" w:rsidR="00A51A5C" w:rsidRPr="00B31F52" w:rsidRDefault="00A51A5C" w:rsidP="00A51A5C">
            <w:pPr>
              <w:ind w:firstLine="0"/>
              <w:jc w:val="left"/>
              <w:rPr>
                <w:i/>
                <w:iCs/>
                <w:sz w:val="26"/>
                <w:szCs w:val="26"/>
              </w:rPr>
            </w:pPr>
            <w:r w:rsidRPr="00B31F52">
              <w:rPr>
                <w:i/>
                <w:iCs/>
                <w:sz w:val="26"/>
                <w:szCs w:val="26"/>
              </w:rPr>
              <w:t>Nr. 393-03/1-20 din 04.08.2025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FE07C" w14:textId="7B7DA9C6" w:rsidR="00A51A5C" w:rsidRDefault="00A51A5C" w:rsidP="00A51A5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3B243" w14:textId="18C8DB8E" w:rsidR="00A51A5C" w:rsidRPr="00286F9B" w:rsidRDefault="00A51A5C" w:rsidP="00A51A5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5"/>
              </w:tabs>
              <w:ind w:firstLine="0"/>
              <w:rPr>
                <w:sz w:val="26"/>
                <w:szCs w:val="26"/>
              </w:rPr>
            </w:pPr>
            <w:r w:rsidRPr="00286F9B">
              <w:rPr>
                <w:sz w:val="26"/>
                <w:szCs w:val="26"/>
              </w:rPr>
              <w:t>În limita competențelor funcționale, comunică lipsa obiecțiilor și propunerilor.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A9D89" w14:textId="5321E3AD" w:rsidR="00A51A5C" w:rsidRDefault="00A51A5C" w:rsidP="00A51A5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1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Se acceptă</w:t>
            </w:r>
          </w:p>
        </w:tc>
      </w:tr>
      <w:tr w:rsidR="00A51A5C" w:rsidRPr="00C45C18" w14:paraId="5A061718" w14:textId="77777777" w:rsidTr="00026F81">
        <w:trPr>
          <w:trHeight w:val="337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94301" w14:textId="77777777" w:rsidR="00A51A5C" w:rsidRPr="00B27E83" w:rsidRDefault="00A51A5C" w:rsidP="00A51A5C">
            <w:pPr>
              <w:ind w:firstLine="0"/>
              <w:jc w:val="left"/>
              <w:rPr>
                <w:b/>
                <w:bCs/>
                <w:sz w:val="26"/>
                <w:szCs w:val="26"/>
              </w:rPr>
            </w:pPr>
            <w:r w:rsidRPr="00B27E83">
              <w:rPr>
                <w:b/>
                <w:bCs/>
                <w:sz w:val="26"/>
                <w:szCs w:val="26"/>
              </w:rPr>
              <w:t>Consiliul Raional Fălești</w:t>
            </w:r>
          </w:p>
          <w:p w14:paraId="7D4B8790" w14:textId="4C41E58A" w:rsidR="00A51A5C" w:rsidRPr="00B31F52" w:rsidRDefault="00A51A5C" w:rsidP="00A51A5C">
            <w:pPr>
              <w:ind w:firstLine="0"/>
              <w:jc w:val="left"/>
              <w:rPr>
                <w:i/>
                <w:iCs/>
                <w:sz w:val="26"/>
                <w:szCs w:val="26"/>
              </w:rPr>
            </w:pPr>
            <w:r w:rsidRPr="00B31F52">
              <w:rPr>
                <w:i/>
                <w:iCs/>
                <w:sz w:val="26"/>
                <w:szCs w:val="26"/>
              </w:rPr>
              <w:t>Nr. 02/1-07-196 din 11.08.2025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C8D02" w14:textId="22694D03" w:rsidR="00A51A5C" w:rsidRDefault="00A51A5C" w:rsidP="00A51A5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A5C91" w14:textId="170FCFAE" w:rsidR="00A51A5C" w:rsidRPr="00286F9B" w:rsidRDefault="00A51A5C" w:rsidP="00A51A5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5"/>
              </w:tabs>
              <w:ind w:firstLine="0"/>
              <w:rPr>
                <w:sz w:val="26"/>
                <w:szCs w:val="26"/>
              </w:rPr>
            </w:pPr>
            <w:r w:rsidRPr="00286F9B">
              <w:rPr>
                <w:sz w:val="26"/>
                <w:szCs w:val="26"/>
              </w:rPr>
              <w:t>În limita competențelor funcționale, comunică lipsa obiecțiilor și propunerilor.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E1485" w14:textId="725D9CFA" w:rsidR="00A51A5C" w:rsidRDefault="00A51A5C" w:rsidP="00A51A5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1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Se acceptă</w:t>
            </w:r>
          </w:p>
        </w:tc>
      </w:tr>
      <w:tr w:rsidR="00A51A5C" w:rsidRPr="00C45C18" w14:paraId="6C2061B5" w14:textId="77777777" w:rsidTr="00026F81">
        <w:trPr>
          <w:trHeight w:val="337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4F14E0" w14:textId="74875E48" w:rsidR="00A51A5C" w:rsidRPr="00B27E83" w:rsidRDefault="00A51A5C" w:rsidP="00A51A5C">
            <w:pPr>
              <w:ind w:firstLine="0"/>
              <w:jc w:val="left"/>
              <w:rPr>
                <w:b/>
                <w:bCs/>
                <w:sz w:val="26"/>
                <w:szCs w:val="26"/>
              </w:rPr>
            </w:pPr>
            <w:r w:rsidRPr="00B27E83">
              <w:rPr>
                <w:b/>
                <w:bCs/>
                <w:sz w:val="26"/>
                <w:szCs w:val="26"/>
              </w:rPr>
              <w:t>Consiliul Raional Sîngerei</w:t>
            </w:r>
          </w:p>
          <w:p w14:paraId="76844A32" w14:textId="1F268CAD" w:rsidR="00A51A5C" w:rsidRPr="00B31F52" w:rsidRDefault="00A51A5C" w:rsidP="00A51A5C">
            <w:pPr>
              <w:ind w:firstLine="0"/>
              <w:jc w:val="left"/>
              <w:rPr>
                <w:i/>
                <w:iCs/>
                <w:sz w:val="26"/>
                <w:szCs w:val="26"/>
              </w:rPr>
            </w:pPr>
            <w:r w:rsidRPr="00B31F52">
              <w:rPr>
                <w:i/>
                <w:iCs/>
                <w:sz w:val="26"/>
                <w:szCs w:val="26"/>
              </w:rPr>
              <w:t>Nr.02/1-4/339 din</w:t>
            </w:r>
          </w:p>
          <w:p w14:paraId="5C3BD9C9" w14:textId="0000D6ED" w:rsidR="00A51A5C" w:rsidRDefault="00A51A5C" w:rsidP="00A51A5C">
            <w:pPr>
              <w:ind w:firstLine="0"/>
              <w:jc w:val="left"/>
              <w:rPr>
                <w:sz w:val="26"/>
                <w:szCs w:val="26"/>
              </w:rPr>
            </w:pPr>
            <w:r w:rsidRPr="00B31F52">
              <w:rPr>
                <w:i/>
                <w:iCs/>
                <w:sz w:val="26"/>
                <w:szCs w:val="26"/>
              </w:rPr>
              <w:t>13.08.2025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ECE28" w14:textId="1C9FFAF9" w:rsidR="00A51A5C" w:rsidRDefault="00A51A5C" w:rsidP="00A51A5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7C213" w14:textId="30A9AC3B" w:rsidR="00A51A5C" w:rsidRPr="00286F9B" w:rsidRDefault="00A51A5C" w:rsidP="00A51A5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5"/>
              </w:tabs>
              <w:ind w:firstLine="0"/>
              <w:rPr>
                <w:sz w:val="26"/>
                <w:szCs w:val="26"/>
              </w:rPr>
            </w:pPr>
            <w:r w:rsidRPr="00286F9B">
              <w:rPr>
                <w:sz w:val="26"/>
                <w:szCs w:val="26"/>
              </w:rPr>
              <w:t>În limita competențelor funcționale, comunică lipsa obiecțiilor și propunerilor.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D422B" w14:textId="784111B2" w:rsidR="00A51A5C" w:rsidRDefault="00A51A5C" w:rsidP="00A51A5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1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Se acceptă</w:t>
            </w:r>
          </w:p>
        </w:tc>
      </w:tr>
      <w:tr w:rsidR="00A51A5C" w:rsidRPr="00C45C18" w14:paraId="3B7A506E" w14:textId="77777777" w:rsidTr="00026F81">
        <w:trPr>
          <w:trHeight w:val="337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A5794" w14:textId="7350D7B1" w:rsidR="00A51A5C" w:rsidRPr="00B27E83" w:rsidRDefault="00A51A5C" w:rsidP="00A51A5C">
            <w:pPr>
              <w:ind w:firstLine="0"/>
              <w:jc w:val="left"/>
              <w:rPr>
                <w:b/>
                <w:bCs/>
                <w:sz w:val="26"/>
                <w:szCs w:val="26"/>
              </w:rPr>
            </w:pPr>
            <w:r w:rsidRPr="00B27E83">
              <w:rPr>
                <w:b/>
                <w:bCs/>
                <w:sz w:val="26"/>
                <w:szCs w:val="26"/>
              </w:rPr>
              <w:t>Primăria com. Bilicenii Noi</w:t>
            </w:r>
          </w:p>
          <w:p w14:paraId="579356D4" w14:textId="34D24E89" w:rsidR="00A51A5C" w:rsidRPr="00B31F52" w:rsidRDefault="00A51A5C" w:rsidP="00A51A5C">
            <w:pPr>
              <w:ind w:firstLine="0"/>
              <w:jc w:val="left"/>
              <w:rPr>
                <w:i/>
                <w:iCs/>
                <w:sz w:val="26"/>
                <w:szCs w:val="26"/>
              </w:rPr>
            </w:pPr>
            <w:r w:rsidRPr="00B31F52">
              <w:rPr>
                <w:i/>
                <w:iCs/>
                <w:sz w:val="26"/>
                <w:szCs w:val="26"/>
              </w:rPr>
              <w:t>Nr. 88 din 05.08.2025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6DB95" w14:textId="06C1038E" w:rsidR="00A51A5C" w:rsidRDefault="00A51A5C" w:rsidP="00A51A5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2B16E" w14:textId="4FBAC72D" w:rsidR="00A51A5C" w:rsidRPr="00286F9B" w:rsidRDefault="00A51A5C" w:rsidP="00A51A5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5"/>
              </w:tabs>
              <w:ind w:firstLine="0"/>
              <w:rPr>
                <w:sz w:val="26"/>
                <w:szCs w:val="26"/>
              </w:rPr>
            </w:pPr>
            <w:r w:rsidRPr="00286F9B">
              <w:rPr>
                <w:sz w:val="26"/>
                <w:szCs w:val="26"/>
              </w:rPr>
              <w:t>În limita competențelor funcționale, comunică lipsa obiecțiilor și propunerilor.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D9BAE" w14:textId="19CB2DD2" w:rsidR="00A51A5C" w:rsidRDefault="00A51A5C" w:rsidP="00A51A5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1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Se acceptă</w:t>
            </w:r>
          </w:p>
        </w:tc>
      </w:tr>
      <w:tr w:rsidR="00A51A5C" w:rsidRPr="00C45C18" w14:paraId="5F258A4E" w14:textId="77777777" w:rsidTr="00026F81">
        <w:trPr>
          <w:trHeight w:val="337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16AB8" w14:textId="7F6F8F38" w:rsidR="00A51A5C" w:rsidRPr="00B27E83" w:rsidRDefault="00A51A5C" w:rsidP="00A51A5C">
            <w:pPr>
              <w:ind w:firstLine="0"/>
              <w:jc w:val="left"/>
              <w:rPr>
                <w:b/>
                <w:bCs/>
                <w:sz w:val="26"/>
                <w:szCs w:val="26"/>
              </w:rPr>
            </w:pPr>
            <w:r w:rsidRPr="00B27E83">
              <w:rPr>
                <w:b/>
                <w:bCs/>
                <w:sz w:val="26"/>
                <w:szCs w:val="26"/>
              </w:rPr>
              <w:lastRenderedPageBreak/>
              <w:t>Consiliul Raional Soroca</w:t>
            </w:r>
          </w:p>
          <w:p w14:paraId="6731FE68" w14:textId="14CB1890" w:rsidR="00A51A5C" w:rsidRPr="00B31F52" w:rsidRDefault="00A51A5C" w:rsidP="00A51A5C">
            <w:pPr>
              <w:ind w:firstLine="0"/>
              <w:jc w:val="left"/>
              <w:rPr>
                <w:i/>
                <w:iCs/>
                <w:sz w:val="26"/>
                <w:szCs w:val="26"/>
              </w:rPr>
            </w:pPr>
            <w:r w:rsidRPr="00B31F52">
              <w:rPr>
                <w:i/>
                <w:iCs/>
                <w:sz w:val="26"/>
                <w:szCs w:val="26"/>
              </w:rPr>
              <w:t>Nr.i02/1-18/798 din 11.08.2025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9CB47" w14:textId="24691529" w:rsidR="00A51A5C" w:rsidRDefault="00A51A5C" w:rsidP="00A51A5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82110" w14:textId="4E7A06D5" w:rsidR="00A51A5C" w:rsidRPr="00286F9B" w:rsidRDefault="00A51A5C" w:rsidP="00A51A5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5"/>
              </w:tabs>
              <w:ind w:firstLine="0"/>
              <w:rPr>
                <w:sz w:val="26"/>
                <w:szCs w:val="26"/>
              </w:rPr>
            </w:pPr>
            <w:r w:rsidRPr="00286F9B">
              <w:rPr>
                <w:sz w:val="26"/>
                <w:szCs w:val="26"/>
              </w:rPr>
              <w:t>În limita competențelor funcționale, comunică lipsa obiecțiilor și propunerilor.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9141D" w14:textId="08B71991" w:rsidR="00A51A5C" w:rsidRDefault="00A51A5C" w:rsidP="00A51A5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1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Se acceptă</w:t>
            </w:r>
          </w:p>
        </w:tc>
      </w:tr>
      <w:tr w:rsidR="00A51A5C" w:rsidRPr="00C45C18" w14:paraId="7CBFAF6A" w14:textId="77777777" w:rsidTr="00026F81">
        <w:trPr>
          <w:trHeight w:val="337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B829F" w14:textId="75D6432A" w:rsidR="00A51A5C" w:rsidRPr="00B27E83" w:rsidRDefault="00A51A5C" w:rsidP="00A51A5C">
            <w:pPr>
              <w:ind w:firstLine="0"/>
              <w:jc w:val="left"/>
              <w:rPr>
                <w:b/>
                <w:bCs/>
                <w:sz w:val="26"/>
                <w:szCs w:val="26"/>
              </w:rPr>
            </w:pPr>
            <w:r w:rsidRPr="00B27E83">
              <w:rPr>
                <w:b/>
                <w:bCs/>
                <w:sz w:val="26"/>
                <w:szCs w:val="26"/>
              </w:rPr>
              <w:t xml:space="preserve">Consiliul Raional Șoldănești </w:t>
            </w:r>
          </w:p>
          <w:p w14:paraId="25DA81AC" w14:textId="6269DCA0" w:rsidR="00A51A5C" w:rsidRDefault="00A51A5C" w:rsidP="00A51A5C">
            <w:pPr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Nr.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D5756" w14:textId="146D5305" w:rsidR="00A51A5C" w:rsidRDefault="00A51A5C" w:rsidP="00A51A5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FC4C64" w14:textId="5DA332F3" w:rsidR="00A51A5C" w:rsidRPr="00286F9B" w:rsidRDefault="00A51A5C" w:rsidP="00A51A5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5"/>
              </w:tabs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Până la data de 15.08.2025 nu a fost prezentat avizul, termenul limită fiind 11.08.2025.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B837A" w14:textId="58E67D07" w:rsidR="00A51A5C" w:rsidRDefault="00A51A5C" w:rsidP="00A51A5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181"/>
              <w:rPr>
                <w:sz w:val="26"/>
                <w:szCs w:val="26"/>
              </w:rPr>
            </w:pPr>
            <w:r w:rsidRPr="008B5182">
              <w:rPr>
                <w:sz w:val="24"/>
                <w:szCs w:val="24"/>
              </w:rPr>
              <w:t xml:space="preserve">Neprezentarea avizelor și/sau recomandărilor în termenul stabilit de </w:t>
            </w:r>
            <w:r>
              <w:rPr>
                <w:sz w:val="24"/>
                <w:szCs w:val="24"/>
              </w:rPr>
              <w:t>Legea nr. 100/2017</w:t>
            </w:r>
            <w:r w:rsidRPr="008B5182">
              <w:rPr>
                <w:sz w:val="24"/>
                <w:szCs w:val="24"/>
              </w:rPr>
              <w:t xml:space="preserve"> nu împiedică definitivarea și promovarea proiectului actului normativ</w:t>
            </w:r>
            <w:r>
              <w:rPr>
                <w:sz w:val="24"/>
                <w:szCs w:val="24"/>
              </w:rPr>
              <w:t>.</w:t>
            </w:r>
          </w:p>
        </w:tc>
      </w:tr>
      <w:tr w:rsidR="00A51A5C" w:rsidRPr="00C45C18" w14:paraId="7E260116" w14:textId="77777777" w:rsidTr="00026F81">
        <w:trPr>
          <w:trHeight w:val="337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A8330" w14:textId="37DB8AC9" w:rsidR="00A51A5C" w:rsidRPr="00B27E83" w:rsidRDefault="00A51A5C" w:rsidP="00A51A5C">
            <w:pPr>
              <w:ind w:firstLine="0"/>
              <w:jc w:val="left"/>
              <w:rPr>
                <w:b/>
                <w:bCs/>
                <w:sz w:val="26"/>
                <w:szCs w:val="26"/>
              </w:rPr>
            </w:pPr>
            <w:r w:rsidRPr="00B27E83">
              <w:rPr>
                <w:b/>
                <w:bCs/>
                <w:sz w:val="26"/>
                <w:szCs w:val="26"/>
              </w:rPr>
              <w:t>Consiliul Raional Rezina</w:t>
            </w:r>
          </w:p>
          <w:p w14:paraId="6280F828" w14:textId="4A77758B" w:rsidR="00A51A5C" w:rsidRDefault="00A51A5C" w:rsidP="00A51A5C">
            <w:pPr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Nr.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D0C52" w14:textId="1E65DBAD" w:rsidR="00A51A5C" w:rsidRDefault="00A51A5C" w:rsidP="00A51A5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E6DF2" w14:textId="47A9DC15" w:rsidR="00A51A5C" w:rsidRPr="00286F9B" w:rsidRDefault="00A51A5C" w:rsidP="00A51A5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5"/>
              </w:tabs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Până la data de 15.08.2025 nu a fost prezentat avizul, termenul limită fiind 11.08.2025.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CB3AF" w14:textId="5A6CDF1A" w:rsidR="00A51A5C" w:rsidRDefault="00A51A5C" w:rsidP="00A51A5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181"/>
              <w:rPr>
                <w:sz w:val="26"/>
                <w:szCs w:val="26"/>
              </w:rPr>
            </w:pPr>
            <w:r w:rsidRPr="008B5182">
              <w:rPr>
                <w:sz w:val="24"/>
                <w:szCs w:val="24"/>
              </w:rPr>
              <w:t xml:space="preserve">Neprezentarea avizelor și/sau recomandărilor în termenul stabilit de </w:t>
            </w:r>
            <w:r>
              <w:rPr>
                <w:sz w:val="24"/>
                <w:szCs w:val="24"/>
              </w:rPr>
              <w:t>Legea nr. 100/2017</w:t>
            </w:r>
            <w:r w:rsidRPr="008B5182">
              <w:rPr>
                <w:sz w:val="24"/>
                <w:szCs w:val="24"/>
              </w:rPr>
              <w:t xml:space="preserve"> nu împiedică definitivarea și promovarea proiectului actului normativ</w:t>
            </w:r>
            <w:r>
              <w:rPr>
                <w:sz w:val="24"/>
                <w:szCs w:val="24"/>
              </w:rPr>
              <w:t>.</w:t>
            </w:r>
          </w:p>
        </w:tc>
      </w:tr>
      <w:tr w:rsidR="00A51A5C" w:rsidRPr="00C45C18" w14:paraId="08879B48" w14:textId="77777777" w:rsidTr="00026F81">
        <w:trPr>
          <w:trHeight w:val="337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41C73" w14:textId="7C68037A" w:rsidR="00A51A5C" w:rsidRPr="00B27E83" w:rsidRDefault="00A51A5C" w:rsidP="00A51A5C">
            <w:pPr>
              <w:ind w:firstLine="0"/>
              <w:jc w:val="left"/>
              <w:rPr>
                <w:b/>
                <w:bCs/>
                <w:sz w:val="26"/>
                <w:szCs w:val="26"/>
              </w:rPr>
            </w:pPr>
            <w:r w:rsidRPr="00B27E83">
              <w:rPr>
                <w:b/>
                <w:bCs/>
                <w:sz w:val="26"/>
                <w:szCs w:val="26"/>
              </w:rPr>
              <w:t>Consiliul Raional Telenești</w:t>
            </w:r>
          </w:p>
          <w:p w14:paraId="0D531F29" w14:textId="281F544A" w:rsidR="00A51A5C" w:rsidRPr="00B31F52" w:rsidRDefault="00A51A5C" w:rsidP="00A51A5C">
            <w:pPr>
              <w:ind w:firstLine="0"/>
              <w:jc w:val="left"/>
              <w:rPr>
                <w:i/>
                <w:iCs/>
                <w:sz w:val="26"/>
                <w:szCs w:val="26"/>
              </w:rPr>
            </w:pPr>
            <w:r w:rsidRPr="00B31F52">
              <w:rPr>
                <w:i/>
                <w:iCs/>
                <w:sz w:val="26"/>
                <w:szCs w:val="26"/>
              </w:rPr>
              <w:t>Nr. 02-07/352 din 12.08.2025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F26C2" w14:textId="29D41177" w:rsidR="00A51A5C" w:rsidRDefault="00A51A5C" w:rsidP="00A51A5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EC987" w14:textId="54F161C4" w:rsidR="00A51A5C" w:rsidRPr="00286F9B" w:rsidRDefault="00A51A5C" w:rsidP="00A51A5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5"/>
              </w:tabs>
              <w:ind w:firstLine="0"/>
              <w:rPr>
                <w:sz w:val="26"/>
                <w:szCs w:val="26"/>
              </w:rPr>
            </w:pPr>
            <w:r w:rsidRPr="00286F9B">
              <w:rPr>
                <w:sz w:val="26"/>
                <w:szCs w:val="26"/>
              </w:rPr>
              <w:t>În limita competențelor funcționale, comunică lipsa obiecțiilor și propunerilor.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60CD9" w14:textId="07330B71" w:rsidR="00A51A5C" w:rsidRDefault="00A51A5C" w:rsidP="00A51A5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1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Se acceptă</w:t>
            </w:r>
          </w:p>
        </w:tc>
      </w:tr>
      <w:tr w:rsidR="00A51A5C" w:rsidRPr="00C45C18" w14:paraId="65D0E0C5" w14:textId="77777777" w:rsidTr="00026F81">
        <w:trPr>
          <w:trHeight w:val="337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02246E" w14:textId="3D5A63F2" w:rsidR="00A51A5C" w:rsidRPr="00B27E83" w:rsidRDefault="00A51A5C" w:rsidP="00A51A5C">
            <w:pPr>
              <w:ind w:firstLine="0"/>
              <w:jc w:val="left"/>
              <w:rPr>
                <w:b/>
                <w:bCs/>
                <w:sz w:val="26"/>
                <w:szCs w:val="26"/>
              </w:rPr>
            </w:pPr>
            <w:r w:rsidRPr="00B27E83">
              <w:rPr>
                <w:b/>
                <w:bCs/>
                <w:sz w:val="26"/>
                <w:szCs w:val="26"/>
              </w:rPr>
              <w:t>Consiliul Raional Briceni</w:t>
            </w:r>
          </w:p>
          <w:p w14:paraId="6D9647E2" w14:textId="223C6E73" w:rsidR="00A51A5C" w:rsidRDefault="00A51A5C" w:rsidP="00A51A5C">
            <w:pPr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Nr.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0A81B" w14:textId="159D257F" w:rsidR="00A51A5C" w:rsidRDefault="00A51A5C" w:rsidP="00A51A5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DE926" w14:textId="462C7DEC" w:rsidR="00A51A5C" w:rsidRPr="00286F9B" w:rsidRDefault="00A51A5C" w:rsidP="00A51A5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5"/>
              </w:tabs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Până la data de 15.08.2025 nu a fost prezentat avizul, termenul limită fiind 11.08.2025.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652BC" w14:textId="33E7909D" w:rsidR="00A51A5C" w:rsidRDefault="00A51A5C" w:rsidP="00A51A5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181"/>
              <w:rPr>
                <w:sz w:val="26"/>
                <w:szCs w:val="26"/>
              </w:rPr>
            </w:pPr>
            <w:r w:rsidRPr="008B5182">
              <w:rPr>
                <w:sz w:val="24"/>
                <w:szCs w:val="24"/>
              </w:rPr>
              <w:t xml:space="preserve">Neprezentarea avizelor și/sau recomandărilor în termenul stabilit de </w:t>
            </w:r>
            <w:r>
              <w:rPr>
                <w:sz w:val="24"/>
                <w:szCs w:val="24"/>
              </w:rPr>
              <w:t>Legea nr. 100/2017</w:t>
            </w:r>
            <w:r w:rsidRPr="008B5182">
              <w:rPr>
                <w:sz w:val="24"/>
                <w:szCs w:val="24"/>
              </w:rPr>
              <w:t xml:space="preserve"> nu împiedică definitivarea și promovarea proiectului actului normativ</w:t>
            </w:r>
            <w:r>
              <w:rPr>
                <w:sz w:val="24"/>
                <w:szCs w:val="24"/>
              </w:rPr>
              <w:t>.</w:t>
            </w:r>
          </w:p>
        </w:tc>
      </w:tr>
      <w:tr w:rsidR="00A51A5C" w:rsidRPr="00C45C18" w14:paraId="39AA467A" w14:textId="77777777" w:rsidTr="00026F81">
        <w:trPr>
          <w:trHeight w:val="337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4C52F0" w14:textId="4FB901DF" w:rsidR="00A51A5C" w:rsidRPr="00B27E83" w:rsidRDefault="00A51A5C" w:rsidP="00A51A5C">
            <w:pPr>
              <w:ind w:firstLine="0"/>
              <w:jc w:val="left"/>
              <w:rPr>
                <w:b/>
                <w:bCs/>
                <w:sz w:val="26"/>
                <w:szCs w:val="26"/>
              </w:rPr>
            </w:pPr>
            <w:r w:rsidRPr="00B27E83">
              <w:rPr>
                <w:b/>
                <w:bCs/>
                <w:sz w:val="26"/>
                <w:szCs w:val="26"/>
              </w:rPr>
              <w:t>Primăria or.Briceni</w:t>
            </w:r>
          </w:p>
          <w:p w14:paraId="602973CE" w14:textId="12372794" w:rsidR="00A51A5C" w:rsidRPr="00B31F52" w:rsidRDefault="00A51A5C" w:rsidP="00A51A5C">
            <w:pPr>
              <w:ind w:firstLine="0"/>
              <w:jc w:val="left"/>
              <w:rPr>
                <w:i/>
                <w:iCs/>
                <w:sz w:val="26"/>
                <w:szCs w:val="26"/>
              </w:rPr>
            </w:pPr>
            <w:r w:rsidRPr="00B31F52">
              <w:rPr>
                <w:i/>
                <w:iCs/>
                <w:sz w:val="26"/>
                <w:szCs w:val="26"/>
              </w:rPr>
              <w:t>Nr. 265 din 12.08.2025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C8D2A" w14:textId="448A8469" w:rsidR="00A51A5C" w:rsidRDefault="00A51A5C" w:rsidP="00A51A5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04A3D" w14:textId="68F61801" w:rsidR="00A51A5C" w:rsidRPr="00286F9B" w:rsidRDefault="00A51A5C" w:rsidP="00A51A5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5"/>
              </w:tabs>
              <w:ind w:firstLine="0"/>
              <w:rPr>
                <w:sz w:val="26"/>
                <w:szCs w:val="26"/>
              </w:rPr>
            </w:pPr>
            <w:r w:rsidRPr="00286F9B">
              <w:rPr>
                <w:sz w:val="26"/>
                <w:szCs w:val="26"/>
              </w:rPr>
              <w:t>În limita competențelor funcționale, comunică lipsa obiecțiilor și propunerilor.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CF907" w14:textId="187AC03C" w:rsidR="00A51A5C" w:rsidRDefault="00A51A5C" w:rsidP="00A51A5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1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Se acceptă</w:t>
            </w:r>
          </w:p>
        </w:tc>
      </w:tr>
      <w:tr w:rsidR="00A51A5C" w:rsidRPr="00C45C18" w14:paraId="4D7329C9" w14:textId="77777777" w:rsidTr="00026F81">
        <w:trPr>
          <w:trHeight w:val="337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6FF88" w14:textId="77777777" w:rsidR="00A51A5C" w:rsidRPr="00B27E83" w:rsidRDefault="00A51A5C" w:rsidP="00A51A5C">
            <w:pPr>
              <w:ind w:firstLine="0"/>
              <w:jc w:val="left"/>
              <w:rPr>
                <w:b/>
                <w:bCs/>
                <w:sz w:val="26"/>
                <w:szCs w:val="26"/>
              </w:rPr>
            </w:pPr>
            <w:r w:rsidRPr="00B27E83">
              <w:rPr>
                <w:b/>
                <w:bCs/>
                <w:sz w:val="26"/>
                <w:szCs w:val="26"/>
              </w:rPr>
              <w:t>Consiliul Raional Ocnița</w:t>
            </w:r>
          </w:p>
          <w:p w14:paraId="4B029E64" w14:textId="1E4C2594" w:rsidR="00A51A5C" w:rsidRDefault="00A51A5C" w:rsidP="00A51A5C">
            <w:pPr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Nr.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34589" w14:textId="45833C37" w:rsidR="00A51A5C" w:rsidRDefault="00A51A5C" w:rsidP="00A51A5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F5F20" w14:textId="473EE357" w:rsidR="00A51A5C" w:rsidRPr="00286F9B" w:rsidRDefault="00A51A5C" w:rsidP="00A51A5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5"/>
              </w:tabs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Până la data de 15.08.2025 nu a fost prezentat avizul, termenul limită fiind 11.08.2025.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13DF7" w14:textId="52A46190" w:rsidR="00A51A5C" w:rsidRDefault="00A51A5C" w:rsidP="00A51A5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181"/>
              <w:rPr>
                <w:sz w:val="26"/>
                <w:szCs w:val="26"/>
              </w:rPr>
            </w:pPr>
            <w:r w:rsidRPr="008B5182">
              <w:rPr>
                <w:sz w:val="24"/>
                <w:szCs w:val="24"/>
              </w:rPr>
              <w:t xml:space="preserve">Neprezentarea avizelor și/sau recomandărilor în termenul stabilit de </w:t>
            </w:r>
            <w:r>
              <w:rPr>
                <w:sz w:val="24"/>
                <w:szCs w:val="24"/>
              </w:rPr>
              <w:t>Legea nr. 100/2017</w:t>
            </w:r>
            <w:r w:rsidRPr="008B5182">
              <w:rPr>
                <w:sz w:val="24"/>
                <w:szCs w:val="24"/>
              </w:rPr>
              <w:t xml:space="preserve"> nu împiedică definitivarea și promovarea proiectului actului normativ</w:t>
            </w:r>
            <w:r>
              <w:rPr>
                <w:sz w:val="24"/>
                <w:szCs w:val="24"/>
              </w:rPr>
              <w:t>.</w:t>
            </w:r>
          </w:p>
        </w:tc>
      </w:tr>
      <w:tr w:rsidR="00A51A5C" w:rsidRPr="00C45C18" w14:paraId="4918684D" w14:textId="77777777" w:rsidTr="00026F81">
        <w:trPr>
          <w:trHeight w:val="337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731D5" w14:textId="0789A261" w:rsidR="00A51A5C" w:rsidRPr="00B27E83" w:rsidRDefault="00A51A5C" w:rsidP="00A51A5C">
            <w:pPr>
              <w:ind w:firstLine="0"/>
              <w:jc w:val="left"/>
              <w:rPr>
                <w:b/>
                <w:bCs/>
                <w:sz w:val="26"/>
                <w:szCs w:val="26"/>
              </w:rPr>
            </w:pPr>
            <w:r w:rsidRPr="00B27E83">
              <w:rPr>
                <w:b/>
                <w:bCs/>
                <w:sz w:val="26"/>
                <w:szCs w:val="26"/>
              </w:rPr>
              <w:t>Primăria or.Ocnița</w:t>
            </w:r>
          </w:p>
          <w:p w14:paraId="7FFAFDFE" w14:textId="194FABD9" w:rsidR="00A51A5C" w:rsidRDefault="00A51A5C" w:rsidP="00A51A5C">
            <w:pPr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Nr.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EF4D4" w14:textId="4EF77C90" w:rsidR="00A51A5C" w:rsidRDefault="00A51A5C" w:rsidP="00A51A5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35716" w14:textId="144ABE3F" w:rsidR="00A51A5C" w:rsidRPr="00286F9B" w:rsidRDefault="00A51A5C" w:rsidP="00A51A5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5"/>
              </w:tabs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Până la data de 15.08.2025 nu a fost prezentat avizul, termenul limită fiind 11.08.2025.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0BA4F" w14:textId="127126FE" w:rsidR="00A51A5C" w:rsidRDefault="00A51A5C" w:rsidP="00A51A5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181"/>
              <w:rPr>
                <w:sz w:val="26"/>
                <w:szCs w:val="26"/>
              </w:rPr>
            </w:pPr>
            <w:r w:rsidRPr="008B5182">
              <w:rPr>
                <w:sz w:val="24"/>
                <w:szCs w:val="24"/>
              </w:rPr>
              <w:t xml:space="preserve">Neprezentarea avizelor și/sau recomandărilor în termenul stabilit de </w:t>
            </w:r>
            <w:r>
              <w:rPr>
                <w:sz w:val="24"/>
                <w:szCs w:val="24"/>
              </w:rPr>
              <w:t>Legea nr. 100/2017</w:t>
            </w:r>
            <w:r w:rsidRPr="008B5182">
              <w:rPr>
                <w:sz w:val="24"/>
                <w:szCs w:val="24"/>
              </w:rPr>
              <w:t xml:space="preserve"> nu împiedică </w:t>
            </w:r>
            <w:r w:rsidRPr="008B5182">
              <w:rPr>
                <w:sz w:val="24"/>
                <w:szCs w:val="24"/>
              </w:rPr>
              <w:lastRenderedPageBreak/>
              <w:t>definitivarea și promovarea proiectului actului normativ</w:t>
            </w:r>
            <w:r>
              <w:rPr>
                <w:sz w:val="24"/>
                <w:szCs w:val="24"/>
              </w:rPr>
              <w:t>.</w:t>
            </w:r>
          </w:p>
        </w:tc>
      </w:tr>
      <w:tr w:rsidR="00A51A5C" w:rsidRPr="00C45C18" w14:paraId="416B9CCE" w14:textId="77777777" w:rsidTr="00026F81">
        <w:trPr>
          <w:trHeight w:val="337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E0951" w14:textId="77777777" w:rsidR="00A51A5C" w:rsidRPr="00B27E83" w:rsidRDefault="00A51A5C" w:rsidP="00A51A5C">
            <w:pPr>
              <w:ind w:firstLine="0"/>
              <w:jc w:val="left"/>
              <w:rPr>
                <w:b/>
                <w:bCs/>
                <w:sz w:val="26"/>
                <w:szCs w:val="26"/>
              </w:rPr>
            </w:pPr>
            <w:r w:rsidRPr="00B27E83">
              <w:rPr>
                <w:b/>
                <w:bCs/>
                <w:sz w:val="26"/>
                <w:szCs w:val="26"/>
              </w:rPr>
              <w:lastRenderedPageBreak/>
              <w:t>Consiliul Raional Edineț</w:t>
            </w:r>
          </w:p>
          <w:p w14:paraId="6991E421" w14:textId="0530E0E8" w:rsidR="00A51A5C" w:rsidRPr="00B31F52" w:rsidRDefault="00A51A5C" w:rsidP="00A51A5C">
            <w:pPr>
              <w:ind w:firstLine="0"/>
              <w:jc w:val="left"/>
              <w:rPr>
                <w:i/>
                <w:iCs/>
                <w:sz w:val="26"/>
                <w:szCs w:val="26"/>
              </w:rPr>
            </w:pPr>
            <w:r w:rsidRPr="00B31F52">
              <w:rPr>
                <w:i/>
                <w:iCs/>
                <w:sz w:val="26"/>
                <w:szCs w:val="26"/>
              </w:rPr>
              <w:t>Nr. 737/02/1-19 din 08.08.2025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9AC6B" w14:textId="4FB36598" w:rsidR="00A51A5C" w:rsidRDefault="00A51A5C" w:rsidP="00A51A5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843F6" w14:textId="3F30D523" w:rsidR="00A51A5C" w:rsidRPr="00286F9B" w:rsidRDefault="00A51A5C" w:rsidP="00A51A5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5"/>
              </w:tabs>
              <w:ind w:firstLine="0"/>
              <w:rPr>
                <w:sz w:val="26"/>
                <w:szCs w:val="26"/>
              </w:rPr>
            </w:pPr>
            <w:r w:rsidRPr="00286F9B">
              <w:rPr>
                <w:sz w:val="26"/>
                <w:szCs w:val="26"/>
              </w:rPr>
              <w:t>În limita competențelor funcționale, comunică lipsa obiecțiilor și propunerilor.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40BF5" w14:textId="18449B90" w:rsidR="00A51A5C" w:rsidRDefault="00A51A5C" w:rsidP="00A51A5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1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Se acceptă</w:t>
            </w:r>
          </w:p>
        </w:tc>
      </w:tr>
      <w:tr w:rsidR="00A51A5C" w:rsidRPr="00C45C18" w14:paraId="0271CEF6" w14:textId="77777777" w:rsidTr="00026F81">
        <w:trPr>
          <w:trHeight w:val="337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924B0" w14:textId="062B4B38" w:rsidR="00A51A5C" w:rsidRPr="00B27E83" w:rsidRDefault="00A51A5C" w:rsidP="00A51A5C">
            <w:pPr>
              <w:ind w:firstLine="0"/>
              <w:jc w:val="left"/>
              <w:rPr>
                <w:b/>
                <w:bCs/>
                <w:sz w:val="26"/>
                <w:szCs w:val="26"/>
              </w:rPr>
            </w:pPr>
            <w:r w:rsidRPr="00B27E83">
              <w:rPr>
                <w:b/>
                <w:bCs/>
                <w:sz w:val="26"/>
                <w:szCs w:val="26"/>
              </w:rPr>
              <w:t>Primăria or. Edineț</w:t>
            </w:r>
          </w:p>
          <w:p w14:paraId="5F17BAED" w14:textId="33DFFC6B" w:rsidR="00A51A5C" w:rsidRPr="00B31F52" w:rsidRDefault="00A51A5C" w:rsidP="00A51A5C">
            <w:pPr>
              <w:ind w:firstLine="0"/>
              <w:jc w:val="left"/>
              <w:rPr>
                <w:i/>
                <w:iCs/>
                <w:sz w:val="26"/>
                <w:szCs w:val="26"/>
              </w:rPr>
            </w:pPr>
            <w:r w:rsidRPr="00B31F52">
              <w:rPr>
                <w:i/>
                <w:iCs/>
                <w:sz w:val="26"/>
                <w:szCs w:val="26"/>
              </w:rPr>
              <w:t>Nr.599 din 11.08.2025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AF735" w14:textId="2442F93D" w:rsidR="00A51A5C" w:rsidRDefault="00A51A5C" w:rsidP="00A51A5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A6F51" w14:textId="382D7120" w:rsidR="00A51A5C" w:rsidRPr="00286F9B" w:rsidRDefault="00A51A5C" w:rsidP="00A51A5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5"/>
              </w:tabs>
              <w:ind w:firstLine="0"/>
              <w:rPr>
                <w:sz w:val="26"/>
                <w:szCs w:val="26"/>
              </w:rPr>
            </w:pPr>
            <w:r w:rsidRPr="00286F9B">
              <w:rPr>
                <w:sz w:val="26"/>
                <w:szCs w:val="26"/>
              </w:rPr>
              <w:t>În limita competențelor funcționale, comunică lipsa obiecțiilor și propunerilor.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D3FB5" w14:textId="5997BCD0" w:rsidR="00A51A5C" w:rsidRDefault="00A51A5C" w:rsidP="00A51A5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1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Se acceptă</w:t>
            </w:r>
          </w:p>
        </w:tc>
      </w:tr>
      <w:tr w:rsidR="00A51A5C" w:rsidRPr="00C45C18" w14:paraId="77229191" w14:textId="77777777" w:rsidTr="00026F81">
        <w:trPr>
          <w:trHeight w:val="337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E55CB" w14:textId="77777777" w:rsidR="00A51A5C" w:rsidRPr="00B27E83" w:rsidRDefault="00A51A5C" w:rsidP="00A51A5C">
            <w:pPr>
              <w:ind w:firstLine="0"/>
              <w:jc w:val="left"/>
              <w:rPr>
                <w:b/>
                <w:bCs/>
                <w:sz w:val="26"/>
                <w:szCs w:val="26"/>
              </w:rPr>
            </w:pPr>
            <w:r w:rsidRPr="00B27E83">
              <w:rPr>
                <w:b/>
                <w:bCs/>
                <w:sz w:val="26"/>
                <w:szCs w:val="26"/>
              </w:rPr>
              <w:t>Consiliul Raional Dondușeni</w:t>
            </w:r>
          </w:p>
          <w:p w14:paraId="79665F7B" w14:textId="77777777" w:rsidR="00A51A5C" w:rsidRDefault="00A51A5C" w:rsidP="00A51A5C">
            <w:pPr>
              <w:ind w:firstLine="0"/>
              <w:jc w:val="left"/>
              <w:rPr>
                <w:sz w:val="26"/>
                <w:szCs w:val="26"/>
              </w:rPr>
            </w:pPr>
          </w:p>
          <w:p w14:paraId="5E8743E2" w14:textId="707E1F30" w:rsidR="00A51A5C" w:rsidRPr="00B31F52" w:rsidRDefault="00A51A5C" w:rsidP="00A51A5C">
            <w:pPr>
              <w:ind w:firstLine="0"/>
              <w:jc w:val="left"/>
              <w:rPr>
                <w:i/>
                <w:iCs/>
                <w:sz w:val="26"/>
                <w:szCs w:val="26"/>
              </w:rPr>
            </w:pPr>
            <w:r w:rsidRPr="00B31F52">
              <w:rPr>
                <w:i/>
                <w:iCs/>
                <w:sz w:val="26"/>
                <w:szCs w:val="26"/>
              </w:rPr>
              <w:t>Nr. 138 din 06.08.2025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41610" w14:textId="0B0E6A62" w:rsidR="00A51A5C" w:rsidRDefault="00A51A5C" w:rsidP="00A51A5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CA817" w14:textId="77777777" w:rsidR="00A51A5C" w:rsidRDefault="00A51A5C" w:rsidP="00A51A5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sz w:val="26"/>
                <w:szCs w:val="26"/>
              </w:rPr>
            </w:pPr>
            <w:r w:rsidRPr="00C45C18">
              <w:rPr>
                <w:sz w:val="26"/>
                <w:szCs w:val="26"/>
              </w:rPr>
              <w:t>În limita competențelor funcționale, comunică</w:t>
            </w:r>
            <w:r>
              <w:rPr>
                <w:sz w:val="26"/>
                <w:szCs w:val="26"/>
              </w:rPr>
              <w:t xml:space="preserve"> următoarele propuneri și modificări.</w:t>
            </w:r>
          </w:p>
          <w:p w14:paraId="318E9FCC" w14:textId="4C50FACD" w:rsidR="00A51A5C" w:rsidRPr="00A51A5C" w:rsidRDefault="00A51A5C" w:rsidP="00A51A5C">
            <w:pPr>
              <w:pStyle w:val="Listparagraf"/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Includerea în componența Comisiei nominalizate a primarului S. Rediu Mare, r-l Dondușeni, dna Harabari Ludmila, fiind factorul decisiv a localității în a cărei rază teritorială se vor desfășura lucrările de utilitate publică - </w:t>
            </w:r>
            <w:r>
              <w:rPr>
                <w:b/>
                <w:bCs/>
                <w:sz w:val="26"/>
                <w:szCs w:val="26"/>
              </w:rPr>
              <w:t xml:space="preserve"> </w:t>
            </w:r>
            <w:r w:rsidRPr="00A51A5C">
              <w:rPr>
                <w:sz w:val="26"/>
                <w:szCs w:val="26"/>
              </w:rPr>
              <w:t>drumul de acces către Depozitul de deșeuri din or. Dondușeni.</w:t>
            </w:r>
          </w:p>
          <w:p w14:paraId="7D0F18EF" w14:textId="2A15B5E0" w:rsidR="00A51A5C" w:rsidRPr="004E2B03" w:rsidRDefault="00A51A5C" w:rsidP="00A51A5C">
            <w:pPr>
              <w:pStyle w:val="Listparagraf"/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5"/>
              </w:tabs>
              <w:rPr>
                <w:sz w:val="26"/>
                <w:szCs w:val="26"/>
              </w:rPr>
            </w:pPr>
            <w:r w:rsidRPr="00A51A5C">
              <w:rPr>
                <w:sz w:val="26"/>
                <w:szCs w:val="26"/>
              </w:rPr>
              <w:t>Includerea în proiect a modernizării îmbrăcămintei rutiere a drumului de acces spre Depozitul de deșeuri din or. Dondușeni (drum betonat de asfalt).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FD656" w14:textId="77777777" w:rsidR="00A51A5C" w:rsidRDefault="00A51A5C" w:rsidP="00A51A5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1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Se acceptă</w:t>
            </w:r>
          </w:p>
          <w:p w14:paraId="4793D90E" w14:textId="77777777" w:rsidR="00A51A5C" w:rsidRDefault="00A51A5C" w:rsidP="00A51A5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181"/>
              <w:rPr>
                <w:sz w:val="26"/>
                <w:szCs w:val="26"/>
              </w:rPr>
            </w:pPr>
          </w:p>
          <w:p w14:paraId="66539D9B" w14:textId="77777777" w:rsidR="00A51A5C" w:rsidRDefault="00A51A5C" w:rsidP="00A51A5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181"/>
              <w:rPr>
                <w:sz w:val="26"/>
                <w:szCs w:val="26"/>
              </w:rPr>
            </w:pPr>
          </w:p>
          <w:p w14:paraId="0D216E04" w14:textId="77777777" w:rsidR="00A51A5C" w:rsidRDefault="00A51A5C" w:rsidP="00A51A5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181"/>
              <w:rPr>
                <w:sz w:val="26"/>
                <w:szCs w:val="26"/>
              </w:rPr>
            </w:pPr>
          </w:p>
          <w:p w14:paraId="6AA86C5F" w14:textId="7E35B2EF" w:rsidR="00A51A5C" w:rsidRPr="00A51A5C" w:rsidRDefault="00A51A5C" w:rsidP="00A51A5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5"/>
              </w:tabs>
              <w:ind w:firstLine="0"/>
              <w:rPr>
                <w:sz w:val="26"/>
                <w:szCs w:val="26"/>
              </w:rPr>
            </w:pPr>
            <w:r w:rsidRPr="00A51A5C">
              <w:rPr>
                <w:sz w:val="26"/>
                <w:szCs w:val="26"/>
              </w:rPr>
              <w:t>Drumul de acces către Depozitul de deșeuri din or. Dondușeni este inclus în Proiect pentru a fi renovat.</w:t>
            </w:r>
          </w:p>
          <w:p w14:paraId="785ACF47" w14:textId="77777777" w:rsidR="00A51A5C" w:rsidRDefault="00A51A5C" w:rsidP="00A51A5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181"/>
              <w:rPr>
                <w:sz w:val="26"/>
                <w:szCs w:val="26"/>
              </w:rPr>
            </w:pPr>
          </w:p>
          <w:p w14:paraId="6C0D1525" w14:textId="77777777" w:rsidR="00A51A5C" w:rsidRDefault="00A51A5C" w:rsidP="00A51A5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181"/>
              <w:rPr>
                <w:sz w:val="26"/>
                <w:szCs w:val="26"/>
              </w:rPr>
            </w:pPr>
          </w:p>
          <w:p w14:paraId="564B6150" w14:textId="77777777" w:rsidR="00A51A5C" w:rsidRDefault="00A51A5C" w:rsidP="00A51A5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181"/>
              <w:rPr>
                <w:sz w:val="26"/>
                <w:szCs w:val="26"/>
              </w:rPr>
            </w:pPr>
          </w:p>
          <w:p w14:paraId="473C80B6" w14:textId="16754CB5" w:rsidR="00A51A5C" w:rsidRDefault="00A51A5C" w:rsidP="00A51A5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181"/>
              <w:rPr>
                <w:sz w:val="26"/>
                <w:szCs w:val="26"/>
              </w:rPr>
            </w:pPr>
          </w:p>
        </w:tc>
      </w:tr>
      <w:tr w:rsidR="00A51A5C" w:rsidRPr="00C45C18" w14:paraId="62B7AC5C" w14:textId="77777777" w:rsidTr="00026F81">
        <w:trPr>
          <w:trHeight w:val="337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6AA4E" w14:textId="45F14F40" w:rsidR="00A51A5C" w:rsidRPr="00B27E83" w:rsidRDefault="00A51A5C" w:rsidP="00A51A5C">
            <w:pPr>
              <w:ind w:firstLine="0"/>
              <w:jc w:val="left"/>
              <w:rPr>
                <w:b/>
                <w:bCs/>
                <w:sz w:val="26"/>
                <w:szCs w:val="26"/>
              </w:rPr>
            </w:pPr>
            <w:r w:rsidRPr="00B27E83">
              <w:rPr>
                <w:b/>
                <w:bCs/>
                <w:sz w:val="26"/>
                <w:szCs w:val="26"/>
              </w:rPr>
              <w:t>Primăria or.Dondușeni</w:t>
            </w:r>
          </w:p>
          <w:p w14:paraId="19E82679" w14:textId="2B65BA5D" w:rsidR="00A51A5C" w:rsidRPr="00B31F52" w:rsidRDefault="00A51A5C" w:rsidP="00A51A5C">
            <w:pPr>
              <w:ind w:firstLine="0"/>
              <w:jc w:val="left"/>
              <w:rPr>
                <w:i/>
                <w:iCs/>
                <w:sz w:val="26"/>
                <w:szCs w:val="26"/>
              </w:rPr>
            </w:pPr>
            <w:r w:rsidRPr="00B31F52">
              <w:rPr>
                <w:i/>
                <w:iCs/>
                <w:sz w:val="26"/>
                <w:szCs w:val="26"/>
              </w:rPr>
              <w:t>Nr. – din 12.08.2025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8AC32" w14:textId="6D25837D" w:rsidR="00A51A5C" w:rsidRDefault="00A51A5C" w:rsidP="00A51A5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2FBDE" w14:textId="37891796" w:rsidR="00A51A5C" w:rsidRPr="00286F9B" w:rsidRDefault="00A51A5C" w:rsidP="00A51A5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5"/>
              </w:tabs>
              <w:ind w:firstLine="0"/>
              <w:rPr>
                <w:sz w:val="26"/>
                <w:szCs w:val="26"/>
              </w:rPr>
            </w:pPr>
            <w:r w:rsidRPr="00286F9B">
              <w:rPr>
                <w:sz w:val="26"/>
                <w:szCs w:val="26"/>
              </w:rPr>
              <w:t>În limita competențelor funcționale, comunică lipsa obiecțiilor și propunerilor.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5374F" w14:textId="35D2D0F8" w:rsidR="00A51A5C" w:rsidRDefault="00A51A5C" w:rsidP="00A51A5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1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Se acceptă</w:t>
            </w:r>
          </w:p>
        </w:tc>
      </w:tr>
      <w:tr w:rsidR="00B27E83" w:rsidRPr="00C45C18" w14:paraId="00A1BA72" w14:textId="77777777" w:rsidTr="00B27E83">
        <w:trPr>
          <w:trHeight w:val="530"/>
        </w:trPr>
        <w:tc>
          <w:tcPr>
            <w:tcW w:w="145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9D79E" w14:textId="51817D12" w:rsidR="00B27E83" w:rsidRDefault="00B27E83" w:rsidP="00B27E8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181"/>
              <w:jc w:val="center"/>
              <w:rPr>
                <w:sz w:val="26"/>
                <w:szCs w:val="26"/>
              </w:rPr>
            </w:pPr>
            <w:r w:rsidRPr="007A5796">
              <w:rPr>
                <w:b/>
                <w:bCs/>
                <w:sz w:val="28"/>
                <w:szCs w:val="28"/>
              </w:rPr>
              <w:t>Avizare și consultare publică repetată</w:t>
            </w:r>
          </w:p>
        </w:tc>
      </w:tr>
      <w:tr w:rsidR="00B27E83" w:rsidRPr="00C45C18" w14:paraId="62A2D680" w14:textId="77777777" w:rsidTr="00026F81">
        <w:trPr>
          <w:trHeight w:val="337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BCE6F" w14:textId="77777777" w:rsidR="00B27E83" w:rsidRPr="00CC0D42" w:rsidRDefault="00B27E83" w:rsidP="00B27E83">
            <w:pPr>
              <w:ind w:firstLine="0"/>
              <w:jc w:val="left"/>
              <w:rPr>
                <w:b/>
                <w:bCs/>
                <w:sz w:val="26"/>
                <w:szCs w:val="26"/>
              </w:rPr>
            </w:pPr>
            <w:r w:rsidRPr="00CC0D42">
              <w:rPr>
                <w:b/>
                <w:bCs/>
                <w:sz w:val="26"/>
                <w:szCs w:val="26"/>
              </w:rPr>
              <w:t>Ministerul Infrastructurii și Dezvoltării Regionale</w:t>
            </w:r>
          </w:p>
          <w:p w14:paraId="0517B3BE" w14:textId="0BFB3B50" w:rsidR="00B27E83" w:rsidRPr="007A5796" w:rsidRDefault="00B27E83" w:rsidP="00B27E83">
            <w:pPr>
              <w:ind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sz w:val="24"/>
                <w:szCs w:val="24"/>
              </w:rPr>
              <w:t>(e-Legiferare 22.05.2025)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73705" w14:textId="401F2E60" w:rsidR="00B27E83" w:rsidRDefault="00B27E83" w:rsidP="00B27E8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hanging="3"/>
              <w:jc w:val="center"/>
              <w:rPr>
                <w:sz w:val="26"/>
                <w:szCs w:val="26"/>
              </w:rPr>
            </w:pPr>
            <w:r w:rsidRPr="00C45C18">
              <w:rPr>
                <w:sz w:val="26"/>
                <w:szCs w:val="26"/>
              </w:rPr>
              <w:t>1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6A118" w14:textId="0742E934" w:rsidR="00B27E83" w:rsidRPr="00286F9B" w:rsidRDefault="00B27E83" w:rsidP="00B27E8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5"/>
              </w:tabs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  <w:r w:rsidRPr="00FC2DA2">
              <w:rPr>
                <w:sz w:val="26"/>
                <w:szCs w:val="26"/>
              </w:rPr>
              <w:t>omunică lipsa de obiecții și propuneri pe marginea proiectului de hotărâre vizat.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F91894" w14:textId="77777777" w:rsidR="00B27E83" w:rsidRDefault="00B27E83" w:rsidP="00B27E8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sz w:val="26"/>
                <w:szCs w:val="26"/>
              </w:rPr>
            </w:pPr>
          </w:p>
          <w:p w14:paraId="27BEED50" w14:textId="6B30B171" w:rsidR="00B27E83" w:rsidRDefault="00B27E83" w:rsidP="00B27E8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1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</w:t>
            </w:r>
            <w:r w:rsidRPr="00C45C18">
              <w:rPr>
                <w:sz w:val="26"/>
                <w:szCs w:val="26"/>
              </w:rPr>
              <w:t>Se acceptă</w:t>
            </w:r>
          </w:p>
        </w:tc>
      </w:tr>
      <w:tr w:rsidR="00B27E83" w:rsidRPr="00C45C18" w14:paraId="3B62A26E" w14:textId="77777777" w:rsidTr="00026F81">
        <w:trPr>
          <w:trHeight w:val="337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E320C" w14:textId="77777777" w:rsidR="00B27E83" w:rsidRPr="00CC0D42" w:rsidRDefault="00B27E83" w:rsidP="00B27E83">
            <w:pPr>
              <w:ind w:firstLine="0"/>
              <w:jc w:val="left"/>
              <w:rPr>
                <w:b/>
                <w:bCs/>
                <w:sz w:val="26"/>
                <w:szCs w:val="26"/>
              </w:rPr>
            </w:pPr>
            <w:r w:rsidRPr="00CC0D42">
              <w:rPr>
                <w:b/>
                <w:bCs/>
                <w:sz w:val="26"/>
                <w:szCs w:val="26"/>
              </w:rPr>
              <w:t>Ministerul Finanțelor</w:t>
            </w:r>
          </w:p>
          <w:p w14:paraId="0C5A1664" w14:textId="1FD2D944" w:rsidR="00B27E83" w:rsidRPr="00CC0D42" w:rsidRDefault="00B27E83" w:rsidP="00B27E83">
            <w:pPr>
              <w:ind w:firstLine="0"/>
              <w:jc w:val="left"/>
              <w:rPr>
                <w:b/>
                <w:bCs/>
                <w:sz w:val="26"/>
                <w:szCs w:val="26"/>
              </w:rPr>
            </w:pPr>
            <w:r>
              <w:rPr>
                <w:sz w:val="24"/>
                <w:szCs w:val="24"/>
              </w:rPr>
              <w:t>(e-Legiferare 29.08.2025)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9A88E" w14:textId="76E5D68C" w:rsidR="00B27E83" w:rsidRPr="00C45C18" w:rsidRDefault="00B27E83" w:rsidP="00B27E8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45290" w14:textId="6A64B8AF" w:rsidR="00B27E83" w:rsidRDefault="00B27E83" w:rsidP="00B27E8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5"/>
              </w:tabs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Î</w:t>
            </w:r>
            <w:r w:rsidRPr="008669E9">
              <w:rPr>
                <w:sz w:val="26"/>
                <w:szCs w:val="26"/>
              </w:rPr>
              <w:t>n limita atribuțiilor funcționale, comunică lipsa propunerilor și obiecțiilor pe marginea proiectului indicat.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02545" w14:textId="350E0D48" w:rsidR="00B27E83" w:rsidRDefault="00B27E83" w:rsidP="00B27E8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sz w:val="26"/>
                <w:szCs w:val="26"/>
              </w:rPr>
            </w:pPr>
            <w:r w:rsidRPr="00C45C18">
              <w:rPr>
                <w:sz w:val="26"/>
                <w:szCs w:val="26"/>
              </w:rPr>
              <w:t>Se acceptă</w:t>
            </w:r>
          </w:p>
        </w:tc>
      </w:tr>
      <w:tr w:rsidR="00B27E83" w:rsidRPr="00C45C18" w14:paraId="6BE8FE79" w14:textId="77777777" w:rsidTr="00026F81">
        <w:trPr>
          <w:trHeight w:val="337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74B03" w14:textId="77777777" w:rsidR="00B27E83" w:rsidRPr="00CC0D42" w:rsidRDefault="00B27E83" w:rsidP="00B27E83">
            <w:pPr>
              <w:ind w:firstLine="0"/>
              <w:jc w:val="left"/>
              <w:rPr>
                <w:b/>
                <w:bCs/>
                <w:sz w:val="26"/>
                <w:szCs w:val="26"/>
              </w:rPr>
            </w:pPr>
            <w:r w:rsidRPr="00CC0D42">
              <w:rPr>
                <w:b/>
                <w:bCs/>
                <w:sz w:val="26"/>
                <w:szCs w:val="26"/>
              </w:rPr>
              <w:lastRenderedPageBreak/>
              <w:t>Ministerul Dezvoltării Economice și Digitalizării</w:t>
            </w:r>
          </w:p>
          <w:p w14:paraId="630149BD" w14:textId="4F859106" w:rsidR="00B27E83" w:rsidRPr="00CC0D42" w:rsidRDefault="00B27E83" w:rsidP="00B27E83">
            <w:pPr>
              <w:ind w:firstLine="0"/>
              <w:jc w:val="left"/>
              <w:rPr>
                <w:b/>
                <w:bCs/>
                <w:sz w:val="26"/>
                <w:szCs w:val="26"/>
              </w:rPr>
            </w:pPr>
            <w:r>
              <w:rPr>
                <w:sz w:val="24"/>
                <w:szCs w:val="24"/>
              </w:rPr>
              <w:t>(e-Legiferare 05.09.2025)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6BB9D" w14:textId="52197256" w:rsidR="00B27E83" w:rsidRDefault="00B27E83" w:rsidP="00B27E8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85BB7" w14:textId="3544414F" w:rsidR="00B27E83" w:rsidRDefault="00B27E83" w:rsidP="00B27E8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5"/>
              </w:tabs>
              <w:ind w:firstLine="0"/>
              <w:rPr>
                <w:sz w:val="26"/>
                <w:szCs w:val="26"/>
              </w:rPr>
            </w:pPr>
            <w:r w:rsidRPr="00C45C18">
              <w:rPr>
                <w:sz w:val="26"/>
                <w:szCs w:val="26"/>
              </w:rPr>
              <w:t xml:space="preserve">   În limita competențelor funcționale, comunică lipsa obiecțiilor și propunerilor.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3419E" w14:textId="168A350A" w:rsidR="00B27E83" w:rsidRPr="00C45C18" w:rsidRDefault="00B27E83" w:rsidP="00B27E8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sz w:val="26"/>
                <w:szCs w:val="26"/>
              </w:rPr>
            </w:pPr>
            <w:r w:rsidRPr="00C45C18">
              <w:rPr>
                <w:sz w:val="26"/>
                <w:szCs w:val="26"/>
              </w:rPr>
              <w:t>Se acceptă</w:t>
            </w:r>
          </w:p>
        </w:tc>
      </w:tr>
      <w:tr w:rsidR="00B27E83" w:rsidRPr="00C45C18" w14:paraId="365BF19A" w14:textId="77777777" w:rsidTr="00026F81">
        <w:trPr>
          <w:trHeight w:val="337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0656F" w14:textId="77777777" w:rsidR="00B27E83" w:rsidRPr="00CC0D42" w:rsidRDefault="00B27E83" w:rsidP="00B27E8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/>
                <w:bCs/>
                <w:sz w:val="26"/>
                <w:szCs w:val="26"/>
              </w:rPr>
            </w:pPr>
            <w:r w:rsidRPr="00CC0D42">
              <w:rPr>
                <w:b/>
                <w:bCs/>
                <w:sz w:val="26"/>
                <w:szCs w:val="26"/>
              </w:rPr>
              <w:t>Ministerul Agriculturii și Industriei Alimentare</w:t>
            </w:r>
          </w:p>
          <w:p w14:paraId="0F839F5C" w14:textId="2750078D" w:rsidR="00B27E83" w:rsidRPr="00CC0D42" w:rsidRDefault="00B27E83" w:rsidP="00B27E83">
            <w:pPr>
              <w:ind w:firstLine="0"/>
              <w:jc w:val="left"/>
              <w:rPr>
                <w:b/>
                <w:bCs/>
                <w:sz w:val="26"/>
                <w:szCs w:val="26"/>
              </w:rPr>
            </w:pPr>
            <w:r>
              <w:rPr>
                <w:sz w:val="24"/>
                <w:szCs w:val="24"/>
              </w:rPr>
              <w:t>(e-Legiferare 05.09.2025)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54837" w14:textId="443E76DA" w:rsidR="00B27E83" w:rsidRDefault="00B27E83" w:rsidP="00B27E8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03DDF" w14:textId="2B626E20" w:rsidR="00B27E83" w:rsidRPr="00C45C18" w:rsidRDefault="00B27E83" w:rsidP="00B27E8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5"/>
              </w:tabs>
              <w:ind w:firstLine="0"/>
              <w:rPr>
                <w:sz w:val="26"/>
                <w:szCs w:val="26"/>
              </w:rPr>
            </w:pPr>
            <w:r w:rsidRPr="00C45C18">
              <w:rPr>
                <w:sz w:val="26"/>
                <w:szCs w:val="26"/>
              </w:rPr>
              <w:t xml:space="preserve">  </w:t>
            </w:r>
            <w:r>
              <w:rPr>
                <w:sz w:val="26"/>
                <w:szCs w:val="26"/>
              </w:rPr>
              <w:t>C</w:t>
            </w:r>
            <w:r w:rsidRPr="0033161D">
              <w:rPr>
                <w:sz w:val="26"/>
                <w:szCs w:val="26"/>
              </w:rPr>
              <w:t>omunică repetat lipsa obiecțiilor și propunerilor la prezentul proiect.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78ECC" w14:textId="77777777" w:rsidR="00B27E83" w:rsidRDefault="00B27E83" w:rsidP="00B27E8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181"/>
              <w:rPr>
                <w:sz w:val="26"/>
                <w:szCs w:val="26"/>
              </w:rPr>
            </w:pPr>
            <w:r w:rsidRPr="00C45C18">
              <w:rPr>
                <w:sz w:val="26"/>
                <w:szCs w:val="26"/>
              </w:rPr>
              <w:t>Se acceptă</w:t>
            </w:r>
          </w:p>
          <w:p w14:paraId="5A9E2BC2" w14:textId="77777777" w:rsidR="00B27E83" w:rsidRDefault="00B27E83" w:rsidP="00B27E8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181"/>
              <w:rPr>
                <w:sz w:val="26"/>
                <w:szCs w:val="26"/>
              </w:rPr>
            </w:pPr>
          </w:p>
          <w:p w14:paraId="58C27052" w14:textId="77777777" w:rsidR="00B27E83" w:rsidRPr="00C45C18" w:rsidRDefault="00B27E83" w:rsidP="00B27E8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sz w:val="26"/>
                <w:szCs w:val="26"/>
              </w:rPr>
            </w:pPr>
          </w:p>
        </w:tc>
      </w:tr>
      <w:tr w:rsidR="00B27E83" w:rsidRPr="00C45C18" w14:paraId="0FE5B57B" w14:textId="77777777" w:rsidTr="00026F81">
        <w:trPr>
          <w:trHeight w:val="337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FFB0F" w14:textId="77777777" w:rsidR="00B27E83" w:rsidRPr="007A5796" w:rsidRDefault="00B27E83" w:rsidP="00B27E83">
            <w:pPr>
              <w:ind w:firstLine="0"/>
              <w:jc w:val="left"/>
              <w:rPr>
                <w:b/>
                <w:bCs/>
                <w:sz w:val="26"/>
                <w:szCs w:val="26"/>
              </w:rPr>
            </w:pPr>
            <w:r w:rsidRPr="007A5796">
              <w:rPr>
                <w:b/>
                <w:bCs/>
                <w:sz w:val="26"/>
                <w:szCs w:val="26"/>
              </w:rPr>
              <w:t>Ministerul Culturii</w:t>
            </w:r>
          </w:p>
          <w:p w14:paraId="287C2048" w14:textId="34FF6450" w:rsidR="00B27E83" w:rsidRPr="00CC0D42" w:rsidRDefault="00B27E83" w:rsidP="00B27E8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/>
                <w:bCs/>
                <w:sz w:val="26"/>
                <w:szCs w:val="26"/>
              </w:rPr>
            </w:pPr>
            <w:r>
              <w:rPr>
                <w:sz w:val="24"/>
                <w:szCs w:val="24"/>
              </w:rPr>
              <w:t>(e-Legiferare 05.09.2025)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F4049" w14:textId="44B82043" w:rsidR="00B27E83" w:rsidRDefault="00B27E83" w:rsidP="00B27E8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215B6" w14:textId="66BA83F4" w:rsidR="00B27E83" w:rsidRPr="00C45C18" w:rsidRDefault="00B27E83" w:rsidP="00B27E8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5"/>
              </w:tabs>
              <w:ind w:firstLine="0"/>
              <w:rPr>
                <w:sz w:val="26"/>
                <w:szCs w:val="26"/>
              </w:rPr>
            </w:pPr>
            <w:r w:rsidRPr="00C45C18">
              <w:rPr>
                <w:sz w:val="26"/>
                <w:szCs w:val="26"/>
              </w:rPr>
              <w:t xml:space="preserve">  În limita competențelor funcționale, comunică</w:t>
            </w:r>
            <w:r>
              <w:rPr>
                <w:sz w:val="26"/>
                <w:szCs w:val="26"/>
              </w:rPr>
              <w:t xml:space="preserve"> repetat</w:t>
            </w:r>
            <w:r w:rsidRPr="00C45C18">
              <w:rPr>
                <w:sz w:val="26"/>
                <w:szCs w:val="26"/>
              </w:rPr>
              <w:t xml:space="preserve"> lipsa obiecțiilor și propunerilor.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7B98A" w14:textId="1C650AC6" w:rsidR="00B27E83" w:rsidRPr="00C45C18" w:rsidRDefault="00B27E83" w:rsidP="00B27E8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181"/>
              <w:rPr>
                <w:sz w:val="26"/>
                <w:szCs w:val="26"/>
              </w:rPr>
            </w:pPr>
            <w:r w:rsidRPr="008D0D9C">
              <w:rPr>
                <w:sz w:val="26"/>
                <w:szCs w:val="26"/>
              </w:rPr>
              <w:t xml:space="preserve">Se acceptă </w:t>
            </w:r>
          </w:p>
        </w:tc>
      </w:tr>
      <w:tr w:rsidR="00B27E83" w:rsidRPr="00C45C18" w14:paraId="6D68C0B5" w14:textId="77777777" w:rsidTr="00026F81">
        <w:trPr>
          <w:trHeight w:val="337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5DADC" w14:textId="77777777" w:rsidR="00B27E83" w:rsidRPr="00CC0D42" w:rsidRDefault="00B27E83" w:rsidP="00B27E8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/>
                <w:bCs/>
                <w:sz w:val="26"/>
                <w:szCs w:val="26"/>
              </w:rPr>
            </w:pPr>
            <w:r w:rsidRPr="00CC0D42">
              <w:rPr>
                <w:b/>
                <w:bCs/>
                <w:sz w:val="26"/>
                <w:szCs w:val="26"/>
              </w:rPr>
              <w:t>Agenția Geodezie, Cartografie și Cadastru</w:t>
            </w:r>
          </w:p>
          <w:p w14:paraId="105D7A2B" w14:textId="699A2015" w:rsidR="00B27E83" w:rsidRPr="007A5796" w:rsidRDefault="00B27E83" w:rsidP="00B27E83">
            <w:pPr>
              <w:ind w:firstLine="0"/>
              <w:jc w:val="left"/>
              <w:rPr>
                <w:b/>
                <w:bCs/>
                <w:sz w:val="26"/>
                <w:szCs w:val="26"/>
              </w:rPr>
            </w:pPr>
            <w:r w:rsidRPr="002A7C52">
              <w:rPr>
                <w:i/>
                <w:iCs/>
                <w:sz w:val="26"/>
                <w:szCs w:val="26"/>
              </w:rPr>
              <w:t>Nr. 36/01-06/</w:t>
            </w:r>
            <w:r>
              <w:rPr>
                <w:i/>
                <w:iCs/>
                <w:sz w:val="26"/>
                <w:szCs w:val="26"/>
              </w:rPr>
              <w:t>1054</w:t>
            </w:r>
            <w:r w:rsidRPr="002A7C52">
              <w:rPr>
                <w:i/>
                <w:iCs/>
                <w:sz w:val="26"/>
                <w:szCs w:val="26"/>
              </w:rPr>
              <w:t xml:space="preserve"> din 0</w:t>
            </w:r>
            <w:r>
              <w:rPr>
                <w:i/>
                <w:iCs/>
                <w:sz w:val="26"/>
                <w:szCs w:val="26"/>
              </w:rPr>
              <w:t>1</w:t>
            </w:r>
            <w:r w:rsidRPr="002A7C52">
              <w:rPr>
                <w:i/>
                <w:iCs/>
                <w:sz w:val="26"/>
                <w:szCs w:val="26"/>
              </w:rPr>
              <w:t>.0</w:t>
            </w:r>
            <w:r>
              <w:rPr>
                <w:i/>
                <w:iCs/>
                <w:sz w:val="26"/>
                <w:szCs w:val="26"/>
              </w:rPr>
              <w:t>9</w:t>
            </w:r>
            <w:r w:rsidRPr="002A7C52">
              <w:rPr>
                <w:i/>
                <w:iCs/>
                <w:sz w:val="26"/>
                <w:szCs w:val="26"/>
              </w:rPr>
              <w:t>.2025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4809C" w14:textId="58CDB0A0" w:rsidR="00B27E83" w:rsidRDefault="00B27E83" w:rsidP="00B27E8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6DB55" w14:textId="65FDD2A6" w:rsidR="00B27E83" w:rsidRPr="00C45C18" w:rsidRDefault="00B27E83" w:rsidP="00B27E8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5"/>
              </w:tabs>
              <w:ind w:firstLine="0"/>
              <w:rPr>
                <w:sz w:val="26"/>
                <w:szCs w:val="26"/>
              </w:rPr>
            </w:pPr>
            <w:r w:rsidRPr="00C45C18">
              <w:rPr>
                <w:sz w:val="26"/>
                <w:szCs w:val="26"/>
              </w:rPr>
              <w:t>În limita competențelor funcționale, comunică lipsa obiecțiilor și propunerilor.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7130E" w14:textId="77777777" w:rsidR="00B27E83" w:rsidRDefault="00B27E83" w:rsidP="00B27E8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181"/>
              <w:rPr>
                <w:sz w:val="26"/>
                <w:szCs w:val="26"/>
              </w:rPr>
            </w:pPr>
            <w:r w:rsidRPr="00C45C18">
              <w:rPr>
                <w:sz w:val="26"/>
                <w:szCs w:val="26"/>
              </w:rPr>
              <w:t>Se acceptă</w:t>
            </w:r>
          </w:p>
          <w:p w14:paraId="00F90CB2" w14:textId="77777777" w:rsidR="00B27E83" w:rsidRPr="008D0D9C" w:rsidRDefault="00B27E83" w:rsidP="00B27E8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181"/>
              <w:rPr>
                <w:sz w:val="26"/>
                <w:szCs w:val="26"/>
              </w:rPr>
            </w:pPr>
          </w:p>
        </w:tc>
      </w:tr>
      <w:tr w:rsidR="00B27E83" w:rsidRPr="00C45C18" w14:paraId="0500958E" w14:textId="77777777" w:rsidTr="001F2946">
        <w:trPr>
          <w:trHeight w:val="337"/>
        </w:trPr>
        <w:tc>
          <w:tcPr>
            <w:tcW w:w="145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DA35A" w14:textId="0E9D5205" w:rsidR="00B27E83" w:rsidRPr="00C45C18" w:rsidRDefault="00B27E83" w:rsidP="00B27E8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181"/>
              <w:jc w:val="center"/>
              <w:rPr>
                <w:sz w:val="26"/>
                <w:szCs w:val="26"/>
              </w:rPr>
            </w:pPr>
            <w:r w:rsidRPr="007A5796">
              <w:rPr>
                <w:b/>
                <w:bCs/>
                <w:sz w:val="26"/>
                <w:szCs w:val="26"/>
              </w:rPr>
              <w:t>Expertizare</w:t>
            </w:r>
          </w:p>
        </w:tc>
      </w:tr>
      <w:tr w:rsidR="00B27E83" w:rsidRPr="00C45C18" w14:paraId="48151FAB" w14:textId="77777777" w:rsidTr="00026F81">
        <w:trPr>
          <w:trHeight w:val="337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CC487" w14:textId="77777777" w:rsidR="00B27E83" w:rsidRPr="00CC0D42" w:rsidRDefault="00B27E83" w:rsidP="00B27E83">
            <w:pPr>
              <w:ind w:firstLine="0"/>
              <w:jc w:val="left"/>
              <w:rPr>
                <w:b/>
                <w:bCs/>
                <w:sz w:val="26"/>
                <w:szCs w:val="26"/>
              </w:rPr>
            </w:pPr>
            <w:r w:rsidRPr="00CC0D42">
              <w:rPr>
                <w:b/>
                <w:bCs/>
                <w:sz w:val="26"/>
                <w:szCs w:val="26"/>
              </w:rPr>
              <w:t>Ministerul Justiției</w:t>
            </w:r>
          </w:p>
          <w:p w14:paraId="032E8C26" w14:textId="00BC4DFB" w:rsidR="00B27E83" w:rsidRPr="007A5796" w:rsidRDefault="00B27E83" w:rsidP="00B27E8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/>
                <w:bCs/>
                <w:sz w:val="26"/>
                <w:szCs w:val="26"/>
              </w:rPr>
            </w:pPr>
            <w:r w:rsidRPr="002A7C52">
              <w:rPr>
                <w:i/>
                <w:iCs/>
                <w:sz w:val="26"/>
                <w:szCs w:val="26"/>
              </w:rPr>
              <w:t>Nr. 04/</w:t>
            </w:r>
            <w:r>
              <w:rPr>
                <w:i/>
                <w:iCs/>
                <w:sz w:val="26"/>
                <w:szCs w:val="26"/>
              </w:rPr>
              <w:t xml:space="preserve">2-8704 </w:t>
            </w:r>
            <w:r w:rsidRPr="002A7C52">
              <w:rPr>
                <w:i/>
                <w:iCs/>
                <w:sz w:val="26"/>
                <w:szCs w:val="26"/>
              </w:rPr>
              <w:t xml:space="preserve">din </w:t>
            </w:r>
            <w:r>
              <w:rPr>
                <w:i/>
                <w:iCs/>
                <w:sz w:val="26"/>
                <w:szCs w:val="26"/>
              </w:rPr>
              <w:t>29</w:t>
            </w:r>
            <w:r w:rsidRPr="002A7C52">
              <w:rPr>
                <w:i/>
                <w:iCs/>
                <w:sz w:val="26"/>
                <w:szCs w:val="26"/>
              </w:rPr>
              <w:t>.0</w:t>
            </w:r>
            <w:r>
              <w:rPr>
                <w:i/>
                <w:iCs/>
                <w:sz w:val="26"/>
                <w:szCs w:val="26"/>
              </w:rPr>
              <w:t>8</w:t>
            </w:r>
            <w:r w:rsidRPr="002A7C52">
              <w:rPr>
                <w:i/>
                <w:iCs/>
                <w:sz w:val="26"/>
                <w:szCs w:val="26"/>
              </w:rPr>
              <w:t>.2025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34926" w14:textId="6F1C3354" w:rsidR="00B27E83" w:rsidRDefault="00B27E83" w:rsidP="00B27E8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DA0C3" w14:textId="77777777" w:rsidR="00B27E83" w:rsidRDefault="00B27E83" w:rsidP="00B27E83">
            <w:pPr>
              <w:ind w:firstLine="0"/>
              <w:rPr>
                <w:sz w:val="26"/>
                <w:szCs w:val="26"/>
              </w:rPr>
            </w:pPr>
            <w:r w:rsidRPr="00C45C18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C</w:t>
            </w:r>
            <w:r w:rsidRPr="007D2569">
              <w:rPr>
                <w:sz w:val="26"/>
                <w:szCs w:val="26"/>
              </w:rPr>
              <w:t xml:space="preserve">omunicăm lipsa obiecțiilor de ordin conceptual. </w:t>
            </w:r>
          </w:p>
          <w:p w14:paraId="6B9CFB28" w14:textId="77777777" w:rsidR="00B27E83" w:rsidRDefault="00B27E83" w:rsidP="00B27E83">
            <w:pPr>
              <w:ind w:firstLine="0"/>
              <w:rPr>
                <w:sz w:val="26"/>
                <w:szCs w:val="26"/>
              </w:rPr>
            </w:pPr>
            <w:r w:rsidRPr="007D2569">
              <w:rPr>
                <w:sz w:val="26"/>
                <w:szCs w:val="26"/>
              </w:rPr>
              <w:t xml:space="preserve">Totodată, din punct de vedere redacțional se va reține: </w:t>
            </w:r>
          </w:p>
          <w:p w14:paraId="005C0EB8" w14:textId="77777777" w:rsidR="00B27E83" w:rsidRDefault="00B27E83" w:rsidP="00B27E83">
            <w:pPr>
              <w:ind w:firstLine="0"/>
              <w:rPr>
                <w:sz w:val="26"/>
                <w:szCs w:val="26"/>
              </w:rPr>
            </w:pPr>
            <w:r w:rsidRPr="007D2569">
              <w:rPr>
                <w:sz w:val="26"/>
                <w:szCs w:val="26"/>
              </w:rPr>
              <w:t xml:space="preserve">Pentru corectitudinea redactării, la </w:t>
            </w:r>
            <w:r w:rsidRPr="00CC0D42">
              <w:rPr>
                <w:b/>
                <w:bCs/>
                <w:sz w:val="26"/>
                <w:szCs w:val="26"/>
              </w:rPr>
              <w:t>pct. 2</w:t>
            </w:r>
            <w:r w:rsidRPr="007D2569">
              <w:rPr>
                <w:sz w:val="26"/>
                <w:szCs w:val="26"/>
              </w:rPr>
              <w:t xml:space="preserve"> din proiectul hotărârii cuvintele „</w:t>
            </w:r>
            <w:r w:rsidRPr="00CC0D42">
              <w:rPr>
                <w:i/>
                <w:iCs/>
                <w:sz w:val="26"/>
                <w:szCs w:val="26"/>
              </w:rPr>
              <w:t>se anexează</w:t>
            </w:r>
            <w:r w:rsidRPr="007D2569">
              <w:rPr>
                <w:sz w:val="26"/>
                <w:szCs w:val="26"/>
              </w:rPr>
              <w:t>” se vor substitui cu cuvintele „</w:t>
            </w:r>
            <w:r w:rsidRPr="00CC0D42">
              <w:rPr>
                <w:i/>
                <w:iCs/>
                <w:sz w:val="26"/>
                <w:szCs w:val="26"/>
              </w:rPr>
              <w:t>conform anexei</w:t>
            </w:r>
            <w:r w:rsidRPr="007D2569">
              <w:rPr>
                <w:sz w:val="26"/>
                <w:szCs w:val="26"/>
              </w:rPr>
              <w:t xml:space="preserve">”. </w:t>
            </w:r>
          </w:p>
          <w:p w14:paraId="66AD581F" w14:textId="77777777" w:rsidR="00B27E83" w:rsidRDefault="00B27E83" w:rsidP="00B27E83">
            <w:pPr>
              <w:ind w:firstLine="0"/>
              <w:rPr>
                <w:sz w:val="26"/>
                <w:szCs w:val="26"/>
              </w:rPr>
            </w:pPr>
            <w:r w:rsidRPr="007D2569">
              <w:rPr>
                <w:sz w:val="26"/>
                <w:szCs w:val="26"/>
              </w:rPr>
              <w:t xml:space="preserve">La </w:t>
            </w:r>
            <w:r w:rsidRPr="00CC0D42">
              <w:rPr>
                <w:b/>
                <w:bCs/>
                <w:sz w:val="26"/>
                <w:szCs w:val="26"/>
              </w:rPr>
              <w:t>pct. 3 și 5</w:t>
            </w:r>
            <w:r w:rsidRPr="007D2569">
              <w:rPr>
                <w:sz w:val="26"/>
                <w:szCs w:val="26"/>
              </w:rPr>
              <w:t xml:space="preserve"> expresiile „</w:t>
            </w:r>
            <w:r w:rsidRPr="00CC0D42">
              <w:rPr>
                <w:i/>
                <w:iCs/>
                <w:sz w:val="26"/>
                <w:szCs w:val="26"/>
              </w:rPr>
              <w:t>nominalizată</w:t>
            </w:r>
            <w:r w:rsidRPr="007D2569">
              <w:rPr>
                <w:sz w:val="26"/>
                <w:szCs w:val="26"/>
              </w:rPr>
              <w:t>” și „</w:t>
            </w:r>
            <w:r w:rsidRPr="00CC0D42">
              <w:rPr>
                <w:i/>
                <w:iCs/>
                <w:sz w:val="26"/>
                <w:szCs w:val="26"/>
              </w:rPr>
              <w:t>sus-menționate</w:t>
            </w:r>
            <w:r w:rsidRPr="007D2569">
              <w:rPr>
                <w:sz w:val="26"/>
                <w:szCs w:val="26"/>
              </w:rPr>
              <w:t>” se vor substitui cu textul „</w:t>
            </w:r>
            <w:r w:rsidRPr="00CC0D42">
              <w:rPr>
                <w:i/>
                <w:iCs/>
                <w:sz w:val="26"/>
                <w:szCs w:val="26"/>
              </w:rPr>
              <w:t>menționate la pct</w:t>
            </w:r>
            <w:r w:rsidRPr="007D2569">
              <w:rPr>
                <w:sz w:val="26"/>
                <w:szCs w:val="26"/>
              </w:rPr>
              <w:t>. 1” la forma gramaticală corespunzătoare.</w:t>
            </w:r>
          </w:p>
          <w:p w14:paraId="7DDA0B3F" w14:textId="231A8EB5" w:rsidR="00B27E83" w:rsidRPr="00C45C18" w:rsidRDefault="00B27E83" w:rsidP="00B27E8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5"/>
              </w:tabs>
              <w:ind w:firstLine="0"/>
              <w:rPr>
                <w:sz w:val="26"/>
                <w:szCs w:val="26"/>
              </w:rPr>
            </w:pPr>
            <w:r w:rsidRPr="007D2569">
              <w:rPr>
                <w:sz w:val="26"/>
                <w:szCs w:val="26"/>
              </w:rPr>
              <w:t xml:space="preserve"> Întru asigurarea unei succesiuni logice a soluțiilor normative preconizate, recomandăm completarea proiectului de hotărâre cu un punct suplimentar care va avea următorul cuprins: „Decizia și rezultatele cercetării prealabile consemnate în procesul-verbal al ședinței de vot a Comisiei menționate la pct. 1 și documentele aferente, vor fi prezentate Guvernului în termen de 30 de zile de la data desfășurării ședinței de vot.”. </w:t>
            </w:r>
            <w:r w:rsidRPr="007D2569">
              <w:rPr>
                <w:sz w:val="26"/>
                <w:szCs w:val="26"/>
              </w:rPr>
              <w:lastRenderedPageBreak/>
              <w:t xml:space="preserve">Din parafa de aprobare a </w:t>
            </w:r>
            <w:r w:rsidRPr="00CC0D42">
              <w:rPr>
                <w:b/>
                <w:bCs/>
                <w:sz w:val="26"/>
                <w:szCs w:val="26"/>
              </w:rPr>
              <w:t>anexei</w:t>
            </w:r>
            <w:r w:rsidRPr="007D2569">
              <w:rPr>
                <w:sz w:val="26"/>
                <w:szCs w:val="26"/>
              </w:rPr>
              <w:t>, se va exclude cuvântul „</w:t>
            </w:r>
            <w:r w:rsidRPr="00CC0D42">
              <w:rPr>
                <w:i/>
                <w:iCs/>
                <w:sz w:val="26"/>
                <w:szCs w:val="26"/>
              </w:rPr>
              <w:t>Anexă</w:t>
            </w:r>
            <w:r w:rsidRPr="007D2569">
              <w:rPr>
                <w:sz w:val="26"/>
                <w:szCs w:val="26"/>
              </w:rPr>
              <w:t>” ca fiind excedent. În tabelul anexei, având în vedere că rubrica din mijloc a tabelului este fără conținut, recomandăm excluderea acesteia.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E7BEE" w14:textId="4CE177C4" w:rsidR="00B27E83" w:rsidRPr="00C45C18" w:rsidRDefault="00B27E83" w:rsidP="00B27E8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181"/>
              <w:rPr>
                <w:sz w:val="26"/>
                <w:szCs w:val="26"/>
              </w:rPr>
            </w:pPr>
            <w:r w:rsidRPr="008D0D9C">
              <w:rPr>
                <w:sz w:val="26"/>
                <w:szCs w:val="26"/>
              </w:rPr>
              <w:lastRenderedPageBreak/>
              <w:t xml:space="preserve">Se acceptă </w:t>
            </w:r>
          </w:p>
        </w:tc>
      </w:tr>
      <w:tr w:rsidR="00B27E83" w:rsidRPr="00C45C18" w14:paraId="7EF03211" w14:textId="77777777" w:rsidTr="00026F81">
        <w:trPr>
          <w:trHeight w:val="337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DA5D1" w14:textId="77777777" w:rsidR="00B27E83" w:rsidRPr="00CC0D42" w:rsidRDefault="00B27E83" w:rsidP="00B27E8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/>
                <w:bCs/>
                <w:sz w:val="26"/>
                <w:szCs w:val="26"/>
              </w:rPr>
            </w:pPr>
            <w:r w:rsidRPr="00CC0D42">
              <w:rPr>
                <w:b/>
                <w:bCs/>
                <w:sz w:val="26"/>
                <w:szCs w:val="26"/>
              </w:rPr>
              <w:t xml:space="preserve">Centrul Național Anticorupție </w:t>
            </w:r>
          </w:p>
          <w:p w14:paraId="73A234D6" w14:textId="098F35A5" w:rsidR="00B27E83" w:rsidRPr="00CC0D42" w:rsidRDefault="00B27E83" w:rsidP="00B27E83">
            <w:pPr>
              <w:ind w:firstLine="0"/>
              <w:jc w:val="left"/>
              <w:rPr>
                <w:b/>
                <w:bCs/>
                <w:sz w:val="26"/>
                <w:szCs w:val="26"/>
              </w:rPr>
            </w:pPr>
            <w:r w:rsidRPr="002A7C52">
              <w:rPr>
                <w:i/>
                <w:iCs/>
                <w:sz w:val="26"/>
                <w:szCs w:val="26"/>
              </w:rPr>
              <w:t xml:space="preserve">Nr. </w:t>
            </w:r>
            <w:r>
              <w:rPr>
                <w:i/>
                <w:iCs/>
                <w:sz w:val="26"/>
                <w:szCs w:val="26"/>
              </w:rPr>
              <w:t>06/2/15371</w:t>
            </w:r>
            <w:r w:rsidRPr="002A7C52">
              <w:rPr>
                <w:i/>
                <w:iCs/>
                <w:sz w:val="26"/>
                <w:szCs w:val="26"/>
              </w:rPr>
              <w:t xml:space="preserve"> din </w:t>
            </w:r>
            <w:r>
              <w:rPr>
                <w:i/>
                <w:iCs/>
                <w:sz w:val="26"/>
                <w:szCs w:val="26"/>
              </w:rPr>
              <w:t>02</w:t>
            </w:r>
            <w:r w:rsidRPr="002A7C52">
              <w:rPr>
                <w:i/>
                <w:iCs/>
                <w:sz w:val="26"/>
                <w:szCs w:val="26"/>
              </w:rPr>
              <w:t>.0</w:t>
            </w:r>
            <w:r>
              <w:rPr>
                <w:i/>
                <w:iCs/>
                <w:sz w:val="26"/>
                <w:szCs w:val="26"/>
              </w:rPr>
              <w:t>9</w:t>
            </w:r>
            <w:r w:rsidRPr="002A7C52">
              <w:rPr>
                <w:i/>
                <w:iCs/>
                <w:sz w:val="26"/>
                <w:szCs w:val="26"/>
              </w:rPr>
              <w:t>.2025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1E5FC" w14:textId="5716608B" w:rsidR="00B27E83" w:rsidRDefault="00B27E83" w:rsidP="00B27E8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C2A77" w14:textId="77777777" w:rsidR="00B27E83" w:rsidRDefault="00B27E83" w:rsidP="00B27E8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sz w:val="26"/>
                <w:szCs w:val="26"/>
              </w:rPr>
            </w:pPr>
            <w:r w:rsidRPr="00C45C18">
              <w:rPr>
                <w:sz w:val="26"/>
                <w:szCs w:val="26"/>
              </w:rPr>
              <w:t xml:space="preserve">  </w:t>
            </w:r>
            <w:r w:rsidRPr="00CC0D42">
              <w:rPr>
                <w:sz w:val="26"/>
                <w:szCs w:val="26"/>
              </w:rPr>
              <w:t xml:space="preserve">Proiectul hotărârii Guvernului cu privire la instituirea Comisiei de cercetare prealabilă pentru declararea utilității publice de interes național pentru lucrările de creare a infrastructurii de gestionare a deșeurilor în cadrul Proiectului „Deșeuri solide în Republica Moldova” a fost elaborat de către Ministerul Mediului, în contextul implementării Proiectului „Deșeuri solide în Republica Moldova”. </w:t>
            </w:r>
          </w:p>
          <w:p w14:paraId="00F5EEC0" w14:textId="77777777" w:rsidR="00B27E83" w:rsidRDefault="00B27E83" w:rsidP="00B27E8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sz w:val="26"/>
                <w:szCs w:val="26"/>
              </w:rPr>
            </w:pPr>
            <w:r w:rsidRPr="00CC0D42">
              <w:rPr>
                <w:sz w:val="26"/>
                <w:szCs w:val="26"/>
              </w:rPr>
              <w:t>În cadrul procesului de elaborare au fost respectate prevederile legale cu privire la transparența în procesul decizional și proiectul corespunde normelor de tehnică legislativă.</w:t>
            </w:r>
          </w:p>
          <w:p w14:paraId="7F70D247" w14:textId="75D4F538" w:rsidR="00B27E83" w:rsidRPr="00C45C18" w:rsidRDefault="00B27E83" w:rsidP="00B27E83">
            <w:pPr>
              <w:ind w:firstLine="0"/>
              <w:rPr>
                <w:sz w:val="26"/>
                <w:szCs w:val="26"/>
              </w:rPr>
            </w:pPr>
            <w:r w:rsidRPr="00CC0D42">
              <w:rPr>
                <w:sz w:val="26"/>
                <w:szCs w:val="26"/>
              </w:rPr>
              <w:t xml:space="preserve"> Proiectul corespunde interesului public general, deoarece va contribui la declararea utilității publice de interes național pentru lucrările de creare a infrastructurii de gestionare a deșeurilor în cadrul Proiectului „Deșeuri solide în Republica Moldova”.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04B67" w14:textId="77777777" w:rsidR="00B27E83" w:rsidRDefault="00B27E83" w:rsidP="00B27E8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181"/>
              <w:rPr>
                <w:sz w:val="26"/>
                <w:szCs w:val="26"/>
              </w:rPr>
            </w:pPr>
            <w:r w:rsidRPr="00C45C18">
              <w:rPr>
                <w:sz w:val="26"/>
                <w:szCs w:val="26"/>
              </w:rPr>
              <w:t>Se acceptă</w:t>
            </w:r>
          </w:p>
          <w:p w14:paraId="22E95635" w14:textId="77777777" w:rsidR="00B27E83" w:rsidRDefault="00B27E83" w:rsidP="00B27E8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181"/>
              <w:rPr>
                <w:sz w:val="26"/>
                <w:szCs w:val="26"/>
              </w:rPr>
            </w:pPr>
          </w:p>
          <w:p w14:paraId="263FF6EA" w14:textId="77777777" w:rsidR="00B27E83" w:rsidRPr="008D0D9C" w:rsidRDefault="00B27E83" w:rsidP="00B27E8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181"/>
              <w:rPr>
                <w:sz w:val="26"/>
                <w:szCs w:val="26"/>
              </w:rPr>
            </w:pPr>
          </w:p>
        </w:tc>
      </w:tr>
    </w:tbl>
    <w:p w14:paraId="17E92500" w14:textId="77777777" w:rsidR="00A42D30" w:rsidRPr="00C45C18" w:rsidRDefault="00A42D30" w:rsidP="00A42D3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84"/>
          <w:tab w:val="left" w:pos="1134"/>
          <w:tab w:val="left" w:pos="1196"/>
        </w:tabs>
        <w:ind w:firstLine="0"/>
        <w:jc w:val="center"/>
        <w:rPr>
          <w:sz w:val="26"/>
          <w:szCs w:val="26"/>
        </w:rPr>
      </w:pPr>
    </w:p>
    <w:p w14:paraId="7E367CFD" w14:textId="77777777" w:rsidR="00B27E83" w:rsidRDefault="00B27E83" w:rsidP="00B27E83">
      <w:pPr>
        <w:ind w:firstLine="0"/>
        <w:rPr>
          <w:b/>
          <w:bCs/>
          <w:sz w:val="28"/>
          <w:szCs w:val="28"/>
        </w:rPr>
      </w:pPr>
    </w:p>
    <w:p w14:paraId="5FEA9BF0" w14:textId="77777777" w:rsidR="00B27E83" w:rsidRDefault="00B27E83" w:rsidP="00A42D30">
      <w:pPr>
        <w:ind w:firstLine="0"/>
        <w:jc w:val="center"/>
        <w:rPr>
          <w:b/>
          <w:bCs/>
          <w:sz w:val="28"/>
          <w:szCs w:val="28"/>
        </w:rPr>
      </w:pPr>
    </w:p>
    <w:p w14:paraId="664F7D3C" w14:textId="77777777" w:rsidR="00B27E83" w:rsidRDefault="00B27E83" w:rsidP="00A42D30">
      <w:pPr>
        <w:ind w:firstLine="0"/>
        <w:jc w:val="center"/>
        <w:rPr>
          <w:b/>
          <w:bCs/>
          <w:sz w:val="28"/>
          <w:szCs w:val="28"/>
        </w:rPr>
      </w:pPr>
    </w:p>
    <w:p w14:paraId="7A1D3770" w14:textId="77777777" w:rsidR="00B27E83" w:rsidRPr="000C463B" w:rsidRDefault="00B27E83" w:rsidP="00A42D30">
      <w:pPr>
        <w:ind w:firstLine="0"/>
        <w:jc w:val="center"/>
        <w:rPr>
          <w:b/>
          <w:bCs/>
          <w:sz w:val="28"/>
          <w:szCs w:val="28"/>
        </w:rPr>
      </w:pPr>
    </w:p>
    <w:p w14:paraId="6332C69D" w14:textId="33FE6D9A" w:rsidR="00A42D30" w:rsidRPr="000C463B" w:rsidRDefault="00B27E83" w:rsidP="000C463B">
      <w:pPr>
        <w:ind w:firstLine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Secretar de stat</w:t>
      </w:r>
      <w:r w:rsidR="000C463B" w:rsidRPr="000C463B">
        <w:rPr>
          <w:b/>
          <w:bCs/>
          <w:sz w:val="28"/>
          <w:szCs w:val="28"/>
        </w:rPr>
        <w:t xml:space="preserve">                                                       </w:t>
      </w:r>
      <w:r w:rsidR="000C463B">
        <w:rPr>
          <w:b/>
          <w:bCs/>
          <w:sz w:val="28"/>
          <w:szCs w:val="28"/>
        </w:rPr>
        <w:t xml:space="preserve">                                                                                   </w:t>
      </w:r>
      <w:r w:rsidR="000C463B" w:rsidRPr="000C463B">
        <w:rPr>
          <w:b/>
          <w:bCs/>
          <w:sz w:val="28"/>
          <w:szCs w:val="28"/>
        </w:rPr>
        <w:t xml:space="preserve">    </w:t>
      </w:r>
      <w:r>
        <w:rPr>
          <w:b/>
          <w:bCs/>
          <w:sz w:val="28"/>
          <w:szCs w:val="28"/>
        </w:rPr>
        <w:t>Grigore STRATULAT</w:t>
      </w:r>
    </w:p>
    <w:sectPr w:rsidR="00A42D30" w:rsidRPr="000C463B" w:rsidSect="002A7C52">
      <w:headerReference w:type="default" r:id="rId7"/>
      <w:headerReference w:type="first" r:id="rId8"/>
      <w:pgSz w:w="16840" w:h="11907" w:orient="landscape"/>
      <w:pgMar w:top="1134" w:right="1418" w:bottom="1276" w:left="1418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E9E84" w14:textId="77777777" w:rsidR="001303C5" w:rsidRDefault="001303C5">
      <w:r>
        <w:separator/>
      </w:r>
    </w:p>
  </w:endnote>
  <w:endnote w:type="continuationSeparator" w:id="0">
    <w:p w14:paraId="60B0E045" w14:textId="77777777" w:rsidR="001303C5" w:rsidRDefault="00130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B0354" w14:textId="77777777" w:rsidR="001303C5" w:rsidRDefault="001303C5">
      <w:r>
        <w:separator/>
      </w:r>
    </w:p>
  </w:footnote>
  <w:footnote w:type="continuationSeparator" w:id="0">
    <w:p w14:paraId="3013FD34" w14:textId="77777777" w:rsidR="001303C5" w:rsidRDefault="001303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4BE24" w14:textId="77777777" w:rsidR="005B35A1" w:rsidRPr="00C45C18" w:rsidRDefault="00B27E83" w:rsidP="009D4C0F">
    <w:pPr>
      <w:pStyle w:val="Antet"/>
      <w:ind w:firstLine="0"/>
      <w:jc w:val="center"/>
      <w:rPr>
        <w:sz w:val="28"/>
        <w:szCs w:val="28"/>
      </w:rPr>
    </w:pPr>
    <w:r w:rsidRPr="00C45C18">
      <w:rPr>
        <w:sz w:val="28"/>
        <w:szCs w:val="28"/>
      </w:rPr>
      <w:fldChar w:fldCharType="begin"/>
    </w:r>
    <w:r w:rsidRPr="00C45C18">
      <w:rPr>
        <w:sz w:val="28"/>
        <w:szCs w:val="28"/>
      </w:rPr>
      <w:instrText>PAGE   \* MERGEFORMAT</w:instrText>
    </w:r>
    <w:r w:rsidRPr="00C45C18">
      <w:rPr>
        <w:sz w:val="28"/>
        <w:szCs w:val="28"/>
      </w:rPr>
      <w:fldChar w:fldCharType="separate"/>
    </w:r>
    <w:r>
      <w:rPr>
        <w:noProof/>
        <w:sz w:val="28"/>
        <w:szCs w:val="28"/>
      </w:rPr>
      <w:t>2</w:t>
    </w:r>
    <w:r w:rsidRPr="00C45C18">
      <w:rPr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82D02" w14:textId="77777777" w:rsidR="005B35A1" w:rsidRPr="00C45C18" w:rsidRDefault="005B35A1">
    <w:pPr>
      <w:pStyle w:val="Antet"/>
      <w:ind w:firstLine="0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70CB7"/>
    <w:multiLevelType w:val="hybridMultilevel"/>
    <w:tmpl w:val="F37215B0"/>
    <w:lvl w:ilvl="0" w:tplc="5FCA3AE0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F27663"/>
    <w:multiLevelType w:val="hybridMultilevel"/>
    <w:tmpl w:val="325A1FA2"/>
    <w:lvl w:ilvl="0" w:tplc="08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2480794">
    <w:abstractNumId w:val="1"/>
  </w:num>
  <w:num w:numId="2" w16cid:durableId="121969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D30"/>
    <w:rsid w:val="000C447E"/>
    <w:rsid w:val="000C463B"/>
    <w:rsid w:val="001303C5"/>
    <w:rsid w:val="00131471"/>
    <w:rsid w:val="00213728"/>
    <w:rsid w:val="00286F9B"/>
    <w:rsid w:val="002A7C52"/>
    <w:rsid w:val="004E2B03"/>
    <w:rsid w:val="004E4A62"/>
    <w:rsid w:val="005B35A1"/>
    <w:rsid w:val="00633FE9"/>
    <w:rsid w:val="007036AE"/>
    <w:rsid w:val="008B5182"/>
    <w:rsid w:val="00905B4C"/>
    <w:rsid w:val="00973B57"/>
    <w:rsid w:val="00A42D30"/>
    <w:rsid w:val="00A51A5C"/>
    <w:rsid w:val="00AF5ED5"/>
    <w:rsid w:val="00B27E83"/>
    <w:rsid w:val="00B31F52"/>
    <w:rsid w:val="00B86B28"/>
    <w:rsid w:val="00BD1CF8"/>
    <w:rsid w:val="00C313CB"/>
    <w:rsid w:val="00C56AEB"/>
    <w:rsid w:val="00CC5085"/>
    <w:rsid w:val="00DA5E04"/>
    <w:rsid w:val="00E11455"/>
    <w:rsid w:val="00F872E9"/>
    <w:rsid w:val="00FD3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9C3C5"/>
  <w15:chartTrackingRefBased/>
  <w15:docId w15:val="{2340C989-D36E-F044-8DBB-60FB0D6C0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2D3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kern w:val="0"/>
      <w:sz w:val="20"/>
      <w:szCs w:val="20"/>
      <w:lang w:val="ro-RO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A42D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A42D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A42D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A42D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A42D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A42D3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A42D3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A42D3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A42D3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A42D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A42D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A42D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A42D30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A42D30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A42D30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A42D30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A42D30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A42D30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A42D3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A42D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A42D30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A42D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A42D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A42D30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A42D30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A42D30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A42D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A42D30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A42D30"/>
    <w:rPr>
      <w:b/>
      <w:bCs/>
      <w:smallCaps/>
      <w:color w:val="0F4761" w:themeColor="accent1" w:themeShade="BF"/>
      <w:spacing w:val="5"/>
    </w:rPr>
  </w:style>
  <w:style w:type="paragraph" w:styleId="Antet">
    <w:name w:val="header"/>
    <w:basedOn w:val="Normal"/>
    <w:link w:val="AntetCaracter"/>
    <w:rsid w:val="00A42D30"/>
    <w:pPr>
      <w:tabs>
        <w:tab w:val="center" w:pos="4677"/>
        <w:tab w:val="right" w:pos="9355"/>
      </w:tabs>
    </w:pPr>
  </w:style>
  <w:style w:type="character" w:customStyle="1" w:styleId="AntetCaracter">
    <w:name w:val="Antet Caracter"/>
    <w:basedOn w:val="Fontdeparagrafimplicit"/>
    <w:link w:val="Antet"/>
    <w:rsid w:val="00A42D30"/>
    <w:rPr>
      <w:rFonts w:ascii="Times New Roman" w:eastAsia="Times New Roman" w:hAnsi="Times New Roman" w:cs="Times New Roman"/>
      <w:kern w:val="0"/>
      <w:sz w:val="20"/>
      <w:szCs w:val="20"/>
      <w:lang w:val="ro-RO"/>
      <w14:ligatures w14:val="none"/>
    </w:rPr>
  </w:style>
  <w:style w:type="table" w:styleId="Tabelgril">
    <w:name w:val="Table Grid"/>
    <w:basedOn w:val="TabelNormal"/>
    <w:uiPriority w:val="39"/>
    <w:rsid w:val="00A42D30"/>
    <w:pPr>
      <w:spacing w:after="0" w:line="240" w:lineRule="auto"/>
      <w:ind w:firstLine="709"/>
      <w:jc w:val="both"/>
    </w:pPr>
    <w:rPr>
      <w:rFonts w:ascii="Calibri" w:eastAsia="Calibri" w:hAnsi="Calibri" w:cs="Times New Roman"/>
      <w:kern w:val="0"/>
      <w:sz w:val="20"/>
      <w:szCs w:val="2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10</Pages>
  <Words>2283</Words>
  <Characters>13019</Characters>
  <Application>Microsoft Office Word</Application>
  <DocSecurity>0</DocSecurity>
  <Lines>108</Lines>
  <Paragraphs>30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Laurentiu Vlas</dc:creator>
  <cp:keywords/>
  <dc:description/>
  <cp:lastModifiedBy>Serviciul evidență contabilă</cp:lastModifiedBy>
  <cp:revision>4</cp:revision>
  <dcterms:created xsi:type="dcterms:W3CDTF">2025-08-15T10:21:00Z</dcterms:created>
  <dcterms:modified xsi:type="dcterms:W3CDTF">2025-09-05T10:16:00Z</dcterms:modified>
</cp:coreProperties>
</file>