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A61C0EE" w:rsidR="008B4BE6" w:rsidRPr="00C2529A" w:rsidRDefault="006933C3" w:rsidP="00954903">
      <w:pPr>
        <w:pBdr>
          <w:top w:val="none" w:sz="4" w:space="0" w:color="000000"/>
          <w:left w:val="none" w:sz="4" w:space="0" w:color="000000"/>
          <w:bottom w:val="none" w:sz="4" w:space="0" w:color="000000"/>
          <w:right w:val="none" w:sz="4" w:space="0" w:color="000000"/>
        </w:pBdr>
        <w:tabs>
          <w:tab w:val="left" w:pos="884"/>
          <w:tab w:val="left" w:pos="1196"/>
        </w:tabs>
        <w:ind w:right="141" w:firstLine="0"/>
        <w:jc w:val="center"/>
        <w:rPr>
          <w:sz w:val="28"/>
          <w:szCs w:val="28"/>
          <w:lang w:val="ro-RO"/>
        </w:rPr>
      </w:pPr>
      <w:r w:rsidRPr="00C2529A">
        <w:rPr>
          <w:b/>
          <w:sz w:val="28"/>
          <w:szCs w:val="28"/>
          <w:lang w:val="ro-RO"/>
        </w:rPr>
        <w:t>NOTA</w:t>
      </w:r>
      <w:r w:rsidR="00032B46" w:rsidRPr="00C2529A">
        <w:rPr>
          <w:b/>
          <w:sz w:val="28"/>
          <w:szCs w:val="28"/>
          <w:lang w:val="ro-RO"/>
        </w:rPr>
        <w:t xml:space="preserve"> </w:t>
      </w:r>
      <w:r w:rsidRPr="00C2529A">
        <w:rPr>
          <w:b/>
          <w:sz w:val="28"/>
          <w:szCs w:val="28"/>
          <w:lang w:val="ro-RO"/>
        </w:rPr>
        <w:t>DE</w:t>
      </w:r>
      <w:r w:rsidR="00032B46" w:rsidRPr="00C2529A">
        <w:rPr>
          <w:b/>
          <w:sz w:val="28"/>
          <w:szCs w:val="28"/>
          <w:lang w:val="ro-RO"/>
        </w:rPr>
        <w:t xml:space="preserve"> </w:t>
      </w:r>
      <w:r w:rsidRPr="00C2529A">
        <w:rPr>
          <w:b/>
          <w:sz w:val="28"/>
          <w:szCs w:val="28"/>
          <w:lang w:val="ro-RO"/>
        </w:rPr>
        <w:t>FUNDAMENTARE</w:t>
      </w:r>
    </w:p>
    <w:p w14:paraId="4F0A5D05" w14:textId="26C80820" w:rsidR="00954903" w:rsidRDefault="00954903" w:rsidP="00954903">
      <w:pPr>
        <w:tabs>
          <w:tab w:val="left" w:pos="884"/>
          <w:tab w:val="left" w:pos="1196"/>
        </w:tabs>
        <w:ind w:right="141"/>
        <w:jc w:val="center"/>
        <w:rPr>
          <w:b/>
          <w:sz w:val="28"/>
          <w:szCs w:val="28"/>
          <w:lang w:val="ro-RO"/>
        </w:rPr>
      </w:pPr>
      <w:r w:rsidRPr="00C2529A">
        <w:rPr>
          <w:b/>
          <w:sz w:val="28"/>
          <w:szCs w:val="28"/>
          <w:lang w:val="ro-RO"/>
        </w:rPr>
        <w:t xml:space="preserve">la proiectul </w:t>
      </w:r>
      <w:r w:rsidR="00FD1BD8" w:rsidRPr="00C2529A">
        <w:rPr>
          <w:b/>
          <w:sz w:val="28"/>
          <w:szCs w:val="28"/>
          <w:lang w:val="ro-RO"/>
        </w:rPr>
        <w:t>h</w:t>
      </w:r>
      <w:r w:rsidRPr="00C2529A">
        <w:rPr>
          <w:b/>
          <w:sz w:val="28"/>
          <w:szCs w:val="28"/>
          <w:lang w:val="ro-RO"/>
        </w:rPr>
        <w:t xml:space="preserve">otărârii Guvernului cu privire la aprobarea </w:t>
      </w:r>
      <w:r w:rsidR="009B31D1" w:rsidRPr="00C2529A">
        <w:rPr>
          <w:b/>
          <w:sz w:val="28"/>
          <w:szCs w:val="28"/>
          <w:lang w:val="ro-RO"/>
        </w:rPr>
        <w:t>Conceptului Sistemului informațional ,,Managementul serviciilor publice de alimentare cu apă și de canalizare” și a Regulamentului privind modul de ținere a Registrului format de Sistemul informațional ,,Managementul serviciilor publice de alimentare cu apă și de canalizare”</w:t>
      </w:r>
    </w:p>
    <w:p w14:paraId="71ED6A89" w14:textId="77777777" w:rsidR="00165CE3" w:rsidRPr="00C2529A" w:rsidRDefault="00165CE3" w:rsidP="00954903">
      <w:pPr>
        <w:tabs>
          <w:tab w:val="left" w:pos="884"/>
          <w:tab w:val="left" w:pos="1196"/>
        </w:tabs>
        <w:ind w:right="141"/>
        <w:jc w:val="center"/>
        <w:rPr>
          <w:b/>
          <w:sz w:val="28"/>
          <w:szCs w:val="28"/>
          <w:lang w:val="ro-RO"/>
        </w:rPr>
      </w:pPr>
    </w:p>
    <w:tbl>
      <w:tblPr>
        <w:tblStyle w:val="TableGrid"/>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D3EB7" w:rsidRPr="00A7769C" w14:paraId="287A4E29" w14:textId="77777777" w:rsidTr="004B3904">
        <w:tc>
          <w:tcPr>
            <w:tcW w:w="9634" w:type="dxa"/>
            <w:shd w:val="clear" w:color="BFBFBF" w:fill="BFBFBF"/>
            <w:tcMar>
              <w:top w:w="0" w:type="dxa"/>
              <w:left w:w="108" w:type="dxa"/>
              <w:bottom w:w="0" w:type="dxa"/>
              <w:right w:w="108" w:type="dxa"/>
            </w:tcMar>
          </w:tcPr>
          <w:p w14:paraId="3A0D3A17" w14:textId="355DA38D" w:rsidR="007258CF" w:rsidRPr="00C2529A" w:rsidRDefault="0036135C" w:rsidP="001C4650">
            <w:pPr>
              <w:rPr>
                <w:rFonts w:ascii="Times New Roman" w:hAnsi="Times New Roman"/>
                <w:b/>
                <w:bCs/>
                <w:sz w:val="28"/>
                <w:szCs w:val="28"/>
                <w:lang w:val="ro-RO"/>
              </w:rPr>
            </w:pPr>
            <w:r w:rsidRPr="00C2529A">
              <w:rPr>
                <w:rFonts w:ascii="Times New Roman" w:hAnsi="Times New Roman"/>
                <w:b/>
                <w:bCs/>
                <w:sz w:val="28"/>
                <w:szCs w:val="28"/>
                <w:lang w:val="ro-RO"/>
              </w:rPr>
              <w:t>1.</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Denumirea</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sau</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numele</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autorului</w:t>
            </w:r>
            <w:r w:rsidR="00032B46" w:rsidRPr="00C2529A">
              <w:rPr>
                <w:rFonts w:ascii="Times New Roman" w:hAnsi="Times New Roman"/>
                <w:b/>
                <w:bCs/>
                <w:sz w:val="28"/>
                <w:szCs w:val="28"/>
                <w:lang w:val="ro-RO"/>
              </w:rPr>
              <w:t xml:space="preserve"> </w:t>
            </w:r>
            <w:r w:rsidR="00863417" w:rsidRPr="00C2529A">
              <w:rPr>
                <w:rFonts w:ascii="Times New Roman" w:hAnsi="Times New Roman"/>
                <w:b/>
                <w:bCs/>
                <w:sz w:val="28"/>
                <w:szCs w:val="28"/>
                <w:lang w:val="ro-RO"/>
              </w:rPr>
              <w:t>ș</w:t>
            </w:r>
            <w:r w:rsidR="006933C3" w:rsidRPr="00C2529A">
              <w:rPr>
                <w:rFonts w:ascii="Times New Roman" w:hAnsi="Times New Roman"/>
                <w:b/>
                <w:bCs/>
                <w:sz w:val="28"/>
                <w:szCs w:val="28"/>
                <w:lang w:val="ro-RO"/>
              </w:rPr>
              <w:t>i,</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după</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caz,</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a</w:t>
            </w:r>
            <w:r w:rsidR="00E94FA8" w:rsidRPr="00C2529A">
              <w:rPr>
                <w:rFonts w:ascii="Times New Roman" w:hAnsi="Times New Roman"/>
                <w:b/>
                <w:bCs/>
                <w:sz w:val="28"/>
                <w:szCs w:val="28"/>
                <w:lang w:val="ro-RO"/>
              </w:rPr>
              <w:t>/al</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participan</w:t>
            </w:r>
            <w:r w:rsidR="00863417" w:rsidRPr="00C2529A">
              <w:rPr>
                <w:rFonts w:ascii="Times New Roman" w:hAnsi="Times New Roman"/>
                <w:b/>
                <w:bCs/>
                <w:sz w:val="28"/>
                <w:szCs w:val="28"/>
                <w:lang w:val="ro-RO"/>
              </w:rPr>
              <w:t>ț</w:t>
            </w:r>
            <w:r w:rsidR="006933C3" w:rsidRPr="00C2529A">
              <w:rPr>
                <w:rFonts w:ascii="Times New Roman" w:hAnsi="Times New Roman"/>
                <w:b/>
                <w:bCs/>
                <w:sz w:val="28"/>
                <w:szCs w:val="28"/>
                <w:lang w:val="ro-RO"/>
              </w:rPr>
              <w:t>ilor</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la</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elaborarea</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proiectului</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actului</w:t>
            </w:r>
            <w:r w:rsidR="00032B46" w:rsidRPr="00C2529A">
              <w:rPr>
                <w:rFonts w:ascii="Times New Roman" w:hAnsi="Times New Roman"/>
                <w:b/>
                <w:bCs/>
                <w:sz w:val="28"/>
                <w:szCs w:val="28"/>
                <w:lang w:val="ro-RO"/>
              </w:rPr>
              <w:t xml:space="preserve"> </w:t>
            </w:r>
            <w:r w:rsidR="006933C3" w:rsidRPr="00C2529A">
              <w:rPr>
                <w:rFonts w:ascii="Times New Roman" w:hAnsi="Times New Roman"/>
                <w:b/>
                <w:bCs/>
                <w:sz w:val="28"/>
                <w:szCs w:val="28"/>
                <w:lang w:val="ro-RO"/>
              </w:rPr>
              <w:t>normativ</w:t>
            </w:r>
          </w:p>
        </w:tc>
      </w:tr>
      <w:tr w:rsidR="006D3EB7" w:rsidRPr="00A7769C" w14:paraId="07E4E789" w14:textId="77777777" w:rsidTr="004B3904">
        <w:tc>
          <w:tcPr>
            <w:tcW w:w="9634" w:type="dxa"/>
            <w:tcMar>
              <w:top w:w="0" w:type="dxa"/>
              <w:left w:w="108" w:type="dxa"/>
              <w:bottom w:w="0" w:type="dxa"/>
              <w:right w:w="108" w:type="dxa"/>
            </w:tcMar>
          </w:tcPr>
          <w:p w14:paraId="77155182" w14:textId="04511760" w:rsidR="008B4BE6" w:rsidRPr="00C2529A" w:rsidRDefault="00954903" w:rsidP="008F11E0">
            <w:pPr>
              <w:ind w:firstLine="0"/>
              <w:rPr>
                <w:rFonts w:ascii="Times New Roman" w:hAnsi="Times New Roman"/>
                <w:sz w:val="28"/>
                <w:szCs w:val="28"/>
                <w:lang w:val="ro-RO"/>
              </w:rPr>
            </w:pPr>
            <w:r w:rsidRPr="00C2529A">
              <w:rPr>
                <w:rFonts w:ascii="Times New Roman" w:hAnsi="Times New Roman"/>
                <w:sz w:val="28"/>
                <w:szCs w:val="28"/>
                <w:lang w:val="ro-RO"/>
              </w:rPr>
              <w:t>Proiectul a fost elaborat de către</w:t>
            </w:r>
            <w:r w:rsidR="008F11E0" w:rsidRPr="00C2529A">
              <w:rPr>
                <w:rFonts w:ascii="Times New Roman" w:hAnsi="Times New Roman"/>
                <w:sz w:val="28"/>
                <w:szCs w:val="28"/>
                <w:lang w:val="ro-RO"/>
              </w:rPr>
              <w:t xml:space="preserve"> </w:t>
            </w:r>
            <w:r w:rsidR="0039656B" w:rsidRPr="00C2529A">
              <w:rPr>
                <w:rFonts w:ascii="Times New Roman" w:hAnsi="Times New Roman"/>
                <w:sz w:val="28"/>
                <w:szCs w:val="28"/>
                <w:lang w:val="ro-RO"/>
              </w:rPr>
              <w:t>Minist</w:t>
            </w:r>
            <w:r w:rsidR="008F11E0" w:rsidRPr="00C2529A">
              <w:rPr>
                <w:rFonts w:ascii="Times New Roman" w:hAnsi="Times New Roman"/>
                <w:sz w:val="28"/>
                <w:szCs w:val="28"/>
                <w:lang w:val="ro-RO"/>
              </w:rPr>
              <w:t>e</w:t>
            </w:r>
            <w:r w:rsidR="0039656B" w:rsidRPr="00C2529A">
              <w:rPr>
                <w:rFonts w:ascii="Times New Roman" w:hAnsi="Times New Roman"/>
                <w:sz w:val="28"/>
                <w:szCs w:val="28"/>
                <w:lang w:val="ro-RO"/>
              </w:rPr>
              <w:t>rul Infrastructurii și Dezvoltării Regionale</w:t>
            </w:r>
            <w:r w:rsidR="008F11E0" w:rsidRPr="00C2529A">
              <w:rPr>
                <w:rFonts w:ascii="Times New Roman" w:hAnsi="Times New Roman"/>
                <w:sz w:val="28"/>
                <w:szCs w:val="28"/>
                <w:lang w:val="ro-RO"/>
              </w:rPr>
              <w:t xml:space="preserve"> </w:t>
            </w:r>
            <w:r w:rsidRPr="00C2529A">
              <w:rPr>
                <w:rFonts w:ascii="Times New Roman" w:hAnsi="Times New Roman"/>
                <w:sz w:val="28"/>
                <w:szCs w:val="28"/>
                <w:lang w:val="ro-RO"/>
              </w:rPr>
              <w:t xml:space="preserve">și </w:t>
            </w:r>
            <w:r w:rsidR="008F11E0" w:rsidRPr="00C2529A">
              <w:rPr>
                <w:rFonts w:ascii="Times New Roman" w:hAnsi="Times New Roman"/>
                <w:sz w:val="28"/>
                <w:szCs w:val="28"/>
                <w:lang w:val="ro-RO"/>
              </w:rPr>
              <w:t>Agenția Națională pentru Reglementare în Energetică</w:t>
            </w:r>
            <w:r w:rsidRPr="00C2529A">
              <w:rPr>
                <w:rFonts w:ascii="Times New Roman" w:hAnsi="Times New Roman"/>
                <w:sz w:val="28"/>
                <w:szCs w:val="28"/>
                <w:lang w:val="ro-RO"/>
              </w:rPr>
              <w:t>, cu suportul tehnic al</w:t>
            </w:r>
            <w:r w:rsidR="009C5050" w:rsidRPr="00C2529A">
              <w:rPr>
                <w:rFonts w:ascii="Times New Roman" w:hAnsi="Times New Roman"/>
                <w:sz w:val="28"/>
                <w:szCs w:val="28"/>
                <w:lang w:val="ro-RO"/>
              </w:rPr>
              <w:t xml:space="preserve"> experților din cadrul</w:t>
            </w:r>
            <w:r w:rsidRPr="00C2529A">
              <w:rPr>
                <w:rFonts w:ascii="Times New Roman" w:hAnsi="Times New Roman"/>
                <w:sz w:val="28"/>
                <w:szCs w:val="28"/>
                <w:lang w:val="ro-RO"/>
              </w:rPr>
              <w:t xml:space="preserve"> Proiectului</w:t>
            </w:r>
            <w:r w:rsidR="003906CC" w:rsidRPr="00C2529A">
              <w:rPr>
                <w:rFonts w:ascii="Times New Roman" w:hAnsi="Times New Roman"/>
                <w:sz w:val="28"/>
                <w:szCs w:val="28"/>
                <w:lang w:val="ro-RO"/>
              </w:rPr>
              <w:t xml:space="preserve"> </w:t>
            </w:r>
            <w:r w:rsidR="00FD1BD8" w:rsidRPr="00C2529A">
              <w:rPr>
                <w:rFonts w:ascii="Times New Roman" w:hAnsi="Times New Roman"/>
                <w:sz w:val="28"/>
                <w:szCs w:val="28"/>
                <w:lang w:val="ro-RO"/>
              </w:rPr>
              <w:t>„S</w:t>
            </w:r>
            <w:r w:rsidR="003906CC" w:rsidRPr="00C2529A">
              <w:rPr>
                <w:rFonts w:ascii="Times New Roman" w:hAnsi="Times New Roman"/>
                <w:sz w:val="28"/>
                <w:szCs w:val="28"/>
                <w:lang w:val="ro-RO"/>
              </w:rPr>
              <w:t>ecuritatea</w:t>
            </w:r>
            <w:r w:rsidR="00FD1BD8" w:rsidRPr="00C2529A">
              <w:rPr>
                <w:rFonts w:ascii="Times New Roman" w:hAnsi="Times New Roman"/>
                <w:sz w:val="28"/>
                <w:szCs w:val="28"/>
                <w:lang w:val="ro-RO"/>
              </w:rPr>
              <w:t xml:space="preserve"> aprovizionării cu apă și sanitație în</w:t>
            </w:r>
            <w:r w:rsidR="003906CC" w:rsidRPr="00C2529A">
              <w:rPr>
                <w:rFonts w:ascii="Times New Roman" w:hAnsi="Times New Roman"/>
                <w:sz w:val="28"/>
                <w:szCs w:val="28"/>
                <w:lang w:val="ro-RO"/>
              </w:rPr>
              <w:t xml:space="preserve"> Moldova</w:t>
            </w:r>
            <w:r w:rsidR="008F11E0" w:rsidRPr="00C2529A">
              <w:rPr>
                <w:rFonts w:ascii="Times New Roman" w:hAnsi="Times New Roman"/>
                <w:sz w:val="28"/>
                <w:szCs w:val="28"/>
                <w:lang w:val="ro-RO"/>
              </w:rPr>
              <w:t>”</w:t>
            </w:r>
            <w:r w:rsidRPr="00C2529A">
              <w:rPr>
                <w:rFonts w:ascii="Times New Roman" w:hAnsi="Times New Roman"/>
                <w:sz w:val="28"/>
                <w:szCs w:val="28"/>
                <w:lang w:val="ro-RO"/>
              </w:rPr>
              <w:t>,</w:t>
            </w:r>
            <w:r w:rsidR="003906CC" w:rsidRPr="00C2529A">
              <w:rPr>
                <w:rFonts w:ascii="Times New Roman" w:hAnsi="Times New Roman"/>
                <w:sz w:val="28"/>
                <w:szCs w:val="28"/>
                <w:lang w:val="ro-RO"/>
              </w:rPr>
              <w:t xml:space="preserve"> implementat de Banca Mondială. </w:t>
            </w:r>
          </w:p>
        </w:tc>
      </w:tr>
      <w:tr w:rsidR="006D3EB7" w:rsidRPr="00A7769C" w14:paraId="54985D5B" w14:textId="77777777" w:rsidTr="004B3904">
        <w:tc>
          <w:tcPr>
            <w:tcW w:w="9634" w:type="dxa"/>
            <w:shd w:val="clear" w:color="BFBFBF" w:fill="BFBFBF"/>
            <w:tcMar>
              <w:top w:w="0" w:type="dxa"/>
              <w:left w:w="108" w:type="dxa"/>
              <w:bottom w:w="0" w:type="dxa"/>
              <w:right w:w="108" w:type="dxa"/>
            </w:tcMar>
          </w:tcPr>
          <w:p w14:paraId="6CF02A6C" w14:textId="421495FE" w:rsidR="007258CF" w:rsidRPr="00C2529A" w:rsidRDefault="006933C3" w:rsidP="001C4650">
            <w:pPr>
              <w:rPr>
                <w:rFonts w:ascii="Times New Roman" w:hAnsi="Times New Roman"/>
                <w:b/>
                <w:bCs/>
                <w:sz w:val="28"/>
                <w:szCs w:val="28"/>
                <w:lang w:val="ro-RO"/>
              </w:rPr>
            </w:pPr>
            <w:r w:rsidRPr="00C2529A">
              <w:rPr>
                <w:rFonts w:ascii="Times New Roman" w:hAnsi="Times New Roman"/>
                <w:b/>
                <w:bCs/>
                <w:sz w:val="28"/>
                <w:szCs w:val="28"/>
                <w:lang w:val="ro-RO"/>
              </w:rPr>
              <w:t>2.</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Condi</w:t>
            </w:r>
            <w:r w:rsidR="00863417" w:rsidRPr="00C2529A">
              <w:rPr>
                <w:rFonts w:ascii="Times New Roman" w:hAnsi="Times New Roman"/>
                <w:b/>
                <w:bCs/>
                <w:sz w:val="28"/>
                <w:szCs w:val="28"/>
                <w:lang w:val="ro-RO"/>
              </w:rPr>
              <w:t>ț</w:t>
            </w:r>
            <w:r w:rsidRPr="00C2529A">
              <w:rPr>
                <w:rFonts w:ascii="Times New Roman" w:hAnsi="Times New Roman"/>
                <w:b/>
                <w:bCs/>
                <w:sz w:val="28"/>
                <w:szCs w:val="28"/>
                <w:lang w:val="ro-RO"/>
              </w:rPr>
              <w:t>iile</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ce</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au</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impus</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elaborarea</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proiectului</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actului</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normativ</w:t>
            </w:r>
          </w:p>
        </w:tc>
      </w:tr>
      <w:tr w:rsidR="006D3EB7" w:rsidRPr="00C2529A" w14:paraId="4F79667C" w14:textId="77777777" w:rsidTr="004B3904">
        <w:tc>
          <w:tcPr>
            <w:tcW w:w="9634" w:type="dxa"/>
            <w:shd w:val="clear" w:color="EDEDED" w:fill="EDEDED"/>
            <w:tcMar>
              <w:top w:w="0" w:type="dxa"/>
              <w:left w:w="108" w:type="dxa"/>
              <w:bottom w:w="0" w:type="dxa"/>
              <w:right w:w="108" w:type="dxa"/>
            </w:tcMar>
          </w:tcPr>
          <w:p w14:paraId="2E2152FC" w14:textId="16688074" w:rsidR="008B4BE6" w:rsidRPr="00C2529A" w:rsidRDefault="006933C3" w:rsidP="001C4650">
            <w:pPr>
              <w:rPr>
                <w:rFonts w:ascii="Times New Roman" w:hAnsi="Times New Roman"/>
                <w:sz w:val="28"/>
                <w:szCs w:val="28"/>
                <w:lang w:val="ro-RO"/>
              </w:rPr>
            </w:pPr>
            <w:r w:rsidRPr="00C2529A">
              <w:rPr>
                <w:rFonts w:ascii="Times New Roman" w:hAnsi="Times New Roman"/>
                <w:sz w:val="28"/>
                <w:szCs w:val="28"/>
                <w:lang w:val="ro-RO"/>
              </w:rPr>
              <w:t>2.1.</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Temeiul</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legal</w:t>
            </w:r>
            <w:r w:rsidR="00825DC9" w:rsidRPr="00C2529A">
              <w:rPr>
                <w:rFonts w:ascii="Times New Roman" w:hAnsi="Times New Roman"/>
                <w:sz w:val="28"/>
                <w:szCs w:val="28"/>
                <w:lang w:val="ro-RO"/>
              </w:rPr>
              <w:t xml:space="preserve"> sau</w:t>
            </w:r>
            <w:r w:rsidRPr="00C2529A">
              <w:rPr>
                <w:rFonts w:ascii="Times New Roman" w:hAnsi="Times New Roman"/>
                <w:sz w:val="28"/>
                <w:szCs w:val="28"/>
                <w:lang w:val="ro-RO"/>
              </w:rPr>
              <w:t>,</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după</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caz</w:t>
            </w:r>
            <w:r w:rsidR="00825DC9" w:rsidRPr="00C2529A">
              <w:rPr>
                <w:rFonts w:ascii="Times New Roman" w:hAnsi="Times New Roman"/>
                <w:sz w:val="28"/>
                <w:szCs w:val="28"/>
                <w:lang w:val="ro-RO"/>
              </w:rPr>
              <w:t>,</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sursa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proiectului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actului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normativ</w:t>
            </w:r>
          </w:p>
        </w:tc>
      </w:tr>
      <w:tr w:rsidR="00954903" w:rsidRPr="00A7769C" w14:paraId="5671FF82" w14:textId="77777777" w:rsidTr="004B3904">
        <w:tc>
          <w:tcPr>
            <w:tcW w:w="9634" w:type="dxa"/>
            <w:shd w:val="clear" w:color="auto" w:fill="auto"/>
            <w:tcMar>
              <w:top w:w="0" w:type="dxa"/>
              <w:left w:w="108" w:type="dxa"/>
              <w:bottom w:w="0" w:type="dxa"/>
              <w:right w:w="108" w:type="dxa"/>
            </w:tcMar>
          </w:tcPr>
          <w:p w14:paraId="79BB8B21" w14:textId="77777777" w:rsidR="00976F3D" w:rsidRPr="00C2529A" w:rsidRDefault="00976F3D" w:rsidP="000525B6">
            <w:pPr>
              <w:ind w:firstLine="0"/>
              <w:rPr>
                <w:rFonts w:ascii="Times New Roman" w:hAnsi="Times New Roman"/>
                <w:sz w:val="28"/>
                <w:szCs w:val="28"/>
                <w:lang w:val="ro-RO"/>
              </w:rPr>
            </w:pPr>
            <w:r w:rsidRPr="00C2529A">
              <w:rPr>
                <w:rFonts w:ascii="Times New Roman" w:hAnsi="Times New Roman"/>
                <w:sz w:val="28"/>
                <w:szCs w:val="28"/>
                <w:lang w:val="ro-RO"/>
              </w:rPr>
              <w:t>În corespundere cu prevederile art.76, alin.(1) din Legea nr.467/2003 cu privire la informatizare și resursele informaționale de stat, documentarea sistemelor și resurselor informaționale de stat este obligatorie. Subsecvent, alin.(2) al aceluiași articol statuează că documentele sistemelor și resurselor informaționale de stat sunt:</w:t>
            </w:r>
          </w:p>
          <w:p w14:paraId="2AD55937" w14:textId="77777777" w:rsidR="00976F3D" w:rsidRPr="00C2529A" w:rsidRDefault="00976F3D" w:rsidP="001C4650">
            <w:pPr>
              <w:rPr>
                <w:rFonts w:ascii="Times New Roman" w:hAnsi="Times New Roman"/>
                <w:sz w:val="28"/>
                <w:szCs w:val="28"/>
                <w:lang w:val="ro-RO"/>
              </w:rPr>
            </w:pPr>
            <w:r w:rsidRPr="00C2529A">
              <w:rPr>
                <w:rFonts w:ascii="Times New Roman" w:hAnsi="Times New Roman"/>
                <w:sz w:val="28"/>
                <w:szCs w:val="28"/>
                <w:lang w:val="ro-RO"/>
              </w:rPr>
              <w:t>a) conceptul sistemului informațional, în care să fie definite: spațiul funcțional, structura organizatorică, spațiul informațional, spațiul tehnologic, securitatea sistemului informațional și protecția informației;</w:t>
            </w:r>
          </w:p>
          <w:p w14:paraId="55CC5FEE" w14:textId="77777777" w:rsidR="00976F3D" w:rsidRPr="00C2529A" w:rsidRDefault="00976F3D" w:rsidP="001C4650">
            <w:pPr>
              <w:rPr>
                <w:rFonts w:ascii="Times New Roman" w:hAnsi="Times New Roman"/>
                <w:sz w:val="28"/>
                <w:szCs w:val="28"/>
                <w:lang w:val="ro-RO"/>
              </w:rPr>
            </w:pPr>
            <w:r w:rsidRPr="00C2529A">
              <w:rPr>
                <w:rFonts w:ascii="Times New Roman" w:hAnsi="Times New Roman"/>
                <w:sz w:val="28"/>
                <w:szCs w:val="28"/>
                <w:lang w:val="ro-RO"/>
              </w:rPr>
              <w:t>b) caietul de sarcini al sistemului informațional, care include cerințele funcționale și tehnice în conformitate cu care se creează sistemul informațional;</w:t>
            </w:r>
          </w:p>
          <w:p w14:paraId="1C891C35" w14:textId="77777777" w:rsidR="00976F3D" w:rsidRPr="00C2529A" w:rsidRDefault="00976F3D" w:rsidP="001C4650">
            <w:pPr>
              <w:rPr>
                <w:rFonts w:ascii="Times New Roman" w:hAnsi="Times New Roman"/>
                <w:sz w:val="28"/>
                <w:szCs w:val="28"/>
                <w:lang w:val="ro-RO"/>
              </w:rPr>
            </w:pPr>
            <w:r w:rsidRPr="00C2529A">
              <w:rPr>
                <w:rFonts w:ascii="Times New Roman" w:hAnsi="Times New Roman"/>
                <w:sz w:val="28"/>
                <w:szCs w:val="28"/>
                <w:lang w:val="ro-RO"/>
              </w:rPr>
              <w:t>c) regulamentul resursei informaționale, care să cuprindă: reglementări privind drepturile și obligațiile subiecților raporturilor juridice aferente creării și ținerii resursei informaționale; modalitatea de ținere a resursei informaționale; procedura de înregistrare, modificare, completare și radiere a datelor; procedura de interacțiune cu furnizorii de date; măsuri privind asigurarea securității resursei informaționale.</w:t>
            </w:r>
          </w:p>
          <w:p w14:paraId="72C9153D" w14:textId="5B31610B" w:rsidR="00976F3D" w:rsidRPr="00C2529A" w:rsidRDefault="00976F3D" w:rsidP="000525B6">
            <w:pPr>
              <w:ind w:firstLine="0"/>
              <w:rPr>
                <w:rFonts w:ascii="Times New Roman" w:hAnsi="Times New Roman"/>
                <w:sz w:val="28"/>
                <w:szCs w:val="28"/>
                <w:lang w:val="ro-RO"/>
              </w:rPr>
            </w:pPr>
            <w:r w:rsidRPr="00C2529A">
              <w:rPr>
                <w:rFonts w:ascii="Times New Roman" w:hAnsi="Times New Roman"/>
                <w:sz w:val="28"/>
                <w:szCs w:val="28"/>
                <w:lang w:val="ro-RO"/>
              </w:rPr>
              <w:t>Prin urmare, elaborarea conceptului și regulamentului</w:t>
            </w:r>
            <w:r w:rsidR="001641EF" w:rsidRPr="00C2529A">
              <w:rPr>
                <w:rFonts w:ascii="Times New Roman" w:hAnsi="Times New Roman"/>
                <w:sz w:val="28"/>
                <w:szCs w:val="28"/>
                <w:lang w:val="ro-RO"/>
              </w:rPr>
              <w:t xml:space="preserve"> Sistemului informațional ,,Managementul serviciilor publice de alimentare cu apă și de canalizare”</w:t>
            </w:r>
            <w:r w:rsidRPr="00C2529A">
              <w:rPr>
                <w:rFonts w:ascii="Times New Roman" w:hAnsi="Times New Roman"/>
                <w:sz w:val="28"/>
                <w:szCs w:val="28"/>
                <w:lang w:val="ro-RO"/>
              </w:rPr>
              <w:t xml:space="preserve"> reprezintă o condiție obligatorie pentru punerea în aplicare a </w:t>
            </w:r>
            <w:r w:rsidR="000525B6" w:rsidRPr="00C2529A">
              <w:rPr>
                <w:rFonts w:ascii="Times New Roman" w:hAnsi="Times New Roman"/>
                <w:sz w:val="28"/>
                <w:szCs w:val="28"/>
                <w:lang w:val="ro-RO"/>
              </w:rPr>
              <w:t>Regulamentului</w:t>
            </w:r>
            <w:r w:rsidRPr="00C2529A">
              <w:rPr>
                <w:rFonts w:ascii="Times New Roman" w:hAnsi="Times New Roman"/>
                <w:sz w:val="28"/>
                <w:szCs w:val="28"/>
                <w:lang w:val="ro-RO"/>
              </w:rPr>
              <w:t>.</w:t>
            </w:r>
          </w:p>
          <w:p w14:paraId="39B9A13A" w14:textId="6B2C8F20" w:rsidR="00656F02" w:rsidRPr="00C2529A" w:rsidRDefault="00976F3D" w:rsidP="000525B6">
            <w:pPr>
              <w:ind w:firstLine="0"/>
              <w:rPr>
                <w:rFonts w:ascii="Times New Roman" w:hAnsi="Times New Roman"/>
                <w:sz w:val="28"/>
                <w:szCs w:val="28"/>
                <w:lang w:val="ro-RO"/>
              </w:rPr>
            </w:pPr>
            <w:r w:rsidRPr="00C2529A">
              <w:rPr>
                <w:rFonts w:ascii="Times New Roman" w:hAnsi="Times New Roman"/>
                <w:sz w:val="28"/>
                <w:szCs w:val="28"/>
                <w:lang w:val="ro-RO"/>
              </w:rPr>
              <w:t>În subsidiar, e</w:t>
            </w:r>
            <w:r w:rsidR="00FA6DA4" w:rsidRPr="00C2529A">
              <w:rPr>
                <w:rFonts w:ascii="Times New Roman" w:hAnsi="Times New Roman"/>
                <w:sz w:val="28"/>
                <w:szCs w:val="28"/>
                <w:lang w:val="ro-RO"/>
              </w:rPr>
              <w:t xml:space="preserve">laborarea și implementarea </w:t>
            </w:r>
            <w:r w:rsidR="001641EF" w:rsidRPr="00C2529A">
              <w:rPr>
                <w:rFonts w:ascii="Times New Roman" w:hAnsi="Times New Roman"/>
                <w:sz w:val="28"/>
                <w:szCs w:val="28"/>
                <w:lang w:val="ro-RO"/>
              </w:rPr>
              <w:t>Sistemului informațional ,,Managementul serviciilor publice de alimentare cu apă și de canalizare”</w:t>
            </w:r>
            <w:r w:rsidR="00FA6DA4" w:rsidRPr="00C2529A">
              <w:rPr>
                <w:rFonts w:ascii="Times New Roman" w:hAnsi="Times New Roman"/>
                <w:sz w:val="28"/>
                <w:szCs w:val="28"/>
                <w:lang w:val="ro-RO"/>
              </w:rPr>
              <w:t xml:space="preserve">, </w:t>
            </w:r>
            <w:r w:rsidR="00DC7ADB" w:rsidRPr="00C2529A">
              <w:rPr>
                <w:rFonts w:ascii="Times New Roman" w:hAnsi="Times New Roman"/>
                <w:sz w:val="28"/>
                <w:szCs w:val="28"/>
                <w:lang w:val="ro-RO"/>
              </w:rPr>
              <w:t xml:space="preserve">este prevăzută în </w:t>
            </w:r>
            <w:r w:rsidR="00CC64DA" w:rsidRPr="00C2529A">
              <w:rPr>
                <w:rFonts w:ascii="Times New Roman" w:hAnsi="Times New Roman"/>
                <w:sz w:val="28"/>
                <w:szCs w:val="28"/>
                <w:lang w:val="ro-RO"/>
              </w:rPr>
              <w:t>art. 9</w:t>
            </w:r>
            <w:r w:rsidR="00CC64DA" w:rsidRPr="00C2529A">
              <w:rPr>
                <w:rFonts w:ascii="Times New Roman" w:hAnsi="Times New Roman"/>
                <w:sz w:val="28"/>
                <w:szCs w:val="28"/>
                <w:vertAlign w:val="superscript"/>
                <w:lang w:val="ro-RO"/>
              </w:rPr>
              <w:t xml:space="preserve">2 </w:t>
            </w:r>
            <w:r w:rsidR="00CC64DA" w:rsidRPr="00C2529A">
              <w:rPr>
                <w:rFonts w:ascii="Times New Roman" w:hAnsi="Times New Roman"/>
                <w:sz w:val="28"/>
                <w:szCs w:val="28"/>
                <w:lang w:val="ro-RO"/>
              </w:rPr>
              <w:t xml:space="preserve">din Legea nr. </w:t>
            </w:r>
            <w:r w:rsidR="00D03F61" w:rsidRPr="00C2529A">
              <w:rPr>
                <w:rFonts w:ascii="Times New Roman" w:hAnsi="Times New Roman"/>
                <w:sz w:val="28"/>
                <w:szCs w:val="28"/>
                <w:lang w:val="ro-RO"/>
              </w:rPr>
              <w:t>303/2013 privind serviciul public de alimentare cu apă şi de canalizare</w:t>
            </w:r>
            <w:r w:rsidR="006D25C6" w:rsidRPr="00C2529A">
              <w:rPr>
                <w:rFonts w:ascii="Times New Roman" w:hAnsi="Times New Roman"/>
                <w:sz w:val="28"/>
                <w:szCs w:val="28"/>
                <w:lang w:val="ro-RO"/>
              </w:rPr>
              <w:t>.</w:t>
            </w:r>
          </w:p>
          <w:p w14:paraId="7A4F7CC1" w14:textId="0EC815B3" w:rsidR="00954903" w:rsidRPr="00C2529A" w:rsidRDefault="00FA6DA4" w:rsidP="000525B6">
            <w:pPr>
              <w:tabs>
                <w:tab w:val="left" w:pos="2370"/>
              </w:tabs>
              <w:ind w:firstLine="0"/>
              <w:rPr>
                <w:rFonts w:ascii="Times New Roman" w:hAnsi="Times New Roman"/>
                <w:sz w:val="28"/>
                <w:szCs w:val="28"/>
                <w:lang w:val="ro-RO"/>
              </w:rPr>
            </w:pPr>
            <w:r w:rsidRPr="00C2529A">
              <w:rPr>
                <w:rFonts w:ascii="Times New Roman" w:hAnsi="Times New Roman"/>
                <w:sz w:val="28"/>
                <w:szCs w:val="28"/>
                <w:lang w:val="ro-RO"/>
              </w:rPr>
              <w:t xml:space="preserve">De asemenea, implementarea </w:t>
            </w:r>
            <w:r w:rsidR="00656F02" w:rsidRPr="00C2529A">
              <w:rPr>
                <w:rFonts w:ascii="Times New Roman" w:hAnsi="Times New Roman"/>
                <w:sz w:val="28"/>
                <w:szCs w:val="28"/>
                <w:lang w:val="ro-RO"/>
              </w:rPr>
              <w:t>Sistemului informațional ,,Managementul serviciilor publice de alimentare cu apă și de canalizare”</w:t>
            </w:r>
            <w:r w:rsidRPr="00C2529A">
              <w:rPr>
                <w:rFonts w:ascii="Times New Roman" w:hAnsi="Times New Roman"/>
                <w:sz w:val="28"/>
                <w:szCs w:val="28"/>
                <w:lang w:val="ro-RO"/>
              </w:rPr>
              <w:t xml:space="preserve"> vine să contribuie la realizarea </w:t>
            </w:r>
            <w:r w:rsidR="00656F02" w:rsidRPr="00C2529A">
              <w:rPr>
                <w:rFonts w:ascii="Times New Roman" w:hAnsi="Times New Roman"/>
                <w:sz w:val="28"/>
                <w:szCs w:val="28"/>
                <w:lang w:val="ro-RO"/>
              </w:rPr>
              <w:t>Obiectivului de Dezvoltare Durabilă nr. 6: asigurarea disponibilității şi managementului durabil al apei şi sanitație pentru toți prin Programul său de acțiune și Strategia națională de alimentare cu apă și sanitație 2014-2028.</w:t>
            </w:r>
          </w:p>
        </w:tc>
      </w:tr>
      <w:tr w:rsidR="006D3EB7" w:rsidRPr="00A7769C" w14:paraId="6F56D62C" w14:textId="77777777" w:rsidTr="004B3904">
        <w:tc>
          <w:tcPr>
            <w:tcW w:w="9634" w:type="dxa"/>
            <w:shd w:val="clear" w:color="EDEDED" w:fill="EDEDED"/>
            <w:tcMar>
              <w:top w:w="0" w:type="dxa"/>
              <w:left w:w="108" w:type="dxa"/>
              <w:bottom w:w="0" w:type="dxa"/>
              <w:right w:w="108" w:type="dxa"/>
            </w:tcMar>
          </w:tcPr>
          <w:p w14:paraId="440AD9EB" w14:textId="5D900D2C" w:rsidR="008B4BE6" w:rsidRPr="00C2529A" w:rsidRDefault="006933C3" w:rsidP="001C4650">
            <w:pPr>
              <w:rPr>
                <w:rFonts w:ascii="Times New Roman" w:hAnsi="Times New Roman"/>
                <w:sz w:val="28"/>
                <w:szCs w:val="28"/>
                <w:lang w:val="ro-RO"/>
              </w:rPr>
            </w:pPr>
            <w:r w:rsidRPr="00C2529A">
              <w:rPr>
                <w:rFonts w:ascii="Times New Roman" w:hAnsi="Times New Roman"/>
                <w:sz w:val="28"/>
                <w:szCs w:val="28"/>
                <w:lang w:val="ro-RO"/>
              </w:rPr>
              <w:t>2.2.</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Descrierea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situa</w:t>
            </w:r>
            <w:r w:rsidR="00863417" w:rsidRPr="00C2529A">
              <w:rPr>
                <w:rFonts w:ascii="Times New Roman" w:hAnsi="Times New Roman"/>
                <w:sz w:val="28"/>
                <w:szCs w:val="28"/>
                <w:lang w:val="ro-RO"/>
              </w:rPr>
              <w:t>ț</w:t>
            </w:r>
            <w:r w:rsidRPr="00C2529A">
              <w:rPr>
                <w:rFonts w:ascii="Times New Roman" w:hAnsi="Times New Roman"/>
                <w:sz w:val="28"/>
                <w:szCs w:val="28"/>
                <w:lang w:val="ro-RO"/>
              </w:rPr>
              <w:t>iei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actuale</w:t>
            </w:r>
            <w:r w:rsidR="00032B46" w:rsidRPr="00C2529A">
              <w:rPr>
                <w:rFonts w:ascii="Times New Roman" w:hAnsi="Times New Roman"/>
                <w:sz w:val="28"/>
                <w:szCs w:val="28"/>
                <w:lang w:val="ro-RO"/>
              </w:rPr>
              <w:t xml:space="preserve"> </w:t>
            </w:r>
            <w:r w:rsidR="00863417" w:rsidRPr="00C2529A">
              <w:rPr>
                <w:rFonts w:ascii="Times New Roman" w:hAnsi="Times New Roman"/>
                <w:sz w:val="28"/>
                <w:szCs w:val="28"/>
                <w:lang w:val="ro-RO"/>
              </w:rPr>
              <w:t>ș</w:t>
            </w:r>
            <w:r w:rsidRPr="00C2529A">
              <w:rPr>
                <w:rFonts w:ascii="Times New Roman" w:hAnsi="Times New Roman"/>
                <w:sz w:val="28"/>
                <w:szCs w:val="28"/>
                <w:lang w:val="ro-RO"/>
              </w:rPr>
              <w:t>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problemelor</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care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impun</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interven</w:t>
            </w:r>
            <w:r w:rsidR="00863417" w:rsidRPr="00C2529A">
              <w:rPr>
                <w:rFonts w:ascii="Times New Roman" w:hAnsi="Times New Roman"/>
                <w:sz w:val="28"/>
                <w:szCs w:val="28"/>
                <w:lang w:val="ro-RO"/>
              </w:rPr>
              <w:t>ț</w:t>
            </w:r>
            <w:r w:rsidRPr="00C2529A">
              <w:rPr>
                <w:rFonts w:ascii="Times New Roman" w:hAnsi="Times New Roman"/>
                <w:sz w:val="28"/>
                <w:szCs w:val="28"/>
                <w:lang w:val="ro-RO"/>
              </w:rPr>
              <w:t>ia,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inclusiv</w:t>
            </w:r>
            <w:r w:rsidR="00032B46" w:rsidRPr="00C2529A">
              <w:rPr>
                <w:rFonts w:ascii="Times New Roman" w:hAnsi="Times New Roman"/>
                <w:sz w:val="28"/>
                <w:szCs w:val="28"/>
                <w:lang w:val="ro-RO"/>
              </w:rPr>
              <w:t xml:space="preserve"> </w:t>
            </w:r>
            <w:r w:rsidR="005C7769" w:rsidRPr="00C2529A">
              <w:rPr>
                <w:rFonts w:ascii="Times New Roman" w:hAnsi="Times New Roman"/>
                <w:sz w:val="28"/>
                <w:szCs w:val="28"/>
                <w:lang w:val="ro-RO"/>
              </w:rPr>
              <w:t xml:space="preserve">a </w:t>
            </w:r>
            <w:r w:rsidRPr="00C2529A">
              <w:rPr>
                <w:rFonts w:ascii="Times New Roman" w:hAnsi="Times New Roman"/>
                <w:sz w:val="28"/>
                <w:szCs w:val="28"/>
                <w:lang w:val="ro-RO"/>
              </w:rPr>
              <w:t>cadrul</w:t>
            </w:r>
            <w:r w:rsidR="005C7769" w:rsidRPr="00C2529A">
              <w:rPr>
                <w:rFonts w:ascii="Times New Roman" w:hAnsi="Times New Roman"/>
                <w:sz w:val="28"/>
                <w:szCs w:val="28"/>
                <w:lang w:val="ro-RO"/>
              </w:rPr>
              <w:t>ui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normativ</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aplicabil</w:t>
            </w:r>
            <w:r w:rsidR="00032B46" w:rsidRPr="00C2529A">
              <w:rPr>
                <w:rFonts w:ascii="Times New Roman" w:hAnsi="Times New Roman"/>
                <w:sz w:val="28"/>
                <w:szCs w:val="28"/>
                <w:lang w:val="ro-RO"/>
              </w:rPr>
              <w:t xml:space="preserve"> </w:t>
            </w:r>
            <w:r w:rsidR="00863417" w:rsidRPr="00C2529A">
              <w:rPr>
                <w:rFonts w:ascii="Times New Roman" w:hAnsi="Times New Roman"/>
                <w:sz w:val="28"/>
                <w:szCs w:val="28"/>
                <w:lang w:val="ro-RO"/>
              </w:rPr>
              <w:t>ș</w:t>
            </w:r>
            <w:r w:rsidRPr="00C2529A">
              <w:rPr>
                <w:rFonts w:ascii="Times New Roman" w:hAnsi="Times New Roman"/>
                <w:sz w:val="28"/>
                <w:szCs w:val="28"/>
                <w:lang w:val="ro-RO"/>
              </w:rPr>
              <w:t>i</w:t>
            </w:r>
            <w:r w:rsidR="00032B46" w:rsidRPr="00C2529A">
              <w:rPr>
                <w:rFonts w:ascii="Times New Roman" w:hAnsi="Times New Roman"/>
                <w:sz w:val="28"/>
                <w:szCs w:val="28"/>
                <w:lang w:val="ro-RO"/>
              </w:rPr>
              <w:t xml:space="preserve"> </w:t>
            </w:r>
            <w:r w:rsidR="005C7769" w:rsidRPr="00C2529A">
              <w:rPr>
                <w:rFonts w:ascii="Times New Roman" w:hAnsi="Times New Roman"/>
                <w:sz w:val="28"/>
                <w:szCs w:val="28"/>
                <w:lang w:val="ro-RO"/>
              </w:rPr>
              <w:t xml:space="preserve">a </w:t>
            </w:r>
            <w:r w:rsidRPr="00C2529A">
              <w:rPr>
                <w:rFonts w:ascii="Times New Roman" w:hAnsi="Times New Roman"/>
                <w:sz w:val="28"/>
                <w:szCs w:val="28"/>
                <w:lang w:val="ro-RO"/>
              </w:rPr>
              <w:t>deficien</w:t>
            </w:r>
            <w:r w:rsidR="00863417" w:rsidRPr="00C2529A">
              <w:rPr>
                <w:rFonts w:ascii="Times New Roman" w:hAnsi="Times New Roman"/>
                <w:sz w:val="28"/>
                <w:szCs w:val="28"/>
                <w:lang w:val="ro-RO"/>
              </w:rPr>
              <w:t>ț</w:t>
            </w:r>
            <w:r w:rsidRPr="00C2529A">
              <w:rPr>
                <w:rFonts w:ascii="Times New Roman" w:hAnsi="Times New Roman"/>
                <w:sz w:val="28"/>
                <w:szCs w:val="28"/>
                <w:lang w:val="ro-RO"/>
              </w:rPr>
              <w:t>el</w:t>
            </w:r>
            <w:r w:rsidR="005C7769" w:rsidRPr="00C2529A">
              <w:rPr>
                <w:rFonts w:ascii="Times New Roman" w:hAnsi="Times New Roman"/>
                <w:sz w:val="28"/>
                <w:szCs w:val="28"/>
                <w:lang w:val="ro-RO"/>
              </w:rPr>
              <w:t>or</w:t>
            </w:r>
            <w:r w:rsidRPr="00C2529A">
              <w:rPr>
                <w:rFonts w:ascii="Times New Roman" w:hAnsi="Times New Roman"/>
                <w:sz w:val="28"/>
                <w:szCs w:val="28"/>
                <w:lang w:val="ro-RO"/>
              </w:rPr>
              <w:t>/lacunel</w:t>
            </w:r>
            <w:r w:rsidR="005C7769" w:rsidRPr="00C2529A">
              <w:rPr>
                <w:rFonts w:ascii="Times New Roman" w:hAnsi="Times New Roman"/>
                <w:sz w:val="28"/>
                <w:szCs w:val="28"/>
                <w:lang w:val="ro-RO"/>
              </w:rPr>
              <w:t>or</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normative</w:t>
            </w:r>
          </w:p>
        </w:tc>
      </w:tr>
      <w:tr w:rsidR="00452C6C" w:rsidRPr="00A7769C" w14:paraId="30963134" w14:textId="77777777" w:rsidTr="004B3904">
        <w:tc>
          <w:tcPr>
            <w:tcW w:w="9634" w:type="dxa"/>
            <w:shd w:val="clear" w:color="auto" w:fill="auto"/>
            <w:tcMar>
              <w:top w:w="0" w:type="dxa"/>
              <w:left w:w="108" w:type="dxa"/>
              <w:bottom w:w="0" w:type="dxa"/>
              <w:right w:w="108" w:type="dxa"/>
            </w:tcMar>
          </w:tcPr>
          <w:p w14:paraId="162DA711" w14:textId="521E4618" w:rsidR="00954903" w:rsidRPr="00C2529A" w:rsidRDefault="00954903" w:rsidP="000525B6">
            <w:pPr>
              <w:ind w:firstLine="0"/>
              <w:rPr>
                <w:rFonts w:ascii="Times New Roman" w:hAnsi="Times New Roman"/>
                <w:sz w:val="28"/>
                <w:szCs w:val="28"/>
                <w:lang w:val="ro-RO"/>
              </w:rPr>
            </w:pPr>
            <w:r w:rsidRPr="00C2529A">
              <w:rPr>
                <w:rFonts w:ascii="Times New Roman" w:hAnsi="Times New Roman"/>
                <w:sz w:val="28"/>
                <w:szCs w:val="28"/>
                <w:lang w:val="ro-RO"/>
              </w:rPr>
              <w:t xml:space="preserve">Calitatea și </w:t>
            </w:r>
            <w:r w:rsidR="00A60525" w:rsidRPr="00C2529A">
              <w:rPr>
                <w:rFonts w:ascii="Times New Roman" w:hAnsi="Times New Roman"/>
                <w:sz w:val="28"/>
                <w:szCs w:val="28"/>
                <w:lang w:val="ro-RO"/>
              </w:rPr>
              <w:t>aprovizionarea</w:t>
            </w:r>
            <w:r w:rsidRPr="00C2529A">
              <w:rPr>
                <w:rFonts w:ascii="Times New Roman" w:hAnsi="Times New Roman"/>
                <w:sz w:val="28"/>
                <w:szCs w:val="28"/>
                <w:lang w:val="ro-RO"/>
              </w:rPr>
              <w:t xml:space="preserve"> </w:t>
            </w:r>
            <w:r w:rsidR="009B6751" w:rsidRPr="00C2529A">
              <w:rPr>
                <w:rFonts w:ascii="Times New Roman" w:hAnsi="Times New Roman"/>
                <w:sz w:val="28"/>
                <w:szCs w:val="28"/>
                <w:lang w:val="ro-RO"/>
              </w:rPr>
              <w:t>cu apă</w:t>
            </w:r>
            <w:r w:rsidRPr="00C2529A">
              <w:rPr>
                <w:rFonts w:ascii="Times New Roman" w:hAnsi="Times New Roman"/>
                <w:sz w:val="28"/>
                <w:szCs w:val="28"/>
                <w:lang w:val="ro-RO"/>
              </w:rPr>
              <w:t xml:space="preserve"> este un factor fundamental pentru sănătatea, economia și bunăstarea țării. Din acest considerent, </w:t>
            </w:r>
            <w:r w:rsidR="000E597C" w:rsidRPr="00C2529A">
              <w:rPr>
                <w:rFonts w:ascii="Times New Roman" w:hAnsi="Times New Roman"/>
                <w:sz w:val="28"/>
                <w:szCs w:val="28"/>
                <w:lang w:val="ro-RO"/>
              </w:rPr>
              <w:t xml:space="preserve">calitatea apei și </w:t>
            </w:r>
            <w:r w:rsidR="006B1A91" w:rsidRPr="00C2529A">
              <w:rPr>
                <w:rFonts w:ascii="Times New Roman" w:hAnsi="Times New Roman"/>
                <w:sz w:val="28"/>
                <w:szCs w:val="28"/>
                <w:lang w:val="ro-RO"/>
              </w:rPr>
              <w:t>accesul la aprovizionarea cu apă și canalizare</w:t>
            </w:r>
            <w:r w:rsidR="000E597C" w:rsidRPr="00C2529A">
              <w:rPr>
                <w:rFonts w:ascii="Times New Roman" w:hAnsi="Times New Roman"/>
                <w:sz w:val="28"/>
                <w:szCs w:val="28"/>
                <w:lang w:val="ro-RO"/>
              </w:rPr>
              <w:t xml:space="preserve"> </w:t>
            </w:r>
            <w:r w:rsidRPr="00C2529A">
              <w:rPr>
                <w:rFonts w:ascii="Times New Roman" w:hAnsi="Times New Roman"/>
                <w:sz w:val="28"/>
                <w:szCs w:val="28"/>
                <w:lang w:val="ro-RO"/>
              </w:rPr>
              <w:t xml:space="preserve">a devenit de importanță globală, aceasta fiind </w:t>
            </w:r>
            <w:r w:rsidRPr="00C2529A">
              <w:rPr>
                <w:rFonts w:ascii="Times New Roman" w:hAnsi="Times New Roman"/>
                <w:sz w:val="28"/>
                <w:szCs w:val="28"/>
                <w:lang w:val="ro-RO"/>
              </w:rPr>
              <w:lastRenderedPageBreak/>
              <w:t xml:space="preserve">plasată în fruntea listei de priorități, vizând în mod direct atât condițiile de viață și sănătate a populației precum și dezvoltarea economică prin utilizarea resurselor </w:t>
            </w:r>
            <w:r w:rsidR="006B1A91" w:rsidRPr="00C2529A">
              <w:rPr>
                <w:rFonts w:ascii="Times New Roman" w:hAnsi="Times New Roman"/>
                <w:sz w:val="28"/>
                <w:szCs w:val="28"/>
                <w:lang w:val="ro-RO"/>
              </w:rPr>
              <w:t xml:space="preserve">de apă </w:t>
            </w:r>
            <w:r w:rsidRPr="00C2529A">
              <w:rPr>
                <w:rFonts w:ascii="Times New Roman" w:hAnsi="Times New Roman"/>
                <w:sz w:val="28"/>
                <w:szCs w:val="28"/>
                <w:lang w:val="ro-RO"/>
              </w:rPr>
              <w:t>în mod sustenabil.</w:t>
            </w:r>
          </w:p>
          <w:p w14:paraId="3C46917A" w14:textId="41032834" w:rsidR="001940E2" w:rsidRPr="00C2529A" w:rsidRDefault="001940E2" w:rsidP="000525B6">
            <w:pPr>
              <w:ind w:firstLine="0"/>
              <w:rPr>
                <w:rFonts w:ascii="Times New Roman" w:hAnsi="Times New Roman"/>
                <w:sz w:val="28"/>
                <w:szCs w:val="28"/>
                <w:lang w:val="ro-RO"/>
              </w:rPr>
            </w:pPr>
            <w:r w:rsidRPr="00C2529A">
              <w:rPr>
                <w:rFonts w:ascii="Times New Roman" w:hAnsi="Times New Roman"/>
                <w:sz w:val="28"/>
                <w:szCs w:val="28"/>
                <w:lang w:val="ro-RO"/>
              </w:rPr>
              <w:t xml:space="preserve">În acest context, </w:t>
            </w:r>
            <w:r w:rsidR="000E7C71" w:rsidRPr="00C2529A">
              <w:rPr>
                <w:rFonts w:ascii="Times New Roman" w:hAnsi="Times New Roman"/>
                <w:sz w:val="28"/>
                <w:szCs w:val="28"/>
                <w:lang w:val="ro-RO"/>
              </w:rPr>
              <w:t>evaluarea</w:t>
            </w:r>
            <w:r w:rsidRPr="00C2529A">
              <w:rPr>
                <w:rFonts w:ascii="Times New Roman" w:hAnsi="Times New Roman"/>
                <w:sz w:val="28"/>
                <w:szCs w:val="28"/>
                <w:lang w:val="ro-RO"/>
              </w:rPr>
              <w:t xml:space="preserve"> Băncii Mondiale a securității apei și perspectivele viitoare a arătat că există mai multe provocări </w:t>
            </w:r>
            <w:r w:rsidR="000E7C71" w:rsidRPr="00C2529A">
              <w:rPr>
                <w:rFonts w:ascii="Times New Roman" w:hAnsi="Times New Roman"/>
                <w:sz w:val="28"/>
                <w:szCs w:val="28"/>
                <w:lang w:val="ro-RO"/>
              </w:rPr>
              <w:t>majore</w:t>
            </w:r>
            <w:r w:rsidRPr="00C2529A">
              <w:rPr>
                <w:rFonts w:ascii="Times New Roman" w:hAnsi="Times New Roman"/>
                <w:sz w:val="28"/>
                <w:szCs w:val="28"/>
                <w:lang w:val="ro-RO"/>
              </w:rPr>
              <w:t xml:space="preserve"> la adresa securității apei din Moldova, cum ar fi </w:t>
            </w:r>
            <w:r w:rsidRPr="00C2529A">
              <w:rPr>
                <w:rFonts w:ascii="Times New Roman" w:hAnsi="Times New Roman"/>
                <w:i/>
                <w:iCs/>
                <w:sz w:val="28"/>
                <w:szCs w:val="28"/>
                <w:lang w:val="ro-RO"/>
              </w:rPr>
              <w:t>(i)</w:t>
            </w:r>
            <w:r w:rsidRPr="00C2529A">
              <w:rPr>
                <w:rFonts w:ascii="Times New Roman" w:hAnsi="Times New Roman"/>
                <w:sz w:val="28"/>
                <w:szCs w:val="28"/>
                <w:lang w:val="ro-RO"/>
              </w:rPr>
              <w:t xml:space="preserve"> inegalitățile în acces, calitatea inadecvată a aprovizionării cu apă în orașele mici și performanța slabă a furnizorilor de servicii; </w:t>
            </w:r>
            <w:r w:rsidRPr="00C2529A">
              <w:rPr>
                <w:rFonts w:ascii="Times New Roman" w:hAnsi="Times New Roman"/>
                <w:i/>
                <w:iCs/>
                <w:sz w:val="28"/>
                <w:szCs w:val="28"/>
                <w:lang w:val="ro-RO"/>
              </w:rPr>
              <w:t>(ii)</w:t>
            </w:r>
            <w:r w:rsidRPr="00C2529A">
              <w:rPr>
                <w:rFonts w:ascii="Times New Roman" w:hAnsi="Times New Roman"/>
                <w:sz w:val="28"/>
                <w:szCs w:val="28"/>
                <w:lang w:val="ro-RO"/>
              </w:rPr>
              <w:t xml:space="preserve"> sănătatea precară a mediului și poluarea mediului din cauza lipsei de canalizare și a colectării și epurării apelor uzate; </w:t>
            </w:r>
            <w:r w:rsidRPr="00C2529A">
              <w:rPr>
                <w:rFonts w:ascii="Times New Roman" w:hAnsi="Times New Roman"/>
                <w:i/>
                <w:iCs/>
                <w:sz w:val="28"/>
                <w:szCs w:val="28"/>
                <w:lang w:val="ro-RO"/>
              </w:rPr>
              <w:t>(iii)</w:t>
            </w:r>
            <w:r w:rsidRPr="00C2529A">
              <w:rPr>
                <w:rFonts w:ascii="Times New Roman" w:hAnsi="Times New Roman"/>
                <w:sz w:val="28"/>
                <w:szCs w:val="28"/>
                <w:lang w:val="ro-RO"/>
              </w:rPr>
              <w:t xml:space="preserve"> instituții slabe, fluxuri de finanțare fragmentate și nerezolvate</w:t>
            </w:r>
            <w:r w:rsidR="000C1758" w:rsidRPr="00C2529A">
              <w:rPr>
                <w:rFonts w:ascii="Times New Roman" w:hAnsi="Times New Roman"/>
                <w:sz w:val="28"/>
                <w:szCs w:val="28"/>
                <w:lang w:val="ro-RO"/>
              </w:rPr>
              <w:t xml:space="preserve"> pe </w:t>
            </w:r>
            <w:r w:rsidRPr="00C2529A">
              <w:rPr>
                <w:rFonts w:ascii="Times New Roman" w:hAnsi="Times New Roman"/>
                <w:sz w:val="28"/>
                <w:szCs w:val="28"/>
                <w:lang w:val="ro-RO"/>
              </w:rPr>
              <w:t>domenii</w:t>
            </w:r>
            <w:r w:rsidR="000C1758" w:rsidRPr="00C2529A">
              <w:rPr>
                <w:rFonts w:ascii="Times New Roman" w:hAnsi="Times New Roman"/>
                <w:sz w:val="28"/>
                <w:szCs w:val="28"/>
                <w:lang w:val="ro-RO"/>
              </w:rPr>
              <w:t>le</w:t>
            </w:r>
            <w:r w:rsidRPr="00C2529A">
              <w:rPr>
                <w:rFonts w:ascii="Times New Roman" w:hAnsi="Times New Roman"/>
                <w:sz w:val="28"/>
                <w:szCs w:val="28"/>
                <w:lang w:val="ro-RO"/>
              </w:rPr>
              <w:t xml:space="preserve"> de reformă care împiedică furnizarea programatică a serviciilor.</w:t>
            </w:r>
          </w:p>
          <w:p w14:paraId="2C9EAF34" w14:textId="2F0D1F14" w:rsidR="001940E2" w:rsidRPr="00C2529A" w:rsidRDefault="00677245" w:rsidP="007F287C">
            <w:pPr>
              <w:ind w:firstLine="0"/>
              <w:rPr>
                <w:rFonts w:ascii="Times New Roman" w:hAnsi="Times New Roman"/>
                <w:sz w:val="28"/>
                <w:szCs w:val="28"/>
                <w:lang w:val="ro-RO"/>
              </w:rPr>
            </w:pPr>
            <w:r w:rsidRPr="00C2529A">
              <w:rPr>
                <w:rFonts w:ascii="Times New Roman" w:hAnsi="Times New Roman"/>
                <w:sz w:val="28"/>
                <w:szCs w:val="28"/>
                <w:lang w:val="ro-RO"/>
              </w:rPr>
              <w:t>Accesul la aprovizionarea cu apă și canalizare este limitat de decalaje mari de acoperire în zonele rurale, agravate de statutul de venit. În comparație cu alte țări din regiunea Dunării, ponderea populației cu acces la servicii de bază de apă și canalizare în Moldova este scăzută. Diferența dintre urban și rural rămâne una dintre cele mai mari din Europa și este una dintre problemele cheie de securitate a apei cu care se confruntă țara.</w:t>
            </w:r>
            <w:r w:rsidR="00A7769C">
              <w:rPr>
                <w:rStyle w:val="FootnoteReference"/>
                <w:rFonts w:ascii="Times New Roman" w:hAnsi="Times New Roman"/>
                <w:sz w:val="28"/>
                <w:szCs w:val="28"/>
                <w:lang w:val="ro-RO"/>
              </w:rPr>
              <w:footnoteReference w:id="1"/>
            </w:r>
          </w:p>
          <w:p w14:paraId="3A56071C" w14:textId="7A3B5022" w:rsidR="00CC106D" w:rsidRPr="00C2529A" w:rsidRDefault="00CC106D" w:rsidP="007F287C">
            <w:pPr>
              <w:ind w:firstLine="0"/>
              <w:rPr>
                <w:rFonts w:ascii="Times New Roman" w:hAnsi="Times New Roman"/>
                <w:sz w:val="28"/>
                <w:szCs w:val="28"/>
                <w:lang w:val="ro-RO"/>
              </w:rPr>
            </w:pPr>
            <w:r w:rsidRPr="00C2529A">
              <w:rPr>
                <w:rFonts w:ascii="Times New Roman" w:hAnsi="Times New Roman"/>
                <w:sz w:val="28"/>
                <w:szCs w:val="28"/>
                <w:lang w:val="ro-RO"/>
              </w:rPr>
              <w:t xml:space="preserve">Ca răspuns la aceste provocări, Obiectivul de </w:t>
            </w:r>
            <w:r w:rsidR="006E691D" w:rsidRPr="00C2529A">
              <w:rPr>
                <w:rFonts w:ascii="Times New Roman" w:hAnsi="Times New Roman"/>
                <w:sz w:val="28"/>
                <w:szCs w:val="28"/>
                <w:lang w:val="ro-RO"/>
              </w:rPr>
              <w:t xml:space="preserve">dezvoltare </w:t>
            </w:r>
            <w:r w:rsidRPr="00C2529A">
              <w:rPr>
                <w:rFonts w:ascii="Times New Roman" w:hAnsi="Times New Roman"/>
                <w:sz w:val="28"/>
                <w:szCs w:val="28"/>
                <w:lang w:val="ro-RO"/>
              </w:rPr>
              <w:t xml:space="preserve">a Proiectului </w:t>
            </w:r>
            <w:r w:rsidR="00A876E5" w:rsidRPr="00C2529A">
              <w:rPr>
                <w:rFonts w:ascii="Times New Roman" w:hAnsi="Times New Roman"/>
                <w:sz w:val="28"/>
                <w:szCs w:val="28"/>
                <w:lang w:val="ro-RO"/>
              </w:rPr>
              <w:t xml:space="preserve">de securitate a apei și sanitație din Moldova </w:t>
            </w:r>
            <w:r w:rsidRPr="00C2529A">
              <w:rPr>
                <w:rFonts w:ascii="Times New Roman" w:hAnsi="Times New Roman"/>
                <w:sz w:val="28"/>
                <w:szCs w:val="28"/>
                <w:lang w:val="ro-RO"/>
              </w:rPr>
              <w:t>este de a crește accesul la serviciile de alimentare cu apă și de canalizare gestionate în condiții de siguranță în zonele rurale și orașe selectate și pentru a consolida capacitățile instituționale pentru alimentarea cu apă și canalizare.</w:t>
            </w:r>
          </w:p>
          <w:p w14:paraId="01BD79B9" w14:textId="2BBBECB5" w:rsidR="0037684E" w:rsidRPr="00C2529A" w:rsidRDefault="0037684E" w:rsidP="007F287C">
            <w:pPr>
              <w:ind w:firstLine="0"/>
              <w:rPr>
                <w:rFonts w:ascii="Times New Roman" w:hAnsi="Times New Roman"/>
                <w:sz w:val="28"/>
                <w:szCs w:val="28"/>
                <w:lang w:val="ro-RO"/>
              </w:rPr>
            </w:pPr>
            <w:r w:rsidRPr="00C2529A">
              <w:rPr>
                <w:rFonts w:ascii="Times New Roman" w:hAnsi="Times New Roman"/>
                <w:sz w:val="28"/>
                <w:szCs w:val="28"/>
                <w:lang w:val="ro-RO"/>
              </w:rPr>
              <w:t>În Republica Moldova, cadrul legal existent în domeniul alimentării cu apă și canalizării reprezintă în mod clar cadrul instituțional existent și funcțiile</w:t>
            </w:r>
            <w:r w:rsidR="004A5AE0" w:rsidRPr="00C2529A">
              <w:rPr>
                <w:rFonts w:ascii="Times New Roman" w:hAnsi="Times New Roman"/>
                <w:sz w:val="28"/>
                <w:szCs w:val="28"/>
                <w:lang w:val="ro-RO"/>
              </w:rPr>
              <w:t xml:space="preserve"> instituțiilor</w:t>
            </w:r>
            <w:r w:rsidRPr="00C2529A">
              <w:rPr>
                <w:rFonts w:ascii="Times New Roman" w:hAnsi="Times New Roman"/>
                <w:sz w:val="28"/>
                <w:szCs w:val="28"/>
                <w:lang w:val="ro-RO"/>
              </w:rPr>
              <w:t>. Cu toate acestea, punerea în aplicare a legislației naționale și eficien</w:t>
            </w:r>
            <w:r w:rsidR="004A5AE0" w:rsidRPr="00C2529A">
              <w:rPr>
                <w:rFonts w:ascii="Times New Roman" w:hAnsi="Times New Roman"/>
                <w:sz w:val="28"/>
                <w:szCs w:val="28"/>
                <w:lang w:val="ro-RO"/>
              </w:rPr>
              <w:t xml:space="preserve">ța </w:t>
            </w:r>
            <w:r w:rsidRPr="00C2529A">
              <w:rPr>
                <w:rFonts w:ascii="Times New Roman" w:hAnsi="Times New Roman"/>
                <w:sz w:val="28"/>
                <w:szCs w:val="28"/>
                <w:lang w:val="ro-RO"/>
              </w:rPr>
              <w:t>managementul</w:t>
            </w:r>
            <w:r w:rsidR="004A5AE0" w:rsidRPr="00C2529A">
              <w:rPr>
                <w:rFonts w:ascii="Times New Roman" w:hAnsi="Times New Roman"/>
                <w:sz w:val="28"/>
                <w:szCs w:val="28"/>
                <w:lang w:val="ro-RO"/>
              </w:rPr>
              <w:t>ui</w:t>
            </w:r>
            <w:r w:rsidRPr="00C2529A">
              <w:rPr>
                <w:rFonts w:ascii="Times New Roman" w:hAnsi="Times New Roman"/>
                <w:sz w:val="28"/>
                <w:szCs w:val="28"/>
                <w:lang w:val="ro-RO"/>
              </w:rPr>
              <w:t xml:space="preserve"> sectorului rămâne încă o provocare internă, motiv pentru care este dificil</w:t>
            </w:r>
            <w:r w:rsidR="004A5AE0" w:rsidRPr="00C2529A">
              <w:rPr>
                <w:rFonts w:ascii="Times New Roman" w:hAnsi="Times New Roman"/>
                <w:sz w:val="28"/>
                <w:szCs w:val="28"/>
                <w:lang w:val="ro-RO"/>
              </w:rPr>
              <w:t xml:space="preserve">ă </w:t>
            </w:r>
            <w:r w:rsidRPr="00C2529A">
              <w:rPr>
                <w:rFonts w:ascii="Times New Roman" w:hAnsi="Times New Roman"/>
                <w:sz w:val="28"/>
                <w:szCs w:val="28"/>
                <w:lang w:val="ro-RO"/>
              </w:rPr>
              <w:t>monitorizarea numărului de operatori existenți în sectorul de alimentare cu apă și canalizare, ceea ce face imposibilă evaluarea calității serviciilor oferite.</w:t>
            </w:r>
          </w:p>
          <w:p w14:paraId="107C27B7" w14:textId="570DCA38" w:rsidR="007A3EBE" w:rsidRPr="00C2529A" w:rsidRDefault="007A3EBE" w:rsidP="00C527D6">
            <w:pPr>
              <w:ind w:firstLine="0"/>
              <w:rPr>
                <w:rFonts w:ascii="Times New Roman" w:hAnsi="Times New Roman"/>
                <w:sz w:val="28"/>
                <w:szCs w:val="28"/>
                <w:lang w:val="ro-RO"/>
              </w:rPr>
            </w:pPr>
            <w:r w:rsidRPr="00C2529A">
              <w:rPr>
                <w:rFonts w:ascii="Times New Roman" w:hAnsi="Times New Roman"/>
                <w:sz w:val="28"/>
                <w:szCs w:val="28"/>
                <w:lang w:val="ro-RO"/>
              </w:rPr>
              <w:t xml:space="preserve">Prin urmare, în </w:t>
            </w:r>
            <w:r w:rsidR="007D4C2C" w:rsidRPr="00C2529A">
              <w:rPr>
                <w:rFonts w:ascii="Times New Roman" w:hAnsi="Times New Roman"/>
                <w:sz w:val="28"/>
                <w:szCs w:val="28"/>
                <w:lang w:val="ro-RO"/>
              </w:rPr>
              <w:t>s</w:t>
            </w:r>
            <w:r w:rsidRPr="00C2529A">
              <w:rPr>
                <w:rFonts w:ascii="Times New Roman" w:hAnsi="Times New Roman"/>
                <w:sz w:val="28"/>
                <w:szCs w:val="28"/>
                <w:lang w:val="ro-RO"/>
              </w:rPr>
              <w:t xml:space="preserve">tudiul de </w:t>
            </w:r>
            <w:r w:rsidR="00E475DC" w:rsidRPr="00C2529A">
              <w:rPr>
                <w:rFonts w:ascii="Times New Roman" w:hAnsi="Times New Roman"/>
                <w:sz w:val="28"/>
                <w:szCs w:val="28"/>
                <w:lang w:val="ro-RO"/>
              </w:rPr>
              <w:t>evaluare</w:t>
            </w:r>
            <w:r w:rsidRPr="00C2529A">
              <w:rPr>
                <w:rFonts w:ascii="Times New Roman" w:hAnsi="Times New Roman"/>
                <w:sz w:val="28"/>
                <w:szCs w:val="28"/>
                <w:lang w:val="ro-RO"/>
              </w:rPr>
              <w:t xml:space="preserve"> întocmit de Banca Mondială și în alte rapoarte dedicate</w:t>
            </w:r>
            <w:r w:rsidR="007D4C2C" w:rsidRPr="00C2529A">
              <w:rPr>
                <w:rFonts w:ascii="Times New Roman" w:hAnsi="Times New Roman"/>
                <w:sz w:val="28"/>
                <w:szCs w:val="28"/>
                <w:lang w:val="ro-RO"/>
              </w:rPr>
              <w:t xml:space="preserve"> </w:t>
            </w:r>
            <w:r w:rsidRPr="00C2529A">
              <w:rPr>
                <w:rFonts w:ascii="Times New Roman" w:hAnsi="Times New Roman"/>
                <w:sz w:val="28"/>
                <w:szCs w:val="28"/>
                <w:lang w:val="ro-RO"/>
              </w:rPr>
              <w:t>sectorului</w:t>
            </w:r>
            <w:r w:rsidR="00C527D6" w:rsidRPr="00C2529A">
              <w:rPr>
                <w:rFonts w:ascii="Times New Roman" w:hAnsi="Times New Roman"/>
                <w:sz w:val="28"/>
                <w:szCs w:val="28"/>
                <w:lang w:val="ro-RO"/>
              </w:rPr>
              <w:t xml:space="preserve">, </w:t>
            </w:r>
            <w:r w:rsidRPr="00C2529A">
              <w:rPr>
                <w:rFonts w:ascii="Times New Roman" w:hAnsi="Times New Roman"/>
                <w:sz w:val="28"/>
                <w:szCs w:val="28"/>
                <w:lang w:val="ro-RO"/>
              </w:rPr>
              <w:t>inclusiv</w:t>
            </w:r>
            <w:r w:rsidR="00C527D6" w:rsidRPr="00C2529A">
              <w:rPr>
                <w:rFonts w:ascii="Times New Roman" w:hAnsi="Times New Roman"/>
                <w:sz w:val="28"/>
                <w:szCs w:val="28"/>
                <w:lang w:val="ro-RO"/>
              </w:rPr>
              <w:t>,</w:t>
            </w:r>
            <w:r w:rsidRPr="00C2529A">
              <w:rPr>
                <w:rFonts w:ascii="Times New Roman" w:hAnsi="Times New Roman"/>
                <w:sz w:val="28"/>
                <w:szCs w:val="28"/>
                <w:lang w:val="ro-RO"/>
              </w:rPr>
              <w:t xml:space="preserve"> Curtea de Conturi, există dovezi de implicare insuficientă a</w:t>
            </w:r>
            <w:r w:rsidR="007D4C2C" w:rsidRPr="00C2529A">
              <w:rPr>
                <w:rFonts w:ascii="Times New Roman" w:hAnsi="Times New Roman"/>
                <w:sz w:val="28"/>
                <w:szCs w:val="28"/>
                <w:lang w:val="ro-RO"/>
              </w:rPr>
              <w:t xml:space="preserve"> </w:t>
            </w:r>
            <w:r w:rsidRPr="00C2529A">
              <w:rPr>
                <w:rFonts w:ascii="Times New Roman" w:hAnsi="Times New Roman"/>
                <w:sz w:val="28"/>
                <w:szCs w:val="28"/>
                <w:lang w:val="ro-RO"/>
              </w:rPr>
              <w:t>instituțiile responsabile cu gestionarea serviciului public de alimentare cu apă și canalizare,</w:t>
            </w:r>
            <w:r w:rsidR="007D4C2C" w:rsidRPr="00C2529A">
              <w:rPr>
                <w:rFonts w:ascii="Times New Roman" w:hAnsi="Times New Roman"/>
                <w:sz w:val="28"/>
                <w:szCs w:val="28"/>
                <w:lang w:val="ro-RO"/>
              </w:rPr>
              <w:t xml:space="preserve"> </w:t>
            </w:r>
            <w:r w:rsidRPr="00C2529A">
              <w:rPr>
                <w:rFonts w:ascii="Times New Roman" w:hAnsi="Times New Roman"/>
                <w:sz w:val="28"/>
                <w:szCs w:val="28"/>
                <w:lang w:val="ro-RO"/>
              </w:rPr>
              <w:t>ceea ce face imperativă identificarea măsurilor care ar crește eficiența serviciilor</w:t>
            </w:r>
            <w:r w:rsidR="007D4C2C" w:rsidRPr="00C2529A">
              <w:rPr>
                <w:rFonts w:ascii="Times New Roman" w:hAnsi="Times New Roman"/>
                <w:sz w:val="28"/>
                <w:szCs w:val="28"/>
                <w:lang w:val="ro-RO"/>
              </w:rPr>
              <w:t xml:space="preserve"> </w:t>
            </w:r>
            <w:r w:rsidRPr="00C2529A">
              <w:rPr>
                <w:rFonts w:ascii="Times New Roman" w:hAnsi="Times New Roman"/>
                <w:sz w:val="28"/>
                <w:szCs w:val="28"/>
                <w:lang w:val="ro-RO"/>
              </w:rPr>
              <w:t>asigurat</w:t>
            </w:r>
            <w:r w:rsidR="007D4C2C" w:rsidRPr="00C2529A">
              <w:rPr>
                <w:rFonts w:ascii="Times New Roman" w:hAnsi="Times New Roman"/>
                <w:sz w:val="28"/>
                <w:szCs w:val="28"/>
                <w:lang w:val="ro-RO"/>
              </w:rPr>
              <w:t>e</w:t>
            </w:r>
            <w:r w:rsidRPr="00C2529A">
              <w:rPr>
                <w:rFonts w:ascii="Times New Roman" w:hAnsi="Times New Roman"/>
                <w:sz w:val="28"/>
                <w:szCs w:val="28"/>
                <w:lang w:val="ro-RO"/>
              </w:rPr>
              <w:t xml:space="preserve"> </w:t>
            </w:r>
            <w:r w:rsidR="00E978C9" w:rsidRPr="00C2529A">
              <w:rPr>
                <w:rFonts w:ascii="Times New Roman" w:hAnsi="Times New Roman"/>
                <w:sz w:val="28"/>
                <w:szCs w:val="28"/>
                <w:lang w:val="ro-RO"/>
              </w:rPr>
              <w:t>ș</w:t>
            </w:r>
            <w:r w:rsidRPr="00C2529A">
              <w:rPr>
                <w:rFonts w:ascii="Times New Roman" w:hAnsi="Times New Roman"/>
                <w:sz w:val="28"/>
                <w:szCs w:val="28"/>
                <w:lang w:val="ro-RO"/>
              </w:rPr>
              <w:t xml:space="preserve">i </w:t>
            </w:r>
            <w:r w:rsidR="00C90ACC" w:rsidRPr="00C2529A">
              <w:rPr>
                <w:rFonts w:ascii="Times New Roman" w:hAnsi="Times New Roman"/>
                <w:sz w:val="28"/>
                <w:szCs w:val="28"/>
                <w:lang w:val="ro-RO"/>
              </w:rPr>
              <w:t>eficientizarea</w:t>
            </w:r>
            <w:r w:rsidRPr="00C2529A">
              <w:rPr>
                <w:rFonts w:ascii="Times New Roman" w:hAnsi="Times New Roman"/>
                <w:sz w:val="28"/>
                <w:szCs w:val="28"/>
                <w:lang w:val="ro-RO"/>
              </w:rPr>
              <w:t xml:space="preserve"> un</w:t>
            </w:r>
            <w:r w:rsidR="00C90ACC" w:rsidRPr="00C2529A">
              <w:rPr>
                <w:rFonts w:ascii="Times New Roman" w:hAnsi="Times New Roman"/>
                <w:sz w:val="28"/>
                <w:szCs w:val="28"/>
                <w:lang w:val="ro-RO"/>
              </w:rPr>
              <w:t>ui</w:t>
            </w:r>
            <w:r w:rsidRPr="00C2529A">
              <w:rPr>
                <w:rFonts w:ascii="Times New Roman" w:hAnsi="Times New Roman"/>
                <w:sz w:val="28"/>
                <w:szCs w:val="28"/>
                <w:lang w:val="ro-RO"/>
              </w:rPr>
              <w:t xml:space="preserve"> control mai riguros asupra </w:t>
            </w:r>
            <w:r w:rsidR="00CE3F1D" w:rsidRPr="00C2529A">
              <w:rPr>
                <w:rFonts w:ascii="Times New Roman" w:hAnsi="Times New Roman"/>
                <w:sz w:val="28"/>
                <w:szCs w:val="28"/>
                <w:lang w:val="ro-RO"/>
              </w:rPr>
              <w:t>activităților</w:t>
            </w:r>
            <w:r w:rsidRPr="00C2529A">
              <w:rPr>
                <w:rFonts w:ascii="Times New Roman" w:hAnsi="Times New Roman"/>
                <w:sz w:val="28"/>
                <w:szCs w:val="28"/>
                <w:lang w:val="ro-RO"/>
              </w:rPr>
              <w:t xml:space="preserve"> operatorilor.</w:t>
            </w:r>
          </w:p>
          <w:p w14:paraId="73ED0A0F" w14:textId="27D8FE77" w:rsidR="005E03F2" w:rsidRPr="00C2529A" w:rsidRDefault="007A3EBE" w:rsidP="008664D0">
            <w:pPr>
              <w:ind w:firstLine="0"/>
              <w:rPr>
                <w:rFonts w:ascii="Times New Roman" w:hAnsi="Times New Roman"/>
                <w:sz w:val="28"/>
                <w:szCs w:val="28"/>
                <w:lang w:val="ro-RO"/>
              </w:rPr>
            </w:pPr>
            <w:r w:rsidRPr="00C2529A">
              <w:rPr>
                <w:rFonts w:ascii="Times New Roman" w:hAnsi="Times New Roman"/>
                <w:sz w:val="28"/>
                <w:szCs w:val="28"/>
                <w:lang w:val="ro-RO"/>
              </w:rPr>
              <w:t>Astfel, în vederea creșterii eficienței intervențiilor autorităților naționale în procesul de</w:t>
            </w:r>
            <w:r w:rsidR="00F537BB" w:rsidRPr="00C2529A">
              <w:rPr>
                <w:rFonts w:ascii="Times New Roman" w:hAnsi="Times New Roman"/>
                <w:sz w:val="28"/>
                <w:szCs w:val="28"/>
                <w:lang w:val="ro-RO"/>
              </w:rPr>
              <w:t xml:space="preserve"> </w:t>
            </w:r>
            <w:r w:rsidRPr="00C2529A">
              <w:rPr>
                <w:rFonts w:ascii="Times New Roman" w:hAnsi="Times New Roman"/>
                <w:sz w:val="28"/>
                <w:szCs w:val="28"/>
                <w:lang w:val="ro-RO"/>
              </w:rPr>
              <w:t>gestionare</w:t>
            </w:r>
            <w:r w:rsidR="00F537BB" w:rsidRPr="00C2529A">
              <w:rPr>
                <w:rFonts w:ascii="Times New Roman" w:hAnsi="Times New Roman"/>
                <w:sz w:val="28"/>
                <w:szCs w:val="28"/>
                <w:lang w:val="ro-RO"/>
              </w:rPr>
              <w:t xml:space="preserve"> </w:t>
            </w:r>
            <w:r w:rsidRPr="00C2529A">
              <w:rPr>
                <w:rFonts w:ascii="Times New Roman" w:hAnsi="Times New Roman"/>
                <w:sz w:val="28"/>
                <w:szCs w:val="28"/>
                <w:lang w:val="ro-RO"/>
              </w:rPr>
              <w:t xml:space="preserve">a serviciilor de alimentare cu apă și </w:t>
            </w:r>
            <w:r w:rsidR="008664D0" w:rsidRPr="00C2529A">
              <w:rPr>
                <w:rFonts w:ascii="Times New Roman" w:hAnsi="Times New Roman"/>
                <w:sz w:val="28"/>
                <w:szCs w:val="28"/>
                <w:lang w:val="ro-RO"/>
              </w:rPr>
              <w:t>canalizare</w:t>
            </w:r>
            <w:r w:rsidRPr="00C2529A">
              <w:rPr>
                <w:rFonts w:ascii="Times New Roman" w:hAnsi="Times New Roman"/>
                <w:sz w:val="28"/>
                <w:szCs w:val="28"/>
                <w:lang w:val="ro-RO"/>
              </w:rPr>
              <w:t xml:space="preserve">, în cadrul </w:t>
            </w:r>
            <w:r w:rsidR="00343EF5" w:rsidRPr="00C2529A">
              <w:rPr>
                <w:rFonts w:ascii="Times New Roman" w:hAnsi="Times New Roman"/>
                <w:sz w:val="28"/>
                <w:szCs w:val="28"/>
                <w:lang w:val="ro-RO"/>
              </w:rPr>
              <w:t>„Proiectului de securitate a apei și sanitație din Moldova”</w:t>
            </w:r>
            <w:r w:rsidRPr="00C2529A">
              <w:rPr>
                <w:rFonts w:ascii="Times New Roman" w:hAnsi="Times New Roman"/>
                <w:sz w:val="28"/>
                <w:szCs w:val="28"/>
                <w:lang w:val="ro-RO"/>
              </w:rPr>
              <w:t xml:space="preserve">, </w:t>
            </w:r>
            <w:r w:rsidR="004354D9" w:rsidRPr="00C2529A">
              <w:rPr>
                <w:rFonts w:ascii="Times New Roman" w:hAnsi="Times New Roman"/>
                <w:sz w:val="28"/>
                <w:szCs w:val="28"/>
                <w:lang w:val="ro-RO"/>
              </w:rPr>
              <w:t xml:space="preserve">este </w:t>
            </w:r>
            <w:r w:rsidRPr="00C2529A">
              <w:rPr>
                <w:rFonts w:ascii="Times New Roman" w:hAnsi="Times New Roman"/>
                <w:sz w:val="28"/>
                <w:szCs w:val="28"/>
                <w:lang w:val="ro-RO"/>
              </w:rPr>
              <w:t>planificat dezvoltarea unui Sistem informațional</w:t>
            </w:r>
            <w:r w:rsidR="00992B28" w:rsidRPr="00C2529A">
              <w:rPr>
                <w:rFonts w:ascii="Times New Roman" w:hAnsi="Times New Roman"/>
                <w:sz w:val="28"/>
                <w:szCs w:val="28"/>
                <w:lang w:val="ro-RO"/>
              </w:rPr>
              <w:t xml:space="preserve"> ,,Managementul serviciilor publice de alimentare cu apă și de canalizare”</w:t>
            </w:r>
            <w:r w:rsidRPr="00C2529A">
              <w:rPr>
                <w:rFonts w:ascii="Times New Roman" w:hAnsi="Times New Roman"/>
                <w:sz w:val="28"/>
                <w:szCs w:val="28"/>
                <w:lang w:val="ro-RO"/>
              </w:rPr>
              <w:t xml:space="preserve">, în vederea </w:t>
            </w:r>
            <w:r w:rsidR="005E03F2" w:rsidRPr="00C2529A">
              <w:rPr>
                <w:rFonts w:ascii="Times New Roman" w:hAnsi="Times New Roman"/>
                <w:sz w:val="28"/>
                <w:szCs w:val="28"/>
                <w:lang w:val="ro-RO"/>
              </w:rPr>
              <w:t>facilitării procesului de raportare de către operatori a indicatorilor de activitate și a îmbunătățirii continue a calității serviciilor furnizate/prestate.</w:t>
            </w:r>
          </w:p>
          <w:p w14:paraId="28074A5B" w14:textId="0C942E3E" w:rsidR="005E03F2" w:rsidRPr="00C2529A" w:rsidRDefault="00567A07" w:rsidP="007A3EBE">
            <w:pPr>
              <w:rPr>
                <w:rFonts w:ascii="Times New Roman" w:hAnsi="Times New Roman"/>
                <w:sz w:val="28"/>
                <w:szCs w:val="28"/>
                <w:lang w:val="ro-RO"/>
              </w:rPr>
            </w:pPr>
            <w:r w:rsidRPr="00C2529A">
              <w:rPr>
                <w:rFonts w:ascii="Times New Roman" w:hAnsi="Times New Roman"/>
                <w:sz w:val="28"/>
                <w:szCs w:val="28"/>
                <w:lang w:val="ro-RO"/>
              </w:rPr>
              <w:t>Prin urmare, implementarea Sistemului informațional menționat</w:t>
            </w:r>
            <w:r w:rsidR="00111F09" w:rsidRPr="00C2529A">
              <w:rPr>
                <w:rFonts w:ascii="Times New Roman" w:hAnsi="Times New Roman"/>
                <w:sz w:val="28"/>
                <w:szCs w:val="28"/>
                <w:lang w:val="ro-RO"/>
              </w:rPr>
              <w:t xml:space="preserve"> va contribui la:</w:t>
            </w:r>
          </w:p>
          <w:p w14:paraId="11E818CC" w14:textId="73B7E74C"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lastRenderedPageBreak/>
              <w:t xml:space="preserve">monitorizarea şi controlarea respectării </w:t>
            </w:r>
            <w:r w:rsidR="00EB3CF7" w:rsidRPr="00C2529A">
              <w:rPr>
                <w:rFonts w:ascii="Times New Roman" w:hAnsi="Times New Roman"/>
                <w:sz w:val="28"/>
                <w:szCs w:val="28"/>
                <w:lang w:val="ro-RO"/>
              </w:rPr>
              <w:t>condițiilor</w:t>
            </w:r>
            <w:r w:rsidRPr="00C2529A">
              <w:rPr>
                <w:rFonts w:ascii="Times New Roman" w:hAnsi="Times New Roman"/>
                <w:sz w:val="28"/>
                <w:szCs w:val="28"/>
                <w:lang w:val="ro-RO"/>
              </w:rPr>
              <w:t xml:space="preserve"> stabilite pentru </w:t>
            </w:r>
            <w:r w:rsidR="00EB3CF7" w:rsidRPr="00C2529A">
              <w:rPr>
                <w:rFonts w:ascii="Times New Roman" w:hAnsi="Times New Roman"/>
                <w:sz w:val="28"/>
                <w:szCs w:val="28"/>
                <w:lang w:val="ro-RO"/>
              </w:rPr>
              <w:t>desfășurarea</w:t>
            </w:r>
            <w:r w:rsidRPr="00C2529A">
              <w:rPr>
                <w:rFonts w:ascii="Times New Roman" w:hAnsi="Times New Roman"/>
                <w:sz w:val="28"/>
                <w:szCs w:val="28"/>
                <w:lang w:val="ro-RO"/>
              </w:rPr>
              <w:t xml:space="preserve"> </w:t>
            </w:r>
            <w:r w:rsidR="00EB3CF7" w:rsidRPr="00C2529A">
              <w:rPr>
                <w:rFonts w:ascii="Times New Roman" w:hAnsi="Times New Roman"/>
                <w:sz w:val="28"/>
                <w:szCs w:val="28"/>
                <w:lang w:val="ro-RO"/>
              </w:rPr>
              <w:t>activităților</w:t>
            </w:r>
            <w:r w:rsidRPr="00C2529A">
              <w:rPr>
                <w:rFonts w:ascii="Times New Roman" w:hAnsi="Times New Roman"/>
                <w:sz w:val="28"/>
                <w:szCs w:val="28"/>
                <w:lang w:val="ro-RO"/>
              </w:rPr>
              <w:t xml:space="preserve"> operatorilor;</w:t>
            </w:r>
          </w:p>
          <w:p w14:paraId="37ABD633" w14:textId="77777777"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automatizarea proceselor de monitorizare și raportare a indicatorilor de activitate și de performanță ai serviciului public de alimentare cu apă și de canalizare, precum și a calității apei potabile din sistemele de alimentare din gestiune;</w:t>
            </w:r>
          </w:p>
          <w:p w14:paraId="601E72BE" w14:textId="77777777"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creșterea gradului de satisfacție a utilizatorilor prin furnizarea unor servicii fiabile și de înaltă calitate;</w:t>
            </w:r>
          </w:p>
          <w:p w14:paraId="2530FBC2" w14:textId="77777777"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generarea de rapoarte și analize detaliate care vor ajuta autoritățile publice/private și cetățenii să înțeleagă mai bine modul în care sunt gestionate rețelele și serviciile de apă și canalizare;</w:t>
            </w:r>
          </w:p>
          <w:p w14:paraId="7237E497" w14:textId="49A9C5DB"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creșterea transparenței în gestionarea resurselor publice</w:t>
            </w:r>
            <w:r w:rsidR="00761BC9" w:rsidRPr="00C2529A">
              <w:rPr>
                <w:rFonts w:ascii="Times New Roman" w:hAnsi="Times New Roman"/>
                <w:sz w:val="28"/>
                <w:szCs w:val="28"/>
                <w:lang w:val="ro-RO"/>
              </w:rPr>
              <w:t>;</w:t>
            </w:r>
          </w:p>
          <w:p w14:paraId="658395F1" w14:textId="23BAA644"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asigur</w:t>
            </w:r>
            <w:r w:rsidR="000C5805" w:rsidRPr="00C2529A">
              <w:rPr>
                <w:rFonts w:ascii="Times New Roman" w:hAnsi="Times New Roman"/>
                <w:sz w:val="28"/>
                <w:szCs w:val="28"/>
                <w:lang w:val="ro-RO"/>
              </w:rPr>
              <w:t>area</w:t>
            </w:r>
            <w:r w:rsidRPr="00C2529A">
              <w:rPr>
                <w:rFonts w:ascii="Times New Roman" w:hAnsi="Times New Roman"/>
                <w:sz w:val="28"/>
                <w:szCs w:val="28"/>
                <w:lang w:val="ro-RO"/>
              </w:rPr>
              <w:t xml:space="preserve"> continuității din punct de vedere cantitativ și calitativ a serviciului public de alimentare cu apă și de canalizare;</w:t>
            </w:r>
          </w:p>
          <w:p w14:paraId="2B94A4C2" w14:textId="11183E33"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 xml:space="preserve">respectarea reglementărilor specifice din domeniul gospodăririi apelor și protecției </w:t>
            </w:r>
            <w:r w:rsidR="00EB3CF7" w:rsidRPr="00C2529A">
              <w:rPr>
                <w:rFonts w:ascii="Times New Roman" w:hAnsi="Times New Roman"/>
                <w:sz w:val="28"/>
                <w:szCs w:val="28"/>
                <w:lang w:val="ro-RO"/>
              </w:rPr>
              <w:t>mediului</w:t>
            </w:r>
          </w:p>
          <w:p w14:paraId="60C48B91" w14:textId="77777777"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sprijinirea în luarea deciziilor bazate pe datele colectate și analizate pentru planificarea investițiilor, întreținerii și extinderii infrastructurii;</w:t>
            </w:r>
          </w:p>
          <w:p w14:paraId="3DC38CA3" w14:textId="77777777"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planificarea mai eficientă a întreținerii și modernizării rețelelor, având un impact direct asupra durabilității și viabilității acestora pe termen lung.</w:t>
            </w:r>
          </w:p>
          <w:p w14:paraId="199E4BAB" w14:textId="6A16E39F" w:rsidR="00EB3CF7"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sporirea calității mijloacelor de comunicare și asigurarea accesului rapid la date prin elaborarea unei soluții care poate fi ușor accesată de către ANRE, autoritățile administrației publice locale, persoanele juridice și fizice în calitate de utilizatori;</w:t>
            </w:r>
          </w:p>
          <w:p w14:paraId="7AF8A9C7" w14:textId="230150A8" w:rsidR="00452C6C" w:rsidRPr="00C2529A" w:rsidRDefault="00111F09" w:rsidP="00EB3CF7">
            <w:pPr>
              <w:pStyle w:val="ListParagraph"/>
              <w:numPr>
                <w:ilvl w:val="0"/>
                <w:numId w:val="48"/>
              </w:numPr>
              <w:ind w:left="0" w:firstLine="697"/>
              <w:rPr>
                <w:rFonts w:ascii="Times New Roman" w:hAnsi="Times New Roman"/>
                <w:sz w:val="28"/>
                <w:szCs w:val="28"/>
                <w:lang w:val="ro-RO"/>
              </w:rPr>
            </w:pPr>
            <w:r w:rsidRPr="00C2529A">
              <w:rPr>
                <w:rFonts w:ascii="Times New Roman" w:hAnsi="Times New Roman"/>
                <w:sz w:val="28"/>
                <w:szCs w:val="28"/>
                <w:lang w:val="ro-RO"/>
              </w:rPr>
              <w:t>diminuarea efortului angajaților instituțiilor publice în elaborarea politicilor și actelor normative din sfera de competență.</w:t>
            </w:r>
          </w:p>
        </w:tc>
      </w:tr>
      <w:tr w:rsidR="006D3EB7" w:rsidRPr="00C2529A" w14:paraId="595D390F" w14:textId="77777777" w:rsidTr="004B3904">
        <w:tc>
          <w:tcPr>
            <w:tcW w:w="9634" w:type="dxa"/>
            <w:shd w:val="clear" w:color="BFBFBF" w:fill="BFBFBF"/>
            <w:tcMar>
              <w:top w:w="0" w:type="dxa"/>
              <w:left w:w="108" w:type="dxa"/>
              <w:bottom w:w="0" w:type="dxa"/>
              <w:right w:w="108" w:type="dxa"/>
            </w:tcMar>
          </w:tcPr>
          <w:p w14:paraId="6434D1B0" w14:textId="469EEEC9" w:rsidR="00D927DB" w:rsidRPr="00C2529A" w:rsidRDefault="006933C3" w:rsidP="001C4650">
            <w:pPr>
              <w:rPr>
                <w:rFonts w:ascii="Times New Roman" w:hAnsi="Times New Roman"/>
                <w:b/>
                <w:bCs/>
                <w:sz w:val="28"/>
                <w:szCs w:val="28"/>
                <w:lang w:val="ro-RO"/>
              </w:rPr>
            </w:pPr>
            <w:r w:rsidRPr="00C2529A">
              <w:rPr>
                <w:rFonts w:ascii="Times New Roman" w:hAnsi="Times New Roman"/>
                <w:b/>
                <w:bCs/>
                <w:sz w:val="28"/>
                <w:szCs w:val="28"/>
                <w:lang w:val="ro-RO"/>
              </w:rPr>
              <w:lastRenderedPageBreak/>
              <w:t>3.</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Obiectivele</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urmărite</w:t>
            </w:r>
            <w:r w:rsidR="00032B46" w:rsidRPr="00C2529A">
              <w:rPr>
                <w:rFonts w:ascii="Times New Roman" w:hAnsi="Times New Roman"/>
                <w:b/>
                <w:bCs/>
                <w:sz w:val="28"/>
                <w:szCs w:val="28"/>
                <w:lang w:val="ro-RO"/>
              </w:rPr>
              <w:t xml:space="preserve"> </w:t>
            </w:r>
            <w:r w:rsidR="00863417" w:rsidRPr="00C2529A">
              <w:rPr>
                <w:rFonts w:ascii="Times New Roman" w:hAnsi="Times New Roman"/>
                <w:b/>
                <w:bCs/>
                <w:sz w:val="28"/>
                <w:szCs w:val="28"/>
                <w:lang w:val="ro-RO"/>
              </w:rPr>
              <w:t>ș</w:t>
            </w:r>
            <w:r w:rsidRPr="00C2529A">
              <w:rPr>
                <w:rFonts w:ascii="Times New Roman" w:hAnsi="Times New Roman"/>
                <w:b/>
                <w:bCs/>
                <w:sz w:val="28"/>
                <w:szCs w:val="28"/>
                <w:lang w:val="ro-RO"/>
              </w:rPr>
              <w:t>i</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solu</w:t>
            </w:r>
            <w:r w:rsidR="00863417" w:rsidRPr="00C2529A">
              <w:rPr>
                <w:rFonts w:ascii="Times New Roman" w:hAnsi="Times New Roman"/>
                <w:b/>
                <w:bCs/>
                <w:sz w:val="28"/>
                <w:szCs w:val="28"/>
                <w:lang w:val="ro-RO"/>
              </w:rPr>
              <w:t>ț</w:t>
            </w:r>
            <w:r w:rsidRPr="00C2529A">
              <w:rPr>
                <w:rFonts w:ascii="Times New Roman" w:hAnsi="Times New Roman"/>
                <w:b/>
                <w:bCs/>
                <w:sz w:val="28"/>
                <w:szCs w:val="28"/>
                <w:lang w:val="ro-RO"/>
              </w:rPr>
              <w:t>iile</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propuse</w:t>
            </w:r>
          </w:p>
        </w:tc>
      </w:tr>
      <w:tr w:rsidR="006D3EB7" w:rsidRPr="00A7769C" w14:paraId="256ADACA" w14:textId="77777777" w:rsidTr="004B3904">
        <w:tc>
          <w:tcPr>
            <w:tcW w:w="9634" w:type="dxa"/>
            <w:shd w:val="clear" w:color="auto" w:fill="F2F2F2" w:themeFill="background1" w:themeFillShade="F2"/>
            <w:tcMar>
              <w:top w:w="0" w:type="dxa"/>
              <w:left w:w="108" w:type="dxa"/>
              <w:bottom w:w="0" w:type="dxa"/>
              <w:right w:w="108" w:type="dxa"/>
            </w:tcMar>
          </w:tcPr>
          <w:p w14:paraId="0E4919AE" w14:textId="5A3B80E1" w:rsidR="00D927DB" w:rsidRPr="00C2529A" w:rsidRDefault="00D927DB" w:rsidP="001C4650">
            <w:pPr>
              <w:rPr>
                <w:rFonts w:ascii="Times New Roman" w:hAnsi="Times New Roman"/>
                <w:sz w:val="28"/>
                <w:szCs w:val="28"/>
                <w:lang w:val="ro-RO"/>
              </w:rPr>
            </w:pPr>
            <w:r w:rsidRPr="00C2529A">
              <w:rPr>
                <w:rFonts w:ascii="Times New Roman" w:hAnsi="Times New Roman"/>
                <w:sz w:val="28"/>
                <w:szCs w:val="28"/>
                <w:lang w:val="ro-RO"/>
              </w:rPr>
              <w:t>3.1.</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Principalele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prevederi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ale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proiectului</w:t>
            </w:r>
            <w:r w:rsidR="00032B46" w:rsidRPr="00C2529A">
              <w:rPr>
                <w:rFonts w:ascii="Times New Roman" w:hAnsi="Times New Roman"/>
                <w:sz w:val="28"/>
                <w:szCs w:val="28"/>
                <w:lang w:val="ro-RO"/>
              </w:rPr>
              <w:t xml:space="preserve"> </w:t>
            </w:r>
            <w:r w:rsidR="00863417" w:rsidRPr="00C2529A">
              <w:rPr>
                <w:rFonts w:ascii="Times New Roman" w:hAnsi="Times New Roman"/>
                <w:sz w:val="28"/>
                <w:szCs w:val="28"/>
                <w:lang w:val="ro-RO"/>
              </w:rPr>
              <w:t>ș</w:t>
            </w:r>
            <w:r w:rsidRPr="00C2529A">
              <w:rPr>
                <w:rFonts w:ascii="Times New Roman" w:hAnsi="Times New Roman"/>
                <w:sz w:val="28"/>
                <w:szCs w:val="28"/>
                <w:lang w:val="ro-RO"/>
              </w:rPr>
              <w:t>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eviden</w:t>
            </w:r>
            <w:r w:rsidR="00863417" w:rsidRPr="00C2529A">
              <w:rPr>
                <w:rFonts w:ascii="Times New Roman" w:hAnsi="Times New Roman"/>
                <w:sz w:val="28"/>
                <w:szCs w:val="28"/>
                <w:lang w:val="ro-RO"/>
              </w:rPr>
              <w:t>ț</w:t>
            </w:r>
            <w:r w:rsidRPr="00C2529A">
              <w:rPr>
                <w:rFonts w:ascii="Times New Roman" w:hAnsi="Times New Roman"/>
                <w:sz w:val="28"/>
                <w:szCs w:val="28"/>
                <w:lang w:val="ro-RO"/>
              </w:rPr>
              <w:t>ierea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elementelor</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noi</w:t>
            </w:r>
          </w:p>
        </w:tc>
      </w:tr>
      <w:tr w:rsidR="00954903" w:rsidRPr="00A7769C" w14:paraId="320DDAB0" w14:textId="77777777" w:rsidTr="004B3904">
        <w:tc>
          <w:tcPr>
            <w:tcW w:w="9634" w:type="dxa"/>
            <w:shd w:val="clear" w:color="auto" w:fill="auto"/>
            <w:tcMar>
              <w:top w:w="0" w:type="dxa"/>
              <w:left w:w="108" w:type="dxa"/>
              <w:bottom w:w="0" w:type="dxa"/>
              <w:right w:w="108" w:type="dxa"/>
            </w:tcMar>
          </w:tcPr>
          <w:p w14:paraId="09F594F5" w14:textId="1B9C54B3" w:rsidR="00954903" w:rsidRPr="00C2529A" w:rsidRDefault="00954903" w:rsidP="005C667D">
            <w:pPr>
              <w:ind w:firstLine="0"/>
              <w:rPr>
                <w:rFonts w:ascii="Times New Roman" w:hAnsi="Times New Roman"/>
                <w:sz w:val="28"/>
                <w:szCs w:val="28"/>
                <w:lang w:val="ro-RO"/>
              </w:rPr>
            </w:pPr>
            <w:r w:rsidRPr="00C2529A">
              <w:rPr>
                <w:rFonts w:ascii="Times New Roman" w:hAnsi="Times New Roman"/>
                <w:sz w:val="28"/>
                <w:szCs w:val="28"/>
                <w:lang w:val="ro-RO"/>
              </w:rPr>
              <w:t xml:space="preserve">Proiectul prevede aprobarea Conceptului Sistemului informațional </w:t>
            </w:r>
            <w:r w:rsidR="008425C7" w:rsidRPr="00C2529A">
              <w:rPr>
                <w:rFonts w:ascii="Times New Roman" w:hAnsi="Times New Roman"/>
                <w:sz w:val="28"/>
                <w:szCs w:val="28"/>
                <w:lang w:val="ro-RO"/>
              </w:rPr>
              <w:t>,,Managementul serviciilor publice de alimentare cu apă și de canalizare”</w:t>
            </w:r>
            <w:r w:rsidRPr="00C2529A">
              <w:rPr>
                <w:rFonts w:ascii="Times New Roman" w:hAnsi="Times New Roman"/>
                <w:sz w:val="28"/>
                <w:szCs w:val="28"/>
                <w:lang w:val="ro-RO"/>
              </w:rPr>
              <w:t xml:space="preserve"> corespunzător Anexei nr.1 la proiect și a </w:t>
            </w:r>
            <w:r w:rsidR="00C74C88" w:rsidRPr="00C2529A">
              <w:rPr>
                <w:rFonts w:ascii="Times New Roman" w:hAnsi="Times New Roman"/>
                <w:sz w:val="28"/>
                <w:szCs w:val="28"/>
                <w:lang w:val="ro-RO"/>
              </w:rPr>
              <w:t>Regulamentului privind modul de ținere a Registrului format de Sistemul informațional ,,Managementul serviciilor publice de alimentare cu apă și de canalizare”</w:t>
            </w:r>
            <w:r w:rsidRPr="00C2529A">
              <w:rPr>
                <w:rFonts w:ascii="Times New Roman" w:hAnsi="Times New Roman"/>
                <w:sz w:val="28"/>
                <w:szCs w:val="28"/>
                <w:lang w:val="ro-RO"/>
              </w:rPr>
              <w:t>, conform Anexei nr.</w:t>
            </w:r>
            <w:r w:rsidR="00BD1618" w:rsidRPr="00C2529A">
              <w:rPr>
                <w:rFonts w:ascii="Times New Roman" w:hAnsi="Times New Roman"/>
                <w:sz w:val="28"/>
                <w:szCs w:val="28"/>
                <w:lang w:val="ro-RO"/>
              </w:rPr>
              <w:t xml:space="preserve"> </w:t>
            </w:r>
            <w:r w:rsidRPr="00C2529A">
              <w:rPr>
                <w:rFonts w:ascii="Times New Roman" w:hAnsi="Times New Roman"/>
                <w:sz w:val="28"/>
                <w:szCs w:val="28"/>
                <w:lang w:val="ro-RO"/>
              </w:rPr>
              <w:t>2.</w:t>
            </w:r>
          </w:p>
          <w:p w14:paraId="2D602753" w14:textId="6E11FFAE" w:rsidR="00954903" w:rsidRPr="00C2529A" w:rsidRDefault="00954903" w:rsidP="005C667D">
            <w:pPr>
              <w:ind w:firstLine="0"/>
              <w:rPr>
                <w:rFonts w:ascii="Times New Roman" w:hAnsi="Times New Roman"/>
                <w:sz w:val="28"/>
                <w:szCs w:val="28"/>
                <w:lang w:val="ro-RO"/>
              </w:rPr>
            </w:pPr>
            <w:r w:rsidRPr="00C2529A">
              <w:rPr>
                <w:rFonts w:ascii="Times New Roman" w:hAnsi="Times New Roman"/>
                <w:sz w:val="28"/>
                <w:szCs w:val="28"/>
                <w:lang w:val="ro-RO"/>
              </w:rPr>
              <w:t xml:space="preserve">Destinația principală a </w:t>
            </w:r>
            <w:r w:rsidR="00E7675C" w:rsidRPr="00C2529A">
              <w:rPr>
                <w:rFonts w:ascii="Times New Roman" w:hAnsi="Times New Roman"/>
                <w:sz w:val="28"/>
                <w:szCs w:val="28"/>
                <w:lang w:val="ro-RO"/>
              </w:rPr>
              <w:t xml:space="preserve">SI ,,MSPAAC” </w:t>
            </w:r>
            <w:r w:rsidRPr="00C2529A">
              <w:rPr>
                <w:rFonts w:ascii="Times New Roman" w:hAnsi="Times New Roman"/>
                <w:sz w:val="28"/>
                <w:szCs w:val="28"/>
                <w:lang w:val="ro-RO"/>
              </w:rPr>
              <w:t xml:space="preserve">este formarea resursei informaționale unice de ramură, </w:t>
            </w:r>
            <w:r w:rsidR="00136A1A" w:rsidRPr="00C2529A">
              <w:rPr>
                <w:rFonts w:ascii="Times New Roman" w:hAnsi="Times New Roman"/>
                <w:sz w:val="28"/>
                <w:szCs w:val="28"/>
                <w:lang w:val="ro-RO"/>
              </w:rPr>
              <w:t xml:space="preserve">care va </w:t>
            </w:r>
            <w:r w:rsidR="00A62CEA" w:rsidRPr="00C2529A">
              <w:rPr>
                <w:rFonts w:ascii="Times New Roman" w:hAnsi="Times New Roman"/>
                <w:sz w:val="28"/>
                <w:szCs w:val="28"/>
                <w:lang w:val="ro-RO"/>
              </w:rPr>
              <w:t>reprezenta</w:t>
            </w:r>
            <w:r w:rsidR="00136A1A" w:rsidRPr="00C2529A">
              <w:rPr>
                <w:rFonts w:ascii="Times New Roman" w:hAnsi="Times New Roman"/>
                <w:sz w:val="28"/>
                <w:szCs w:val="28"/>
                <w:lang w:val="ro-RO"/>
              </w:rPr>
              <w:t xml:space="preserve"> un punct unic de acces al operatorilor de furnizare/prestare a serviciului public de alimentare cu apă şi/sau de canalizare pentru introducerea informației/rapoartelor privind indicatorii de activitate, calitatea apei potabile, precum și a altor informații în conformitate cu </w:t>
            </w:r>
            <w:r w:rsidR="00A62CEA" w:rsidRPr="00C2529A">
              <w:rPr>
                <w:rFonts w:ascii="Times New Roman" w:hAnsi="Times New Roman"/>
                <w:sz w:val="28"/>
                <w:szCs w:val="28"/>
                <w:lang w:val="ro-RO"/>
              </w:rPr>
              <w:t xml:space="preserve">legislația în vigoare. </w:t>
            </w:r>
          </w:p>
          <w:p w14:paraId="5CD172B4" w14:textId="2B66E4E9" w:rsidR="00954903" w:rsidRPr="00C2529A" w:rsidRDefault="00954903" w:rsidP="004E72BF">
            <w:pPr>
              <w:ind w:firstLine="0"/>
              <w:rPr>
                <w:rFonts w:ascii="Times New Roman" w:hAnsi="Times New Roman"/>
                <w:sz w:val="28"/>
                <w:szCs w:val="28"/>
                <w:lang w:val="ro-RO"/>
              </w:rPr>
            </w:pPr>
            <w:r w:rsidRPr="00C2529A">
              <w:rPr>
                <w:rFonts w:ascii="Times New Roman" w:hAnsi="Times New Roman"/>
                <w:sz w:val="28"/>
                <w:szCs w:val="28"/>
                <w:lang w:val="ro-RO"/>
              </w:rPr>
              <w:t xml:space="preserve">Funcțiile de bază ale </w:t>
            </w:r>
            <w:r w:rsidR="00945A6B" w:rsidRPr="00C2529A">
              <w:rPr>
                <w:rFonts w:ascii="Times New Roman" w:hAnsi="Times New Roman"/>
                <w:sz w:val="28"/>
                <w:szCs w:val="28"/>
                <w:lang w:val="ro-RO"/>
              </w:rPr>
              <w:t>SI ,,MSPAAC”</w:t>
            </w:r>
            <w:r w:rsidRPr="00C2529A">
              <w:rPr>
                <w:rFonts w:ascii="Times New Roman" w:hAnsi="Times New Roman"/>
                <w:sz w:val="28"/>
                <w:szCs w:val="28"/>
                <w:lang w:val="ro-RO"/>
              </w:rPr>
              <w:t xml:space="preserve"> sunt:</w:t>
            </w:r>
          </w:p>
          <w:p w14:paraId="051D1103" w14:textId="77777777" w:rsidR="00A42AFC" w:rsidRPr="00C2529A" w:rsidRDefault="00A42AFC" w:rsidP="00A42AFC">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formarea resursei informaționale privind datele referitoare la calitatea apei, serviciile de alimentare cu apă și canalizare, inclusiv informații despre infrastructură, rețele de distribuție, instalații de tratare;</w:t>
            </w:r>
          </w:p>
          <w:p w14:paraId="7C5A3E8C" w14:textId="77777777" w:rsidR="00A42AFC" w:rsidRPr="00C2529A" w:rsidRDefault="00A42AFC" w:rsidP="00A42AFC">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monitorizarea continuă a calității apei potabile pentru a asigura conformitatea cu standardele naționale și internaționale de sănătate și siguranță;</w:t>
            </w:r>
          </w:p>
          <w:p w14:paraId="27E0F353" w14:textId="0B273457" w:rsidR="00A42AFC" w:rsidRPr="00C2529A" w:rsidRDefault="00A42AFC" w:rsidP="00A42AFC">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 xml:space="preserve">eficientizarea managementului resurselor și eficienței operaționale prin folosirea sistemului ca instrument pentru analiza și gestionarea resurselor mai </w:t>
            </w:r>
            <w:r w:rsidRPr="00C2529A">
              <w:rPr>
                <w:rFonts w:ascii="Times New Roman" w:hAnsi="Times New Roman"/>
                <w:sz w:val="28"/>
                <w:szCs w:val="28"/>
                <w:lang w:val="ro-RO"/>
              </w:rPr>
              <w:lastRenderedPageBreak/>
              <w:t>productiv, permițând operatorilor să reducă pierderi de apă, să îmbunătățească activitatea și performanța operațională;</w:t>
            </w:r>
          </w:p>
          <w:p w14:paraId="028287F0" w14:textId="77777777" w:rsidR="00A42AFC" w:rsidRPr="00C2529A" w:rsidRDefault="00A42AFC" w:rsidP="00A42AFC">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îmbunătățirea transparenței și a capacităților de raportare prin generarea de rapoarte regulate și detaliate pentru autoritățile de reglementare și public, facilitând transparența, responsabilitatea și încrederea în gestionarea serviciilor publice de apă și canalizare;</w:t>
            </w:r>
          </w:p>
          <w:p w14:paraId="63D50F36" w14:textId="77777777" w:rsidR="00A42AFC" w:rsidRPr="00C2529A" w:rsidRDefault="00A42AFC" w:rsidP="00A42AFC">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evaluarea continuă a eficienței rețelelor de apă și canalizare pe baza datelor colectate;</w:t>
            </w:r>
          </w:p>
          <w:p w14:paraId="46F79369" w14:textId="77777777" w:rsidR="00CC2627" w:rsidRPr="00C2529A" w:rsidRDefault="00A42AFC" w:rsidP="00EB594A">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planificarea și proiectarea infrastructurii de apă și canalizare pe termen lung, mediu și scurt, pentru a răspunde cerințelor demografice și de mediu;</w:t>
            </w:r>
          </w:p>
          <w:p w14:paraId="111F6AAF" w14:textId="77777777" w:rsidR="00EB594A" w:rsidRPr="00C2529A" w:rsidRDefault="00EB594A" w:rsidP="00EB594A">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asigurarea interoperabilității cu alte sisteme informaționale pentru preluarea datelor în scopul formării resursei informaționale și furnizarea către instituțiile mandatate cu acest drept;</w:t>
            </w:r>
          </w:p>
          <w:p w14:paraId="2949FB1E" w14:textId="77777777" w:rsidR="00EB594A" w:rsidRPr="00C2529A" w:rsidRDefault="00EB594A" w:rsidP="00EB594A">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asigurarea vizualizării, descărcării și transformării datelor în interfețe grafice clare și ușor de utilizat;</w:t>
            </w:r>
          </w:p>
          <w:p w14:paraId="744100BB" w14:textId="3E85ACFB" w:rsidR="00EB594A" w:rsidRPr="00C2529A" w:rsidRDefault="00EB594A" w:rsidP="00EB594A">
            <w:pPr>
              <w:pStyle w:val="ListParagraph"/>
              <w:numPr>
                <w:ilvl w:val="0"/>
                <w:numId w:val="49"/>
              </w:numPr>
              <w:ind w:left="0" w:firstLine="697"/>
              <w:rPr>
                <w:rFonts w:ascii="Times New Roman" w:hAnsi="Times New Roman"/>
                <w:sz w:val="28"/>
                <w:szCs w:val="28"/>
                <w:lang w:val="ro-RO"/>
              </w:rPr>
            </w:pPr>
            <w:r w:rsidRPr="00C2529A">
              <w:rPr>
                <w:rFonts w:ascii="Times New Roman" w:hAnsi="Times New Roman"/>
                <w:sz w:val="28"/>
                <w:szCs w:val="28"/>
                <w:lang w:val="ro-RO"/>
              </w:rPr>
              <w:t>asigurarea interacțiunii cu utilizatorii prin modulul de feedback.</w:t>
            </w:r>
          </w:p>
          <w:p w14:paraId="1E5B3CB0" w14:textId="2FF43A02" w:rsidR="00CC2627" w:rsidRPr="00C2529A" w:rsidRDefault="00CC2627" w:rsidP="004E72BF">
            <w:pPr>
              <w:pStyle w:val="ListParagraph"/>
              <w:ind w:left="0" w:firstLine="0"/>
              <w:rPr>
                <w:rFonts w:ascii="Times New Roman" w:hAnsi="Times New Roman"/>
                <w:sz w:val="28"/>
                <w:szCs w:val="28"/>
                <w:lang w:val="ro-RO"/>
              </w:rPr>
            </w:pPr>
            <w:r w:rsidRPr="00C2529A">
              <w:rPr>
                <w:rFonts w:ascii="Times New Roman" w:hAnsi="Times New Roman"/>
                <w:sz w:val="28"/>
                <w:szCs w:val="28"/>
                <w:lang w:val="ro-RO"/>
              </w:rPr>
              <w:t>Suplimentar, proiectul vine să elucideze drepturile și obligațiile subiecților aferenți SI ,,MSPAAC” (proprietarul, posesorul, deținătorul, administratorul tehnic, registratorul, furnizorul și destinatarii/utilizatorii). Complementar, proiectul vine să detalieze spațiul informațional (obiectele informaționale) și spațiul tehnologic al sistemului informațional;</w:t>
            </w:r>
          </w:p>
          <w:p w14:paraId="0D7DE6D9" w14:textId="2006E824" w:rsidR="00954903" w:rsidRPr="00C2529A" w:rsidRDefault="00954903" w:rsidP="004E72BF">
            <w:pPr>
              <w:ind w:firstLine="0"/>
              <w:rPr>
                <w:rFonts w:ascii="Times New Roman" w:hAnsi="Times New Roman"/>
                <w:sz w:val="28"/>
                <w:szCs w:val="28"/>
                <w:lang w:val="ro-RO"/>
              </w:rPr>
            </w:pPr>
            <w:r w:rsidRPr="00C2529A">
              <w:rPr>
                <w:rFonts w:ascii="Times New Roman" w:hAnsi="Times New Roman"/>
                <w:sz w:val="28"/>
                <w:szCs w:val="28"/>
                <w:lang w:val="ro-RO"/>
              </w:rPr>
              <w:t xml:space="preserve">În concluzie, proiectul vizează descrierea elementelor principale organizaționale, metodologice și tehnologice în conformitate cu care sistemul informațional este conceput și implementează ideea realizării unei soluții tehnice necesare să asigure înregistrarea și evidența datelor </w:t>
            </w:r>
            <w:r w:rsidR="00CC2627" w:rsidRPr="00C2529A">
              <w:rPr>
                <w:rFonts w:ascii="Times New Roman" w:hAnsi="Times New Roman"/>
                <w:sz w:val="28"/>
                <w:szCs w:val="28"/>
                <w:lang w:val="ro-RO"/>
              </w:rPr>
              <w:t>raportate</w:t>
            </w:r>
            <w:r w:rsidRPr="00C2529A">
              <w:rPr>
                <w:rFonts w:ascii="Times New Roman" w:hAnsi="Times New Roman"/>
                <w:sz w:val="28"/>
                <w:szCs w:val="28"/>
                <w:lang w:val="ro-RO"/>
              </w:rPr>
              <w:t xml:space="preserve">, precum și suportul informatic pentru </w:t>
            </w:r>
            <w:r w:rsidR="00DF0B4D" w:rsidRPr="00C2529A">
              <w:rPr>
                <w:rFonts w:ascii="Times New Roman" w:hAnsi="Times New Roman"/>
                <w:sz w:val="28"/>
                <w:szCs w:val="28"/>
                <w:lang w:val="ro-RO"/>
              </w:rPr>
              <w:t>Agenția Națională pentru Reglementare în Energetică</w:t>
            </w:r>
            <w:r w:rsidR="00A11705" w:rsidRPr="00C2529A">
              <w:rPr>
                <w:rFonts w:ascii="Times New Roman" w:hAnsi="Times New Roman"/>
                <w:sz w:val="28"/>
                <w:szCs w:val="28"/>
                <w:lang w:val="ro-RO"/>
              </w:rPr>
              <w:t>.</w:t>
            </w:r>
          </w:p>
        </w:tc>
      </w:tr>
      <w:tr w:rsidR="006D3EB7" w:rsidRPr="00C2529A" w14:paraId="3761439B" w14:textId="77777777" w:rsidTr="004B3904">
        <w:tc>
          <w:tcPr>
            <w:tcW w:w="9634" w:type="dxa"/>
            <w:shd w:val="clear" w:color="auto" w:fill="F2F2F2" w:themeFill="background1" w:themeFillShade="F2"/>
            <w:tcMar>
              <w:top w:w="0" w:type="dxa"/>
              <w:left w:w="108" w:type="dxa"/>
              <w:bottom w:w="0" w:type="dxa"/>
              <w:right w:w="108" w:type="dxa"/>
            </w:tcMar>
          </w:tcPr>
          <w:p w14:paraId="47EF0360" w14:textId="6933EF57" w:rsidR="00D927DB" w:rsidRPr="00C2529A" w:rsidRDefault="00D927DB" w:rsidP="001C4650">
            <w:pPr>
              <w:rPr>
                <w:rFonts w:ascii="Times New Roman" w:hAnsi="Times New Roman"/>
                <w:sz w:val="28"/>
                <w:szCs w:val="28"/>
                <w:lang w:val="ro-RO"/>
              </w:rPr>
            </w:pPr>
            <w:r w:rsidRPr="00C2529A">
              <w:rPr>
                <w:rFonts w:ascii="Times New Roman" w:hAnsi="Times New Roman"/>
                <w:sz w:val="28"/>
                <w:szCs w:val="28"/>
                <w:lang w:val="ro-RO"/>
              </w:rPr>
              <w:lastRenderedPageBreak/>
              <w:t>3.2.</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Op</w:t>
            </w:r>
            <w:r w:rsidR="00863417" w:rsidRPr="00C2529A">
              <w:rPr>
                <w:rFonts w:ascii="Times New Roman" w:hAnsi="Times New Roman"/>
                <w:sz w:val="28"/>
                <w:szCs w:val="28"/>
                <w:lang w:val="ro-RO"/>
              </w:rPr>
              <w:t>ț</w:t>
            </w:r>
            <w:r w:rsidRPr="00C2529A">
              <w:rPr>
                <w:rFonts w:ascii="Times New Roman" w:hAnsi="Times New Roman"/>
                <w:sz w:val="28"/>
                <w:szCs w:val="28"/>
                <w:lang w:val="ro-RO"/>
              </w:rPr>
              <w:t>iunile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alternative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analizate</w:t>
            </w:r>
            <w:r w:rsidR="00032B46" w:rsidRPr="00C2529A">
              <w:rPr>
                <w:rFonts w:ascii="Times New Roman" w:hAnsi="Times New Roman"/>
                <w:sz w:val="28"/>
                <w:szCs w:val="28"/>
                <w:lang w:val="ro-RO"/>
              </w:rPr>
              <w:t xml:space="preserve"> </w:t>
            </w:r>
            <w:r w:rsidR="00863417" w:rsidRPr="00C2529A">
              <w:rPr>
                <w:rFonts w:ascii="Times New Roman" w:hAnsi="Times New Roman"/>
                <w:sz w:val="28"/>
                <w:szCs w:val="28"/>
                <w:lang w:val="ro-RO"/>
              </w:rPr>
              <w:t>ș</w:t>
            </w:r>
            <w:r w:rsidRPr="00C2529A">
              <w:rPr>
                <w:rFonts w:ascii="Times New Roman" w:hAnsi="Times New Roman"/>
                <w:sz w:val="28"/>
                <w:szCs w:val="28"/>
                <w:lang w:val="ro-RO"/>
              </w:rPr>
              <w:t>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motivele</w:t>
            </w:r>
            <w:r w:rsidR="00032B46" w:rsidRPr="00C2529A">
              <w:rPr>
                <w:rFonts w:ascii="Times New Roman" w:hAnsi="Times New Roman"/>
                <w:sz w:val="28"/>
                <w:szCs w:val="28"/>
                <w:lang w:val="ro-RO"/>
              </w:rPr>
              <w:t xml:space="preserve"> </w:t>
            </w:r>
            <w:r w:rsidR="00E44F7F" w:rsidRPr="00C2529A">
              <w:rPr>
                <w:rFonts w:ascii="Times New Roman" w:hAnsi="Times New Roman"/>
                <w:sz w:val="28"/>
                <w:szCs w:val="28"/>
                <w:lang w:val="ro-RO"/>
              </w:rPr>
              <w:t>pentru</w:t>
            </w:r>
            <w:r w:rsidR="00032B46" w:rsidRPr="00C2529A">
              <w:rPr>
                <w:rFonts w:ascii="Times New Roman" w:hAnsi="Times New Roman"/>
                <w:sz w:val="28"/>
                <w:szCs w:val="28"/>
                <w:lang w:val="ro-RO"/>
              </w:rPr>
              <w:t xml:space="preserve"> </w:t>
            </w:r>
            <w:r w:rsidR="00E44F7F" w:rsidRPr="00C2529A">
              <w:rPr>
                <w:rFonts w:ascii="Times New Roman" w:hAnsi="Times New Roman"/>
                <w:sz w:val="28"/>
                <w:szCs w:val="28"/>
                <w:lang w:val="ro-RO"/>
              </w:rPr>
              <w:t>care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acestea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nu</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au</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fost</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luate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în</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considerare</w:t>
            </w:r>
          </w:p>
        </w:tc>
      </w:tr>
      <w:tr w:rsidR="006D3EB7" w:rsidRPr="00A7769C" w14:paraId="322ED771" w14:textId="77777777" w:rsidTr="004B3904">
        <w:tc>
          <w:tcPr>
            <w:tcW w:w="9634" w:type="dxa"/>
            <w:tcMar>
              <w:top w:w="0" w:type="dxa"/>
              <w:left w:w="108" w:type="dxa"/>
              <w:bottom w:w="0" w:type="dxa"/>
              <w:right w:w="108" w:type="dxa"/>
            </w:tcMar>
          </w:tcPr>
          <w:p w14:paraId="6862D268" w14:textId="44047C0D" w:rsidR="008B4BE6" w:rsidRPr="00C2529A" w:rsidRDefault="00DC526B" w:rsidP="004E72BF">
            <w:pPr>
              <w:ind w:firstLine="0"/>
              <w:rPr>
                <w:rFonts w:ascii="Times New Roman" w:hAnsi="Times New Roman"/>
                <w:sz w:val="28"/>
                <w:szCs w:val="28"/>
                <w:lang w:val="ro-RO"/>
              </w:rPr>
            </w:pPr>
            <w:r w:rsidRPr="00C2529A">
              <w:rPr>
                <w:rFonts w:ascii="Times New Roman" w:hAnsi="Times New Roman"/>
                <w:sz w:val="28"/>
                <w:szCs w:val="28"/>
                <w:lang w:val="ro-RO"/>
              </w:rPr>
              <w:t>Nu au fost identificate măsuri alternative de intervenție.</w:t>
            </w:r>
          </w:p>
        </w:tc>
      </w:tr>
      <w:tr w:rsidR="006D3EB7" w:rsidRPr="00C2529A" w14:paraId="64CCC468" w14:textId="77777777" w:rsidTr="004B3904">
        <w:trPr>
          <w:trHeight w:val="381"/>
        </w:trPr>
        <w:tc>
          <w:tcPr>
            <w:tcW w:w="9634" w:type="dxa"/>
            <w:shd w:val="clear" w:color="BFBFBF" w:fill="BFBFBF"/>
            <w:tcMar>
              <w:top w:w="0" w:type="dxa"/>
              <w:left w:w="108" w:type="dxa"/>
              <w:bottom w:w="0" w:type="dxa"/>
              <w:right w:w="108" w:type="dxa"/>
            </w:tcMar>
          </w:tcPr>
          <w:p w14:paraId="45A84E33" w14:textId="00B0CCE7" w:rsidR="007258CF" w:rsidRPr="00C2529A" w:rsidRDefault="006933C3" w:rsidP="001C4650">
            <w:pPr>
              <w:rPr>
                <w:rFonts w:ascii="Times New Roman" w:hAnsi="Times New Roman"/>
                <w:b/>
                <w:bCs/>
                <w:sz w:val="28"/>
                <w:szCs w:val="28"/>
                <w:lang w:val="ro-RO"/>
              </w:rPr>
            </w:pPr>
            <w:r w:rsidRPr="00C2529A">
              <w:rPr>
                <w:rFonts w:ascii="Times New Roman" w:hAnsi="Times New Roman"/>
                <w:b/>
                <w:bCs/>
                <w:sz w:val="28"/>
                <w:szCs w:val="28"/>
                <w:lang w:val="ro-RO"/>
              </w:rPr>
              <w:t>4.</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Analiza</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impactului</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de</w:t>
            </w:r>
            <w:r w:rsidR="00032B46" w:rsidRPr="00C2529A">
              <w:rPr>
                <w:rFonts w:ascii="Times New Roman" w:hAnsi="Times New Roman"/>
                <w:b/>
                <w:bCs/>
                <w:sz w:val="28"/>
                <w:szCs w:val="28"/>
                <w:lang w:val="ro-RO"/>
              </w:rPr>
              <w:t xml:space="preserve"> </w:t>
            </w:r>
            <w:r w:rsidRPr="00C2529A">
              <w:rPr>
                <w:rFonts w:ascii="Times New Roman" w:hAnsi="Times New Roman"/>
                <w:b/>
                <w:bCs/>
                <w:sz w:val="28"/>
                <w:szCs w:val="28"/>
                <w:lang w:val="ro-RO"/>
              </w:rPr>
              <w:t>reglementare</w:t>
            </w:r>
            <w:r w:rsidR="00032B46" w:rsidRPr="00C2529A">
              <w:rPr>
                <w:rFonts w:ascii="Times New Roman" w:hAnsi="Times New Roman"/>
                <w:b/>
                <w:bCs/>
                <w:sz w:val="28"/>
                <w:szCs w:val="28"/>
                <w:lang w:val="ro-RO"/>
              </w:rPr>
              <w:t xml:space="preserve"> </w:t>
            </w:r>
          </w:p>
        </w:tc>
      </w:tr>
      <w:tr w:rsidR="006D3EB7" w:rsidRPr="00C2529A" w14:paraId="07121640" w14:textId="77777777" w:rsidTr="004B3904">
        <w:tc>
          <w:tcPr>
            <w:tcW w:w="9634" w:type="dxa"/>
            <w:shd w:val="clear" w:color="EDEDED" w:fill="EDEDED"/>
            <w:tcMar>
              <w:top w:w="0" w:type="dxa"/>
              <w:left w:w="108" w:type="dxa"/>
              <w:bottom w:w="0" w:type="dxa"/>
              <w:right w:w="108" w:type="dxa"/>
            </w:tcMar>
          </w:tcPr>
          <w:p w14:paraId="3AFC95F8" w14:textId="41F8CBD7" w:rsidR="008B4BE6" w:rsidRPr="00C2529A" w:rsidRDefault="006933C3" w:rsidP="001C4650">
            <w:pPr>
              <w:rPr>
                <w:rFonts w:ascii="Times New Roman" w:hAnsi="Times New Roman"/>
                <w:sz w:val="28"/>
                <w:szCs w:val="28"/>
                <w:lang w:val="ro-RO"/>
              </w:rPr>
            </w:pPr>
            <w:r w:rsidRPr="00C2529A">
              <w:rPr>
                <w:rFonts w:ascii="Times New Roman" w:hAnsi="Times New Roman"/>
                <w:sz w:val="28"/>
                <w:szCs w:val="28"/>
                <w:lang w:val="ro-RO"/>
              </w:rPr>
              <w:t>4.1.</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Impactul</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asupra</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sectorului</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public</w:t>
            </w:r>
          </w:p>
        </w:tc>
      </w:tr>
      <w:tr w:rsidR="001C4650" w:rsidRPr="00A7769C" w14:paraId="41C1E5B9" w14:textId="77777777" w:rsidTr="004B3904">
        <w:tc>
          <w:tcPr>
            <w:tcW w:w="9634" w:type="dxa"/>
            <w:shd w:val="clear" w:color="auto" w:fill="auto"/>
            <w:tcMar>
              <w:top w:w="0" w:type="dxa"/>
              <w:left w:w="108" w:type="dxa"/>
              <w:bottom w:w="0" w:type="dxa"/>
              <w:right w:w="108" w:type="dxa"/>
            </w:tcMar>
          </w:tcPr>
          <w:p w14:paraId="54B26739" w14:textId="08DD6A2F" w:rsidR="00673F53" w:rsidRPr="00C2529A" w:rsidRDefault="00561AE5" w:rsidP="004E72BF">
            <w:pPr>
              <w:tabs>
                <w:tab w:val="left" w:pos="884"/>
                <w:tab w:val="left" w:pos="1196"/>
              </w:tabs>
              <w:spacing w:line="276" w:lineRule="auto"/>
              <w:ind w:firstLine="0"/>
              <w:rPr>
                <w:rFonts w:ascii="Times New Roman" w:hAnsi="Times New Roman"/>
                <w:sz w:val="28"/>
                <w:szCs w:val="28"/>
                <w:lang w:val="ro-RO"/>
              </w:rPr>
            </w:pPr>
            <w:r w:rsidRPr="00C2529A">
              <w:rPr>
                <w:rFonts w:ascii="Times New Roman" w:hAnsi="Times New Roman"/>
                <w:sz w:val="28"/>
                <w:szCs w:val="28"/>
                <w:lang w:val="ro-RO"/>
              </w:rPr>
              <w:t xml:space="preserve">Nu vor exista impacturi structurale și instituționale asupra sistemului administrației publice, astfel încât, la moment se propune încadrarea noilor atribuții (gestionarea </w:t>
            </w:r>
            <w:r w:rsidR="0061106F" w:rsidRPr="00C2529A">
              <w:rPr>
                <w:rFonts w:ascii="Times New Roman" w:hAnsi="Times New Roman"/>
                <w:sz w:val="28"/>
                <w:szCs w:val="28"/>
                <w:lang w:val="ro-RO"/>
              </w:rPr>
              <w:t>Registrului</w:t>
            </w:r>
            <w:r w:rsidRPr="00C2529A">
              <w:rPr>
                <w:rFonts w:ascii="Times New Roman" w:hAnsi="Times New Roman"/>
                <w:sz w:val="28"/>
                <w:szCs w:val="28"/>
                <w:lang w:val="ro-RO"/>
              </w:rPr>
              <w:t xml:space="preserve">) în sistemul instituțional existent. Totodată, având în vedere </w:t>
            </w:r>
            <w:r w:rsidR="006538D4" w:rsidRPr="00C2529A">
              <w:rPr>
                <w:rFonts w:ascii="Times New Roman" w:hAnsi="Times New Roman"/>
                <w:sz w:val="28"/>
                <w:szCs w:val="28"/>
                <w:lang w:val="ro-RO"/>
              </w:rPr>
              <w:t xml:space="preserve">noile competențe pentru personalul existent, vor fi întreprinse măsuri în vederea </w:t>
            </w:r>
            <w:r w:rsidR="00673F53" w:rsidRPr="00C2529A">
              <w:rPr>
                <w:rFonts w:ascii="Times New Roman" w:hAnsi="Times New Roman"/>
                <w:sz w:val="28"/>
                <w:szCs w:val="28"/>
                <w:lang w:val="ro-RO"/>
              </w:rPr>
              <w:t>motivării personalului.</w:t>
            </w:r>
          </w:p>
          <w:p w14:paraId="500B5842" w14:textId="4939E2C0" w:rsidR="00651974" w:rsidRPr="00C2529A" w:rsidRDefault="00575BAD" w:rsidP="004E72BF">
            <w:pPr>
              <w:tabs>
                <w:tab w:val="left" w:pos="1276"/>
              </w:tabs>
              <w:autoSpaceDE w:val="0"/>
              <w:autoSpaceDN w:val="0"/>
              <w:spacing w:line="276" w:lineRule="auto"/>
              <w:ind w:firstLine="0"/>
              <w:rPr>
                <w:rFonts w:ascii="Times New Roman" w:hAnsi="Times New Roman"/>
                <w:sz w:val="28"/>
                <w:szCs w:val="28"/>
                <w:lang w:val="ro-RO"/>
              </w:rPr>
            </w:pPr>
            <w:r w:rsidRPr="00C2529A">
              <w:rPr>
                <w:rFonts w:ascii="Times New Roman" w:hAnsi="Times New Roman"/>
                <w:sz w:val="28"/>
                <w:szCs w:val="28"/>
                <w:lang w:val="ro-RO"/>
              </w:rPr>
              <w:t xml:space="preserve">De asemenea, din punct de vedere organizațional, </w:t>
            </w:r>
            <w:r w:rsidR="00A85656" w:rsidRPr="00C2529A">
              <w:rPr>
                <w:rFonts w:ascii="Times New Roman" w:hAnsi="Times New Roman"/>
                <w:sz w:val="28"/>
                <w:szCs w:val="28"/>
                <w:lang w:val="ro-RO"/>
              </w:rPr>
              <w:t>Registrul</w:t>
            </w:r>
            <w:r w:rsidRPr="00C2529A">
              <w:rPr>
                <w:rFonts w:ascii="Times New Roman" w:hAnsi="Times New Roman"/>
                <w:sz w:val="28"/>
                <w:szCs w:val="28"/>
                <w:lang w:val="ro-RO"/>
              </w:rPr>
              <w:t xml:space="preserve"> v</w:t>
            </w:r>
            <w:r w:rsidR="00673F53" w:rsidRPr="00C2529A">
              <w:rPr>
                <w:rFonts w:ascii="Times New Roman" w:hAnsi="Times New Roman"/>
                <w:sz w:val="28"/>
                <w:szCs w:val="28"/>
                <w:lang w:val="ro-RO"/>
              </w:rPr>
              <w:t xml:space="preserve">a permite îmbunătățirea practicilor de gestionare a datelor, a informațiilor și a cunoștințelor în cadrul entităților sectoriale, inclusiv prin intermediul sistemelor informaționale, ceea ce constituie o premisă esențială pentru abordarea </w:t>
            </w:r>
            <w:r w:rsidR="00FD1776" w:rsidRPr="00C2529A">
              <w:rPr>
                <w:rFonts w:ascii="Times New Roman" w:hAnsi="Times New Roman"/>
                <w:sz w:val="28"/>
                <w:szCs w:val="28"/>
                <w:lang w:val="ro-RO"/>
              </w:rPr>
              <w:t>corectitudinii raportării</w:t>
            </w:r>
            <w:r w:rsidR="00673F53" w:rsidRPr="00C2529A">
              <w:rPr>
                <w:rFonts w:ascii="Times New Roman" w:hAnsi="Times New Roman"/>
                <w:sz w:val="28"/>
                <w:szCs w:val="28"/>
                <w:lang w:val="ro-RO"/>
              </w:rPr>
              <w:t xml:space="preserve"> și pentru proiectarea măsurilor de adaptare</w:t>
            </w:r>
            <w:r w:rsidR="00FD1776" w:rsidRPr="00C2529A">
              <w:rPr>
                <w:rFonts w:ascii="Times New Roman" w:hAnsi="Times New Roman"/>
                <w:sz w:val="28"/>
                <w:szCs w:val="28"/>
                <w:lang w:val="ro-RO"/>
              </w:rPr>
              <w:t xml:space="preserve"> la noul tip de raportare</w:t>
            </w:r>
            <w:r w:rsidR="00673F53" w:rsidRPr="00C2529A">
              <w:rPr>
                <w:rFonts w:ascii="Times New Roman" w:hAnsi="Times New Roman"/>
                <w:sz w:val="28"/>
                <w:szCs w:val="28"/>
                <w:lang w:val="ro-RO"/>
              </w:rPr>
              <w:t xml:space="preserve">. </w:t>
            </w:r>
            <w:r w:rsidR="000464B2" w:rsidRPr="00C2529A">
              <w:rPr>
                <w:rFonts w:ascii="Times New Roman" w:hAnsi="Times New Roman"/>
                <w:sz w:val="28"/>
                <w:szCs w:val="28"/>
                <w:lang w:val="ro-RO"/>
              </w:rPr>
              <w:t>Operatorii</w:t>
            </w:r>
            <w:r w:rsidR="006759B8" w:rsidRPr="00C2529A">
              <w:rPr>
                <w:rFonts w:ascii="Times New Roman" w:hAnsi="Times New Roman"/>
                <w:sz w:val="28"/>
                <w:szCs w:val="28"/>
                <w:lang w:val="ro-RO"/>
              </w:rPr>
              <w:t xml:space="preserve"> </w:t>
            </w:r>
            <w:r w:rsidR="00673F53" w:rsidRPr="00C2529A">
              <w:rPr>
                <w:rFonts w:ascii="Times New Roman" w:hAnsi="Times New Roman"/>
                <w:sz w:val="28"/>
                <w:szCs w:val="28"/>
                <w:lang w:val="ro-RO"/>
              </w:rPr>
              <w:t xml:space="preserve">vor asigura crearea bazelor de date cu informații relevante </w:t>
            </w:r>
            <w:r w:rsidR="00EA764C" w:rsidRPr="00C2529A">
              <w:rPr>
                <w:rFonts w:ascii="Times New Roman" w:hAnsi="Times New Roman"/>
                <w:sz w:val="28"/>
                <w:szCs w:val="28"/>
                <w:lang w:val="ro-RO"/>
              </w:rPr>
              <w:t xml:space="preserve">despre </w:t>
            </w:r>
            <w:r w:rsidR="003339A5" w:rsidRPr="00C2529A">
              <w:rPr>
                <w:rFonts w:ascii="Times New Roman" w:hAnsi="Times New Roman"/>
                <w:sz w:val="28"/>
                <w:szCs w:val="28"/>
                <w:lang w:val="ro-RO"/>
              </w:rPr>
              <w:t xml:space="preserve">indicatorii de activitate și de </w:t>
            </w:r>
            <w:r w:rsidR="003339A5" w:rsidRPr="00C2529A">
              <w:rPr>
                <w:rFonts w:ascii="Times New Roman" w:hAnsi="Times New Roman"/>
                <w:sz w:val="28"/>
                <w:szCs w:val="28"/>
                <w:lang w:val="ro-RO"/>
              </w:rPr>
              <w:lastRenderedPageBreak/>
              <w:t>performanță ai serviciului public de alimentare cu apă și de canalizare, precum și a calității apei potabile din sistemele de alimentare din gestiune.</w:t>
            </w:r>
          </w:p>
          <w:p w14:paraId="0E784C85" w14:textId="77777777" w:rsidR="00ED34C5" w:rsidRPr="00C2529A" w:rsidRDefault="003339A5" w:rsidP="004E72BF">
            <w:pPr>
              <w:tabs>
                <w:tab w:val="left" w:pos="1276"/>
              </w:tabs>
              <w:autoSpaceDE w:val="0"/>
              <w:autoSpaceDN w:val="0"/>
              <w:spacing w:line="276" w:lineRule="auto"/>
              <w:ind w:firstLine="0"/>
              <w:rPr>
                <w:rFonts w:ascii="Times New Roman" w:hAnsi="Times New Roman"/>
                <w:sz w:val="28"/>
                <w:szCs w:val="28"/>
                <w:lang w:val="ro-RO"/>
              </w:rPr>
            </w:pPr>
            <w:r w:rsidRPr="00C2529A">
              <w:rPr>
                <w:rFonts w:ascii="Times New Roman" w:hAnsi="Times New Roman"/>
                <w:sz w:val="28"/>
                <w:szCs w:val="28"/>
                <w:lang w:val="ro-RO"/>
              </w:rPr>
              <w:t>Totodată</w:t>
            </w:r>
            <w:r w:rsidR="00673F53" w:rsidRPr="00C2529A">
              <w:rPr>
                <w:rFonts w:ascii="Times New Roman" w:hAnsi="Times New Roman"/>
                <w:sz w:val="28"/>
                <w:szCs w:val="28"/>
                <w:lang w:val="ro-RO"/>
              </w:rPr>
              <w:t xml:space="preserve">, vor fi consolidate capacitățile de colectare și utilizare a datelor </w:t>
            </w:r>
            <w:r w:rsidR="00C347A9" w:rsidRPr="00C2529A">
              <w:rPr>
                <w:rFonts w:ascii="Times New Roman" w:hAnsi="Times New Roman"/>
                <w:sz w:val="28"/>
                <w:szCs w:val="28"/>
                <w:lang w:val="ro-RO"/>
              </w:rPr>
              <w:t xml:space="preserve">pentru elaborarea statisticilor și rapoartelor de activitate. </w:t>
            </w:r>
            <w:r w:rsidR="00673F53" w:rsidRPr="00C2529A">
              <w:rPr>
                <w:rFonts w:ascii="Times New Roman" w:hAnsi="Times New Roman"/>
                <w:sz w:val="28"/>
                <w:szCs w:val="28"/>
                <w:lang w:val="ro-RO"/>
              </w:rPr>
              <w:t>Suportul informațional va asigura eficientizarea planificării și procesului decizional</w:t>
            </w:r>
            <w:r w:rsidR="00C347A9" w:rsidRPr="00C2529A">
              <w:rPr>
                <w:rFonts w:ascii="Times New Roman" w:hAnsi="Times New Roman"/>
                <w:sz w:val="28"/>
                <w:szCs w:val="28"/>
                <w:lang w:val="ro-RO"/>
              </w:rPr>
              <w:t xml:space="preserve"> pe segmentul de alimentare </w:t>
            </w:r>
            <w:r w:rsidR="00DA40D5" w:rsidRPr="00C2529A">
              <w:rPr>
                <w:rFonts w:ascii="Times New Roman" w:hAnsi="Times New Roman"/>
                <w:sz w:val="28"/>
                <w:szCs w:val="28"/>
                <w:lang w:val="ro-RO"/>
              </w:rPr>
              <w:t xml:space="preserve">cu apă </w:t>
            </w:r>
            <w:r w:rsidR="00C347A9" w:rsidRPr="00C2529A">
              <w:rPr>
                <w:rFonts w:ascii="Times New Roman" w:hAnsi="Times New Roman"/>
                <w:sz w:val="28"/>
                <w:szCs w:val="28"/>
                <w:lang w:val="ro-RO"/>
              </w:rPr>
              <w:t xml:space="preserve">și </w:t>
            </w:r>
            <w:r w:rsidR="00DA40D5" w:rsidRPr="00C2529A">
              <w:rPr>
                <w:rFonts w:ascii="Times New Roman" w:hAnsi="Times New Roman"/>
                <w:sz w:val="28"/>
                <w:szCs w:val="28"/>
                <w:lang w:val="ro-RO"/>
              </w:rPr>
              <w:t>canalizare</w:t>
            </w:r>
            <w:r w:rsidR="00673F53" w:rsidRPr="00C2529A">
              <w:rPr>
                <w:rFonts w:ascii="Times New Roman" w:hAnsi="Times New Roman"/>
                <w:sz w:val="28"/>
                <w:szCs w:val="28"/>
                <w:lang w:val="ro-RO"/>
              </w:rPr>
              <w:t xml:space="preserve">. Colectarea, utilizarea și distribuirea informațiilor privind </w:t>
            </w:r>
            <w:r w:rsidR="000953B7" w:rsidRPr="00C2529A">
              <w:rPr>
                <w:rFonts w:ascii="Times New Roman" w:hAnsi="Times New Roman"/>
                <w:sz w:val="28"/>
                <w:szCs w:val="28"/>
                <w:lang w:val="ro-RO"/>
              </w:rPr>
              <w:t xml:space="preserve">indicatorii de activitate și de performanță ai serviciului public de alimentare cu apă și de canalizare, precum și a calității apei potabile din sistemele de alimentare din gestiune </w:t>
            </w:r>
            <w:r w:rsidR="00673F53" w:rsidRPr="00C2529A">
              <w:rPr>
                <w:rFonts w:ascii="Times New Roman" w:hAnsi="Times New Roman"/>
                <w:sz w:val="28"/>
                <w:szCs w:val="28"/>
                <w:lang w:val="ro-RO"/>
              </w:rPr>
              <w:t>reprezintă o provocare administrativă și metodologică datorită varietății de informații și date</w:t>
            </w:r>
            <w:r w:rsidR="000953B7" w:rsidRPr="00C2529A">
              <w:rPr>
                <w:rFonts w:ascii="Times New Roman" w:hAnsi="Times New Roman"/>
                <w:sz w:val="28"/>
                <w:szCs w:val="28"/>
                <w:lang w:val="ro-RO"/>
              </w:rPr>
              <w:t xml:space="preserve"> care urmează a fi </w:t>
            </w:r>
            <w:r w:rsidR="00B67A32" w:rsidRPr="00C2529A">
              <w:rPr>
                <w:rFonts w:ascii="Times New Roman" w:hAnsi="Times New Roman"/>
                <w:sz w:val="28"/>
                <w:szCs w:val="28"/>
                <w:lang w:val="ro-RO"/>
              </w:rPr>
              <w:t>colectate prin instrumentul Sistemului informațional viitor</w:t>
            </w:r>
            <w:r w:rsidR="00673F53" w:rsidRPr="00C2529A">
              <w:rPr>
                <w:rFonts w:ascii="Times New Roman" w:hAnsi="Times New Roman"/>
                <w:sz w:val="28"/>
                <w:szCs w:val="28"/>
                <w:lang w:val="ro-RO"/>
              </w:rPr>
              <w:t>.</w:t>
            </w:r>
          </w:p>
          <w:p w14:paraId="327EB3BB" w14:textId="4BB243B3" w:rsidR="00673F53" w:rsidRPr="00C2529A" w:rsidRDefault="007F6A45" w:rsidP="003772BA">
            <w:pPr>
              <w:tabs>
                <w:tab w:val="left" w:pos="1276"/>
              </w:tabs>
              <w:autoSpaceDE w:val="0"/>
              <w:autoSpaceDN w:val="0"/>
              <w:spacing w:line="276" w:lineRule="auto"/>
              <w:ind w:firstLine="0"/>
              <w:rPr>
                <w:rFonts w:ascii="Times New Roman" w:hAnsi="Times New Roman"/>
                <w:sz w:val="28"/>
                <w:szCs w:val="28"/>
                <w:lang w:val="ro-RO"/>
              </w:rPr>
            </w:pPr>
            <w:r w:rsidRPr="00C2529A">
              <w:rPr>
                <w:rFonts w:ascii="Times New Roman" w:hAnsi="Times New Roman"/>
                <w:sz w:val="28"/>
                <w:szCs w:val="28"/>
                <w:lang w:val="ro-RO"/>
              </w:rPr>
              <w:t>Datele raportate</w:t>
            </w:r>
            <w:r w:rsidR="00673F53" w:rsidRPr="00C2529A">
              <w:rPr>
                <w:rFonts w:ascii="Times New Roman" w:hAnsi="Times New Roman"/>
                <w:sz w:val="28"/>
                <w:szCs w:val="28"/>
                <w:lang w:val="ro-RO"/>
              </w:rPr>
              <w:t xml:space="preserve"> v</w:t>
            </w:r>
            <w:r w:rsidRPr="00C2529A">
              <w:rPr>
                <w:rFonts w:ascii="Times New Roman" w:hAnsi="Times New Roman"/>
                <w:sz w:val="28"/>
                <w:szCs w:val="28"/>
                <w:lang w:val="ro-RO"/>
              </w:rPr>
              <w:t>or</w:t>
            </w:r>
            <w:r w:rsidR="00673F53" w:rsidRPr="00C2529A">
              <w:rPr>
                <w:rFonts w:ascii="Times New Roman" w:hAnsi="Times New Roman"/>
                <w:sz w:val="28"/>
                <w:szCs w:val="28"/>
                <w:lang w:val="ro-RO"/>
              </w:rPr>
              <w:t xml:space="preserve"> constitui o sursă importantă de informație pentru planificare</w:t>
            </w:r>
            <w:r w:rsidR="00835B1C" w:rsidRPr="00C2529A">
              <w:rPr>
                <w:rFonts w:ascii="Times New Roman" w:hAnsi="Times New Roman"/>
                <w:sz w:val="28"/>
                <w:szCs w:val="28"/>
                <w:lang w:val="ro-RO"/>
              </w:rPr>
              <w:t>, monitorizare ș</w:t>
            </w:r>
            <w:r w:rsidRPr="00C2529A">
              <w:rPr>
                <w:rFonts w:ascii="Times New Roman" w:hAnsi="Times New Roman"/>
                <w:sz w:val="28"/>
                <w:szCs w:val="28"/>
                <w:lang w:val="ro-RO"/>
              </w:rPr>
              <w:t xml:space="preserve">i </w:t>
            </w:r>
            <w:r w:rsidR="00835B1C" w:rsidRPr="00C2529A">
              <w:rPr>
                <w:rFonts w:ascii="Times New Roman" w:hAnsi="Times New Roman"/>
                <w:sz w:val="28"/>
                <w:szCs w:val="28"/>
                <w:lang w:val="ro-RO"/>
              </w:rPr>
              <w:t>aprobarea deciziilor</w:t>
            </w:r>
            <w:r w:rsidR="00673F53" w:rsidRPr="00C2529A">
              <w:rPr>
                <w:rFonts w:ascii="Times New Roman" w:hAnsi="Times New Roman"/>
                <w:sz w:val="28"/>
                <w:szCs w:val="28"/>
                <w:lang w:val="ro-RO"/>
              </w:rPr>
              <w:t xml:space="preserve">, dar și vor contribui la reducerea </w:t>
            </w:r>
            <w:r w:rsidR="00F1150E" w:rsidRPr="00C2529A">
              <w:rPr>
                <w:rFonts w:ascii="Times New Roman" w:hAnsi="Times New Roman"/>
                <w:sz w:val="28"/>
                <w:szCs w:val="28"/>
                <w:lang w:val="ro-RO"/>
              </w:rPr>
              <w:t>costurilor operaționale, sporirea calității mijloacelor de comunicare și asigurarea accesului rapid la date prin elaborarea unei soluții care poate fi ușor accesată de către ANRE, autoritățile administrației publice locale, persoanele juridice și fizice în calitate de utilizatori.</w:t>
            </w:r>
          </w:p>
        </w:tc>
      </w:tr>
      <w:tr w:rsidR="006D3EB7" w:rsidRPr="00A7769C" w14:paraId="44F24487" w14:textId="77777777" w:rsidTr="004B3904">
        <w:tc>
          <w:tcPr>
            <w:tcW w:w="9634" w:type="dxa"/>
            <w:shd w:val="clear" w:color="EDEDED" w:fill="EDEDED"/>
            <w:tcMar>
              <w:top w:w="0" w:type="dxa"/>
              <w:left w:w="108" w:type="dxa"/>
              <w:bottom w:w="0" w:type="dxa"/>
              <w:right w:w="108" w:type="dxa"/>
            </w:tcMar>
          </w:tcPr>
          <w:p w14:paraId="13BFECF6" w14:textId="0C8A4666" w:rsidR="008B4BE6" w:rsidRPr="00C2529A" w:rsidRDefault="006933C3" w:rsidP="001C4650">
            <w:pPr>
              <w:rPr>
                <w:rFonts w:ascii="Times New Roman" w:hAnsi="Times New Roman"/>
                <w:sz w:val="28"/>
                <w:szCs w:val="28"/>
                <w:lang w:val="ro-RO"/>
              </w:rPr>
            </w:pPr>
            <w:r w:rsidRPr="00C2529A">
              <w:rPr>
                <w:rFonts w:ascii="Times New Roman" w:hAnsi="Times New Roman"/>
                <w:sz w:val="28"/>
                <w:szCs w:val="28"/>
                <w:lang w:val="ro-RO"/>
              </w:rPr>
              <w:lastRenderedPageBreak/>
              <w:t>4.2.</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Impactul</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financiar</w:t>
            </w:r>
            <w:r w:rsidR="00032B46" w:rsidRPr="00C2529A">
              <w:rPr>
                <w:rFonts w:ascii="Times New Roman" w:hAnsi="Times New Roman"/>
                <w:sz w:val="28"/>
                <w:szCs w:val="28"/>
                <w:lang w:val="ro-RO"/>
              </w:rPr>
              <w:t xml:space="preserve"> </w:t>
            </w:r>
            <w:r w:rsidR="00863417" w:rsidRPr="00C2529A">
              <w:rPr>
                <w:rFonts w:ascii="Times New Roman" w:hAnsi="Times New Roman"/>
                <w:sz w:val="28"/>
                <w:szCs w:val="28"/>
                <w:lang w:val="ro-RO"/>
              </w:rPr>
              <w:t>ș</w:t>
            </w:r>
            <w:r w:rsidR="00CA2822" w:rsidRPr="00C2529A">
              <w:rPr>
                <w:rFonts w:ascii="Times New Roman" w:hAnsi="Times New Roman"/>
                <w:sz w:val="28"/>
                <w:szCs w:val="28"/>
                <w:lang w:val="ro-RO"/>
              </w:rPr>
              <w:t>i</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argumentarea</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costurilor</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estimative</w:t>
            </w:r>
          </w:p>
        </w:tc>
      </w:tr>
      <w:tr w:rsidR="00E2789A" w:rsidRPr="00A7769C" w14:paraId="28C3D2A3" w14:textId="77777777" w:rsidTr="004B3904">
        <w:trPr>
          <w:trHeight w:val="2047"/>
        </w:trPr>
        <w:tc>
          <w:tcPr>
            <w:tcW w:w="9634" w:type="dxa"/>
            <w:shd w:val="clear" w:color="auto" w:fill="auto"/>
            <w:tcMar>
              <w:top w:w="0" w:type="dxa"/>
              <w:left w:w="108" w:type="dxa"/>
              <w:bottom w:w="0" w:type="dxa"/>
              <w:right w:w="108" w:type="dxa"/>
            </w:tcMar>
          </w:tcPr>
          <w:p w14:paraId="1B9AC8A7" w14:textId="32C4A072" w:rsidR="00997DAE" w:rsidRPr="00C2529A" w:rsidRDefault="00E2789A" w:rsidP="003804DD">
            <w:pPr>
              <w:ind w:firstLine="0"/>
              <w:rPr>
                <w:rFonts w:ascii="Times New Roman" w:hAnsi="Times New Roman"/>
                <w:sz w:val="28"/>
                <w:szCs w:val="28"/>
                <w:lang w:val="ro-RO"/>
              </w:rPr>
            </w:pPr>
            <w:r w:rsidRPr="00C2529A">
              <w:rPr>
                <w:rFonts w:ascii="Times New Roman" w:hAnsi="Times New Roman"/>
                <w:sz w:val="28"/>
                <w:szCs w:val="28"/>
                <w:lang w:val="ro-RO"/>
              </w:rPr>
              <w:t xml:space="preserve">Impactul financiar a fost estimat </w:t>
            </w:r>
            <w:r w:rsidR="00160599" w:rsidRPr="00C2529A">
              <w:rPr>
                <w:rFonts w:ascii="Times New Roman" w:hAnsi="Times New Roman"/>
                <w:sz w:val="28"/>
                <w:szCs w:val="28"/>
                <w:lang w:val="ro-RO"/>
              </w:rPr>
              <w:t>a fi bugetat anual,</w:t>
            </w:r>
            <w:r w:rsidR="00BE0045" w:rsidRPr="00C2529A">
              <w:rPr>
                <w:rFonts w:ascii="Times New Roman" w:hAnsi="Times New Roman"/>
                <w:sz w:val="28"/>
                <w:szCs w:val="28"/>
                <w:lang w:val="ro-RO"/>
              </w:rPr>
              <w:t xml:space="preserve"> pentru gestionare și mentenanț</w:t>
            </w:r>
            <w:r w:rsidR="00681EBD" w:rsidRPr="00C2529A">
              <w:rPr>
                <w:rFonts w:ascii="Times New Roman" w:hAnsi="Times New Roman"/>
                <w:sz w:val="28"/>
                <w:szCs w:val="28"/>
                <w:lang w:val="ro-RO"/>
              </w:rPr>
              <w:t>ă</w:t>
            </w:r>
            <w:r w:rsidR="009D2AFE" w:rsidRPr="00C2529A">
              <w:rPr>
                <w:rFonts w:ascii="Times New Roman" w:hAnsi="Times New Roman"/>
                <w:sz w:val="28"/>
                <w:szCs w:val="28"/>
                <w:lang w:val="ro-RO"/>
              </w:rPr>
              <w:t>,</w:t>
            </w:r>
            <w:r w:rsidR="00BE0045" w:rsidRPr="00C2529A">
              <w:rPr>
                <w:rFonts w:ascii="Times New Roman" w:hAnsi="Times New Roman"/>
                <w:sz w:val="28"/>
                <w:szCs w:val="28"/>
                <w:lang w:val="ro-RO"/>
              </w:rPr>
              <w:t xml:space="preserve"> </w:t>
            </w:r>
            <w:r w:rsidR="00160599" w:rsidRPr="00C2529A">
              <w:rPr>
                <w:rFonts w:ascii="Times New Roman" w:hAnsi="Times New Roman"/>
                <w:sz w:val="28"/>
                <w:szCs w:val="28"/>
                <w:lang w:val="ro-RO"/>
              </w:rPr>
              <w:t>di</w:t>
            </w:r>
            <w:r w:rsidR="001E162B" w:rsidRPr="00C2529A">
              <w:rPr>
                <w:rFonts w:ascii="Times New Roman" w:hAnsi="Times New Roman"/>
                <w:sz w:val="28"/>
                <w:szCs w:val="28"/>
                <w:lang w:val="ro-RO"/>
              </w:rPr>
              <w:t xml:space="preserve">n mijloace financiare ale </w:t>
            </w:r>
            <w:r w:rsidR="00997DAE" w:rsidRPr="00C2529A">
              <w:rPr>
                <w:rFonts w:ascii="Times New Roman" w:hAnsi="Times New Roman"/>
                <w:sz w:val="28"/>
                <w:szCs w:val="28"/>
                <w:lang w:val="ro-RO"/>
              </w:rPr>
              <w:t>Agenți</w:t>
            </w:r>
            <w:r w:rsidR="00696619" w:rsidRPr="00C2529A">
              <w:rPr>
                <w:rFonts w:ascii="Times New Roman" w:hAnsi="Times New Roman"/>
                <w:sz w:val="28"/>
                <w:szCs w:val="28"/>
                <w:lang w:val="ro-RO"/>
              </w:rPr>
              <w:t>ei</w:t>
            </w:r>
            <w:r w:rsidR="00997DAE" w:rsidRPr="00C2529A">
              <w:rPr>
                <w:rFonts w:ascii="Times New Roman" w:hAnsi="Times New Roman"/>
                <w:sz w:val="28"/>
                <w:szCs w:val="28"/>
                <w:lang w:val="ro-RO"/>
              </w:rPr>
              <w:t xml:space="preserve"> Națională pentru Reglementare în Energetică</w:t>
            </w:r>
            <w:r w:rsidR="00FC434F" w:rsidRPr="00C2529A">
              <w:rPr>
                <w:rFonts w:ascii="Times New Roman" w:hAnsi="Times New Roman"/>
                <w:sz w:val="28"/>
                <w:szCs w:val="28"/>
                <w:lang w:val="ro-RO"/>
              </w:rPr>
              <w:t>, în conformitate cu art. 9</w:t>
            </w:r>
            <w:r w:rsidR="00FC434F" w:rsidRPr="00C2529A">
              <w:rPr>
                <w:rFonts w:ascii="Times New Roman" w:hAnsi="Times New Roman"/>
                <w:sz w:val="28"/>
                <w:szCs w:val="28"/>
                <w:vertAlign w:val="superscript"/>
                <w:lang w:val="ro-RO"/>
              </w:rPr>
              <w:t xml:space="preserve">2 </w:t>
            </w:r>
            <w:r w:rsidR="00FC434F" w:rsidRPr="00C2529A">
              <w:rPr>
                <w:rFonts w:ascii="Times New Roman" w:hAnsi="Times New Roman"/>
                <w:sz w:val="28"/>
                <w:szCs w:val="28"/>
                <w:lang w:val="ro-RO"/>
              </w:rPr>
              <w:t>din Legea nr. 303</w:t>
            </w:r>
            <w:r w:rsidR="003804DD" w:rsidRPr="00C2529A">
              <w:rPr>
                <w:rFonts w:ascii="Times New Roman" w:hAnsi="Times New Roman"/>
                <w:sz w:val="28"/>
                <w:szCs w:val="28"/>
                <w:lang w:val="ro-RO"/>
              </w:rPr>
              <w:t>/2013 privind serviciul public de alimentare cu apă şi de canalizare</w:t>
            </w:r>
            <w:r w:rsidR="00735B8A" w:rsidRPr="00C2529A">
              <w:rPr>
                <w:rFonts w:ascii="Times New Roman" w:hAnsi="Times New Roman"/>
                <w:sz w:val="28"/>
                <w:szCs w:val="28"/>
                <w:lang w:val="ro-RO"/>
              </w:rPr>
              <w:t>.</w:t>
            </w:r>
          </w:p>
          <w:p w14:paraId="5BF6DE87" w14:textId="3AE78817" w:rsidR="00800C2F" w:rsidRPr="00C2529A" w:rsidRDefault="0050767F" w:rsidP="00735B8A">
            <w:pPr>
              <w:ind w:firstLine="0"/>
              <w:rPr>
                <w:rFonts w:ascii="Times New Roman" w:hAnsi="Times New Roman"/>
                <w:sz w:val="28"/>
                <w:szCs w:val="28"/>
                <w:lang w:val="ro-RO"/>
              </w:rPr>
            </w:pPr>
            <w:r w:rsidRPr="0050767F">
              <w:rPr>
                <w:rFonts w:ascii="Times New Roman" w:hAnsi="Times New Roman"/>
                <w:sz w:val="28"/>
                <w:szCs w:val="28"/>
                <w:lang w:val="ro-RO"/>
              </w:rPr>
              <w:t>Urmare a dării în exploatare a SI „MSPAAC”, Posesorul va încheia cu Administratorul tehnic, Acordul privind administrarea tehnică și menținerea SI „MSPAAC”, care va include activitățile minime privind administrarea tehnică și menținerea SI „MSPAAC”, precum și volumul acestora. În baza Acordului vor fi estimate cheltuielile pentru administrare tehnică a SI „MSPAAC” care urmează a fi acoperite din bugetul de stat, prin intermediul granturilor oferite Instituției Publice „Serviciul Tehnologia Informației și Securitate Cibernetică</w:t>
            </w:r>
            <w:r>
              <w:rPr>
                <w:rFonts w:ascii="Times New Roman" w:hAnsi="Times New Roman"/>
                <w:sz w:val="28"/>
                <w:szCs w:val="28"/>
                <w:lang w:val="ro-RO"/>
              </w:rPr>
              <w:t>”</w:t>
            </w:r>
            <w:r w:rsidR="0073057D" w:rsidRPr="0073057D">
              <w:rPr>
                <w:rFonts w:ascii="Times New Roman" w:hAnsi="Times New Roman"/>
                <w:sz w:val="28"/>
                <w:szCs w:val="28"/>
                <w:lang w:val="ro-RO"/>
              </w:rPr>
              <w:t>, de către fondator.</w:t>
            </w:r>
          </w:p>
        </w:tc>
      </w:tr>
      <w:tr w:rsidR="006D3EB7" w:rsidRPr="00C2529A" w14:paraId="02E2B551" w14:textId="77777777" w:rsidTr="004B3904">
        <w:tc>
          <w:tcPr>
            <w:tcW w:w="9634" w:type="dxa"/>
            <w:shd w:val="clear" w:color="EDEDED" w:fill="EDEDED"/>
            <w:tcMar>
              <w:top w:w="0" w:type="dxa"/>
              <w:left w:w="108" w:type="dxa"/>
              <w:bottom w:w="0" w:type="dxa"/>
              <w:right w:w="108" w:type="dxa"/>
            </w:tcMar>
          </w:tcPr>
          <w:p w14:paraId="176E709B" w14:textId="1D42B12A" w:rsidR="008B4BE6" w:rsidRPr="00C2529A" w:rsidRDefault="006933C3" w:rsidP="001C4650">
            <w:pPr>
              <w:rPr>
                <w:rFonts w:ascii="Times New Roman" w:hAnsi="Times New Roman"/>
                <w:sz w:val="28"/>
                <w:szCs w:val="28"/>
                <w:lang w:val="ro-RO"/>
              </w:rPr>
            </w:pPr>
            <w:r w:rsidRPr="00C2529A">
              <w:rPr>
                <w:rFonts w:ascii="Times New Roman" w:hAnsi="Times New Roman"/>
                <w:sz w:val="28"/>
                <w:szCs w:val="28"/>
                <w:lang w:val="ro-RO"/>
              </w:rPr>
              <w:t>4.3.</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Impactul</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asupra</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sectorului</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privat</w:t>
            </w:r>
          </w:p>
        </w:tc>
      </w:tr>
      <w:tr w:rsidR="001C4650" w:rsidRPr="00A7769C" w14:paraId="14FEEF6C" w14:textId="77777777" w:rsidTr="004B3904">
        <w:tc>
          <w:tcPr>
            <w:tcW w:w="9634" w:type="dxa"/>
            <w:shd w:val="clear" w:color="auto" w:fill="auto"/>
            <w:tcMar>
              <w:top w:w="0" w:type="dxa"/>
              <w:left w:w="108" w:type="dxa"/>
              <w:bottom w:w="0" w:type="dxa"/>
              <w:right w:w="108" w:type="dxa"/>
            </w:tcMar>
          </w:tcPr>
          <w:p w14:paraId="127D597F" w14:textId="77777777" w:rsidR="001C4650" w:rsidRPr="00C2529A" w:rsidRDefault="001C4650" w:rsidP="009D2AFE">
            <w:pPr>
              <w:ind w:firstLine="0"/>
              <w:rPr>
                <w:rFonts w:ascii="Times New Roman" w:hAnsi="Times New Roman"/>
                <w:sz w:val="28"/>
                <w:szCs w:val="28"/>
                <w:lang w:val="ro-RO"/>
              </w:rPr>
            </w:pPr>
            <w:r w:rsidRPr="00C2529A">
              <w:rPr>
                <w:rFonts w:ascii="Times New Roman" w:hAnsi="Times New Roman"/>
                <w:sz w:val="28"/>
                <w:szCs w:val="28"/>
                <w:lang w:val="ro-RO"/>
              </w:rPr>
              <w:t>Măsura propusă nu implică costuri de conformare pentru mediul de afaceri.</w:t>
            </w:r>
          </w:p>
          <w:p w14:paraId="4E54599E" w14:textId="4A28DACF" w:rsidR="001C4650" w:rsidRPr="00C2529A" w:rsidRDefault="001C4650" w:rsidP="009D2AFE">
            <w:pPr>
              <w:ind w:firstLine="0"/>
              <w:rPr>
                <w:rFonts w:ascii="Times New Roman" w:hAnsi="Times New Roman"/>
                <w:sz w:val="28"/>
                <w:szCs w:val="28"/>
                <w:lang w:val="ro-RO"/>
              </w:rPr>
            </w:pPr>
            <w:r w:rsidRPr="00C2529A">
              <w:rPr>
                <w:rFonts w:ascii="Times New Roman" w:hAnsi="Times New Roman"/>
                <w:sz w:val="28"/>
                <w:szCs w:val="28"/>
                <w:lang w:val="ro-RO"/>
              </w:rPr>
              <w:t xml:space="preserve">În același timp, datele/informațiile din </w:t>
            </w:r>
            <w:r w:rsidR="006F09EB" w:rsidRPr="00C2529A">
              <w:rPr>
                <w:rFonts w:ascii="Times New Roman" w:hAnsi="Times New Roman"/>
                <w:sz w:val="28"/>
                <w:szCs w:val="28"/>
                <w:lang w:val="ro-RO"/>
              </w:rPr>
              <w:t>Registru</w:t>
            </w:r>
            <w:r w:rsidRPr="00C2529A">
              <w:rPr>
                <w:rFonts w:ascii="Times New Roman" w:hAnsi="Times New Roman"/>
                <w:sz w:val="28"/>
                <w:szCs w:val="28"/>
                <w:lang w:val="ro-RO"/>
              </w:rPr>
              <w:t xml:space="preserve"> ar putea facilita și justifica intervențiile în anumite sectoare ale economiei</w:t>
            </w:r>
            <w:r w:rsidR="00561AE5" w:rsidRPr="00C2529A">
              <w:rPr>
                <w:rFonts w:ascii="Times New Roman" w:hAnsi="Times New Roman"/>
                <w:sz w:val="28"/>
                <w:szCs w:val="28"/>
                <w:lang w:val="ro-RO"/>
              </w:rPr>
              <w:t>.</w:t>
            </w:r>
            <w:r w:rsidR="00561AE5" w:rsidRPr="00C2529A">
              <w:rPr>
                <w:rFonts w:ascii="Times New Roman" w:hAnsi="Times New Roman"/>
                <w:bCs/>
                <w:iCs/>
                <w:sz w:val="28"/>
                <w:szCs w:val="28"/>
                <w:lang w:val="ro-RO"/>
              </w:rPr>
              <w:t xml:space="preserve"> Ace</w:t>
            </w:r>
            <w:r w:rsidR="00CD6BC6" w:rsidRPr="00C2529A">
              <w:rPr>
                <w:rFonts w:ascii="Times New Roman" w:hAnsi="Times New Roman"/>
                <w:bCs/>
                <w:iCs/>
                <w:sz w:val="28"/>
                <w:szCs w:val="28"/>
                <w:lang w:val="ro-RO"/>
              </w:rPr>
              <w:t xml:space="preserve">asta </w:t>
            </w:r>
            <w:r w:rsidR="00561AE5" w:rsidRPr="00C2529A">
              <w:rPr>
                <w:rFonts w:ascii="Times New Roman" w:hAnsi="Times New Roman"/>
                <w:bCs/>
                <w:iCs/>
                <w:sz w:val="28"/>
                <w:szCs w:val="28"/>
                <w:lang w:val="ro-RO"/>
              </w:rPr>
              <w:t>ar putea constitui un mediu favorabil pentru acțiuni coerente și eficient</w:t>
            </w:r>
            <w:r w:rsidR="00561AE5" w:rsidRPr="00C2529A">
              <w:rPr>
                <w:rFonts w:ascii="Times New Roman" w:hAnsi="Times New Roman"/>
                <w:iCs/>
                <w:sz w:val="28"/>
                <w:szCs w:val="28"/>
                <w:lang w:val="ro-RO"/>
              </w:rPr>
              <w:t xml:space="preserve">e de adaptare, integrând riscurile </w:t>
            </w:r>
            <w:r w:rsidR="007D40EB" w:rsidRPr="00C2529A">
              <w:rPr>
                <w:rFonts w:ascii="Times New Roman" w:hAnsi="Times New Roman"/>
                <w:iCs/>
                <w:sz w:val="28"/>
                <w:szCs w:val="28"/>
                <w:lang w:val="ro-RO"/>
              </w:rPr>
              <w:t xml:space="preserve">privind </w:t>
            </w:r>
            <w:r w:rsidR="001904D4" w:rsidRPr="00C2529A">
              <w:rPr>
                <w:rFonts w:ascii="Times New Roman" w:hAnsi="Times New Roman"/>
                <w:iCs/>
                <w:sz w:val="28"/>
                <w:szCs w:val="28"/>
                <w:lang w:val="ro-RO"/>
              </w:rPr>
              <w:t xml:space="preserve">gestionarea </w:t>
            </w:r>
            <w:r w:rsidR="007D40EB" w:rsidRPr="00C2529A">
              <w:rPr>
                <w:rFonts w:ascii="Times New Roman" w:hAnsi="Times New Roman"/>
                <w:sz w:val="28"/>
                <w:szCs w:val="28"/>
                <w:lang w:val="ro-RO"/>
              </w:rPr>
              <w:t>serviciul public de alimentare cu apă şi de canalizare</w:t>
            </w:r>
            <w:r w:rsidR="001904D4" w:rsidRPr="00C2529A">
              <w:rPr>
                <w:rFonts w:ascii="Times New Roman" w:hAnsi="Times New Roman"/>
                <w:sz w:val="28"/>
                <w:szCs w:val="28"/>
                <w:lang w:val="ro-RO"/>
              </w:rPr>
              <w:t xml:space="preserve"> </w:t>
            </w:r>
            <w:r w:rsidR="00561AE5" w:rsidRPr="00C2529A">
              <w:rPr>
                <w:rFonts w:ascii="Times New Roman" w:hAnsi="Times New Roman"/>
                <w:iCs/>
                <w:sz w:val="28"/>
                <w:szCs w:val="28"/>
                <w:lang w:val="ro-RO"/>
              </w:rPr>
              <w:t>în procesul decizional privind investițiile și planificarea afacerilor</w:t>
            </w:r>
            <w:r w:rsidR="001904D4" w:rsidRPr="00C2529A">
              <w:rPr>
                <w:rFonts w:ascii="Times New Roman" w:hAnsi="Times New Roman"/>
                <w:iCs/>
                <w:sz w:val="28"/>
                <w:szCs w:val="28"/>
                <w:lang w:val="ro-RO"/>
              </w:rPr>
              <w:t>.</w:t>
            </w:r>
          </w:p>
        </w:tc>
      </w:tr>
      <w:tr w:rsidR="006D3EB7" w:rsidRPr="00A7769C" w14:paraId="7424CF32" w14:textId="77777777" w:rsidTr="004B3904">
        <w:tc>
          <w:tcPr>
            <w:tcW w:w="9634" w:type="dxa"/>
            <w:shd w:val="clear" w:color="EDEDED" w:fill="EDEDED"/>
            <w:tcMar>
              <w:top w:w="0" w:type="dxa"/>
              <w:left w:w="108" w:type="dxa"/>
              <w:bottom w:w="0" w:type="dxa"/>
              <w:right w:w="108" w:type="dxa"/>
            </w:tcMar>
          </w:tcPr>
          <w:p w14:paraId="29741C75" w14:textId="527C94BC" w:rsidR="00CA2822" w:rsidRPr="00C2529A" w:rsidRDefault="006933C3" w:rsidP="001C4650">
            <w:pPr>
              <w:rPr>
                <w:rFonts w:ascii="Times New Roman" w:hAnsi="Times New Roman"/>
                <w:sz w:val="28"/>
                <w:szCs w:val="28"/>
                <w:lang w:val="ro-RO"/>
              </w:rPr>
            </w:pPr>
            <w:r w:rsidRPr="00C2529A">
              <w:rPr>
                <w:rFonts w:ascii="Times New Roman" w:hAnsi="Times New Roman"/>
                <w:sz w:val="28"/>
                <w:szCs w:val="28"/>
                <w:lang w:val="ro-RO"/>
              </w:rPr>
              <w:t>4.4</w:t>
            </w:r>
            <w:r w:rsidR="0036135C" w:rsidRPr="00C2529A">
              <w:rPr>
                <w:rFonts w:ascii="Times New Roman" w:hAnsi="Times New Roman"/>
                <w:sz w:val="28"/>
                <w:szCs w:val="28"/>
                <w:lang w:val="ro-RO"/>
              </w:rPr>
              <w:t>.</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Impactul</w:t>
            </w:r>
            <w:r w:rsidR="00032B46" w:rsidRPr="00C2529A">
              <w:rPr>
                <w:rFonts w:ascii="Times New Roman" w:hAnsi="Times New Roman"/>
                <w:sz w:val="28"/>
                <w:szCs w:val="28"/>
                <w:lang w:val="ro-RO"/>
              </w:rPr>
              <w:t xml:space="preserve"> </w:t>
            </w:r>
            <w:r w:rsidR="00CA2822" w:rsidRPr="00C2529A">
              <w:rPr>
                <w:rFonts w:ascii="Times New Roman" w:hAnsi="Times New Roman"/>
                <w:sz w:val="28"/>
                <w:szCs w:val="28"/>
                <w:lang w:val="ro-RO"/>
              </w:rPr>
              <w:t>social</w:t>
            </w:r>
          </w:p>
          <w:p w14:paraId="4E529115" w14:textId="457DE778" w:rsidR="008B4BE6" w:rsidRPr="00C2529A" w:rsidRDefault="00CA2822" w:rsidP="001C4650">
            <w:pPr>
              <w:rPr>
                <w:rFonts w:ascii="Times New Roman" w:hAnsi="Times New Roman"/>
                <w:sz w:val="28"/>
                <w:szCs w:val="28"/>
                <w:lang w:val="ro-RO"/>
              </w:rPr>
            </w:pPr>
            <w:r w:rsidRPr="00C2529A">
              <w:rPr>
                <w:rFonts w:ascii="Times New Roman" w:hAnsi="Times New Roman"/>
                <w:sz w:val="28"/>
                <w:szCs w:val="28"/>
                <w:lang w:val="ro-RO"/>
              </w:rPr>
              <w:t>4.4.1.</w:t>
            </w:r>
            <w:r w:rsidR="00032B46" w:rsidRPr="00C2529A">
              <w:rPr>
                <w:rFonts w:ascii="Times New Roman" w:hAnsi="Times New Roman"/>
                <w:sz w:val="28"/>
                <w:szCs w:val="28"/>
                <w:lang w:val="ro-RO"/>
              </w:rPr>
              <w:t xml:space="preserve"> </w:t>
            </w:r>
            <w:r w:rsidR="006933C3" w:rsidRPr="00C2529A">
              <w:rPr>
                <w:rFonts w:ascii="Times New Roman" w:hAnsi="Times New Roman"/>
                <w:sz w:val="28"/>
                <w:szCs w:val="28"/>
                <w:lang w:val="ro-RO"/>
              </w:rPr>
              <w:t>Impactul</w:t>
            </w:r>
            <w:r w:rsidR="00032B46" w:rsidRPr="00C2529A">
              <w:rPr>
                <w:rFonts w:ascii="Times New Roman" w:hAnsi="Times New Roman"/>
                <w:sz w:val="28"/>
                <w:szCs w:val="28"/>
                <w:lang w:val="ro-RO"/>
              </w:rPr>
              <w:t xml:space="preserve"> </w:t>
            </w:r>
            <w:r w:rsidR="006933C3" w:rsidRPr="00C2529A">
              <w:rPr>
                <w:rFonts w:ascii="Times New Roman" w:hAnsi="Times New Roman"/>
                <w:sz w:val="28"/>
                <w:szCs w:val="28"/>
                <w:lang w:val="ro-RO"/>
              </w:rPr>
              <w:t>asupra</w:t>
            </w:r>
            <w:r w:rsidR="00032B46" w:rsidRPr="00C2529A">
              <w:rPr>
                <w:rFonts w:ascii="Times New Roman" w:hAnsi="Times New Roman"/>
                <w:sz w:val="28"/>
                <w:szCs w:val="28"/>
                <w:lang w:val="ro-RO"/>
              </w:rPr>
              <w:t xml:space="preserve"> </w:t>
            </w:r>
            <w:r w:rsidR="006933C3" w:rsidRPr="00C2529A">
              <w:rPr>
                <w:rFonts w:ascii="Times New Roman" w:hAnsi="Times New Roman"/>
                <w:sz w:val="28"/>
                <w:szCs w:val="28"/>
                <w:lang w:val="ro-RO"/>
              </w:rPr>
              <w:t>datelor</w:t>
            </w:r>
            <w:r w:rsidR="00032B46" w:rsidRPr="00C2529A">
              <w:rPr>
                <w:rFonts w:ascii="Times New Roman" w:hAnsi="Times New Roman"/>
                <w:sz w:val="28"/>
                <w:szCs w:val="28"/>
                <w:lang w:val="ro-RO"/>
              </w:rPr>
              <w:t xml:space="preserve"> </w:t>
            </w:r>
            <w:r w:rsidR="006933C3" w:rsidRPr="00C2529A">
              <w:rPr>
                <w:rFonts w:ascii="Times New Roman" w:hAnsi="Times New Roman"/>
                <w:sz w:val="28"/>
                <w:szCs w:val="28"/>
                <w:lang w:val="ro-RO"/>
              </w:rPr>
              <w:t>cu</w:t>
            </w:r>
            <w:r w:rsidR="00032B46" w:rsidRPr="00C2529A">
              <w:rPr>
                <w:rFonts w:ascii="Times New Roman" w:hAnsi="Times New Roman"/>
                <w:sz w:val="28"/>
                <w:szCs w:val="28"/>
                <w:lang w:val="ro-RO"/>
              </w:rPr>
              <w:t xml:space="preserve"> </w:t>
            </w:r>
            <w:r w:rsidR="006933C3" w:rsidRPr="00C2529A">
              <w:rPr>
                <w:rFonts w:ascii="Times New Roman" w:hAnsi="Times New Roman"/>
                <w:sz w:val="28"/>
                <w:szCs w:val="28"/>
                <w:lang w:val="ro-RO"/>
              </w:rPr>
              <w:t>caracter</w:t>
            </w:r>
            <w:r w:rsidR="00032B46" w:rsidRPr="00C2529A">
              <w:rPr>
                <w:rFonts w:ascii="Times New Roman" w:hAnsi="Times New Roman"/>
                <w:sz w:val="28"/>
                <w:szCs w:val="28"/>
                <w:lang w:val="ro-RO"/>
              </w:rPr>
              <w:t xml:space="preserve"> </w:t>
            </w:r>
            <w:r w:rsidR="006933C3" w:rsidRPr="00C2529A">
              <w:rPr>
                <w:rFonts w:ascii="Times New Roman" w:hAnsi="Times New Roman"/>
                <w:sz w:val="28"/>
                <w:szCs w:val="28"/>
                <w:lang w:val="ro-RO"/>
              </w:rPr>
              <w:t>personal</w:t>
            </w:r>
          </w:p>
          <w:p w14:paraId="5094B65C" w14:textId="334E49FF" w:rsidR="008B4BE6" w:rsidRPr="00C2529A" w:rsidRDefault="00CA2822" w:rsidP="001C4650">
            <w:pPr>
              <w:rPr>
                <w:rFonts w:ascii="Times New Roman" w:hAnsi="Times New Roman"/>
                <w:sz w:val="28"/>
                <w:szCs w:val="28"/>
                <w:lang w:val="ro-RO"/>
              </w:rPr>
            </w:pPr>
            <w:r w:rsidRPr="00C2529A">
              <w:rPr>
                <w:rFonts w:ascii="Times New Roman" w:hAnsi="Times New Roman"/>
                <w:sz w:val="28"/>
                <w:szCs w:val="28"/>
                <w:lang w:val="ro-RO"/>
              </w:rPr>
              <w:t>4.4.2.</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Impactul</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asupra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echită</w:t>
            </w:r>
            <w:r w:rsidR="00863417" w:rsidRPr="00C2529A">
              <w:rPr>
                <w:rFonts w:ascii="Times New Roman" w:hAnsi="Times New Roman"/>
                <w:sz w:val="28"/>
                <w:szCs w:val="28"/>
                <w:lang w:val="ro-RO"/>
              </w:rPr>
              <w:t>ț</w:t>
            </w:r>
            <w:r w:rsidRPr="00C2529A">
              <w:rPr>
                <w:rFonts w:ascii="Times New Roman" w:hAnsi="Times New Roman"/>
                <w:sz w:val="28"/>
                <w:szCs w:val="28"/>
                <w:lang w:val="ro-RO"/>
              </w:rPr>
              <w:t>ii</w:t>
            </w:r>
            <w:r w:rsidR="00032B46" w:rsidRPr="00C2529A">
              <w:rPr>
                <w:rFonts w:ascii="Times New Roman" w:hAnsi="Times New Roman"/>
                <w:sz w:val="28"/>
                <w:szCs w:val="28"/>
                <w:lang w:val="ro-RO"/>
              </w:rPr>
              <w:t xml:space="preserve"> </w:t>
            </w:r>
            <w:r w:rsidR="00863417" w:rsidRPr="00C2529A">
              <w:rPr>
                <w:rFonts w:ascii="Times New Roman" w:hAnsi="Times New Roman"/>
                <w:sz w:val="28"/>
                <w:szCs w:val="28"/>
                <w:lang w:val="ro-RO"/>
              </w:rPr>
              <w:t>ș</w:t>
            </w:r>
            <w:r w:rsidRPr="00C2529A">
              <w:rPr>
                <w:rFonts w:ascii="Times New Roman" w:hAnsi="Times New Roman"/>
                <w:sz w:val="28"/>
                <w:szCs w:val="28"/>
                <w:lang w:val="ro-RO"/>
              </w:rPr>
              <w:t>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egalită</w:t>
            </w:r>
            <w:r w:rsidR="00863417" w:rsidRPr="00C2529A">
              <w:rPr>
                <w:rFonts w:ascii="Times New Roman" w:hAnsi="Times New Roman"/>
                <w:sz w:val="28"/>
                <w:szCs w:val="28"/>
                <w:lang w:val="ro-RO"/>
              </w:rPr>
              <w:t>ț</w:t>
            </w:r>
            <w:r w:rsidRPr="00C2529A">
              <w:rPr>
                <w:rFonts w:ascii="Times New Roman" w:hAnsi="Times New Roman"/>
                <w:sz w:val="28"/>
                <w:szCs w:val="28"/>
                <w:lang w:val="ro-RO"/>
              </w:rPr>
              <w:t>ii</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de</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gen</w:t>
            </w:r>
          </w:p>
        </w:tc>
      </w:tr>
      <w:tr w:rsidR="00A227E7" w:rsidRPr="00A7769C" w14:paraId="5A3FABE0" w14:textId="77777777" w:rsidTr="004B3904">
        <w:tc>
          <w:tcPr>
            <w:tcW w:w="9634" w:type="dxa"/>
            <w:shd w:val="clear" w:color="auto" w:fill="auto"/>
            <w:tcMar>
              <w:top w:w="0" w:type="dxa"/>
              <w:left w:w="108" w:type="dxa"/>
              <w:bottom w:w="0" w:type="dxa"/>
              <w:right w:w="108" w:type="dxa"/>
            </w:tcMar>
          </w:tcPr>
          <w:p w14:paraId="25848701" w14:textId="21716059" w:rsidR="00FC12E4" w:rsidRPr="00C2529A" w:rsidRDefault="00FC12E4" w:rsidP="00156E67">
            <w:pPr>
              <w:ind w:firstLine="0"/>
              <w:rPr>
                <w:rFonts w:ascii="Times New Roman" w:hAnsi="Times New Roman"/>
                <w:bCs/>
                <w:sz w:val="28"/>
                <w:szCs w:val="28"/>
                <w:lang w:val="ro-RO"/>
              </w:rPr>
            </w:pPr>
            <w:r w:rsidRPr="00C2529A">
              <w:rPr>
                <w:rFonts w:ascii="Times New Roman" w:hAnsi="Times New Roman"/>
                <w:bCs/>
                <w:sz w:val="28"/>
                <w:szCs w:val="28"/>
                <w:lang w:val="ro-RO"/>
              </w:rPr>
              <w:t xml:space="preserve">Proiectul este elaborat în contextul art.22 lit.c) și d) din Legea nr.467/2003 cu privire la informatizare și la resursele informaționale de stat și alte acte normative care vizează modul de elaborare și </w:t>
            </w:r>
            <w:r w:rsidR="00F73054" w:rsidRPr="00C2529A">
              <w:rPr>
                <w:rFonts w:ascii="Times New Roman" w:hAnsi="Times New Roman"/>
                <w:bCs/>
                <w:sz w:val="28"/>
                <w:szCs w:val="28"/>
                <w:lang w:val="ro-RO"/>
              </w:rPr>
              <w:t>funcționare</w:t>
            </w:r>
            <w:r w:rsidRPr="00C2529A">
              <w:rPr>
                <w:rFonts w:ascii="Times New Roman" w:hAnsi="Times New Roman"/>
                <w:bCs/>
                <w:sz w:val="28"/>
                <w:szCs w:val="28"/>
                <w:lang w:val="ro-RO"/>
              </w:rPr>
              <w:t xml:space="preserve"> a sistemelor informaționale</w:t>
            </w:r>
            <w:r w:rsidR="00774657" w:rsidRPr="00C2529A">
              <w:rPr>
                <w:rFonts w:ascii="Times New Roman" w:hAnsi="Times New Roman"/>
                <w:bCs/>
                <w:sz w:val="28"/>
                <w:szCs w:val="28"/>
                <w:lang w:val="ro-RO"/>
              </w:rPr>
              <w:t>, urmărind astfel implementarea măsurilor de securitate specifică sistemelor informaționale.</w:t>
            </w:r>
          </w:p>
          <w:p w14:paraId="4DF7168E" w14:textId="77777777" w:rsidR="0012343D" w:rsidRPr="00C2529A" w:rsidRDefault="00FF1D17" w:rsidP="00156E67">
            <w:pPr>
              <w:ind w:firstLine="0"/>
              <w:rPr>
                <w:rFonts w:ascii="Times New Roman" w:hAnsi="Times New Roman"/>
                <w:sz w:val="28"/>
                <w:szCs w:val="28"/>
                <w:lang w:val="ro-RO"/>
              </w:rPr>
            </w:pPr>
            <w:r w:rsidRPr="00C2529A">
              <w:rPr>
                <w:rFonts w:ascii="Times New Roman" w:hAnsi="Times New Roman"/>
                <w:sz w:val="28"/>
                <w:szCs w:val="28"/>
                <w:lang w:val="ro-RO"/>
              </w:rPr>
              <w:t>De asemenea, proiectul pre</w:t>
            </w:r>
            <w:r w:rsidR="0012343D" w:rsidRPr="00C2529A">
              <w:rPr>
                <w:rFonts w:ascii="Times New Roman" w:hAnsi="Times New Roman"/>
                <w:sz w:val="28"/>
                <w:szCs w:val="28"/>
                <w:lang w:val="ro-RO"/>
              </w:rPr>
              <w:t>v</w:t>
            </w:r>
            <w:r w:rsidRPr="00C2529A">
              <w:rPr>
                <w:rFonts w:ascii="Times New Roman" w:hAnsi="Times New Roman"/>
                <w:sz w:val="28"/>
                <w:szCs w:val="28"/>
                <w:lang w:val="ro-RO"/>
              </w:rPr>
              <w:t xml:space="preserve">ede respectarea </w:t>
            </w:r>
            <w:r w:rsidR="0012343D" w:rsidRPr="00C2529A">
              <w:rPr>
                <w:rFonts w:ascii="Times New Roman" w:hAnsi="Times New Roman"/>
                <w:sz w:val="28"/>
                <w:szCs w:val="28"/>
                <w:lang w:val="ro-RO"/>
              </w:rPr>
              <w:t xml:space="preserve">următoarelor </w:t>
            </w:r>
            <w:r w:rsidRPr="00C2529A">
              <w:rPr>
                <w:rFonts w:ascii="Times New Roman" w:hAnsi="Times New Roman"/>
                <w:sz w:val="28"/>
                <w:szCs w:val="28"/>
                <w:lang w:val="ro-RO"/>
              </w:rPr>
              <w:t>principi</w:t>
            </w:r>
            <w:r w:rsidR="0012343D" w:rsidRPr="00C2529A">
              <w:rPr>
                <w:rFonts w:ascii="Times New Roman" w:hAnsi="Times New Roman"/>
                <w:sz w:val="28"/>
                <w:szCs w:val="28"/>
                <w:lang w:val="ro-RO"/>
              </w:rPr>
              <w:t>i de bază:</w:t>
            </w:r>
          </w:p>
          <w:p w14:paraId="411D879B" w14:textId="44461DAA" w:rsidR="00FF1D17" w:rsidRPr="00C2529A" w:rsidRDefault="0012343D" w:rsidP="001C4650">
            <w:pPr>
              <w:rPr>
                <w:rFonts w:ascii="Times New Roman" w:hAnsi="Times New Roman"/>
                <w:sz w:val="28"/>
                <w:szCs w:val="28"/>
                <w:lang w:val="ro-RO"/>
              </w:rPr>
            </w:pPr>
            <w:r w:rsidRPr="00C2529A">
              <w:rPr>
                <w:rFonts w:ascii="Times New Roman" w:hAnsi="Times New Roman"/>
                <w:sz w:val="28"/>
                <w:szCs w:val="28"/>
                <w:lang w:val="ro-RO"/>
              </w:rPr>
              <w:lastRenderedPageBreak/>
              <w:t xml:space="preserve">- </w:t>
            </w:r>
            <w:r w:rsidRPr="00C2529A">
              <w:rPr>
                <w:rFonts w:ascii="Times New Roman" w:hAnsi="Times New Roman"/>
                <w:i/>
                <w:iCs/>
                <w:sz w:val="28"/>
                <w:szCs w:val="28"/>
                <w:lang w:val="ro-RO"/>
              </w:rPr>
              <w:t>c</w:t>
            </w:r>
            <w:r w:rsidR="00FF1D17" w:rsidRPr="00C2529A">
              <w:rPr>
                <w:rFonts w:ascii="Times New Roman" w:hAnsi="Times New Roman"/>
                <w:i/>
                <w:iCs/>
                <w:sz w:val="28"/>
                <w:szCs w:val="28"/>
                <w:lang w:val="ro-RO"/>
              </w:rPr>
              <w:t>onformit</w:t>
            </w:r>
            <w:r w:rsidRPr="00C2529A">
              <w:rPr>
                <w:rFonts w:ascii="Times New Roman" w:hAnsi="Times New Roman"/>
                <w:i/>
                <w:iCs/>
                <w:sz w:val="28"/>
                <w:szCs w:val="28"/>
                <w:lang w:val="ro-RO"/>
              </w:rPr>
              <w:t xml:space="preserve">atea </w:t>
            </w:r>
            <w:r w:rsidR="00FF1D17" w:rsidRPr="00C2529A">
              <w:rPr>
                <w:rFonts w:ascii="Times New Roman" w:hAnsi="Times New Roman"/>
                <w:i/>
                <w:iCs/>
                <w:sz w:val="28"/>
                <w:szCs w:val="28"/>
                <w:lang w:val="ro-RO"/>
              </w:rPr>
              <w:t>prelucrării datelor cu caracter personal</w:t>
            </w:r>
            <w:r w:rsidR="00FF1D17" w:rsidRPr="00C2529A">
              <w:rPr>
                <w:rFonts w:ascii="Times New Roman" w:hAnsi="Times New Roman"/>
                <w:sz w:val="28"/>
                <w:szCs w:val="28"/>
                <w:lang w:val="ro-RO"/>
              </w:rPr>
              <w:t xml:space="preserve">, prin care se înțelege prelucrarea datelor cu caracter personal ale beneficiarilor </w:t>
            </w:r>
            <w:r w:rsidR="00F0734D" w:rsidRPr="00C2529A">
              <w:rPr>
                <w:rFonts w:ascii="Times New Roman" w:hAnsi="Times New Roman"/>
                <w:sz w:val="28"/>
                <w:szCs w:val="28"/>
                <w:lang w:val="ro-RO"/>
              </w:rPr>
              <w:t>SI ,,MSPAAC”</w:t>
            </w:r>
            <w:r w:rsidR="00FF1D17" w:rsidRPr="00C2529A">
              <w:rPr>
                <w:rFonts w:ascii="Times New Roman" w:hAnsi="Times New Roman"/>
                <w:sz w:val="28"/>
                <w:szCs w:val="28"/>
                <w:lang w:val="ro-RO"/>
              </w:rPr>
              <w:t xml:space="preserve"> în conformitate cu prevederile art. 4 din Legea nr.133/2011 privind protecția datelor cu caracter personal;</w:t>
            </w:r>
          </w:p>
          <w:p w14:paraId="149196F5" w14:textId="50ECE729" w:rsidR="00774657" w:rsidRPr="00C2529A" w:rsidRDefault="00867123" w:rsidP="001C4650">
            <w:pPr>
              <w:rPr>
                <w:rFonts w:ascii="Times New Roman" w:hAnsi="Times New Roman"/>
                <w:sz w:val="28"/>
                <w:szCs w:val="28"/>
                <w:lang w:val="ro-RO"/>
              </w:rPr>
            </w:pPr>
            <w:r w:rsidRPr="00C2529A">
              <w:rPr>
                <w:rFonts w:ascii="Times New Roman" w:hAnsi="Times New Roman"/>
                <w:i/>
                <w:iCs/>
                <w:sz w:val="28"/>
                <w:szCs w:val="28"/>
                <w:lang w:val="ro-RO"/>
              </w:rPr>
              <w:t xml:space="preserve">- </w:t>
            </w:r>
            <w:r w:rsidR="00774657" w:rsidRPr="00C2529A">
              <w:rPr>
                <w:rFonts w:ascii="Times New Roman" w:hAnsi="Times New Roman"/>
                <w:i/>
                <w:iCs/>
                <w:sz w:val="28"/>
                <w:szCs w:val="28"/>
                <w:lang w:val="ro-RO"/>
              </w:rPr>
              <w:t>principiul confidențialității informației</w:t>
            </w:r>
            <w:r w:rsidR="00774657" w:rsidRPr="00C2529A">
              <w:rPr>
                <w:rFonts w:ascii="Times New Roman" w:hAnsi="Times New Roman"/>
                <w:sz w:val="28"/>
                <w:szCs w:val="28"/>
                <w:lang w:val="ro-RO"/>
              </w:rPr>
              <w:t>, care se referă la restricționarea accesului persoanelor neautorizate la informația cu accesibilitate limitată, în conformitate cu legislația, în scopul neadmiterii ingerinței în viața privată a subiecților datelor cu caracter personal sau cauzării prejudiciilor persoanelor juridice</w:t>
            </w:r>
            <w:r w:rsidR="00F0734D" w:rsidRPr="00C2529A">
              <w:rPr>
                <w:rFonts w:ascii="Times New Roman" w:hAnsi="Times New Roman"/>
                <w:sz w:val="28"/>
                <w:szCs w:val="28"/>
                <w:lang w:val="ro-RO"/>
              </w:rPr>
              <w:t>.</w:t>
            </w:r>
          </w:p>
          <w:p w14:paraId="3974ACAA" w14:textId="3BFAF4FB" w:rsidR="00774657" w:rsidRPr="00C2529A" w:rsidRDefault="00774657" w:rsidP="00156E67">
            <w:pPr>
              <w:ind w:firstLine="0"/>
              <w:rPr>
                <w:rFonts w:ascii="Times New Roman" w:eastAsia="Times New Roman" w:hAnsi="Times New Roman"/>
                <w:sz w:val="28"/>
                <w:szCs w:val="28"/>
                <w:lang w:val="ro-RO"/>
              </w:rPr>
            </w:pPr>
            <w:r w:rsidRPr="00C2529A">
              <w:rPr>
                <w:rFonts w:ascii="Times New Roman" w:hAnsi="Times New Roman"/>
                <w:sz w:val="28"/>
                <w:szCs w:val="28"/>
                <w:lang w:val="ro-RO"/>
              </w:rPr>
              <w:t xml:space="preserve">De asemenea, urmează a fi elaborată Politica de prelucrare a datelor cu caracter personal, în calitate de document care vizează securitatea informațională a datelor personale, precum și modul de </w:t>
            </w:r>
            <w:r w:rsidRPr="00C2529A">
              <w:rPr>
                <w:rFonts w:ascii="Times New Roman" w:eastAsia="Times New Roman" w:hAnsi="Times New Roman"/>
                <w:sz w:val="28"/>
                <w:szCs w:val="28"/>
                <w:lang w:val="ro-RO"/>
              </w:rPr>
              <w:t>creare, de procesare, de stocare și de transmitere a acestor date.</w:t>
            </w:r>
          </w:p>
          <w:p w14:paraId="27143B7A" w14:textId="489E7475" w:rsidR="00E52206" w:rsidRPr="00C2529A" w:rsidRDefault="00E52206" w:rsidP="00156E67">
            <w:pPr>
              <w:spacing w:line="276" w:lineRule="auto"/>
              <w:ind w:firstLine="0"/>
              <w:rPr>
                <w:rFonts w:ascii="Times New Roman" w:hAnsi="Times New Roman"/>
                <w:sz w:val="28"/>
                <w:szCs w:val="28"/>
                <w:lang w:val="ro-RO"/>
              </w:rPr>
            </w:pPr>
            <w:r w:rsidRPr="00C2529A">
              <w:rPr>
                <w:rFonts w:ascii="Times New Roman" w:hAnsi="Times New Roman"/>
                <w:sz w:val="28"/>
                <w:szCs w:val="28"/>
                <w:lang w:val="ro-RO"/>
              </w:rPr>
              <w:t>Pentru îndeplinirea sarcinilor privind asigurarea securității informaționale și a protecției datelor cu caracter personal, în sistem vor fi utilizate mecanismele de autentificare și autorizarea utilizatorilor prin intermediul serviciului MPass și mijloacele proprii ale sistemului</w:t>
            </w:r>
            <w:r w:rsidR="00402D00" w:rsidRPr="00C2529A">
              <w:rPr>
                <w:rFonts w:ascii="Times New Roman" w:hAnsi="Times New Roman"/>
                <w:sz w:val="28"/>
                <w:szCs w:val="28"/>
                <w:lang w:val="ro-RO"/>
              </w:rPr>
              <w:t xml:space="preserve"> de</w:t>
            </w:r>
            <w:r w:rsidRPr="00C2529A">
              <w:rPr>
                <w:rFonts w:ascii="Times New Roman" w:hAnsi="Times New Roman"/>
                <w:sz w:val="28"/>
                <w:szCs w:val="28"/>
                <w:lang w:val="ro-RO"/>
              </w:rPr>
              <w:t xml:space="preserve"> management al accesului și înregistrarea acțiunilor și auditul prin utilizarea serviciului MLog.</w:t>
            </w:r>
          </w:p>
          <w:p w14:paraId="350714B5" w14:textId="158A0C0E" w:rsidR="00774657" w:rsidRPr="00C2529A" w:rsidRDefault="00774657" w:rsidP="00BE1A71">
            <w:pPr>
              <w:ind w:firstLine="0"/>
              <w:rPr>
                <w:rFonts w:ascii="Times New Roman" w:hAnsi="Times New Roman"/>
                <w:sz w:val="28"/>
                <w:szCs w:val="28"/>
                <w:lang w:val="ro-RO"/>
              </w:rPr>
            </w:pPr>
            <w:r w:rsidRPr="00C2529A">
              <w:rPr>
                <w:rFonts w:ascii="Times New Roman" w:hAnsi="Times New Roman"/>
                <w:sz w:val="28"/>
                <w:szCs w:val="28"/>
                <w:lang w:val="ro-RO"/>
              </w:rPr>
              <w:t>Mai mult, proiectul prevede și cerințe privind asigurarea securității informaționale</w:t>
            </w:r>
            <w:r w:rsidR="008E0EA1" w:rsidRPr="00C2529A">
              <w:rPr>
                <w:rFonts w:ascii="Times New Roman" w:hAnsi="Times New Roman"/>
                <w:sz w:val="28"/>
                <w:szCs w:val="28"/>
                <w:lang w:val="ro-RO"/>
              </w:rPr>
              <w:t>,</w:t>
            </w:r>
            <w:r w:rsidRPr="00C2529A">
              <w:rPr>
                <w:rFonts w:ascii="Times New Roman" w:hAnsi="Times New Roman"/>
                <w:sz w:val="28"/>
                <w:szCs w:val="28"/>
                <w:lang w:val="ro-RO"/>
              </w:rPr>
              <w:t xml:space="preserve"> care urmăresc respectarea datelor cu caracter personal.</w:t>
            </w:r>
          </w:p>
          <w:p w14:paraId="0B411141" w14:textId="4D4C6714" w:rsidR="00A227E7" w:rsidRPr="00C2529A" w:rsidRDefault="00774657" w:rsidP="00BE1A71">
            <w:pPr>
              <w:ind w:firstLine="0"/>
              <w:rPr>
                <w:rFonts w:ascii="Times New Roman" w:hAnsi="Times New Roman"/>
                <w:sz w:val="28"/>
                <w:szCs w:val="28"/>
                <w:lang w:val="ro-RO"/>
              </w:rPr>
            </w:pPr>
            <w:r w:rsidRPr="00C2529A">
              <w:rPr>
                <w:rFonts w:ascii="Times New Roman" w:hAnsi="Times New Roman"/>
                <w:sz w:val="28"/>
                <w:szCs w:val="28"/>
                <w:lang w:val="ro-RO"/>
              </w:rPr>
              <w:t>La fel, m</w:t>
            </w:r>
            <w:r w:rsidR="00A227E7" w:rsidRPr="00C2529A">
              <w:rPr>
                <w:rFonts w:ascii="Times New Roman" w:hAnsi="Times New Roman"/>
                <w:sz w:val="28"/>
                <w:szCs w:val="28"/>
                <w:lang w:val="ro-RO"/>
              </w:rPr>
              <w:t>ăsurile propuse prin prezentul proiect vin să asigure accesul tuturor</w:t>
            </w:r>
            <w:r w:rsidR="00FC12E4" w:rsidRPr="00C2529A">
              <w:rPr>
                <w:rFonts w:ascii="Times New Roman" w:hAnsi="Times New Roman"/>
                <w:sz w:val="28"/>
                <w:szCs w:val="28"/>
                <w:lang w:val="ro-RO"/>
              </w:rPr>
              <w:t xml:space="preserve"> persoanelor la informația despre </w:t>
            </w:r>
            <w:r w:rsidR="00F53780" w:rsidRPr="00C2529A">
              <w:rPr>
                <w:rFonts w:ascii="Times New Roman" w:hAnsi="Times New Roman"/>
                <w:sz w:val="28"/>
                <w:szCs w:val="28"/>
                <w:lang w:val="ro-RO"/>
              </w:rPr>
              <w:t>serviciul public de alimentare cu apă şi de canalizare</w:t>
            </w:r>
            <w:r w:rsidR="00FC12E4" w:rsidRPr="00C2529A">
              <w:rPr>
                <w:rFonts w:ascii="Times New Roman" w:hAnsi="Times New Roman"/>
                <w:sz w:val="28"/>
                <w:szCs w:val="28"/>
                <w:lang w:val="ro-RO"/>
              </w:rPr>
              <w:t>, asigurând astfel echitatea și egalitatea de gen în accesul la servicii.</w:t>
            </w:r>
          </w:p>
        </w:tc>
      </w:tr>
      <w:tr w:rsidR="006D3EB7" w:rsidRPr="00C2529A" w14:paraId="5A26B0A1" w14:textId="77777777" w:rsidTr="004B3904">
        <w:tc>
          <w:tcPr>
            <w:tcW w:w="9634" w:type="dxa"/>
            <w:shd w:val="clear" w:color="EDEDED" w:fill="EDEDED"/>
            <w:tcMar>
              <w:top w:w="0" w:type="dxa"/>
              <w:left w:w="108" w:type="dxa"/>
              <w:bottom w:w="0" w:type="dxa"/>
              <w:right w:w="108" w:type="dxa"/>
            </w:tcMar>
          </w:tcPr>
          <w:p w14:paraId="1ED48608" w14:textId="38DD9D58" w:rsidR="008B4BE6" w:rsidRPr="00C2529A" w:rsidRDefault="006933C3" w:rsidP="001C4650">
            <w:pPr>
              <w:rPr>
                <w:rFonts w:ascii="Times New Roman" w:hAnsi="Times New Roman"/>
                <w:sz w:val="28"/>
                <w:szCs w:val="28"/>
                <w:lang w:val="ro-RO"/>
              </w:rPr>
            </w:pPr>
            <w:r w:rsidRPr="00C2529A">
              <w:rPr>
                <w:rFonts w:ascii="Times New Roman" w:hAnsi="Times New Roman"/>
                <w:sz w:val="28"/>
                <w:szCs w:val="28"/>
                <w:lang w:val="ro-RO"/>
              </w:rPr>
              <w:lastRenderedPageBreak/>
              <w:t>4.</w:t>
            </w:r>
            <w:r w:rsidR="00CA2822" w:rsidRPr="00C2529A">
              <w:rPr>
                <w:rFonts w:ascii="Times New Roman" w:hAnsi="Times New Roman"/>
                <w:sz w:val="28"/>
                <w:szCs w:val="28"/>
                <w:lang w:val="ro-RO"/>
              </w:rPr>
              <w:t>5</w:t>
            </w:r>
            <w:r w:rsidRPr="00C2529A">
              <w:rPr>
                <w:rFonts w:ascii="Times New Roman" w:hAnsi="Times New Roman"/>
                <w:sz w:val="28"/>
                <w:szCs w:val="28"/>
                <w:lang w:val="ro-RO"/>
              </w:rPr>
              <w:t>.</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Impactul</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asupra</w:t>
            </w:r>
            <w:r w:rsidR="00032B46" w:rsidRPr="00C2529A">
              <w:rPr>
                <w:rFonts w:ascii="Times New Roman" w:hAnsi="Times New Roman"/>
                <w:sz w:val="28"/>
                <w:szCs w:val="28"/>
                <w:lang w:val="ro-RO"/>
              </w:rPr>
              <w:t xml:space="preserve"> </w:t>
            </w:r>
            <w:r w:rsidRPr="00C2529A">
              <w:rPr>
                <w:rFonts w:ascii="Times New Roman" w:hAnsi="Times New Roman"/>
                <w:sz w:val="28"/>
                <w:szCs w:val="28"/>
                <w:lang w:val="ro-RO"/>
              </w:rPr>
              <w:t>mediului</w:t>
            </w:r>
          </w:p>
        </w:tc>
      </w:tr>
      <w:tr w:rsidR="007B57B9" w:rsidRPr="00A7769C" w14:paraId="5EC8C5B6" w14:textId="77777777" w:rsidTr="004B3904">
        <w:tc>
          <w:tcPr>
            <w:tcW w:w="9634" w:type="dxa"/>
            <w:shd w:val="clear" w:color="auto" w:fill="auto"/>
            <w:tcMar>
              <w:top w:w="0" w:type="dxa"/>
              <w:left w:w="108" w:type="dxa"/>
              <w:bottom w:w="0" w:type="dxa"/>
              <w:right w:w="108" w:type="dxa"/>
            </w:tcMar>
          </w:tcPr>
          <w:p w14:paraId="267B2F0D" w14:textId="34395F9B" w:rsidR="007B57B9" w:rsidRPr="00C2529A" w:rsidRDefault="007B57B9" w:rsidP="00BE1A71">
            <w:pPr>
              <w:pStyle w:val="NormalWeb"/>
              <w:tabs>
                <w:tab w:val="left" w:pos="0"/>
              </w:tabs>
              <w:spacing w:line="276" w:lineRule="auto"/>
              <w:ind w:firstLine="0"/>
              <w:rPr>
                <w:rFonts w:ascii="Times New Roman" w:hAnsi="Times New Roman"/>
                <w:sz w:val="28"/>
                <w:szCs w:val="28"/>
                <w:shd w:val="clear" w:color="auto" w:fill="FFFFFF"/>
                <w:lang w:val="ro-RO"/>
              </w:rPr>
            </w:pPr>
            <w:r w:rsidRPr="00C2529A">
              <w:rPr>
                <w:rFonts w:ascii="Times New Roman" w:hAnsi="Times New Roman"/>
                <w:sz w:val="28"/>
                <w:szCs w:val="28"/>
                <w:lang w:val="ro-RO"/>
              </w:rPr>
              <w:t>Prezentul Sistem informațional nu implică careva intervenții/impact asupra mediului</w:t>
            </w:r>
          </w:p>
        </w:tc>
      </w:tr>
      <w:tr w:rsidR="007B57B9" w:rsidRPr="00A7769C" w14:paraId="42A0201F" w14:textId="77777777" w:rsidTr="004B3904">
        <w:tc>
          <w:tcPr>
            <w:tcW w:w="9634" w:type="dxa"/>
            <w:shd w:val="clear" w:color="EDEDED" w:fill="EDEDED"/>
            <w:tcMar>
              <w:top w:w="0" w:type="dxa"/>
              <w:left w:w="108" w:type="dxa"/>
              <w:bottom w:w="0" w:type="dxa"/>
              <w:right w:w="108" w:type="dxa"/>
            </w:tcMar>
          </w:tcPr>
          <w:p w14:paraId="033FD377" w14:textId="7211284F" w:rsidR="007B57B9" w:rsidRPr="00C2529A" w:rsidRDefault="007B57B9" w:rsidP="007B57B9">
            <w:pPr>
              <w:rPr>
                <w:rFonts w:ascii="Times New Roman" w:hAnsi="Times New Roman"/>
                <w:sz w:val="28"/>
                <w:szCs w:val="28"/>
                <w:lang w:val="ro-RO"/>
              </w:rPr>
            </w:pPr>
            <w:r w:rsidRPr="00C2529A">
              <w:rPr>
                <w:rFonts w:ascii="Times New Roman" w:hAnsi="Times New Roman"/>
                <w:sz w:val="28"/>
                <w:szCs w:val="28"/>
                <w:lang w:val="ro-RO"/>
              </w:rPr>
              <w:t>4.6. Alte impacturi și informații relevante</w:t>
            </w:r>
          </w:p>
        </w:tc>
      </w:tr>
      <w:tr w:rsidR="007B57B9" w:rsidRPr="00A7769C" w14:paraId="70A7B0BB" w14:textId="77777777" w:rsidTr="004B3904">
        <w:tc>
          <w:tcPr>
            <w:tcW w:w="9634" w:type="dxa"/>
            <w:tcMar>
              <w:top w:w="0" w:type="dxa"/>
              <w:left w:w="108" w:type="dxa"/>
              <w:bottom w:w="0" w:type="dxa"/>
              <w:right w:w="108" w:type="dxa"/>
            </w:tcMar>
          </w:tcPr>
          <w:p w14:paraId="40DBBF79" w14:textId="1F9635AC" w:rsidR="0004177F" w:rsidRPr="00C2529A" w:rsidRDefault="007B57B9" w:rsidP="00105FE9">
            <w:pPr>
              <w:spacing w:line="276" w:lineRule="auto"/>
              <w:ind w:firstLine="0"/>
              <w:rPr>
                <w:rFonts w:ascii="Times New Roman" w:hAnsi="Times New Roman"/>
                <w:sz w:val="28"/>
                <w:szCs w:val="28"/>
                <w:lang w:val="ro-RO"/>
              </w:rPr>
            </w:pPr>
            <w:r w:rsidRPr="00C2529A">
              <w:rPr>
                <w:rFonts w:ascii="Times New Roman" w:hAnsi="Times New Roman"/>
                <w:sz w:val="28"/>
                <w:szCs w:val="28"/>
                <w:lang w:val="ro-RO"/>
              </w:rPr>
              <w:t xml:space="preserve">Necesitatea unui </w:t>
            </w:r>
            <w:r w:rsidR="00DA71AE" w:rsidRPr="00C2529A">
              <w:rPr>
                <w:rFonts w:ascii="Times New Roman" w:hAnsi="Times New Roman"/>
                <w:sz w:val="28"/>
                <w:szCs w:val="28"/>
                <w:lang w:val="ro-RO"/>
              </w:rPr>
              <w:t>Registru</w:t>
            </w:r>
            <w:r w:rsidRPr="00C2529A">
              <w:rPr>
                <w:rFonts w:ascii="Times New Roman" w:hAnsi="Times New Roman"/>
                <w:sz w:val="28"/>
                <w:szCs w:val="28"/>
                <w:lang w:val="ro-RO"/>
              </w:rPr>
              <w:t xml:space="preserve"> </w:t>
            </w:r>
            <w:r w:rsidR="0005075F" w:rsidRPr="00C2529A">
              <w:rPr>
                <w:rFonts w:ascii="Times New Roman" w:hAnsi="Times New Roman"/>
                <w:sz w:val="28"/>
                <w:szCs w:val="28"/>
                <w:lang w:val="ro-RO"/>
              </w:rPr>
              <w:t>informațional</w:t>
            </w:r>
            <w:r w:rsidR="004A79E1" w:rsidRPr="00C2529A">
              <w:rPr>
                <w:rFonts w:ascii="Times New Roman" w:hAnsi="Times New Roman"/>
                <w:sz w:val="28"/>
                <w:szCs w:val="28"/>
                <w:lang w:val="ro-RO"/>
              </w:rPr>
              <w:t xml:space="preserve"> facilitează procesul de raportare de către operatori a indicatorilor de activitate și a îmbunătățirii continue a calității serviciilor furnizate/prestate și este esențială din mai multe motive:</w:t>
            </w:r>
          </w:p>
          <w:p w14:paraId="46A3CCE1" w14:textId="6334C3F2" w:rsidR="007B57B9" w:rsidRPr="00C2529A" w:rsidRDefault="007B57B9" w:rsidP="007B57B9">
            <w:pPr>
              <w:pStyle w:val="ListParagraph"/>
              <w:numPr>
                <w:ilvl w:val="0"/>
                <w:numId w:val="47"/>
              </w:numPr>
              <w:spacing w:line="276" w:lineRule="auto"/>
              <w:ind w:left="0" w:firstLine="697"/>
              <w:rPr>
                <w:rFonts w:ascii="Times New Roman" w:hAnsi="Times New Roman"/>
                <w:sz w:val="28"/>
                <w:szCs w:val="28"/>
                <w:lang w:val="ro-RO"/>
              </w:rPr>
            </w:pPr>
            <w:r w:rsidRPr="00C2529A">
              <w:rPr>
                <w:rFonts w:ascii="Times New Roman" w:hAnsi="Times New Roman"/>
                <w:sz w:val="28"/>
                <w:szCs w:val="28"/>
                <w:lang w:val="ro-RO"/>
              </w:rPr>
              <w:t xml:space="preserve">Centralizarea informațiilor: Un astfel de </w:t>
            </w:r>
            <w:r w:rsidR="005B24DC" w:rsidRPr="00C2529A">
              <w:rPr>
                <w:rFonts w:ascii="Times New Roman" w:hAnsi="Times New Roman"/>
                <w:sz w:val="28"/>
                <w:szCs w:val="28"/>
                <w:lang w:val="ro-RO"/>
              </w:rPr>
              <w:t>Registru</w:t>
            </w:r>
            <w:r w:rsidRPr="00C2529A">
              <w:rPr>
                <w:rFonts w:ascii="Times New Roman" w:hAnsi="Times New Roman"/>
                <w:sz w:val="28"/>
                <w:szCs w:val="28"/>
                <w:lang w:val="ro-RO"/>
              </w:rPr>
              <w:t xml:space="preserve"> centralizează informațiile dispersate despre </w:t>
            </w:r>
            <w:r w:rsidR="005B24DC" w:rsidRPr="00C2529A">
              <w:rPr>
                <w:rFonts w:ascii="Times New Roman" w:hAnsi="Times New Roman"/>
                <w:sz w:val="28"/>
                <w:szCs w:val="28"/>
                <w:lang w:val="ro-RO"/>
              </w:rPr>
              <w:t>gestionarea serviciului public de alimentare cu apă şi de canalizare</w:t>
            </w:r>
            <w:r w:rsidRPr="00C2529A">
              <w:rPr>
                <w:rFonts w:ascii="Times New Roman" w:hAnsi="Times New Roman"/>
                <w:sz w:val="28"/>
                <w:szCs w:val="28"/>
                <w:lang w:val="ro-RO"/>
              </w:rPr>
              <w:t>, facilitând accesul rapid și eficient la date relevante pentru factorii de decizie și publicul larg</w:t>
            </w:r>
            <w:r w:rsidR="008E0C11" w:rsidRPr="00C2529A">
              <w:rPr>
                <w:rFonts w:ascii="Times New Roman" w:hAnsi="Times New Roman"/>
                <w:sz w:val="28"/>
                <w:szCs w:val="28"/>
                <w:lang w:val="ro-RO"/>
              </w:rPr>
              <w:t>;</w:t>
            </w:r>
          </w:p>
          <w:p w14:paraId="19734D46" w14:textId="1E9BE04B" w:rsidR="007B57B9" w:rsidRPr="00C2529A" w:rsidRDefault="007B57B9" w:rsidP="007B57B9">
            <w:pPr>
              <w:pStyle w:val="ListParagraph"/>
              <w:numPr>
                <w:ilvl w:val="0"/>
                <w:numId w:val="47"/>
              </w:numPr>
              <w:spacing w:line="276" w:lineRule="auto"/>
              <w:ind w:left="0" w:firstLine="697"/>
              <w:rPr>
                <w:rFonts w:ascii="Times New Roman" w:hAnsi="Times New Roman"/>
                <w:sz w:val="28"/>
                <w:szCs w:val="28"/>
                <w:lang w:val="ro-RO"/>
              </w:rPr>
            </w:pPr>
            <w:r w:rsidRPr="00C2529A">
              <w:rPr>
                <w:rFonts w:ascii="Times New Roman" w:hAnsi="Times New Roman"/>
                <w:sz w:val="28"/>
                <w:szCs w:val="28"/>
                <w:lang w:val="ro-RO"/>
              </w:rPr>
              <w:t xml:space="preserve">Îmbunătățirea educației și conștientizării: </w:t>
            </w:r>
            <w:r w:rsidR="00CF4679" w:rsidRPr="00C2529A">
              <w:rPr>
                <w:rFonts w:ascii="Times New Roman" w:hAnsi="Times New Roman"/>
                <w:sz w:val="28"/>
                <w:szCs w:val="28"/>
                <w:lang w:val="ro-RO"/>
              </w:rPr>
              <w:t>Registrul</w:t>
            </w:r>
            <w:r w:rsidRPr="00C2529A">
              <w:rPr>
                <w:rFonts w:ascii="Times New Roman" w:hAnsi="Times New Roman"/>
                <w:sz w:val="28"/>
                <w:szCs w:val="28"/>
                <w:lang w:val="ro-RO"/>
              </w:rPr>
              <w:t xml:space="preserve"> poate servi ca o resursă educațională importantă, oferind materiale informative, rapoarte, studii de caz și alte resurse pentru a educa publicul și a crește conștientizarea cu privire la impactul </w:t>
            </w:r>
            <w:r w:rsidR="002E2CFB" w:rsidRPr="00C2529A">
              <w:rPr>
                <w:rFonts w:ascii="Times New Roman" w:hAnsi="Times New Roman"/>
                <w:sz w:val="28"/>
                <w:szCs w:val="28"/>
                <w:lang w:val="ro-RO"/>
              </w:rPr>
              <w:t>de gestionare corectă a serviciului public de alimentare cu apă şi de canalizare</w:t>
            </w:r>
            <w:r w:rsidR="008E0C11" w:rsidRPr="00C2529A">
              <w:rPr>
                <w:rFonts w:ascii="Times New Roman" w:hAnsi="Times New Roman"/>
                <w:sz w:val="28"/>
                <w:szCs w:val="28"/>
                <w:lang w:val="ro-RO"/>
              </w:rPr>
              <w:t>;</w:t>
            </w:r>
          </w:p>
          <w:p w14:paraId="77BC5A52" w14:textId="3E34CFC2" w:rsidR="007B57B9" w:rsidRPr="00C2529A" w:rsidRDefault="007B57B9" w:rsidP="007B57B9">
            <w:pPr>
              <w:pStyle w:val="ListParagraph"/>
              <w:numPr>
                <w:ilvl w:val="0"/>
                <w:numId w:val="47"/>
              </w:numPr>
              <w:spacing w:line="276" w:lineRule="auto"/>
              <w:ind w:left="0" w:firstLine="697"/>
              <w:rPr>
                <w:rFonts w:ascii="Times New Roman" w:hAnsi="Times New Roman"/>
                <w:sz w:val="28"/>
                <w:szCs w:val="28"/>
                <w:lang w:val="ro-RO"/>
              </w:rPr>
            </w:pPr>
            <w:r w:rsidRPr="00C2529A">
              <w:rPr>
                <w:rFonts w:ascii="Times New Roman" w:hAnsi="Times New Roman"/>
                <w:sz w:val="28"/>
                <w:szCs w:val="28"/>
                <w:lang w:val="ro-RO"/>
              </w:rPr>
              <w:t>Sprijinirea deciziilor informate: factori de decizie</w:t>
            </w:r>
            <w:r w:rsidR="00C43082" w:rsidRPr="00C2529A">
              <w:rPr>
                <w:rFonts w:ascii="Times New Roman" w:hAnsi="Times New Roman"/>
                <w:sz w:val="28"/>
                <w:szCs w:val="28"/>
                <w:lang w:val="ro-RO"/>
              </w:rPr>
              <w:t xml:space="preserve"> din cadrul institu</w:t>
            </w:r>
            <w:r w:rsidR="00634A9F" w:rsidRPr="00C2529A">
              <w:rPr>
                <w:rFonts w:ascii="Times New Roman" w:hAnsi="Times New Roman"/>
                <w:sz w:val="28"/>
                <w:szCs w:val="28"/>
                <w:lang w:val="ro-RO"/>
              </w:rPr>
              <w:t>ț</w:t>
            </w:r>
            <w:r w:rsidR="00C43082" w:rsidRPr="00C2529A">
              <w:rPr>
                <w:rFonts w:ascii="Times New Roman" w:hAnsi="Times New Roman"/>
                <w:sz w:val="28"/>
                <w:szCs w:val="28"/>
                <w:lang w:val="ro-RO"/>
              </w:rPr>
              <w:t>iilor</w:t>
            </w:r>
            <w:r w:rsidRPr="00C2529A">
              <w:rPr>
                <w:rFonts w:ascii="Times New Roman" w:hAnsi="Times New Roman"/>
                <w:sz w:val="28"/>
                <w:szCs w:val="28"/>
                <w:lang w:val="ro-RO"/>
              </w:rPr>
              <w:t xml:space="preserve">, </w:t>
            </w:r>
            <w:r w:rsidR="00F87016" w:rsidRPr="00C2529A">
              <w:rPr>
                <w:rFonts w:ascii="Times New Roman" w:hAnsi="Times New Roman"/>
                <w:sz w:val="28"/>
                <w:szCs w:val="28"/>
                <w:lang w:val="ro-RO"/>
              </w:rPr>
              <w:t>reprezentanți</w:t>
            </w:r>
            <w:r w:rsidRPr="00C2529A">
              <w:rPr>
                <w:rFonts w:ascii="Times New Roman" w:hAnsi="Times New Roman"/>
                <w:sz w:val="28"/>
                <w:szCs w:val="28"/>
                <w:lang w:val="ro-RO"/>
              </w:rPr>
              <w:t xml:space="preserve"> </w:t>
            </w:r>
            <w:r w:rsidR="00F87016" w:rsidRPr="00C2529A">
              <w:rPr>
                <w:rFonts w:ascii="Times New Roman" w:hAnsi="Times New Roman"/>
                <w:sz w:val="28"/>
                <w:szCs w:val="28"/>
                <w:lang w:val="ro-RO"/>
              </w:rPr>
              <w:t>ai</w:t>
            </w:r>
            <w:r w:rsidRPr="00C2529A">
              <w:rPr>
                <w:rFonts w:ascii="Times New Roman" w:hAnsi="Times New Roman"/>
                <w:sz w:val="28"/>
                <w:szCs w:val="28"/>
                <w:lang w:val="ro-RO"/>
              </w:rPr>
              <w:t xml:space="preserve"> organizații</w:t>
            </w:r>
            <w:r w:rsidR="00F87016" w:rsidRPr="00C2529A">
              <w:rPr>
                <w:rFonts w:ascii="Times New Roman" w:hAnsi="Times New Roman"/>
                <w:sz w:val="28"/>
                <w:szCs w:val="28"/>
                <w:lang w:val="ro-RO"/>
              </w:rPr>
              <w:t>lor</w:t>
            </w:r>
            <w:r w:rsidRPr="00C2529A">
              <w:rPr>
                <w:rFonts w:ascii="Times New Roman" w:hAnsi="Times New Roman"/>
                <w:sz w:val="28"/>
                <w:szCs w:val="28"/>
                <w:lang w:val="ro-RO"/>
              </w:rPr>
              <w:t xml:space="preserve"> internaționale</w:t>
            </w:r>
            <w:r w:rsidR="00634A9F" w:rsidRPr="00C2529A">
              <w:rPr>
                <w:rFonts w:ascii="Times New Roman" w:hAnsi="Times New Roman"/>
                <w:sz w:val="28"/>
                <w:szCs w:val="28"/>
                <w:lang w:val="ro-RO"/>
              </w:rPr>
              <w:t>, etc.</w:t>
            </w:r>
            <w:r w:rsidRPr="00C2529A">
              <w:rPr>
                <w:rFonts w:ascii="Times New Roman" w:hAnsi="Times New Roman"/>
                <w:sz w:val="28"/>
                <w:szCs w:val="28"/>
                <w:lang w:val="ro-RO"/>
              </w:rPr>
              <w:t xml:space="preserve"> pot utiliza </w:t>
            </w:r>
            <w:r w:rsidR="008540E0" w:rsidRPr="00C2529A">
              <w:rPr>
                <w:rFonts w:ascii="Times New Roman" w:hAnsi="Times New Roman"/>
                <w:sz w:val="28"/>
                <w:szCs w:val="28"/>
                <w:lang w:val="ro-RO"/>
              </w:rPr>
              <w:t>Registrul</w:t>
            </w:r>
            <w:r w:rsidRPr="00C2529A">
              <w:rPr>
                <w:rFonts w:ascii="Times New Roman" w:hAnsi="Times New Roman"/>
                <w:sz w:val="28"/>
                <w:szCs w:val="28"/>
                <w:lang w:val="ro-RO"/>
              </w:rPr>
              <w:t xml:space="preserve"> pentru a accesa date și analize actualizate, contribuind la formularea de politici și strategii eficiente </w:t>
            </w:r>
            <w:r w:rsidR="00634A9F" w:rsidRPr="00C2529A">
              <w:rPr>
                <w:rFonts w:ascii="Times New Roman" w:hAnsi="Times New Roman"/>
                <w:sz w:val="28"/>
                <w:szCs w:val="28"/>
                <w:lang w:val="ro-RO"/>
              </w:rPr>
              <w:t>pentru domeniul respectiv</w:t>
            </w:r>
            <w:r w:rsidR="008E0C11" w:rsidRPr="00C2529A">
              <w:rPr>
                <w:rFonts w:ascii="Times New Roman" w:hAnsi="Times New Roman"/>
                <w:sz w:val="28"/>
                <w:szCs w:val="28"/>
                <w:lang w:val="ro-RO"/>
              </w:rPr>
              <w:t>;</w:t>
            </w:r>
          </w:p>
          <w:p w14:paraId="3FDE1BBB" w14:textId="763548A6" w:rsidR="007B57B9" w:rsidRPr="00C2529A" w:rsidRDefault="007B57B9" w:rsidP="007B57B9">
            <w:pPr>
              <w:pStyle w:val="ListParagraph"/>
              <w:numPr>
                <w:ilvl w:val="0"/>
                <w:numId w:val="47"/>
              </w:numPr>
              <w:spacing w:line="276" w:lineRule="auto"/>
              <w:ind w:left="0" w:firstLine="697"/>
              <w:rPr>
                <w:rFonts w:ascii="Times New Roman" w:hAnsi="Times New Roman"/>
                <w:sz w:val="28"/>
                <w:szCs w:val="28"/>
                <w:lang w:val="ro-RO"/>
              </w:rPr>
            </w:pPr>
            <w:r w:rsidRPr="00C2529A">
              <w:rPr>
                <w:rFonts w:ascii="Times New Roman" w:hAnsi="Times New Roman"/>
                <w:sz w:val="28"/>
                <w:szCs w:val="28"/>
                <w:lang w:val="ro-RO"/>
              </w:rPr>
              <w:lastRenderedPageBreak/>
              <w:t xml:space="preserve">Facilitarea colaborării: </w:t>
            </w:r>
            <w:r w:rsidR="009662A0" w:rsidRPr="00C2529A">
              <w:rPr>
                <w:rFonts w:ascii="Times New Roman" w:hAnsi="Times New Roman"/>
                <w:sz w:val="28"/>
                <w:szCs w:val="28"/>
                <w:lang w:val="ro-RO"/>
              </w:rPr>
              <w:t>Registrul</w:t>
            </w:r>
            <w:r w:rsidRPr="00C2529A">
              <w:rPr>
                <w:rFonts w:ascii="Times New Roman" w:hAnsi="Times New Roman"/>
                <w:sz w:val="28"/>
                <w:szCs w:val="28"/>
                <w:lang w:val="ro-RO"/>
              </w:rPr>
              <w:t xml:space="preserve"> poate crea o platformă pentru colaborare între diferite părți interesate, inclusiv </w:t>
            </w:r>
            <w:r w:rsidR="009662A0" w:rsidRPr="00C2529A">
              <w:rPr>
                <w:rFonts w:ascii="Times New Roman" w:hAnsi="Times New Roman"/>
                <w:sz w:val="28"/>
                <w:szCs w:val="28"/>
                <w:lang w:val="ro-RO"/>
              </w:rPr>
              <w:t>reprezentanții instituțiilor</w:t>
            </w:r>
            <w:r w:rsidRPr="00C2529A">
              <w:rPr>
                <w:rFonts w:ascii="Times New Roman" w:hAnsi="Times New Roman"/>
                <w:sz w:val="28"/>
                <w:szCs w:val="28"/>
                <w:lang w:val="ro-RO"/>
              </w:rPr>
              <w:t xml:space="preserve">, ONG-uri, </w:t>
            </w:r>
            <w:r w:rsidR="009662A0" w:rsidRPr="00C2529A">
              <w:rPr>
                <w:rFonts w:ascii="Times New Roman" w:hAnsi="Times New Roman"/>
                <w:sz w:val="28"/>
                <w:szCs w:val="28"/>
                <w:lang w:val="ro-RO"/>
              </w:rPr>
              <w:t>persoane fizice și juridice</w:t>
            </w:r>
            <w:r w:rsidR="004A518D" w:rsidRPr="00C2529A">
              <w:rPr>
                <w:rFonts w:ascii="Times New Roman" w:hAnsi="Times New Roman"/>
                <w:sz w:val="28"/>
                <w:szCs w:val="28"/>
                <w:lang w:val="ro-RO"/>
              </w:rPr>
              <w:t xml:space="preserve"> di</w:t>
            </w:r>
            <w:r w:rsidR="00F03A49" w:rsidRPr="00C2529A">
              <w:rPr>
                <w:rFonts w:ascii="Times New Roman" w:hAnsi="Times New Roman"/>
                <w:sz w:val="28"/>
                <w:szCs w:val="28"/>
                <w:lang w:val="ro-RO"/>
              </w:rPr>
              <w:t>n</w:t>
            </w:r>
            <w:r w:rsidR="004A518D" w:rsidRPr="00C2529A">
              <w:rPr>
                <w:rFonts w:ascii="Times New Roman" w:hAnsi="Times New Roman"/>
                <w:sz w:val="28"/>
                <w:szCs w:val="28"/>
                <w:lang w:val="ro-RO"/>
              </w:rPr>
              <w:t xml:space="preserve"> </w:t>
            </w:r>
            <w:r w:rsidRPr="00C2529A">
              <w:rPr>
                <w:rFonts w:ascii="Times New Roman" w:hAnsi="Times New Roman"/>
                <w:sz w:val="28"/>
                <w:szCs w:val="28"/>
                <w:lang w:val="ro-RO"/>
              </w:rPr>
              <w:t xml:space="preserve">sectorul privat, promovând parteneriate și inițiative comune pentru abordarea problemelor </w:t>
            </w:r>
            <w:r w:rsidR="009662A0" w:rsidRPr="00C2529A">
              <w:rPr>
                <w:rFonts w:ascii="Times New Roman" w:hAnsi="Times New Roman"/>
                <w:sz w:val="28"/>
                <w:szCs w:val="28"/>
                <w:lang w:val="ro-RO"/>
              </w:rPr>
              <w:t>apărute</w:t>
            </w:r>
            <w:r w:rsidR="008E0C11" w:rsidRPr="00C2529A">
              <w:rPr>
                <w:rFonts w:ascii="Times New Roman" w:hAnsi="Times New Roman"/>
                <w:sz w:val="28"/>
                <w:szCs w:val="28"/>
                <w:lang w:val="ro-RO"/>
              </w:rPr>
              <w:t>;</w:t>
            </w:r>
          </w:p>
          <w:p w14:paraId="15AE23CF" w14:textId="739F064D" w:rsidR="007B57B9" w:rsidRPr="00C2529A" w:rsidRDefault="007B57B9" w:rsidP="007B57B9">
            <w:pPr>
              <w:pStyle w:val="ListParagraph"/>
              <w:numPr>
                <w:ilvl w:val="0"/>
                <w:numId w:val="47"/>
              </w:numPr>
              <w:spacing w:line="276" w:lineRule="auto"/>
              <w:ind w:left="0" w:firstLine="697"/>
              <w:rPr>
                <w:rFonts w:ascii="Times New Roman" w:hAnsi="Times New Roman"/>
                <w:sz w:val="28"/>
                <w:szCs w:val="28"/>
                <w:lang w:val="ro-RO"/>
              </w:rPr>
            </w:pPr>
            <w:r w:rsidRPr="00C2529A">
              <w:rPr>
                <w:rFonts w:ascii="Times New Roman" w:hAnsi="Times New Roman"/>
                <w:sz w:val="28"/>
                <w:szCs w:val="28"/>
                <w:lang w:val="ro-RO"/>
              </w:rPr>
              <w:t xml:space="preserve">Îmbunătățirea rezilienței comunităților: comunitățile locale pot beneficia de informații despre </w:t>
            </w:r>
            <w:r w:rsidR="0056091C" w:rsidRPr="00C2529A">
              <w:rPr>
                <w:rFonts w:ascii="Times New Roman" w:hAnsi="Times New Roman"/>
                <w:sz w:val="28"/>
                <w:szCs w:val="28"/>
                <w:lang w:val="ro-RO"/>
              </w:rPr>
              <w:t>gestionarea serviciului public de alimentare cu apă şi de canalizare, precum și despre calitate apei potabile</w:t>
            </w:r>
            <w:r w:rsidR="00A339F8" w:rsidRPr="00C2529A">
              <w:rPr>
                <w:rFonts w:ascii="Times New Roman" w:hAnsi="Times New Roman"/>
                <w:sz w:val="28"/>
                <w:szCs w:val="28"/>
                <w:lang w:val="ro-RO"/>
              </w:rPr>
              <w:t>,</w:t>
            </w:r>
            <w:r w:rsidRPr="00C2529A">
              <w:rPr>
                <w:rFonts w:ascii="Times New Roman" w:hAnsi="Times New Roman"/>
                <w:sz w:val="28"/>
                <w:szCs w:val="28"/>
                <w:lang w:val="ro-RO"/>
              </w:rPr>
              <w:t xml:space="preserve"> ajutându-le să devină mai </w:t>
            </w:r>
            <w:r w:rsidR="00A339F8" w:rsidRPr="00C2529A">
              <w:rPr>
                <w:rFonts w:ascii="Times New Roman" w:hAnsi="Times New Roman"/>
                <w:sz w:val="28"/>
                <w:szCs w:val="28"/>
                <w:lang w:val="ro-RO"/>
              </w:rPr>
              <w:t xml:space="preserve">informate și să </w:t>
            </w:r>
            <w:r w:rsidR="007572BD" w:rsidRPr="00C2529A">
              <w:rPr>
                <w:rFonts w:ascii="Times New Roman" w:hAnsi="Times New Roman"/>
                <w:sz w:val="28"/>
                <w:szCs w:val="28"/>
                <w:lang w:val="ro-RO"/>
              </w:rPr>
              <w:t>poată interveni</w:t>
            </w:r>
            <w:r w:rsidR="00A339F8" w:rsidRPr="00C2529A">
              <w:rPr>
                <w:rFonts w:ascii="Times New Roman" w:hAnsi="Times New Roman"/>
                <w:sz w:val="28"/>
                <w:szCs w:val="28"/>
                <w:lang w:val="ro-RO"/>
              </w:rPr>
              <w:t xml:space="preserve"> cu propuneri de mitigare a problemelor</w:t>
            </w:r>
            <w:r w:rsidR="008E0C11" w:rsidRPr="00C2529A">
              <w:rPr>
                <w:rFonts w:ascii="Times New Roman" w:hAnsi="Times New Roman"/>
                <w:sz w:val="28"/>
                <w:szCs w:val="28"/>
                <w:lang w:val="ro-RO"/>
              </w:rPr>
              <w:t>;</w:t>
            </w:r>
          </w:p>
          <w:p w14:paraId="13FD1F55" w14:textId="6FA3CE88" w:rsidR="007B57B9" w:rsidRPr="00C2529A" w:rsidRDefault="007B57B9" w:rsidP="008E0C11">
            <w:pPr>
              <w:spacing w:line="276" w:lineRule="auto"/>
              <w:ind w:firstLine="0"/>
              <w:rPr>
                <w:rFonts w:ascii="Times New Roman" w:hAnsi="Times New Roman"/>
                <w:sz w:val="28"/>
                <w:szCs w:val="28"/>
                <w:lang w:val="ro-RO"/>
              </w:rPr>
            </w:pPr>
            <w:r w:rsidRPr="00C2529A">
              <w:rPr>
                <w:rFonts w:ascii="Times New Roman" w:hAnsi="Times New Roman"/>
                <w:sz w:val="28"/>
                <w:szCs w:val="28"/>
                <w:lang w:val="ro-RO"/>
              </w:rPr>
              <w:t xml:space="preserve">În concluzie, un </w:t>
            </w:r>
            <w:r w:rsidR="006856A0" w:rsidRPr="00C2529A">
              <w:rPr>
                <w:rFonts w:ascii="Times New Roman" w:hAnsi="Times New Roman"/>
                <w:sz w:val="28"/>
                <w:szCs w:val="28"/>
                <w:lang w:val="ro-RO"/>
              </w:rPr>
              <w:t xml:space="preserve">Sistemul informațional reprezintă </w:t>
            </w:r>
            <w:r w:rsidRPr="00C2529A">
              <w:rPr>
                <w:rFonts w:ascii="Times New Roman" w:hAnsi="Times New Roman"/>
                <w:sz w:val="28"/>
                <w:szCs w:val="28"/>
                <w:lang w:val="ro-RO"/>
              </w:rPr>
              <w:t xml:space="preserve">o resursă vitală pentru a sprijini eforturile de a înțelege, adapta și </w:t>
            </w:r>
            <w:r w:rsidR="00473CA2" w:rsidRPr="00C2529A">
              <w:rPr>
                <w:rFonts w:ascii="Times New Roman" w:hAnsi="Times New Roman"/>
                <w:sz w:val="28"/>
                <w:szCs w:val="28"/>
                <w:lang w:val="ro-RO"/>
              </w:rPr>
              <w:t xml:space="preserve">a interveni în procesul de </w:t>
            </w:r>
            <w:r w:rsidR="006856A0" w:rsidRPr="00C2529A">
              <w:rPr>
                <w:rFonts w:ascii="Times New Roman" w:hAnsi="Times New Roman"/>
                <w:sz w:val="28"/>
                <w:szCs w:val="28"/>
                <w:lang w:val="ro-RO"/>
              </w:rPr>
              <w:t>gestion</w:t>
            </w:r>
            <w:r w:rsidR="00473CA2" w:rsidRPr="00C2529A">
              <w:rPr>
                <w:rFonts w:ascii="Times New Roman" w:hAnsi="Times New Roman"/>
                <w:sz w:val="28"/>
                <w:szCs w:val="28"/>
                <w:lang w:val="ro-RO"/>
              </w:rPr>
              <w:t xml:space="preserve">are a </w:t>
            </w:r>
            <w:r w:rsidR="006856A0" w:rsidRPr="00C2529A">
              <w:rPr>
                <w:rFonts w:ascii="Times New Roman" w:hAnsi="Times New Roman"/>
                <w:sz w:val="28"/>
                <w:szCs w:val="28"/>
                <w:lang w:val="ro-RO"/>
              </w:rPr>
              <w:t>serviciilor publice de alimentare cu apă și de canalizare</w:t>
            </w:r>
            <w:r w:rsidRPr="00C2529A">
              <w:rPr>
                <w:rFonts w:ascii="Times New Roman" w:hAnsi="Times New Roman"/>
                <w:sz w:val="28"/>
                <w:szCs w:val="28"/>
                <w:lang w:val="ro-RO"/>
              </w:rPr>
              <w:t xml:space="preserve">, contribuind </w:t>
            </w:r>
            <w:r w:rsidR="00090969" w:rsidRPr="00C2529A">
              <w:rPr>
                <w:rFonts w:ascii="Times New Roman" w:hAnsi="Times New Roman"/>
                <w:sz w:val="28"/>
                <w:szCs w:val="28"/>
                <w:lang w:val="ro-RO"/>
              </w:rPr>
              <w:t xml:space="preserve">în </w:t>
            </w:r>
            <w:r w:rsidRPr="00C2529A">
              <w:rPr>
                <w:rFonts w:ascii="Times New Roman" w:hAnsi="Times New Roman"/>
                <w:sz w:val="28"/>
                <w:szCs w:val="28"/>
                <w:lang w:val="ro-RO"/>
              </w:rPr>
              <w:t xml:space="preserve">viitor </w:t>
            </w:r>
            <w:r w:rsidR="00090969" w:rsidRPr="00C2529A">
              <w:rPr>
                <w:rFonts w:ascii="Times New Roman" w:hAnsi="Times New Roman"/>
                <w:sz w:val="28"/>
                <w:szCs w:val="28"/>
                <w:lang w:val="ro-RO"/>
              </w:rPr>
              <w:t xml:space="preserve">la </w:t>
            </w:r>
            <w:r w:rsidR="009B6E57" w:rsidRPr="00C2529A">
              <w:rPr>
                <w:rFonts w:ascii="Times New Roman" w:hAnsi="Times New Roman"/>
                <w:sz w:val="28"/>
                <w:szCs w:val="28"/>
                <w:lang w:val="ro-RO"/>
              </w:rPr>
              <w:t xml:space="preserve">repartizarea </w:t>
            </w:r>
            <w:r w:rsidR="00B30098" w:rsidRPr="00C2529A">
              <w:rPr>
                <w:rFonts w:ascii="Times New Roman" w:hAnsi="Times New Roman"/>
                <w:sz w:val="28"/>
                <w:szCs w:val="28"/>
                <w:lang w:val="ro-RO"/>
              </w:rPr>
              <w:t>resurselor financiare și organizatorice ținând cont de necesități</w:t>
            </w:r>
            <w:r w:rsidRPr="00C2529A">
              <w:rPr>
                <w:rFonts w:ascii="Times New Roman" w:hAnsi="Times New Roman"/>
                <w:sz w:val="28"/>
                <w:szCs w:val="28"/>
                <w:lang w:val="ro-RO"/>
              </w:rPr>
              <w:t>.</w:t>
            </w:r>
          </w:p>
        </w:tc>
      </w:tr>
      <w:tr w:rsidR="007B57B9" w:rsidRPr="00C2529A" w14:paraId="3227BD3A" w14:textId="77777777" w:rsidTr="004B3904">
        <w:tc>
          <w:tcPr>
            <w:tcW w:w="9634" w:type="dxa"/>
            <w:shd w:val="clear" w:color="BFBFBF" w:fill="BFBFBF"/>
            <w:tcMar>
              <w:top w:w="0" w:type="dxa"/>
              <w:left w:w="108" w:type="dxa"/>
              <w:bottom w:w="0" w:type="dxa"/>
              <w:right w:w="108" w:type="dxa"/>
            </w:tcMar>
          </w:tcPr>
          <w:p w14:paraId="1D2F143A" w14:textId="4A4BF6BD" w:rsidR="007B57B9" w:rsidRPr="00C2529A" w:rsidRDefault="007B57B9" w:rsidP="007B57B9">
            <w:pPr>
              <w:rPr>
                <w:rFonts w:ascii="Times New Roman" w:hAnsi="Times New Roman"/>
                <w:b/>
                <w:bCs/>
                <w:sz w:val="28"/>
                <w:szCs w:val="28"/>
                <w:lang w:val="ro-RO"/>
              </w:rPr>
            </w:pPr>
            <w:r w:rsidRPr="00C2529A">
              <w:rPr>
                <w:rFonts w:ascii="Times New Roman" w:hAnsi="Times New Roman"/>
                <w:b/>
                <w:bCs/>
                <w:sz w:val="28"/>
                <w:szCs w:val="28"/>
                <w:lang w:val="ro-RO"/>
              </w:rPr>
              <w:lastRenderedPageBreak/>
              <w:t xml:space="preserve">5. Compatibilitatea proiectului actului normativ cu legislația UE </w:t>
            </w:r>
          </w:p>
        </w:tc>
      </w:tr>
      <w:tr w:rsidR="007B57B9" w:rsidRPr="00A7769C" w14:paraId="564B5E4C" w14:textId="77777777" w:rsidTr="004B3904">
        <w:tc>
          <w:tcPr>
            <w:tcW w:w="9634" w:type="dxa"/>
            <w:shd w:val="clear" w:color="EDEDED" w:fill="EDEDED"/>
            <w:tcMar>
              <w:top w:w="0" w:type="dxa"/>
              <w:left w:w="108" w:type="dxa"/>
              <w:bottom w:w="0" w:type="dxa"/>
              <w:right w:w="108" w:type="dxa"/>
            </w:tcMar>
          </w:tcPr>
          <w:p w14:paraId="5EC5689E" w14:textId="798A8DE6" w:rsidR="007B57B9" w:rsidRPr="00C2529A" w:rsidRDefault="007B57B9" w:rsidP="007B57B9">
            <w:pPr>
              <w:rPr>
                <w:rFonts w:ascii="Times New Roman" w:hAnsi="Times New Roman"/>
                <w:sz w:val="28"/>
                <w:szCs w:val="28"/>
                <w:lang w:val="ro-RO"/>
              </w:rPr>
            </w:pPr>
            <w:r w:rsidRPr="00C2529A">
              <w:rPr>
                <w:rFonts w:ascii="Times New Roman" w:hAnsi="Times New Roman"/>
                <w:sz w:val="28"/>
                <w:szCs w:val="28"/>
                <w:lang w:val="ro-RO"/>
              </w:rPr>
              <w:t>5.1. Măsuri normative necesare pentru transpunerea actelor juridice ale UE în legislația națională</w:t>
            </w:r>
          </w:p>
        </w:tc>
      </w:tr>
      <w:tr w:rsidR="007B57B9" w:rsidRPr="00A7769C" w14:paraId="789AFE42" w14:textId="77777777" w:rsidTr="004B3904">
        <w:tc>
          <w:tcPr>
            <w:tcW w:w="9634" w:type="dxa"/>
            <w:shd w:val="clear" w:color="auto" w:fill="auto"/>
            <w:tcMar>
              <w:top w:w="0" w:type="dxa"/>
              <w:left w:w="108" w:type="dxa"/>
              <w:bottom w:w="0" w:type="dxa"/>
              <w:right w:w="108" w:type="dxa"/>
            </w:tcMar>
          </w:tcPr>
          <w:p w14:paraId="43DC61A6" w14:textId="5028ACCD" w:rsidR="007B57B9" w:rsidRPr="00C2529A" w:rsidRDefault="007B57B9" w:rsidP="008E0C11">
            <w:pPr>
              <w:ind w:firstLine="0"/>
              <w:rPr>
                <w:rFonts w:ascii="Times New Roman" w:hAnsi="Times New Roman"/>
                <w:sz w:val="28"/>
                <w:szCs w:val="28"/>
                <w:lang w:val="ro-RO"/>
              </w:rPr>
            </w:pPr>
            <w:r w:rsidRPr="00C2529A">
              <w:rPr>
                <w:rFonts w:ascii="Times New Roman" w:hAnsi="Times New Roman"/>
                <w:sz w:val="28"/>
                <w:szCs w:val="28"/>
                <w:lang w:val="ro-RO"/>
              </w:rPr>
              <w:t>Proiectul nu conține norme privind armonizarea legislației naționale cu legislația Uniunii Europene.</w:t>
            </w:r>
          </w:p>
        </w:tc>
      </w:tr>
      <w:tr w:rsidR="007B57B9" w:rsidRPr="00C2529A" w14:paraId="1541F0CB" w14:textId="77777777" w:rsidTr="004B3904">
        <w:tc>
          <w:tcPr>
            <w:tcW w:w="9634" w:type="dxa"/>
            <w:shd w:val="clear" w:color="EDEDED" w:fill="EDEDED"/>
            <w:tcMar>
              <w:top w:w="0" w:type="dxa"/>
              <w:left w:w="108" w:type="dxa"/>
              <w:bottom w:w="0" w:type="dxa"/>
              <w:right w:w="108" w:type="dxa"/>
            </w:tcMar>
          </w:tcPr>
          <w:p w14:paraId="246D6ED7" w14:textId="283684DA" w:rsidR="007B57B9" w:rsidRPr="00C2529A" w:rsidRDefault="007B57B9" w:rsidP="007B57B9">
            <w:pPr>
              <w:rPr>
                <w:rFonts w:ascii="Times New Roman" w:hAnsi="Times New Roman"/>
                <w:sz w:val="28"/>
                <w:szCs w:val="28"/>
                <w:lang w:val="ro-RO"/>
              </w:rPr>
            </w:pPr>
            <w:r w:rsidRPr="00C2529A">
              <w:rPr>
                <w:rFonts w:ascii="Times New Roman" w:hAnsi="Times New Roman"/>
                <w:sz w:val="28"/>
                <w:szCs w:val="28"/>
                <w:lang w:val="ro-RO"/>
              </w:rPr>
              <w:t>5.2. Măsuri normative care urmăresc crearea cadrului juridic intern necesar pentru implementarea legislației UE</w:t>
            </w:r>
          </w:p>
        </w:tc>
      </w:tr>
      <w:tr w:rsidR="007B57B9" w:rsidRPr="00A7769C" w14:paraId="531AA3AA" w14:textId="77777777" w:rsidTr="004B3904">
        <w:tc>
          <w:tcPr>
            <w:tcW w:w="9634" w:type="dxa"/>
            <w:tcMar>
              <w:top w:w="0" w:type="dxa"/>
              <w:left w:w="108" w:type="dxa"/>
              <w:bottom w:w="0" w:type="dxa"/>
              <w:right w:w="108" w:type="dxa"/>
            </w:tcMar>
          </w:tcPr>
          <w:p w14:paraId="1DBF688D" w14:textId="2A177CBC" w:rsidR="007B57B9" w:rsidRPr="00C2529A" w:rsidRDefault="007B57B9" w:rsidP="008E0C11">
            <w:pPr>
              <w:ind w:firstLine="0"/>
              <w:rPr>
                <w:rFonts w:ascii="Times New Roman" w:hAnsi="Times New Roman"/>
                <w:sz w:val="28"/>
                <w:szCs w:val="28"/>
                <w:lang w:val="ro-RO"/>
              </w:rPr>
            </w:pPr>
            <w:r w:rsidRPr="00C2529A">
              <w:rPr>
                <w:rFonts w:ascii="Times New Roman" w:hAnsi="Times New Roman"/>
                <w:sz w:val="28"/>
                <w:szCs w:val="28"/>
                <w:lang w:val="ro-RO"/>
              </w:rPr>
              <w:t>Proiectul nu conține norme privind armonizarea legislației naționale cu legislația Uniunii Europene.</w:t>
            </w:r>
          </w:p>
        </w:tc>
      </w:tr>
      <w:tr w:rsidR="007B57B9" w:rsidRPr="00A7769C" w14:paraId="338B3440" w14:textId="77777777" w:rsidTr="004B3904">
        <w:tc>
          <w:tcPr>
            <w:tcW w:w="9634" w:type="dxa"/>
            <w:shd w:val="clear" w:color="BFBFBF" w:fill="BFBFBF"/>
            <w:tcMar>
              <w:top w:w="0" w:type="dxa"/>
              <w:left w:w="108" w:type="dxa"/>
              <w:bottom w:w="0" w:type="dxa"/>
              <w:right w:w="108" w:type="dxa"/>
            </w:tcMar>
          </w:tcPr>
          <w:p w14:paraId="4005A4AC" w14:textId="13FBCB78" w:rsidR="007B57B9" w:rsidRPr="00C2529A" w:rsidRDefault="007B57B9" w:rsidP="007B57B9">
            <w:pPr>
              <w:rPr>
                <w:rFonts w:ascii="Times New Roman" w:hAnsi="Times New Roman"/>
                <w:b/>
                <w:bCs/>
                <w:sz w:val="28"/>
                <w:szCs w:val="28"/>
                <w:lang w:val="ro-RO"/>
              </w:rPr>
            </w:pPr>
            <w:r w:rsidRPr="00C2529A">
              <w:rPr>
                <w:rFonts w:ascii="Times New Roman" w:hAnsi="Times New Roman"/>
                <w:b/>
                <w:bCs/>
                <w:sz w:val="28"/>
                <w:szCs w:val="28"/>
                <w:lang w:val="ro-RO"/>
              </w:rPr>
              <w:t>6. Avizarea și consultarea publică a proiectului actului normativ</w:t>
            </w:r>
          </w:p>
        </w:tc>
      </w:tr>
      <w:tr w:rsidR="007B57B9" w:rsidRPr="0073057D" w14:paraId="4E687F27" w14:textId="77777777" w:rsidTr="004B3904">
        <w:tc>
          <w:tcPr>
            <w:tcW w:w="9634" w:type="dxa"/>
            <w:tcMar>
              <w:top w:w="0" w:type="dxa"/>
              <w:left w:w="108" w:type="dxa"/>
              <w:bottom w:w="0" w:type="dxa"/>
              <w:right w:w="108" w:type="dxa"/>
            </w:tcMar>
          </w:tcPr>
          <w:p w14:paraId="139A7E7D" w14:textId="77777777" w:rsidR="008C1533" w:rsidRDefault="008C1533" w:rsidP="008E0C11">
            <w:pPr>
              <w:tabs>
                <w:tab w:val="left" w:pos="0"/>
                <w:tab w:val="left" w:pos="67"/>
              </w:tabs>
              <w:rPr>
                <w:rFonts w:ascii="Times New Roman" w:hAnsi="Times New Roman"/>
                <w:sz w:val="28"/>
                <w:szCs w:val="28"/>
                <w:lang w:val="ro-RO"/>
              </w:rPr>
            </w:pPr>
            <w:r w:rsidRPr="008C1533">
              <w:rPr>
                <w:rFonts w:ascii="Times New Roman" w:hAnsi="Times New Roman"/>
                <w:sz w:val="28"/>
                <w:szCs w:val="28"/>
                <w:lang w:val="ro-RO"/>
              </w:rPr>
              <w:t>Proiectul hotărârii de Guvern a fost supus consultărilor publice și avizărilor/expertizărilor de către entitățile publice de resort, inclusiv cele implicate în implementarea hotărârii, în conformitate cu prevederile Legii nr. 100/2017 cu privire la actele normative. Astfel, în cadrul procesului de consultare/avizare, următoarele autorități/instituții au fost vizate:</w:t>
            </w:r>
          </w:p>
          <w:p w14:paraId="04935F26" w14:textId="68A16B33" w:rsidR="007B57B9" w:rsidRPr="00C2529A" w:rsidRDefault="007B57B9" w:rsidP="008E0C11">
            <w:pPr>
              <w:tabs>
                <w:tab w:val="left" w:pos="0"/>
                <w:tab w:val="left" w:pos="67"/>
              </w:tabs>
              <w:rPr>
                <w:rFonts w:ascii="Times New Roman" w:hAnsi="Times New Roman"/>
                <w:sz w:val="28"/>
                <w:szCs w:val="28"/>
                <w:lang w:val="ro-RO"/>
              </w:rPr>
            </w:pPr>
            <w:r w:rsidRPr="00C2529A">
              <w:rPr>
                <w:rFonts w:ascii="Times New Roman" w:hAnsi="Times New Roman"/>
                <w:sz w:val="28"/>
                <w:szCs w:val="28"/>
                <w:lang w:val="ro-RO"/>
              </w:rPr>
              <w:t>- Cancelaria de Stat;</w:t>
            </w:r>
          </w:p>
          <w:p w14:paraId="24B5EE94" w14:textId="77777777" w:rsidR="007B57B9" w:rsidRPr="00C2529A" w:rsidRDefault="007B57B9" w:rsidP="007B57B9">
            <w:pPr>
              <w:tabs>
                <w:tab w:val="left" w:pos="884"/>
                <w:tab w:val="left" w:pos="1196"/>
              </w:tabs>
              <w:rPr>
                <w:rFonts w:ascii="Times New Roman" w:hAnsi="Times New Roman"/>
                <w:sz w:val="28"/>
                <w:szCs w:val="28"/>
                <w:lang w:val="ro-RO"/>
              </w:rPr>
            </w:pPr>
            <w:r w:rsidRPr="00C2529A">
              <w:rPr>
                <w:rFonts w:ascii="Times New Roman" w:hAnsi="Times New Roman"/>
                <w:sz w:val="28"/>
                <w:szCs w:val="28"/>
                <w:lang w:val="ro-RO"/>
              </w:rPr>
              <w:t>- Ministerul Dezvoltării Economice și Digitalizării;</w:t>
            </w:r>
          </w:p>
          <w:p w14:paraId="728E58F6" w14:textId="77777777" w:rsidR="007B57B9" w:rsidRDefault="007B57B9" w:rsidP="007B57B9">
            <w:pPr>
              <w:tabs>
                <w:tab w:val="left" w:pos="884"/>
                <w:tab w:val="left" w:pos="1196"/>
              </w:tabs>
              <w:rPr>
                <w:rFonts w:ascii="Times New Roman" w:hAnsi="Times New Roman"/>
                <w:sz w:val="28"/>
                <w:szCs w:val="28"/>
                <w:lang w:val="ro-RO"/>
              </w:rPr>
            </w:pPr>
            <w:r w:rsidRPr="00C2529A">
              <w:rPr>
                <w:rFonts w:ascii="Times New Roman" w:hAnsi="Times New Roman"/>
                <w:sz w:val="28"/>
                <w:szCs w:val="28"/>
                <w:lang w:val="ro-RO"/>
              </w:rPr>
              <w:t>- Ministerul Finanțelor;</w:t>
            </w:r>
          </w:p>
          <w:p w14:paraId="18FE05C7" w14:textId="2141EE45" w:rsidR="00DC2551" w:rsidRPr="00C2529A" w:rsidRDefault="00DC2551" w:rsidP="007B57B9">
            <w:pPr>
              <w:tabs>
                <w:tab w:val="left" w:pos="884"/>
                <w:tab w:val="left" w:pos="1196"/>
              </w:tabs>
              <w:rPr>
                <w:rFonts w:ascii="Times New Roman" w:hAnsi="Times New Roman"/>
                <w:sz w:val="28"/>
                <w:szCs w:val="28"/>
                <w:lang w:val="ro-RO"/>
              </w:rPr>
            </w:pPr>
            <w:r>
              <w:rPr>
                <w:rFonts w:ascii="Times New Roman" w:hAnsi="Times New Roman"/>
                <w:sz w:val="28"/>
                <w:szCs w:val="28"/>
                <w:lang w:val="ro-RO"/>
              </w:rPr>
              <w:t>- Ministerul Mediului;</w:t>
            </w:r>
          </w:p>
          <w:p w14:paraId="1395561E" w14:textId="572E9560" w:rsidR="007B57B9" w:rsidRPr="00C2529A" w:rsidRDefault="007B57B9" w:rsidP="00E112C1">
            <w:pPr>
              <w:tabs>
                <w:tab w:val="left" w:pos="884"/>
                <w:tab w:val="left" w:pos="1196"/>
              </w:tabs>
              <w:rPr>
                <w:rFonts w:ascii="Times New Roman" w:hAnsi="Times New Roman"/>
                <w:sz w:val="28"/>
                <w:szCs w:val="28"/>
                <w:lang w:val="ro-RO"/>
              </w:rPr>
            </w:pPr>
            <w:r w:rsidRPr="00C2529A">
              <w:rPr>
                <w:rFonts w:ascii="Times New Roman" w:hAnsi="Times New Roman"/>
                <w:sz w:val="28"/>
                <w:szCs w:val="28"/>
                <w:lang w:val="ro-RO"/>
              </w:rPr>
              <w:t>- Ministerul Agriculturii și Industriei Alimentare;</w:t>
            </w:r>
          </w:p>
          <w:p w14:paraId="63157458" w14:textId="77777777" w:rsidR="007B57B9" w:rsidRPr="00C2529A" w:rsidRDefault="007B57B9" w:rsidP="007B57B9">
            <w:pPr>
              <w:tabs>
                <w:tab w:val="left" w:pos="884"/>
                <w:tab w:val="left" w:pos="1196"/>
              </w:tabs>
              <w:rPr>
                <w:rFonts w:ascii="Times New Roman" w:hAnsi="Times New Roman"/>
                <w:sz w:val="28"/>
                <w:szCs w:val="28"/>
                <w:lang w:val="ro-RO"/>
              </w:rPr>
            </w:pPr>
            <w:r w:rsidRPr="00C2529A">
              <w:rPr>
                <w:rFonts w:ascii="Times New Roman" w:hAnsi="Times New Roman"/>
                <w:sz w:val="28"/>
                <w:szCs w:val="28"/>
                <w:lang w:val="ro-RO"/>
              </w:rPr>
              <w:t>- Ministerul Sănătății;</w:t>
            </w:r>
          </w:p>
          <w:p w14:paraId="01D49475" w14:textId="77777777" w:rsidR="007B57B9" w:rsidRPr="00C2529A" w:rsidRDefault="007B57B9" w:rsidP="007B57B9">
            <w:pPr>
              <w:tabs>
                <w:tab w:val="left" w:pos="884"/>
                <w:tab w:val="left" w:pos="1196"/>
              </w:tabs>
              <w:rPr>
                <w:rFonts w:ascii="Times New Roman" w:hAnsi="Times New Roman"/>
                <w:sz w:val="28"/>
                <w:szCs w:val="28"/>
                <w:lang w:val="ro-RO"/>
              </w:rPr>
            </w:pPr>
            <w:r w:rsidRPr="00C2529A">
              <w:rPr>
                <w:rFonts w:ascii="Times New Roman" w:hAnsi="Times New Roman"/>
                <w:sz w:val="28"/>
                <w:szCs w:val="28"/>
                <w:lang w:val="ro-RO"/>
              </w:rPr>
              <w:t>- I.P. ,,Agenția de Guvernare Electronică”;</w:t>
            </w:r>
          </w:p>
          <w:p w14:paraId="05118064" w14:textId="77777777" w:rsidR="00700F0B" w:rsidRPr="00C2529A" w:rsidRDefault="007B57B9" w:rsidP="007B57B9">
            <w:pPr>
              <w:rPr>
                <w:rFonts w:ascii="Times New Roman" w:hAnsi="Times New Roman"/>
                <w:sz w:val="28"/>
                <w:szCs w:val="28"/>
                <w:lang w:val="ro-RO"/>
              </w:rPr>
            </w:pPr>
            <w:r w:rsidRPr="00C2529A">
              <w:rPr>
                <w:rFonts w:ascii="Times New Roman" w:hAnsi="Times New Roman"/>
                <w:sz w:val="28"/>
                <w:szCs w:val="28"/>
                <w:lang w:val="ro-RO"/>
              </w:rPr>
              <w:t>- I.P. „Serviciul Tehnologia Informației și Securitate Cibernetică”</w:t>
            </w:r>
          </w:p>
          <w:p w14:paraId="0E972B76" w14:textId="6979C269" w:rsidR="008C1533" w:rsidRPr="008C1533" w:rsidRDefault="00700F0B" w:rsidP="00094E7B">
            <w:pPr>
              <w:jc w:val="left"/>
              <w:rPr>
                <w:rFonts w:ascii="Times New Roman" w:hAnsi="Times New Roman"/>
                <w:sz w:val="28"/>
                <w:szCs w:val="28"/>
                <w:lang w:val="ro-RO"/>
              </w:rPr>
            </w:pPr>
            <w:r w:rsidRPr="00C2529A">
              <w:rPr>
                <w:rFonts w:ascii="Times New Roman" w:hAnsi="Times New Roman"/>
                <w:sz w:val="28"/>
                <w:szCs w:val="28"/>
                <w:lang w:val="ro-RO"/>
              </w:rPr>
              <w:t>-</w:t>
            </w:r>
            <w:r w:rsidR="00094E7B">
              <w:rPr>
                <w:rFonts w:ascii="Times New Roman" w:hAnsi="Times New Roman"/>
                <w:sz w:val="28"/>
                <w:szCs w:val="28"/>
                <w:lang w:val="ro-RO"/>
              </w:rPr>
              <w:t xml:space="preserve"> </w:t>
            </w:r>
            <w:r w:rsidRPr="00C2529A">
              <w:rPr>
                <w:rFonts w:ascii="Times New Roman" w:hAnsi="Times New Roman"/>
                <w:sz w:val="28"/>
                <w:szCs w:val="28"/>
                <w:lang w:val="ro-RO"/>
              </w:rPr>
              <w:t>Agenția Națională pentru Reglementare în Energetică</w:t>
            </w:r>
            <w:r w:rsidR="007B57B9" w:rsidRPr="00C2529A">
              <w:rPr>
                <w:rFonts w:ascii="Times New Roman" w:hAnsi="Times New Roman"/>
                <w:sz w:val="28"/>
                <w:szCs w:val="28"/>
                <w:lang w:val="ro-RO"/>
              </w:rPr>
              <w:t>.</w:t>
            </w:r>
            <w:r w:rsidR="008C1533">
              <w:rPr>
                <w:rFonts w:ascii="Times New Roman" w:hAnsi="Times New Roman"/>
                <w:sz w:val="28"/>
                <w:szCs w:val="28"/>
                <w:lang w:val="ro-RO"/>
              </w:rPr>
              <w:br/>
            </w:r>
            <w:r w:rsidR="008C1533" w:rsidRPr="00A7769C">
              <w:rPr>
                <w:lang w:val="ro-RO"/>
              </w:rPr>
              <w:t xml:space="preserve"> </w:t>
            </w:r>
            <w:r w:rsidR="008C1533" w:rsidRPr="008C1533">
              <w:rPr>
                <w:rFonts w:ascii="Times New Roman" w:hAnsi="Times New Roman"/>
                <w:sz w:val="28"/>
                <w:szCs w:val="28"/>
                <w:lang w:val="ro-RO"/>
              </w:rPr>
              <w:t>Informația privind rezultatele avizării a fost inclusă în sinteză după recepționarea avizelor respective.</w:t>
            </w:r>
          </w:p>
          <w:p w14:paraId="566F1F08" w14:textId="77777777" w:rsidR="007B57B9" w:rsidRDefault="008C1533" w:rsidP="008C1533">
            <w:pPr>
              <w:rPr>
                <w:rFonts w:ascii="Times New Roman" w:hAnsi="Times New Roman"/>
                <w:sz w:val="28"/>
                <w:szCs w:val="28"/>
                <w:lang w:val="ro-RO"/>
              </w:rPr>
            </w:pPr>
            <w:r w:rsidRPr="008C1533">
              <w:rPr>
                <w:rFonts w:ascii="Times New Roman" w:hAnsi="Times New Roman"/>
                <w:sz w:val="28"/>
                <w:szCs w:val="28"/>
                <w:lang w:val="ro-RO"/>
              </w:rPr>
              <w:t>Totodată, în scopul respectării prevederilor Legii nr. 239/2008 privind transparența în procesul decizional, anunțul privind inițierea elaborării proiectului poate fi accesat pe portalul web oficial al Ministerului Infrastructurii și Dezvoltării Regionale și pe portalul guvernamental particip.gov.md, la următorul link:</w:t>
            </w:r>
          </w:p>
          <w:p w14:paraId="3F61E147" w14:textId="77777777" w:rsidR="00356D28" w:rsidRDefault="00356D28" w:rsidP="008C1533">
            <w:pPr>
              <w:ind w:firstLine="0"/>
              <w:rPr>
                <w:rFonts w:ascii="Times New Roman" w:hAnsi="Times New Roman"/>
                <w:sz w:val="28"/>
                <w:szCs w:val="28"/>
                <w:lang w:val="ro-RO"/>
              </w:rPr>
            </w:pPr>
            <w:hyperlink r:id="rId11" w:history="1">
              <w:r w:rsidRPr="00356D28">
                <w:rPr>
                  <w:rStyle w:val="Hyperlink"/>
                  <w:rFonts w:ascii="Times New Roman" w:hAnsi="Times New Roman"/>
                  <w:sz w:val="28"/>
                  <w:szCs w:val="28"/>
                  <w:lang w:val="ro-RO"/>
                </w:rPr>
                <w:t>https://particip.gov.md/ro/document/stages/*/13987</w:t>
              </w:r>
            </w:hyperlink>
          </w:p>
          <w:p w14:paraId="7E6045F3" w14:textId="7ECAD7D0" w:rsidR="00356D28" w:rsidRPr="00356D28" w:rsidRDefault="00356D28" w:rsidP="008C1533">
            <w:pPr>
              <w:ind w:firstLine="0"/>
              <w:rPr>
                <w:rFonts w:ascii="Times New Roman" w:hAnsi="Times New Roman"/>
                <w:sz w:val="28"/>
                <w:szCs w:val="28"/>
                <w:lang w:val="ro-RO"/>
              </w:rPr>
            </w:pPr>
          </w:p>
        </w:tc>
      </w:tr>
      <w:tr w:rsidR="007B57B9" w:rsidRPr="00C2529A" w14:paraId="2C469418" w14:textId="77777777" w:rsidTr="004B3904">
        <w:tc>
          <w:tcPr>
            <w:tcW w:w="9634" w:type="dxa"/>
            <w:shd w:val="clear" w:color="BFBFBF" w:fill="BFBFBF"/>
            <w:tcMar>
              <w:top w:w="0" w:type="dxa"/>
              <w:left w:w="108" w:type="dxa"/>
              <w:bottom w:w="0" w:type="dxa"/>
              <w:right w:w="108" w:type="dxa"/>
            </w:tcMar>
          </w:tcPr>
          <w:p w14:paraId="19E2C905" w14:textId="3DB98812" w:rsidR="007B57B9" w:rsidRPr="00C2529A" w:rsidRDefault="007B57B9" w:rsidP="007B57B9">
            <w:pPr>
              <w:rPr>
                <w:rFonts w:ascii="Times New Roman" w:hAnsi="Times New Roman"/>
                <w:b/>
                <w:bCs/>
                <w:sz w:val="28"/>
                <w:szCs w:val="28"/>
                <w:lang w:val="ro-RO"/>
              </w:rPr>
            </w:pPr>
            <w:r w:rsidRPr="00C2529A">
              <w:rPr>
                <w:rFonts w:ascii="Times New Roman" w:hAnsi="Times New Roman"/>
                <w:b/>
                <w:bCs/>
                <w:sz w:val="28"/>
                <w:szCs w:val="28"/>
                <w:lang w:val="ro-RO"/>
              </w:rPr>
              <w:lastRenderedPageBreak/>
              <w:t>7. Concluziile expertizelor</w:t>
            </w:r>
          </w:p>
        </w:tc>
      </w:tr>
      <w:tr w:rsidR="007B57B9" w:rsidRPr="00C2529A" w14:paraId="26F8D433" w14:textId="77777777" w:rsidTr="004B3904">
        <w:tc>
          <w:tcPr>
            <w:tcW w:w="9634" w:type="dxa"/>
            <w:shd w:val="clear" w:color="FFFFFF" w:fill="FFFFFF"/>
            <w:tcMar>
              <w:top w:w="0" w:type="dxa"/>
              <w:left w:w="108" w:type="dxa"/>
              <w:bottom w:w="0" w:type="dxa"/>
              <w:right w:w="108" w:type="dxa"/>
            </w:tcMar>
          </w:tcPr>
          <w:p w14:paraId="5B5609AB" w14:textId="77777777" w:rsidR="00094E7B" w:rsidRPr="00094E7B" w:rsidRDefault="00094E7B" w:rsidP="00094E7B">
            <w:pPr>
              <w:ind w:firstLine="0"/>
              <w:rPr>
                <w:rFonts w:ascii="Times New Roman" w:hAnsi="Times New Roman"/>
                <w:sz w:val="28"/>
                <w:szCs w:val="28"/>
                <w:lang w:val="ro-RO"/>
              </w:rPr>
            </w:pPr>
            <w:r w:rsidRPr="00094E7B">
              <w:rPr>
                <w:rFonts w:ascii="Times New Roman" w:hAnsi="Times New Roman"/>
                <w:sz w:val="28"/>
                <w:szCs w:val="28"/>
                <w:lang w:val="ro-RO"/>
              </w:rPr>
              <w:t>Proiectul a fost supus expertizei anticorupție de către Centrul Național Anticorupție, precum și expertizei juridice de către Ministerul Justiției, în conformitate cu art. 34, 36 și 37 din Legea nr. 100/2017 cu privire la actele normative.</w:t>
            </w:r>
          </w:p>
          <w:p w14:paraId="2AAC16F1" w14:textId="0EBDD105" w:rsidR="007B57B9" w:rsidRPr="00C2529A" w:rsidRDefault="00094E7B" w:rsidP="00094E7B">
            <w:pPr>
              <w:ind w:firstLine="0"/>
              <w:rPr>
                <w:rFonts w:ascii="Times New Roman" w:hAnsi="Times New Roman"/>
                <w:sz w:val="28"/>
                <w:szCs w:val="28"/>
                <w:lang w:val="ro-RO"/>
              </w:rPr>
            </w:pPr>
            <w:r w:rsidRPr="00094E7B">
              <w:rPr>
                <w:rFonts w:ascii="Times New Roman" w:hAnsi="Times New Roman"/>
                <w:sz w:val="28"/>
                <w:szCs w:val="28"/>
                <w:lang w:val="ro-RO"/>
              </w:rPr>
              <w:t>Obiecțiile și propunerile primite au fost introduse în sinteză, iar proiectul reexaminat prin prisma acestora.</w:t>
            </w:r>
          </w:p>
        </w:tc>
      </w:tr>
      <w:tr w:rsidR="007B57B9" w:rsidRPr="00C2529A" w14:paraId="723ACED3" w14:textId="77777777" w:rsidTr="004B3904">
        <w:tc>
          <w:tcPr>
            <w:tcW w:w="9634" w:type="dxa"/>
            <w:shd w:val="clear" w:color="BFBFBF" w:fill="BFBFBF"/>
            <w:tcMar>
              <w:top w:w="0" w:type="dxa"/>
              <w:left w:w="108" w:type="dxa"/>
              <w:bottom w:w="0" w:type="dxa"/>
              <w:right w:w="108" w:type="dxa"/>
            </w:tcMar>
          </w:tcPr>
          <w:p w14:paraId="32F1684B" w14:textId="11A5ED57" w:rsidR="007B57B9" w:rsidRPr="00C2529A" w:rsidRDefault="007B57B9" w:rsidP="007B57B9">
            <w:pPr>
              <w:rPr>
                <w:rFonts w:ascii="Times New Roman" w:hAnsi="Times New Roman"/>
                <w:b/>
                <w:bCs/>
                <w:sz w:val="28"/>
                <w:szCs w:val="28"/>
                <w:lang w:val="ro-RO"/>
              </w:rPr>
            </w:pPr>
            <w:r w:rsidRPr="00C2529A">
              <w:rPr>
                <w:rFonts w:ascii="Times New Roman" w:hAnsi="Times New Roman"/>
                <w:b/>
                <w:bCs/>
                <w:sz w:val="28"/>
                <w:szCs w:val="28"/>
                <w:lang w:val="ro-RO"/>
              </w:rPr>
              <w:t>8. Modul de încorporare a actului în cadrul normativ existent</w:t>
            </w:r>
          </w:p>
        </w:tc>
      </w:tr>
      <w:tr w:rsidR="007B57B9" w:rsidRPr="00A7769C" w14:paraId="627B30F2" w14:textId="77777777" w:rsidTr="004B3904">
        <w:tc>
          <w:tcPr>
            <w:tcW w:w="9634" w:type="dxa"/>
            <w:tcMar>
              <w:top w:w="0" w:type="dxa"/>
              <w:left w:w="108" w:type="dxa"/>
              <w:bottom w:w="0" w:type="dxa"/>
              <w:right w:w="108" w:type="dxa"/>
            </w:tcMar>
          </w:tcPr>
          <w:p w14:paraId="551D5CBA" w14:textId="44D8AA5A" w:rsidR="007B57B9" w:rsidRPr="00C2529A" w:rsidRDefault="007B57B9" w:rsidP="00E22995">
            <w:pPr>
              <w:ind w:firstLine="0"/>
              <w:rPr>
                <w:rFonts w:ascii="Times New Roman" w:hAnsi="Times New Roman"/>
                <w:sz w:val="28"/>
                <w:szCs w:val="28"/>
                <w:lang w:val="ro-RO"/>
              </w:rPr>
            </w:pPr>
            <w:r w:rsidRPr="00C2529A">
              <w:rPr>
                <w:rFonts w:ascii="Times New Roman" w:hAnsi="Times New Roman"/>
                <w:sz w:val="28"/>
                <w:szCs w:val="28"/>
                <w:lang w:val="ro-RO"/>
              </w:rPr>
              <w:t>Nu este aplicabil, nu necesită operarea modificărilor în alte acte normative existente.</w:t>
            </w:r>
          </w:p>
        </w:tc>
      </w:tr>
      <w:tr w:rsidR="007B57B9" w:rsidRPr="00A7769C" w14:paraId="5FD6247A" w14:textId="77777777" w:rsidTr="004B3904">
        <w:tc>
          <w:tcPr>
            <w:tcW w:w="9634" w:type="dxa"/>
            <w:shd w:val="clear" w:color="BFBFBF" w:fill="BFBFBF"/>
            <w:tcMar>
              <w:top w:w="0" w:type="dxa"/>
              <w:left w:w="108" w:type="dxa"/>
              <w:bottom w:w="0" w:type="dxa"/>
              <w:right w:w="108" w:type="dxa"/>
            </w:tcMar>
          </w:tcPr>
          <w:p w14:paraId="2B11AAE7" w14:textId="47529671" w:rsidR="007B57B9" w:rsidRPr="00C2529A" w:rsidRDefault="007B57B9" w:rsidP="007B57B9">
            <w:pPr>
              <w:rPr>
                <w:rFonts w:ascii="Times New Roman" w:hAnsi="Times New Roman"/>
                <w:b/>
                <w:bCs/>
                <w:sz w:val="28"/>
                <w:szCs w:val="28"/>
                <w:lang w:val="ro-RO"/>
              </w:rPr>
            </w:pPr>
            <w:r w:rsidRPr="00C2529A">
              <w:rPr>
                <w:rFonts w:ascii="Times New Roman" w:hAnsi="Times New Roman"/>
                <w:b/>
                <w:bCs/>
                <w:sz w:val="28"/>
                <w:szCs w:val="28"/>
                <w:lang w:val="ro-RO"/>
              </w:rPr>
              <w:t>9.Măsurile necesare pentru implementarea prevederilor proiectului actului normativ</w:t>
            </w:r>
          </w:p>
        </w:tc>
      </w:tr>
      <w:tr w:rsidR="007B57B9" w:rsidRPr="00A7769C" w14:paraId="494CA73F" w14:textId="77777777" w:rsidTr="004B3904">
        <w:tc>
          <w:tcPr>
            <w:tcW w:w="9634" w:type="dxa"/>
            <w:tcMar>
              <w:top w:w="0" w:type="dxa"/>
              <w:left w:w="108" w:type="dxa"/>
              <w:bottom w:w="0" w:type="dxa"/>
              <w:right w:w="108" w:type="dxa"/>
            </w:tcMar>
          </w:tcPr>
          <w:p w14:paraId="025BD88C" w14:textId="43ACE062" w:rsidR="007B57B9" w:rsidRPr="00C2529A" w:rsidRDefault="007B57B9" w:rsidP="00E22995">
            <w:pPr>
              <w:ind w:firstLine="0"/>
              <w:rPr>
                <w:rFonts w:ascii="Times New Roman" w:hAnsi="Times New Roman"/>
                <w:sz w:val="28"/>
                <w:szCs w:val="28"/>
                <w:lang w:val="ro-RO"/>
              </w:rPr>
            </w:pPr>
            <w:r w:rsidRPr="00C2529A">
              <w:rPr>
                <w:rFonts w:ascii="Times New Roman" w:hAnsi="Times New Roman"/>
                <w:sz w:val="28"/>
                <w:szCs w:val="28"/>
                <w:lang w:val="ro-RO"/>
              </w:rPr>
              <w:t xml:space="preserve">Sistemul informațional </w:t>
            </w:r>
            <w:r w:rsidR="007F753C" w:rsidRPr="00C2529A">
              <w:rPr>
                <w:rFonts w:ascii="Times New Roman" w:hAnsi="Times New Roman"/>
                <w:sz w:val="28"/>
                <w:szCs w:val="28"/>
                <w:lang w:val="ro-RO"/>
              </w:rPr>
              <w:t>,,Managementul serviciilor publice de alimentare cu apă și de canalizare”</w:t>
            </w:r>
            <w:r w:rsidRPr="00C2529A">
              <w:rPr>
                <w:rFonts w:ascii="Times New Roman" w:hAnsi="Times New Roman"/>
                <w:sz w:val="28"/>
                <w:szCs w:val="28"/>
                <w:lang w:val="ro-RO"/>
              </w:rPr>
              <w:t xml:space="preserve"> va fi gestionat de către </w:t>
            </w:r>
            <w:r w:rsidR="001720EB" w:rsidRPr="00C2529A">
              <w:rPr>
                <w:rFonts w:ascii="Times New Roman" w:hAnsi="Times New Roman"/>
                <w:sz w:val="28"/>
                <w:szCs w:val="28"/>
                <w:lang w:val="ro-RO"/>
              </w:rPr>
              <w:t>Agenția Națională pentru Reglementare în Energetică</w:t>
            </w:r>
            <w:r w:rsidRPr="00C2529A">
              <w:rPr>
                <w:rFonts w:ascii="Times New Roman" w:hAnsi="Times New Roman"/>
                <w:sz w:val="28"/>
                <w:szCs w:val="28"/>
                <w:lang w:val="ro-RO"/>
              </w:rPr>
              <w:t>, în acest sens, fiind alocate resurse instituționale.</w:t>
            </w:r>
          </w:p>
          <w:p w14:paraId="35423DE1" w14:textId="0DB522EC" w:rsidR="007B57B9" w:rsidRPr="00C2529A" w:rsidRDefault="007B57B9" w:rsidP="00E22995">
            <w:pPr>
              <w:ind w:firstLine="0"/>
              <w:rPr>
                <w:rFonts w:ascii="Times New Roman" w:hAnsi="Times New Roman"/>
                <w:sz w:val="28"/>
                <w:szCs w:val="28"/>
                <w:lang w:val="ro-RO"/>
              </w:rPr>
            </w:pPr>
            <w:r w:rsidRPr="00C2529A">
              <w:rPr>
                <w:rFonts w:ascii="Times New Roman" w:hAnsi="Times New Roman"/>
                <w:sz w:val="28"/>
                <w:szCs w:val="28"/>
                <w:lang w:val="ro-RO"/>
              </w:rPr>
              <w:t>Performanța Sistemului informațional va fi monitorizată sistematic.</w:t>
            </w:r>
          </w:p>
        </w:tc>
      </w:tr>
    </w:tbl>
    <w:p w14:paraId="7E479748" w14:textId="00156205" w:rsidR="00100310" w:rsidRPr="00C2529A" w:rsidRDefault="00100310" w:rsidP="00C11658">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RO"/>
        </w:rPr>
      </w:pPr>
    </w:p>
    <w:p w14:paraId="615D47F2" w14:textId="77777777" w:rsidR="000525B6" w:rsidRPr="00C2529A" w:rsidRDefault="000525B6" w:rsidP="00C11658">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RO"/>
        </w:rPr>
      </w:pPr>
    </w:p>
    <w:p w14:paraId="363FE7CD" w14:textId="77777777" w:rsidR="00C10BCF" w:rsidRPr="00C2529A" w:rsidRDefault="00C10BCF" w:rsidP="004B3904">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RO"/>
        </w:rPr>
      </w:pPr>
    </w:p>
    <w:p w14:paraId="6C5979B8" w14:textId="37724F26" w:rsidR="008B4BE6" w:rsidRPr="00C2529A" w:rsidRDefault="00B511A3" w:rsidP="000525B6">
      <w:pPr>
        <w:pBdr>
          <w:top w:val="none" w:sz="4" w:space="0" w:color="000000"/>
          <w:left w:val="none" w:sz="4" w:space="0" w:color="000000"/>
          <w:bottom w:val="none" w:sz="4" w:space="0" w:color="000000"/>
          <w:right w:val="none" w:sz="4" w:space="0" w:color="000000"/>
        </w:pBdr>
        <w:tabs>
          <w:tab w:val="left" w:pos="884"/>
          <w:tab w:val="left" w:pos="1196"/>
        </w:tabs>
        <w:rPr>
          <w:sz w:val="28"/>
          <w:szCs w:val="28"/>
          <w:lang w:val="ro-RO"/>
        </w:rPr>
      </w:pPr>
      <w:r w:rsidRPr="00C2529A">
        <w:rPr>
          <w:b/>
          <w:sz w:val="28"/>
          <w:szCs w:val="28"/>
          <w:lang w:val="ro-RO"/>
        </w:rPr>
        <w:t xml:space="preserve">Secretar general                    </w:t>
      </w:r>
      <w:r w:rsidR="006D40FE" w:rsidRPr="00C2529A">
        <w:rPr>
          <w:b/>
          <w:sz w:val="28"/>
          <w:szCs w:val="28"/>
          <w:lang w:val="ro-RO"/>
        </w:rPr>
        <w:t xml:space="preserve">    </w:t>
      </w:r>
      <w:r w:rsidRPr="00C2529A">
        <w:rPr>
          <w:b/>
          <w:sz w:val="28"/>
          <w:szCs w:val="28"/>
          <w:lang w:val="ro-RO"/>
        </w:rPr>
        <w:t xml:space="preserve">                     </w:t>
      </w:r>
      <w:r w:rsidR="0058188B" w:rsidRPr="00C2529A">
        <w:rPr>
          <w:b/>
          <w:sz w:val="28"/>
          <w:szCs w:val="28"/>
          <w:lang w:val="ro-RO"/>
        </w:rPr>
        <w:t xml:space="preserve">         </w:t>
      </w:r>
      <w:r w:rsidRPr="00C2529A">
        <w:rPr>
          <w:b/>
          <w:sz w:val="28"/>
          <w:szCs w:val="28"/>
          <w:lang w:val="ro-RO"/>
        </w:rPr>
        <w:t xml:space="preserve">                Angela ȚURCANU</w:t>
      </w:r>
    </w:p>
    <w:sectPr w:rsidR="008B4BE6" w:rsidRPr="00C2529A" w:rsidSect="004B3904">
      <w:headerReference w:type="even" r:id="rId12"/>
      <w:headerReference w:type="default" r:id="rId13"/>
      <w:headerReference w:type="first" r:id="rId14"/>
      <w:pgSz w:w="11907" w:h="16840" w:code="9"/>
      <w:pgMar w:top="1134" w:right="1134" w:bottom="851" w:left="1134" w:header="53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9B0C" w14:textId="77777777" w:rsidR="001E1C0D" w:rsidRDefault="001E1C0D">
      <w:r>
        <w:separator/>
      </w:r>
    </w:p>
  </w:endnote>
  <w:endnote w:type="continuationSeparator" w:id="0">
    <w:p w14:paraId="55DD19F8" w14:textId="77777777" w:rsidR="001E1C0D" w:rsidRDefault="001E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 Benguiat_Bold">
    <w:altName w:val="Calibri"/>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EFB6" w14:textId="77777777" w:rsidR="001E1C0D" w:rsidRDefault="001E1C0D">
      <w:r>
        <w:separator/>
      </w:r>
    </w:p>
  </w:footnote>
  <w:footnote w:type="continuationSeparator" w:id="0">
    <w:p w14:paraId="5DE4CBC3" w14:textId="77777777" w:rsidR="001E1C0D" w:rsidRDefault="001E1C0D">
      <w:r>
        <w:continuationSeparator/>
      </w:r>
    </w:p>
  </w:footnote>
  <w:footnote w:id="1">
    <w:p w14:paraId="256E11B1" w14:textId="108BE2F9" w:rsidR="00A7769C" w:rsidRPr="00A7769C" w:rsidRDefault="00A7769C" w:rsidP="00A7769C">
      <w:pPr>
        <w:pStyle w:val="FootnoteText"/>
        <w:rPr>
          <w:lang w:val="pt-BR"/>
        </w:rPr>
      </w:pPr>
      <w:r>
        <w:rPr>
          <w:rStyle w:val="FootnoteReference"/>
        </w:rPr>
        <w:footnoteRef/>
      </w:r>
      <w:r w:rsidRPr="00A7769C">
        <w:rPr>
          <w:lang w:val="pt-BR"/>
        </w:rPr>
        <w:t xml:space="preserve"> </w:t>
      </w:r>
      <w:hyperlink r:id="rId1" w:history="1">
        <w:r w:rsidRPr="00A7769C">
          <w:rPr>
            <w:rStyle w:val="Hyperlink"/>
            <w:lang w:val="pt-BR"/>
          </w:rPr>
          <w:t>https://statisticamd.github.io/sdg-site-moldova/ro/6-1-1/</w:t>
        </w:r>
      </w:hyperlink>
      <w:r w:rsidRPr="00A7769C">
        <w:rPr>
          <w:lang w:val="pt-BR"/>
        </w:rPr>
        <w:t xml:space="preserve"> - Cercetării Bugetelor Gospodăriilor Casnice, colectează și</w:t>
      </w:r>
      <w:r>
        <w:rPr>
          <w:lang w:val="pt-BR"/>
        </w:rPr>
        <w:t xml:space="preserve"> </w:t>
      </w:r>
      <w:r w:rsidRPr="00A7769C">
        <w:rPr>
          <w:lang w:val="pt-BR"/>
        </w:rPr>
        <w:t>diseminează date cu privire la ponderea populației cu acces la surse sigure de apă și ponderea</w:t>
      </w:r>
      <w:r>
        <w:rPr>
          <w:lang w:val="pt-BR"/>
        </w:rPr>
        <w:t xml:space="preserve"> </w:t>
      </w:r>
      <w:r w:rsidRPr="00A7769C">
        <w:rPr>
          <w:lang w:val="pt-BR"/>
        </w:rPr>
        <w:t>populației cu acces la sistem de canalizare, pe medii de reședință, regiuni statistice, quintile și</w:t>
      </w:r>
      <w:r>
        <w:rPr>
          <w:lang w:val="pt-BR"/>
        </w:rPr>
        <w:t xml:space="preserve"> </w:t>
      </w:r>
      <w:r w:rsidRPr="00A7769C">
        <w:rPr>
          <w:lang w:val="pt-BR"/>
        </w:rPr>
        <w:t>după sexul capului gospodăriei.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E9B1" w14:textId="745518C6" w:rsidR="00CA4E80" w:rsidRDefault="00CA4E80">
    <w:pPr>
      <w:pStyle w:val="Header"/>
    </w:pPr>
    <w:r>
      <w:rPr>
        <w:noProof/>
        <w:lang w:val="ro-RO" w:eastAsia="ro-RO"/>
      </w:rPr>
      <mc:AlternateContent>
        <mc:Choice Requires="wps">
          <w:drawing>
            <wp:anchor distT="0" distB="0" distL="0" distR="0" simplePos="0" relativeHeight="251659264" behindDoc="0" locked="0" layoutInCell="1" allowOverlap="1" wp14:anchorId="7FA4506C" wp14:editId="2CD3A8DA">
              <wp:simplePos x="635" y="635"/>
              <wp:positionH relativeFrom="page">
                <wp:align>right</wp:align>
              </wp:positionH>
              <wp:positionV relativeFrom="page">
                <wp:align>top</wp:align>
              </wp:positionV>
              <wp:extent cx="1015365" cy="345440"/>
              <wp:effectExtent l="0" t="0" r="0" b="16510"/>
              <wp:wrapNone/>
              <wp:docPr id="175014779" name="Casetă text 2" descr="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45440"/>
                      </a:xfrm>
                      <a:prstGeom prst="rect">
                        <a:avLst/>
                      </a:prstGeom>
                      <a:noFill/>
                      <a:ln>
                        <a:noFill/>
                      </a:ln>
                    </wps:spPr>
                    <wps:txbx>
                      <w:txbxContent>
                        <w:p w14:paraId="7F403ACE" w14:textId="5E1CE44D" w:rsidR="00CA4E80" w:rsidRPr="00CA4E80" w:rsidRDefault="00CA4E80" w:rsidP="00CA4E80">
                          <w:pPr>
                            <w:rPr>
                              <w:rFonts w:ascii="Calibri" w:eastAsia="Calibri" w:hAnsi="Calibri" w:cs="Calibri"/>
                              <w:noProof/>
                              <w:color w:val="000000"/>
                            </w:rPr>
                          </w:pPr>
                          <w:r w:rsidRPr="00CA4E80">
                            <w:rPr>
                              <w:rFonts w:ascii="Calibri" w:eastAsia="Calibri" w:hAnsi="Calibri" w:cs="Calibri"/>
                              <w:noProof/>
                              <w:color w:val="000000"/>
                            </w:rPr>
                            <w:t xml:space="preserve">Public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A4506C" id="_x0000_t202" coordsize="21600,21600" o:spt="202" path="m,l,21600r21600,l21600,xe">
              <v:stroke joinstyle="miter"/>
              <v:path gradientshapeok="t" o:connecttype="rect"/>
            </v:shapetype>
            <v:shape id="Casetă text 2" o:spid="_x0000_s1026" type="#_x0000_t202" alt="Public " style="position:absolute;left:0;text-align:left;margin-left:28.75pt;margin-top:0;width:79.9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" filled="f" stroked="f">
              <v:textbox style="mso-fit-shape-to-text:t" inset="0,15pt,20pt,0">
                <w:txbxContent>
                  <w:p w14:paraId="7F403ACE" w14:textId="5E1CE44D" w:rsidR="00CA4E80" w:rsidRPr="00CA4E80" w:rsidRDefault="00CA4E80" w:rsidP="00CA4E80">
                    <w:pPr>
                      <w:rPr>
                        <w:rFonts w:ascii="Calibri" w:eastAsia="Calibri" w:hAnsi="Calibri" w:cs="Calibri"/>
                        <w:noProof/>
                        <w:color w:val="000000"/>
                      </w:rPr>
                    </w:pPr>
                    <w:r w:rsidRPr="00CA4E80">
                      <w:rPr>
                        <w:rFonts w:ascii="Calibri" w:eastAsia="Calibri" w:hAnsi="Calibri" w:cs="Calibri"/>
                        <w:noProof/>
                        <w:color w:val="000000"/>
                      </w:rPr>
                      <w:t xml:space="preserve">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4F8F3339" w:rsidR="00D07A16" w:rsidRPr="00F37ED4" w:rsidRDefault="00D07A16" w:rsidP="009D4C0F">
    <w:pPr>
      <w:pStyle w:val="Header"/>
      <w:ind w:firstLine="0"/>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0F87132C" w:rsidR="00D07A16" w:rsidRPr="00BF27CF" w:rsidRDefault="00D07A16">
    <w:pPr>
      <w:pStyle w:val="Header"/>
      <w:ind w:firstLine="0"/>
      <w:rPr>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3A6"/>
    <w:multiLevelType w:val="hybridMultilevel"/>
    <w:tmpl w:val="43B27782"/>
    <w:lvl w:ilvl="0" w:tplc="5AF27F22">
      <w:start w:val="1"/>
      <w:numFmt w:val="decimal"/>
      <w:lvlText w:val="%1)"/>
      <w:lvlJc w:val="left"/>
      <w:pPr>
        <w:ind w:left="1429" w:hanging="360"/>
      </w:pPr>
      <w:rPr>
        <w:rFonts w:ascii="Times New Roman" w:hAnsi="Times New Roman" w:cs="Times New Roman" w:hint="default"/>
      </w:rPr>
    </w:lvl>
    <w:lvl w:ilvl="1" w:tplc="08190019" w:tentative="1">
      <w:start w:val="1"/>
      <w:numFmt w:val="lowerLetter"/>
      <w:lvlText w:val="%2."/>
      <w:lvlJc w:val="left"/>
      <w:pPr>
        <w:ind w:left="2149" w:hanging="360"/>
      </w:pPr>
    </w:lvl>
    <w:lvl w:ilvl="2" w:tplc="0819001B" w:tentative="1">
      <w:start w:val="1"/>
      <w:numFmt w:val="lowerRoman"/>
      <w:lvlText w:val="%3."/>
      <w:lvlJc w:val="right"/>
      <w:pPr>
        <w:ind w:left="2869" w:hanging="180"/>
      </w:pPr>
    </w:lvl>
    <w:lvl w:ilvl="3" w:tplc="0819000F" w:tentative="1">
      <w:start w:val="1"/>
      <w:numFmt w:val="decimal"/>
      <w:lvlText w:val="%4."/>
      <w:lvlJc w:val="left"/>
      <w:pPr>
        <w:ind w:left="3589" w:hanging="360"/>
      </w:pPr>
    </w:lvl>
    <w:lvl w:ilvl="4" w:tplc="08190019" w:tentative="1">
      <w:start w:val="1"/>
      <w:numFmt w:val="lowerLetter"/>
      <w:lvlText w:val="%5."/>
      <w:lvlJc w:val="left"/>
      <w:pPr>
        <w:ind w:left="4309" w:hanging="360"/>
      </w:pPr>
    </w:lvl>
    <w:lvl w:ilvl="5" w:tplc="0819001B" w:tentative="1">
      <w:start w:val="1"/>
      <w:numFmt w:val="lowerRoman"/>
      <w:lvlText w:val="%6."/>
      <w:lvlJc w:val="right"/>
      <w:pPr>
        <w:ind w:left="5029" w:hanging="180"/>
      </w:pPr>
    </w:lvl>
    <w:lvl w:ilvl="6" w:tplc="0819000F" w:tentative="1">
      <w:start w:val="1"/>
      <w:numFmt w:val="decimal"/>
      <w:lvlText w:val="%7."/>
      <w:lvlJc w:val="left"/>
      <w:pPr>
        <w:ind w:left="5749" w:hanging="360"/>
      </w:pPr>
    </w:lvl>
    <w:lvl w:ilvl="7" w:tplc="08190019" w:tentative="1">
      <w:start w:val="1"/>
      <w:numFmt w:val="lowerLetter"/>
      <w:lvlText w:val="%8."/>
      <w:lvlJc w:val="left"/>
      <w:pPr>
        <w:ind w:left="6469" w:hanging="360"/>
      </w:pPr>
    </w:lvl>
    <w:lvl w:ilvl="8" w:tplc="0819001B" w:tentative="1">
      <w:start w:val="1"/>
      <w:numFmt w:val="lowerRoman"/>
      <w:lvlText w:val="%9."/>
      <w:lvlJc w:val="right"/>
      <w:pPr>
        <w:ind w:left="7189"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6" w15:restartNumberingAfterBreak="0">
    <w:nsid w:val="33EA5E11"/>
    <w:multiLevelType w:val="multilevel"/>
    <w:tmpl w:val="33EA5E1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D4D6589"/>
    <w:multiLevelType w:val="hybridMultilevel"/>
    <w:tmpl w:val="634E1C7E"/>
    <w:lvl w:ilvl="0" w:tplc="12A8F83A">
      <w:start w:val="1"/>
      <w:numFmt w:val="decimal"/>
      <w:lvlText w:val="%1."/>
      <w:lvlJc w:val="left"/>
      <w:pPr>
        <w:ind w:left="1647" w:hanging="360"/>
      </w:pPr>
      <w:rPr>
        <w:rFonts w:hint="default"/>
      </w:rPr>
    </w:lvl>
    <w:lvl w:ilvl="1" w:tplc="08190019" w:tentative="1">
      <w:start w:val="1"/>
      <w:numFmt w:val="lowerLetter"/>
      <w:lvlText w:val="%2."/>
      <w:lvlJc w:val="left"/>
      <w:pPr>
        <w:ind w:left="2367" w:hanging="360"/>
      </w:pPr>
    </w:lvl>
    <w:lvl w:ilvl="2" w:tplc="0819001B" w:tentative="1">
      <w:start w:val="1"/>
      <w:numFmt w:val="lowerRoman"/>
      <w:lvlText w:val="%3."/>
      <w:lvlJc w:val="right"/>
      <w:pPr>
        <w:ind w:left="3087" w:hanging="180"/>
      </w:pPr>
    </w:lvl>
    <w:lvl w:ilvl="3" w:tplc="0819000F" w:tentative="1">
      <w:start w:val="1"/>
      <w:numFmt w:val="decimal"/>
      <w:lvlText w:val="%4."/>
      <w:lvlJc w:val="left"/>
      <w:pPr>
        <w:ind w:left="3807" w:hanging="360"/>
      </w:pPr>
    </w:lvl>
    <w:lvl w:ilvl="4" w:tplc="08190019" w:tentative="1">
      <w:start w:val="1"/>
      <w:numFmt w:val="lowerLetter"/>
      <w:lvlText w:val="%5."/>
      <w:lvlJc w:val="left"/>
      <w:pPr>
        <w:ind w:left="4527" w:hanging="360"/>
      </w:pPr>
    </w:lvl>
    <w:lvl w:ilvl="5" w:tplc="0819001B" w:tentative="1">
      <w:start w:val="1"/>
      <w:numFmt w:val="lowerRoman"/>
      <w:lvlText w:val="%6."/>
      <w:lvlJc w:val="right"/>
      <w:pPr>
        <w:ind w:left="5247" w:hanging="180"/>
      </w:pPr>
    </w:lvl>
    <w:lvl w:ilvl="6" w:tplc="0819000F" w:tentative="1">
      <w:start w:val="1"/>
      <w:numFmt w:val="decimal"/>
      <w:lvlText w:val="%7."/>
      <w:lvlJc w:val="left"/>
      <w:pPr>
        <w:ind w:left="5967" w:hanging="360"/>
      </w:pPr>
    </w:lvl>
    <w:lvl w:ilvl="7" w:tplc="08190019" w:tentative="1">
      <w:start w:val="1"/>
      <w:numFmt w:val="lowerLetter"/>
      <w:lvlText w:val="%8."/>
      <w:lvlJc w:val="left"/>
      <w:pPr>
        <w:ind w:left="6687" w:hanging="360"/>
      </w:pPr>
    </w:lvl>
    <w:lvl w:ilvl="8" w:tplc="0819001B" w:tentative="1">
      <w:start w:val="1"/>
      <w:numFmt w:val="lowerRoman"/>
      <w:lvlText w:val="%9."/>
      <w:lvlJc w:val="right"/>
      <w:pPr>
        <w:ind w:left="7407" w:hanging="180"/>
      </w:pPr>
    </w:lvl>
  </w:abstractNum>
  <w:abstractNum w:abstractNumId="19"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0"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1"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2"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3"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5"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6"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7"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8" w15:restartNumberingAfterBreak="0">
    <w:nsid w:val="4CC727A0"/>
    <w:multiLevelType w:val="hybridMultilevel"/>
    <w:tmpl w:val="488A314E"/>
    <w:lvl w:ilvl="0" w:tplc="0819000F">
      <w:start w:val="1"/>
      <w:numFmt w:val="decimal"/>
      <w:lvlText w:val="%1."/>
      <w:lvlJc w:val="left"/>
      <w:pPr>
        <w:ind w:left="1287" w:hanging="360"/>
      </w:pPr>
    </w:lvl>
    <w:lvl w:ilvl="1" w:tplc="08190019" w:tentative="1">
      <w:start w:val="1"/>
      <w:numFmt w:val="lowerLetter"/>
      <w:lvlText w:val="%2."/>
      <w:lvlJc w:val="left"/>
      <w:pPr>
        <w:ind w:left="2007" w:hanging="360"/>
      </w:pPr>
    </w:lvl>
    <w:lvl w:ilvl="2" w:tplc="0819001B" w:tentative="1">
      <w:start w:val="1"/>
      <w:numFmt w:val="lowerRoman"/>
      <w:lvlText w:val="%3."/>
      <w:lvlJc w:val="right"/>
      <w:pPr>
        <w:ind w:left="2727" w:hanging="180"/>
      </w:pPr>
    </w:lvl>
    <w:lvl w:ilvl="3" w:tplc="0819000F" w:tentative="1">
      <w:start w:val="1"/>
      <w:numFmt w:val="decimal"/>
      <w:lvlText w:val="%4."/>
      <w:lvlJc w:val="left"/>
      <w:pPr>
        <w:ind w:left="3447" w:hanging="360"/>
      </w:pPr>
    </w:lvl>
    <w:lvl w:ilvl="4" w:tplc="08190019" w:tentative="1">
      <w:start w:val="1"/>
      <w:numFmt w:val="lowerLetter"/>
      <w:lvlText w:val="%5."/>
      <w:lvlJc w:val="left"/>
      <w:pPr>
        <w:ind w:left="4167" w:hanging="360"/>
      </w:pPr>
    </w:lvl>
    <w:lvl w:ilvl="5" w:tplc="0819001B" w:tentative="1">
      <w:start w:val="1"/>
      <w:numFmt w:val="lowerRoman"/>
      <w:lvlText w:val="%6."/>
      <w:lvlJc w:val="right"/>
      <w:pPr>
        <w:ind w:left="4887" w:hanging="180"/>
      </w:pPr>
    </w:lvl>
    <w:lvl w:ilvl="6" w:tplc="0819000F" w:tentative="1">
      <w:start w:val="1"/>
      <w:numFmt w:val="decimal"/>
      <w:lvlText w:val="%7."/>
      <w:lvlJc w:val="left"/>
      <w:pPr>
        <w:ind w:left="5607" w:hanging="360"/>
      </w:pPr>
    </w:lvl>
    <w:lvl w:ilvl="7" w:tplc="08190019" w:tentative="1">
      <w:start w:val="1"/>
      <w:numFmt w:val="lowerLetter"/>
      <w:lvlText w:val="%8."/>
      <w:lvlJc w:val="left"/>
      <w:pPr>
        <w:ind w:left="6327" w:hanging="360"/>
      </w:pPr>
    </w:lvl>
    <w:lvl w:ilvl="8" w:tplc="0819001B" w:tentative="1">
      <w:start w:val="1"/>
      <w:numFmt w:val="lowerRoman"/>
      <w:lvlText w:val="%9."/>
      <w:lvlJc w:val="right"/>
      <w:pPr>
        <w:ind w:left="7047" w:hanging="180"/>
      </w:pPr>
    </w:lvl>
  </w:abstractNum>
  <w:abstractNum w:abstractNumId="29"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30"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1" w15:restartNumberingAfterBreak="0">
    <w:nsid w:val="53ED7AEE"/>
    <w:multiLevelType w:val="hybridMultilevel"/>
    <w:tmpl w:val="8744C680"/>
    <w:lvl w:ilvl="0" w:tplc="6774534A">
      <w:numFmt w:val="bullet"/>
      <w:lvlText w:val="-"/>
      <w:lvlJc w:val="left"/>
      <w:pPr>
        <w:ind w:left="1429" w:hanging="360"/>
      </w:pPr>
      <w:rPr>
        <w:rFonts w:ascii="Aptos" w:eastAsia="Aptos" w:hAnsi="Aptos" w:cs="Calibri" w:hint="default"/>
        <w:b/>
        <w:i/>
        <w:sz w:val="24"/>
      </w:rPr>
    </w:lvl>
    <w:lvl w:ilvl="1" w:tplc="08190003" w:tentative="1">
      <w:start w:val="1"/>
      <w:numFmt w:val="bullet"/>
      <w:lvlText w:val="o"/>
      <w:lvlJc w:val="left"/>
      <w:pPr>
        <w:ind w:left="2149" w:hanging="360"/>
      </w:pPr>
      <w:rPr>
        <w:rFonts w:ascii="Courier New" w:hAnsi="Courier New" w:cs="Courier New" w:hint="default"/>
      </w:rPr>
    </w:lvl>
    <w:lvl w:ilvl="2" w:tplc="08190005" w:tentative="1">
      <w:start w:val="1"/>
      <w:numFmt w:val="bullet"/>
      <w:lvlText w:val=""/>
      <w:lvlJc w:val="left"/>
      <w:pPr>
        <w:ind w:left="2869" w:hanging="360"/>
      </w:pPr>
      <w:rPr>
        <w:rFonts w:ascii="Wingdings" w:hAnsi="Wingdings" w:hint="default"/>
      </w:rPr>
    </w:lvl>
    <w:lvl w:ilvl="3" w:tplc="08190001" w:tentative="1">
      <w:start w:val="1"/>
      <w:numFmt w:val="bullet"/>
      <w:lvlText w:val=""/>
      <w:lvlJc w:val="left"/>
      <w:pPr>
        <w:ind w:left="3589" w:hanging="360"/>
      </w:pPr>
      <w:rPr>
        <w:rFonts w:ascii="Symbol" w:hAnsi="Symbol" w:hint="default"/>
      </w:rPr>
    </w:lvl>
    <w:lvl w:ilvl="4" w:tplc="08190003" w:tentative="1">
      <w:start w:val="1"/>
      <w:numFmt w:val="bullet"/>
      <w:lvlText w:val="o"/>
      <w:lvlJc w:val="left"/>
      <w:pPr>
        <w:ind w:left="4309" w:hanging="360"/>
      </w:pPr>
      <w:rPr>
        <w:rFonts w:ascii="Courier New" w:hAnsi="Courier New" w:cs="Courier New" w:hint="default"/>
      </w:rPr>
    </w:lvl>
    <w:lvl w:ilvl="5" w:tplc="08190005" w:tentative="1">
      <w:start w:val="1"/>
      <w:numFmt w:val="bullet"/>
      <w:lvlText w:val=""/>
      <w:lvlJc w:val="left"/>
      <w:pPr>
        <w:ind w:left="5029" w:hanging="360"/>
      </w:pPr>
      <w:rPr>
        <w:rFonts w:ascii="Wingdings" w:hAnsi="Wingdings" w:hint="default"/>
      </w:rPr>
    </w:lvl>
    <w:lvl w:ilvl="6" w:tplc="08190001" w:tentative="1">
      <w:start w:val="1"/>
      <w:numFmt w:val="bullet"/>
      <w:lvlText w:val=""/>
      <w:lvlJc w:val="left"/>
      <w:pPr>
        <w:ind w:left="5749" w:hanging="360"/>
      </w:pPr>
      <w:rPr>
        <w:rFonts w:ascii="Symbol" w:hAnsi="Symbol" w:hint="default"/>
      </w:rPr>
    </w:lvl>
    <w:lvl w:ilvl="7" w:tplc="08190003" w:tentative="1">
      <w:start w:val="1"/>
      <w:numFmt w:val="bullet"/>
      <w:lvlText w:val="o"/>
      <w:lvlJc w:val="left"/>
      <w:pPr>
        <w:ind w:left="6469" w:hanging="360"/>
      </w:pPr>
      <w:rPr>
        <w:rFonts w:ascii="Courier New" w:hAnsi="Courier New" w:cs="Courier New" w:hint="default"/>
      </w:rPr>
    </w:lvl>
    <w:lvl w:ilvl="8" w:tplc="08190005" w:tentative="1">
      <w:start w:val="1"/>
      <w:numFmt w:val="bullet"/>
      <w:lvlText w:val=""/>
      <w:lvlJc w:val="left"/>
      <w:pPr>
        <w:ind w:left="7189" w:hanging="360"/>
      </w:pPr>
      <w:rPr>
        <w:rFonts w:ascii="Wingdings" w:hAnsi="Wingdings" w:hint="default"/>
      </w:rPr>
    </w:lvl>
  </w:abstractNum>
  <w:abstractNum w:abstractNumId="32"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3"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4"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5"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6"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7"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8"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0"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1"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2"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3"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4"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8081CF7"/>
    <w:multiLevelType w:val="hybridMultilevel"/>
    <w:tmpl w:val="D5D03B9A"/>
    <w:lvl w:ilvl="0" w:tplc="0819000F">
      <w:start w:val="1"/>
      <w:numFmt w:val="decimal"/>
      <w:lvlText w:val="%1."/>
      <w:lvlJc w:val="left"/>
      <w:pPr>
        <w:ind w:left="1417" w:hanging="360"/>
      </w:pPr>
    </w:lvl>
    <w:lvl w:ilvl="1" w:tplc="08190019" w:tentative="1">
      <w:start w:val="1"/>
      <w:numFmt w:val="lowerLetter"/>
      <w:lvlText w:val="%2."/>
      <w:lvlJc w:val="left"/>
      <w:pPr>
        <w:ind w:left="2137" w:hanging="360"/>
      </w:pPr>
    </w:lvl>
    <w:lvl w:ilvl="2" w:tplc="0819001B" w:tentative="1">
      <w:start w:val="1"/>
      <w:numFmt w:val="lowerRoman"/>
      <w:lvlText w:val="%3."/>
      <w:lvlJc w:val="right"/>
      <w:pPr>
        <w:ind w:left="2857" w:hanging="180"/>
      </w:pPr>
    </w:lvl>
    <w:lvl w:ilvl="3" w:tplc="0819000F" w:tentative="1">
      <w:start w:val="1"/>
      <w:numFmt w:val="decimal"/>
      <w:lvlText w:val="%4."/>
      <w:lvlJc w:val="left"/>
      <w:pPr>
        <w:ind w:left="3577" w:hanging="360"/>
      </w:pPr>
    </w:lvl>
    <w:lvl w:ilvl="4" w:tplc="08190019" w:tentative="1">
      <w:start w:val="1"/>
      <w:numFmt w:val="lowerLetter"/>
      <w:lvlText w:val="%5."/>
      <w:lvlJc w:val="left"/>
      <w:pPr>
        <w:ind w:left="4297" w:hanging="360"/>
      </w:pPr>
    </w:lvl>
    <w:lvl w:ilvl="5" w:tplc="0819001B" w:tentative="1">
      <w:start w:val="1"/>
      <w:numFmt w:val="lowerRoman"/>
      <w:lvlText w:val="%6."/>
      <w:lvlJc w:val="right"/>
      <w:pPr>
        <w:ind w:left="5017" w:hanging="180"/>
      </w:pPr>
    </w:lvl>
    <w:lvl w:ilvl="6" w:tplc="0819000F" w:tentative="1">
      <w:start w:val="1"/>
      <w:numFmt w:val="decimal"/>
      <w:lvlText w:val="%7."/>
      <w:lvlJc w:val="left"/>
      <w:pPr>
        <w:ind w:left="5737" w:hanging="360"/>
      </w:pPr>
    </w:lvl>
    <w:lvl w:ilvl="7" w:tplc="08190019" w:tentative="1">
      <w:start w:val="1"/>
      <w:numFmt w:val="lowerLetter"/>
      <w:lvlText w:val="%8."/>
      <w:lvlJc w:val="left"/>
      <w:pPr>
        <w:ind w:left="6457" w:hanging="360"/>
      </w:pPr>
    </w:lvl>
    <w:lvl w:ilvl="8" w:tplc="0819001B" w:tentative="1">
      <w:start w:val="1"/>
      <w:numFmt w:val="lowerRoman"/>
      <w:lvlText w:val="%9."/>
      <w:lvlJc w:val="right"/>
      <w:pPr>
        <w:ind w:left="7177" w:hanging="180"/>
      </w:pPr>
    </w:lvl>
  </w:abstractNum>
  <w:num w:numId="1" w16cid:durableId="547953056">
    <w:abstractNumId w:val="37"/>
  </w:num>
  <w:num w:numId="2" w16cid:durableId="116026907">
    <w:abstractNumId w:val="39"/>
  </w:num>
  <w:num w:numId="3" w16cid:durableId="1695616202">
    <w:abstractNumId w:val="15"/>
  </w:num>
  <w:num w:numId="4" w16cid:durableId="497113650">
    <w:abstractNumId w:val="32"/>
  </w:num>
  <w:num w:numId="5" w16cid:durableId="2016226870">
    <w:abstractNumId w:val="19"/>
  </w:num>
  <w:num w:numId="6" w16cid:durableId="710417477">
    <w:abstractNumId w:val="12"/>
  </w:num>
  <w:num w:numId="7" w16cid:durableId="1259143690">
    <w:abstractNumId w:val="6"/>
  </w:num>
  <w:num w:numId="8" w16cid:durableId="1602644829">
    <w:abstractNumId w:val="7"/>
  </w:num>
  <w:num w:numId="9" w16cid:durableId="953681326">
    <w:abstractNumId w:val="27"/>
  </w:num>
  <w:num w:numId="10" w16cid:durableId="1201363569">
    <w:abstractNumId w:val="4"/>
  </w:num>
  <w:num w:numId="11" w16cid:durableId="1584870118">
    <w:abstractNumId w:val="26"/>
  </w:num>
  <w:num w:numId="12" w16cid:durableId="1800683995">
    <w:abstractNumId w:val="3"/>
  </w:num>
  <w:num w:numId="13" w16cid:durableId="938022223">
    <w:abstractNumId w:val="41"/>
  </w:num>
  <w:num w:numId="14" w16cid:durableId="1543246731">
    <w:abstractNumId w:val="20"/>
  </w:num>
  <w:num w:numId="15" w16cid:durableId="344284072">
    <w:abstractNumId w:val="21"/>
  </w:num>
  <w:num w:numId="16" w16cid:durableId="550386112">
    <w:abstractNumId w:val="36"/>
  </w:num>
  <w:num w:numId="17" w16cid:durableId="553397470">
    <w:abstractNumId w:val="33"/>
  </w:num>
  <w:num w:numId="18" w16cid:durableId="39789325">
    <w:abstractNumId w:val="25"/>
  </w:num>
  <w:num w:numId="19" w16cid:durableId="1340235663">
    <w:abstractNumId w:val="22"/>
  </w:num>
  <w:num w:numId="20" w16cid:durableId="1037126181">
    <w:abstractNumId w:val="9"/>
  </w:num>
  <w:num w:numId="21" w16cid:durableId="782920232">
    <w:abstractNumId w:val="35"/>
  </w:num>
  <w:num w:numId="22" w16cid:durableId="1846286930">
    <w:abstractNumId w:val="5"/>
  </w:num>
  <w:num w:numId="23" w16cid:durableId="671448975">
    <w:abstractNumId w:val="14"/>
  </w:num>
  <w:num w:numId="24" w16cid:durableId="1732345302">
    <w:abstractNumId w:val="11"/>
  </w:num>
  <w:num w:numId="25" w16cid:durableId="1332835075">
    <w:abstractNumId w:val="23"/>
  </w:num>
  <w:num w:numId="26" w16cid:durableId="2004429153">
    <w:abstractNumId w:val="38"/>
  </w:num>
  <w:num w:numId="27" w16cid:durableId="1944023714">
    <w:abstractNumId w:val="29"/>
  </w:num>
  <w:num w:numId="28" w16cid:durableId="1027488961">
    <w:abstractNumId w:val="43"/>
    <w:lvlOverride w:ilvl="0">
      <w:startOverride w:val="1"/>
    </w:lvlOverride>
  </w:num>
  <w:num w:numId="29" w16cid:durableId="1690332203">
    <w:abstractNumId w:val="24"/>
  </w:num>
  <w:num w:numId="30" w16cid:durableId="337511505">
    <w:abstractNumId w:val="8"/>
  </w:num>
  <w:num w:numId="31" w16cid:durableId="2040934963">
    <w:abstractNumId w:val="42"/>
  </w:num>
  <w:num w:numId="32" w16cid:durableId="648482053">
    <w:abstractNumId w:val="43"/>
  </w:num>
  <w:num w:numId="33" w16cid:durableId="955865037">
    <w:abstractNumId w:val="13"/>
  </w:num>
  <w:num w:numId="34" w16cid:durableId="1471170060">
    <w:abstractNumId w:val="45"/>
  </w:num>
  <w:num w:numId="35" w16cid:durableId="1580558448">
    <w:abstractNumId w:val="44"/>
  </w:num>
  <w:num w:numId="36" w16cid:durableId="694697784">
    <w:abstractNumId w:val="1"/>
  </w:num>
  <w:num w:numId="37" w16cid:durableId="1106580717">
    <w:abstractNumId w:val="10"/>
  </w:num>
  <w:num w:numId="38" w16cid:durableId="1076052517">
    <w:abstractNumId w:val="34"/>
  </w:num>
  <w:num w:numId="39" w16cid:durableId="1678994030">
    <w:abstractNumId w:val="17"/>
  </w:num>
  <w:num w:numId="40" w16cid:durableId="669523519">
    <w:abstractNumId w:val="40"/>
  </w:num>
  <w:num w:numId="41" w16cid:durableId="2042974334">
    <w:abstractNumId w:val="30"/>
  </w:num>
  <w:num w:numId="42" w16cid:durableId="1997298579">
    <w:abstractNumId w:val="2"/>
  </w:num>
  <w:num w:numId="43" w16cid:durableId="189035217">
    <w:abstractNumId w:val="46"/>
  </w:num>
  <w:num w:numId="44" w16cid:durableId="1734618727">
    <w:abstractNumId w:val="16"/>
  </w:num>
  <w:num w:numId="45" w16cid:durableId="1331835738">
    <w:abstractNumId w:val="47"/>
  </w:num>
  <w:num w:numId="46" w16cid:durableId="1783913621">
    <w:abstractNumId w:val="28"/>
  </w:num>
  <w:num w:numId="47" w16cid:durableId="890270043">
    <w:abstractNumId w:val="18"/>
  </w:num>
  <w:num w:numId="48" w16cid:durableId="273026936">
    <w:abstractNumId w:val="0"/>
  </w:num>
  <w:num w:numId="49" w16cid:durableId="4604659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52FB"/>
    <w:rsid w:val="000073E3"/>
    <w:rsid w:val="00013460"/>
    <w:rsid w:val="00013804"/>
    <w:rsid w:val="00013AC9"/>
    <w:rsid w:val="0001747F"/>
    <w:rsid w:val="00020A3F"/>
    <w:rsid w:val="0002435C"/>
    <w:rsid w:val="000248C1"/>
    <w:rsid w:val="00026277"/>
    <w:rsid w:val="000312E3"/>
    <w:rsid w:val="00032B46"/>
    <w:rsid w:val="000345D7"/>
    <w:rsid w:val="0004177F"/>
    <w:rsid w:val="0004289C"/>
    <w:rsid w:val="00043AC7"/>
    <w:rsid w:val="00044D19"/>
    <w:rsid w:val="000464B2"/>
    <w:rsid w:val="0005075F"/>
    <w:rsid w:val="00052045"/>
    <w:rsid w:val="000525B6"/>
    <w:rsid w:val="00054810"/>
    <w:rsid w:val="00060151"/>
    <w:rsid w:val="000713DA"/>
    <w:rsid w:val="00071EAA"/>
    <w:rsid w:val="0007236F"/>
    <w:rsid w:val="00074415"/>
    <w:rsid w:val="00075A5F"/>
    <w:rsid w:val="00081267"/>
    <w:rsid w:val="00085029"/>
    <w:rsid w:val="00090969"/>
    <w:rsid w:val="00094E7B"/>
    <w:rsid w:val="000953B7"/>
    <w:rsid w:val="000A6BA5"/>
    <w:rsid w:val="000B3D87"/>
    <w:rsid w:val="000B4DC2"/>
    <w:rsid w:val="000B50EE"/>
    <w:rsid w:val="000C041B"/>
    <w:rsid w:val="000C1758"/>
    <w:rsid w:val="000C2AB4"/>
    <w:rsid w:val="000C5805"/>
    <w:rsid w:val="000D0BE7"/>
    <w:rsid w:val="000D5C74"/>
    <w:rsid w:val="000E1D40"/>
    <w:rsid w:val="000E2800"/>
    <w:rsid w:val="000E597C"/>
    <w:rsid w:val="000E7C71"/>
    <w:rsid w:val="000F497A"/>
    <w:rsid w:val="00100310"/>
    <w:rsid w:val="00100F86"/>
    <w:rsid w:val="00102AD8"/>
    <w:rsid w:val="00103EF7"/>
    <w:rsid w:val="00105FE9"/>
    <w:rsid w:val="00111F09"/>
    <w:rsid w:val="00113956"/>
    <w:rsid w:val="00116035"/>
    <w:rsid w:val="001211EA"/>
    <w:rsid w:val="0012343D"/>
    <w:rsid w:val="00131E2B"/>
    <w:rsid w:val="001332E3"/>
    <w:rsid w:val="00136A1A"/>
    <w:rsid w:val="00140C77"/>
    <w:rsid w:val="00142845"/>
    <w:rsid w:val="00143389"/>
    <w:rsid w:val="00143CC4"/>
    <w:rsid w:val="0015146D"/>
    <w:rsid w:val="00151DD1"/>
    <w:rsid w:val="00156E67"/>
    <w:rsid w:val="00157D40"/>
    <w:rsid w:val="00160599"/>
    <w:rsid w:val="00162BE7"/>
    <w:rsid w:val="001641EF"/>
    <w:rsid w:val="00165CE3"/>
    <w:rsid w:val="0016603D"/>
    <w:rsid w:val="0017006C"/>
    <w:rsid w:val="001720EB"/>
    <w:rsid w:val="001748FE"/>
    <w:rsid w:val="00174E20"/>
    <w:rsid w:val="00176C31"/>
    <w:rsid w:val="00182EFF"/>
    <w:rsid w:val="00184334"/>
    <w:rsid w:val="00185AC8"/>
    <w:rsid w:val="001904D4"/>
    <w:rsid w:val="001907DA"/>
    <w:rsid w:val="00191428"/>
    <w:rsid w:val="001940E2"/>
    <w:rsid w:val="001A25C3"/>
    <w:rsid w:val="001A37C7"/>
    <w:rsid w:val="001B0A95"/>
    <w:rsid w:val="001B3BE4"/>
    <w:rsid w:val="001B5818"/>
    <w:rsid w:val="001B66A4"/>
    <w:rsid w:val="001B6E6E"/>
    <w:rsid w:val="001B7B31"/>
    <w:rsid w:val="001C3F21"/>
    <w:rsid w:val="001C4650"/>
    <w:rsid w:val="001C4EEE"/>
    <w:rsid w:val="001D2FA2"/>
    <w:rsid w:val="001D4987"/>
    <w:rsid w:val="001E162B"/>
    <w:rsid w:val="001E1C0D"/>
    <w:rsid w:val="001E1FCB"/>
    <w:rsid w:val="001E4497"/>
    <w:rsid w:val="001F0570"/>
    <w:rsid w:val="001F2097"/>
    <w:rsid w:val="001F4A60"/>
    <w:rsid w:val="001F4CC0"/>
    <w:rsid w:val="002000EB"/>
    <w:rsid w:val="00200223"/>
    <w:rsid w:val="00200516"/>
    <w:rsid w:val="00204F07"/>
    <w:rsid w:val="00205100"/>
    <w:rsid w:val="0020794F"/>
    <w:rsid w:val="002164C9"/>
    <w:rsid w:val="002170A5"/>
    <w:rsid w:val="00230761"/>
    <w:rsid w:val="00236E65"/>
    <w:rsid w:val="002372B8"/>
    <w:rsid w:val="00240AC0"/>
    <w:rsid w:val="002453BD"/>
    <w:rsid w:val="00247784"/>
    <w:rsid w:val="00257353"/>
    <w:rsid w:val="00263024"/>
    <w:rsid w:val="0026693A"/>
    <w:rsid w:val="00267C06"/>
    <w:rsid w:val="0027156B"/>
    <w:rsid w:val="002721D2"/>
    <w:rsid w:val="0027273C"/>
    <w:rsid w:val="0027425A"/>
    <w:rsid w:val="0028093A"/>
    <w:rsid w:val="00281C80"/>
    <w:rsid w:val="00282991"/>
    <w:rsid w:val="002950E0"/>
    <w:rsid w:val="002954C4"/>
    <w:rsid w:val="002A35AD"/>
    <w:rsid w:val="002B07BD"/>
    <w:rsid w:val="002B5444"/>
    <w:rsid w:val="002B547F"/>
    <w:rsid w:val="002B695D"/>
    <w:rsid w:val="002C21E9"/>
    <w:rsid w:val="002C2E56"/>
    <w:rsid w:val="002C5C07"/>
    <w:rsid w:val="002D11DB"/>
    <w:rsid w:val="002D38C5"/>
    <w:rsid w:val="002E2CFB"/>
    <w:rsid w:val="002E4217"/>
    <w:rsid w:val="002E4514"/>
    <w:rsid w:val="002E505B"/>
    <w:rsid w:val="002F16A8"/>
    <w:rsid w:val="002F30F7"/>
    <w:rsid w:val="002F3DAA"/>
    <w:rsid w:val="002F5F1E"/>
    <w:rsid w:val="002F7FB5"/>
    <w:rsid w:val="00301D7D"/>
    <w:rsid w:val="00315101"/>
    <w:rsid w:val="0031555D"/>
    <w:rsid w:val="00315655"/>
    <w:rsid w:val="00315B32"/>
    <w:rsid w:val="00315BDC"/>
    <w:rsid w:val="00324559"/>
    <w:rsid w:val="00327C88"/>
    <w:rsid w:val="003339A5"/>
    <w:rsid w:val="00334C0F"/>
    <w:rsid w:val="003358FF"/>
    <w:rsid w:val="00335C94"/>
    <w:rsid w:val="00343EF5"/>
    <w:rsid w:val="00347B79"/>
    <w:rsid w:val="00350727"/>
    <w:rsid w:val="003509A8"/>
    <w:rsid w:val="00354545"/>
    <w:rsid w:val="00356D28"/>
    <w:rsid w:val="0036135C"/>
    <w:rsid w:val="00362D0C"/>
    <w:rsid w:val="0036518F"/>
    <w:rsid w:val="0036768D"/>
    <w:rsid w:val="00374362"/>
    <w:rsid w:val="0037684E"/>
    <w:rsid w:val="003772BA"/>
    <w:rsid w:val="00377B12"/>
    <w:rsid w:val="00380147"/>
    <w:rsid w:val="003804DD"/>
    <w:rsid w:val="00381C7D"/>
    <w:rsid w:val="00385291"/>
    <w:rsid w:val="00385C9B"/>
    <w:rsid w:val="003872BA"/>
    <w:rsid w:val="00387D77"/>
    <w:rsid w:val="003906CC"/>
    <w:rsid w:val="003922EF"/>
    <w:rsid w:val="003928B0"/>
    <w:rsid w:val="00394A57"/>
    <w:rsid w:val="0039656B"/>
    <w:rsid w:val="00397415"/>
    <w:rsid w:val="003A2CB2"/>
    <w:rsid w:val="003A4D1C"/>
    <w:rsid w:val="003B257A"/>
    <w:rsid w:val="003B703A"/>
    <w:rsid w:val="003B7521"/>
    <w:rsid w:val="003C0C4D"/>
    <w:rsid w:val="003C11CC"/>
    <w:rsid w:val="003C3DB4"/>
    <w:rsid w:val="003C3EB9"/>
    <w:rsid w:val="003C44AD"/>
    <w:rsid w:val="003D3F9E"/>
    <w:rsid w:val="003D5E8B"/>
    <w:rsid w:val="003E3748"/>
    <w:rsid w:val="003E4DA7"/>
    <w:rsid w:val="003E646F"/>
    <w:rsid w:val="003E766D"/>
    <w:rsid w:val="003F0CD8"/>
    <w:rsid w:val="003F503E"/>
    <w:rsid w:val="00402D00"/>
    <w:rsid w:val="00405019"/>
    <w:rsid w:val="00406BA9"/>
    <w:rsid w:val="00410C9A"/>
    <w:rsid w:val="00410D9C"/>
    <w:rsid w:val="0041221D"/>
    <w:rsid w:val="00421AB5"/>
    <w:rsid w:val="00424212"/>
    <w:rsid w:val="00424CF9"/>
    <w:rsid w:val="00430C6C"/>
    <w:rsid w:val="0043208D"/>
    <w:rsid w:val="004333B4"/>
    <w:rsid w:val="00434203"/>
    <w:rsid w:val="004354D9"/>
    <w:rsid w:val="004358CC"/>
    <w:rsid w:val="0044439D"/>
    <w:rsid w:val="00452C3E"/>
    <w:rsid w:val="00452C6C"/>
    <w:rsid w:val="0045451B"/>
    <w:rsid w:val="004562DD"/>
    <w:rsid w:val="00461E2F"/>
    <w:rsid w:val="00464294"/>
    <w:rsid w:val="004735CE"/>
    <w:rsid w:val="00473CA2"/>
    <w:rsid w:val="00474040"/>
    <w:rsid w:val="00474658"/>
    <w:rsid w:val="004751DC"/>
    <w:rsid w:val="0047797E"/>
    <w:rsid w:val="00480060"/>
    <w:rsid w:val="0048576A"/>
    <w:rsid w:val="00497F06"/>
    <w:rsid w:val="004A1FE1"/>
    <w:rsid w:val="004A3757"/>
    <w:rsid w:val="004A518D"/>
    <w:rsid w:val="004A5AE0"/>
    <w:rsid w:val="004A79E1"/>
    <w:rsid w:val="004B1283"/>
    <w:rsid w:val="004B3904"/>
    <w:rsid w:val="004B6A03"/>
    <w:rsid w:val="004C1D87"/>
    <w:rsid w:val="004C6034"/>
    <w:rsid w:val="004D3941"/>
    <w:rsid w:val="004E2421"/>
    <w:rsid w:val="004E6489"/>
    <w:rsid w:val="004E6662"/>
    <w:rsid w:val="004E72BF"/>
    <w:rsid w:val="004F568A"/>
    <w:rsid w:val="004F62E7"/>
    <w:rsid w:val="005020EC"/>
    <w:rsid w:val="00505063"/>
    <w:rsid w:val="0050767F"/>
    <w:rsid w:val="00516555"/>
    <w:rsid w:val="0052052A"/>
    <w:rsid w:val="005256CF"/>
    <w:rsid w:val="00532716"/>
    <w:rsid w:val="00537715"/>
    <w:rsid w:val="00542C43"/>
    <w:rsid w:val="00551299"/>
    <w:rsid w:val="005535FB"/>
    <w:rsid w:val="0055424A"/>
    <w:rsid w:val="00555DF5"/>
    <w:rsid w:val="005601BC"/>
    <w:rsid w:val="0056091C"/>
    <w:rsid w:val="00561AE5"/>
    <w:rsid w:val="00567A07"/>
    <w:rsid w:val="00572006"/>
    <w:rsid w:val="00572BAF"/>
    <w:rsid w:val="00573E74"/>
    <w:rsid w:val="00575BAD"/>
    <w:rsid w:val="0057790F"/>
    <w:rsid w:val="0058188B"/>
    <w:rsid w:val="00581BCA"/>
    <w:rsid w:val="00582470"/>
    <w:rsid w:val="0059037B"/>
    <w:rsid w:val="00594DE5"/>
    <w:rsid w:val="005A12D7"/>
    <w:rsid w:val="005A29D6"/>
    <w:rsid w:val="005A7F8F"/>
    <w:rsid w:val="005B0C92"/>
    <w:rsid w:val="005B24DC"/>
    <w:rsid w:val="005B7E20"/>
    <w:rsid w:val="005C1D42"/>
    <w:rsid w:val="005C412B"/>
    <w:rsid w:val="005C4835"/>
    <w:rsid w:val="005C5A53"/>
    <w:rsid w:val="005C667D"/>
    <w:rsid w:val="005C7769"/>
    <w:rsid w:val="005D5F1D"/>
    <w:rsid w:val="005D6D17"/>
    <w:rsid w:val="005E03F2"/>
    <w:rsid w:val="005E0E4B"/>
    <w:rsid w:val="005E37E8"/>
    <w:rsid w:val="005E3B93"/>
    <w:rsid w:val="005F0F53"/>
    <w:rsid w:val="005F584A"/>
    <w:rsid w:val="0060625D"/>
    <w:rsid w:val="0061106F"/>
    <w:rsid w:val="00611BAA"/>
    <w:rsid w:val="00612094"/>
    <w:rsid w:val="00612D18"/>
    <w:rsid w:val="00615BB7"/>
    <w:rsid w:val="00616A16"/>
    <w:rsid w:val="00621954"/>
    <w:rsid w:val="00623361"/>
    <w:rsid w:val="00624BA9"/>
    <w:rsid w:val="0062575C"/>
    <w:rsid w:val="006339EB"/>
    <w:rsid w:val="00634A9F"/>
    <w:rsid w:val="00651974"/>
    <w:rsid w:val="00652340"/>
    <w:rsid w:val="006538D4"/>
    <w:rsid w:val="006559E3"/>
    <w:rsid w:val="00656F02"/>
    <w:rsid w:val="00657577"/>
    <w:rsid w:val="006660B2"/>
    <w:rsid w:val="0067056E"/>
    <w:rsid w:val="00672F75"/>
    <w:rsid w:val="006739CA"/>
    <w:rsid w:val="00673F53"/>
    <w:rsid w:val="006759B8"/>
    <w:rsid w:val="00677245"/>
    <w:rsid w:val="00677803"/>
    <w:rsid w:val="00681EBD"/>
    <w:rsid w:val="0068258E"/>
    <w:rsid w:val="006855AC"/>
    <w:rsid w:val="006856A0"/>
    <w:rsid w:val="00691790"/>
    <w:rsid w:val="006933C3"/>
    <w:rsid w:val="006956E6"/>
    <w:rsid w:val="00696619"/>
    <w:rsid w:val="00697045"/>
    <w:rsid w:val="006A27BD"/>
    <w:rsid w:val="006A337B"/>
    <w:rsid w:val="006A4E08"/>
    <w:rsid w:val="006A57D6"/>
    <w:rsid w:val="006A58BC"/>
    <w:rsid w:val="006B1A91"/>
    <w:rsid w:val="006C2738"/>
    <w:rsid w:val="006C40C7"/>
    <w:rsid w:val="006C5F74"/>
    <w:rsid w:val="006D25C6"/>
    <w:rsid w:val="006D3EB7"/>
    <w:rsid w:val="006D40FE"/>
    <w:rsid w:val="006D73BA"/>
    <w:rsid w:val="006D7B49"/>
    <w:rsid w:val="006E0A2E"/>
    <w:rsid w:val="006E1269"/>
    <w:rsid w:val="006E347B"/>
    <w:rsid w:val="006E4D91"/>
    <w:rsid w:val="006E691D"/>
    <w:rsid w:val="006E7D38"/>
    <w:rsid w:val="006F0870"/>
    <w:rsid w:val="006F09EB"/>
    <w:rsid w:val="006F2496"/>
    <w:rsid w:val="006F43CA"/>
    <w:rsid w:val="006F7EF4"/>
    <w:rsid w:val="00700F0B"/>
    <w:rsid w:val="007026DD"/>
    <w:rsid w:val="00702770"/>
    <w:rsid w:val="00702C12"/>
    <w:rsid w:val="00703FCE"/>
    <w:rsid w:val="00707B68"/>
    <w:rsid w:val="007126C4"/>
    <w:rsid w:val="007258CF"/>
    <w:rsid w:val="0073057D"/>
    <w:rsid w:val="00735B8A"/>
    <w:rsid w:val="00737731"/>
    <w:rsid w:val="00740210"/>
    <w:rsid w:val="007411D5"/>
    <w:rsid w:val="00746700"/>
    <w:rsid w:val="00756648"/>
    <w:rsid w:val="007572BD"/>
    <w:rsid w:val="00757E91"/>
    <w:rsid w:val="00761BC9"/>
    <w:rsid w:val="007633F2"/>
    <w:rsid w:val="00766217"/>
    <w:rsid w:val="007724CE"/>
    <w:rsid w:val="007738DB"/>
    <w:rsid w:val="00774657"/>
    <w:rsid w:val="00775D2F"/>
    <w:rsid w:val="0078096D"/>
    <w:rsid w:val="00780C21"/>
    <w:rsid w:val="0079167D"/>
    <w:rsid w:val="0079400A"/>
    <w:rsid w:val="00795E17"/>
    <w:rsid w:val="007A03DD"/>
    <w:rsid w:val="007A0931"/>
    <w:rsid w:val="007A3EBE"/>
    <w:rsid w:val="007A4309"/>
    <w:rsid w:val="007B57B9"/>
    <w:rsid w:val="007B627D"/>
    <w:rsid w:val="007B6E7F"/>
    <w:rsid w:val="007B7B81"/>
    <w:rsid w:val="007C47C2"/>
    <w:rsid w:val="007C53A1"/>
    <w:rsid w:val="007C54B2"/>
    <w:rsid w:val="007C58BD"/>
    <w:rsid w:val="007C5D4B"/>
    <w:rsid w:val="007D00B1"/>
    <w:rsid w:val="007D0E36"/>
    <w:rsid w:val="007D40EB"/>
    <w:rsid w:val="007D4C2C"/>
    <w:rsid w:val="007E3F69"/>
    <w:rsid w:val="007E7735"/>
    <w:rsid w:val="007F1254"/>
    <w:rsid w:val="007F128A"/>
    <w:rsid w:val="007F1374"/>
    <w:rsid w:val="007F287C"/>
    <w:rsid w:val="007F601D"/>
    <w:rsid w:val="007F6A45"/>
    <w:rsid w:val="007F753C"/>
    <w:rsid w:val="00800C2F"/>
    <w:rsid w:val="00800EE1"/>
    <w:rsid w:val="00811CAE"/>
    <w:rsid w:val="00825DC9"/>
    <w:rsid w:val="00831DF3"/>
    <w:rsid w:val="008326E7"/>
    <w:rsid w:val="00835B1C"/>
    <w:rsid w:val="008369AB"/>
    <w:rsid w:val="0084241F"/>
    <w:rsid w:val="008425C7"/>
    <w:rsid w:val="0084434E"/>
    <w:rsid w:val="008506B1"/>
    <w:rsid w:val="008510CC"/>
    <w:rsid w:val="008540E0"/>
    <w:rsid w:val="00860C47"/>
    <w:rsid w:val="00861961"/>
    <w:rsid w:val="00863417"/>
    <w:rsid w:val="0086343C"/>
    <w:rsid w:val="00863D76"/>
    <w:rsid w:val="0086509B"/>
    <w:rsid w:val="008664D0"/>
    <w:rsid w:val="00867123"/>
    <w:rsid w:val="0087296A"/>
    <w:rsid w:val="00876262"/>
    <w:rsid w:val="00882942"/>
    <w:rsid w:val="00891049"/>
    <w:rsid w:val="008918C4"/>
    <w:rsid w:val="00897403"/>
    <w:rsid w:val="008A0338"/>
    <w:rsid w:val="008A322E"/>
    <w:rsid w:val="008A40C0"/>
    <w:rsid w:val="008A544A"/>
    <w:rsid w:val="008A5923"/>
    <w:rsid w:val="008B1120"/>
    <w:rsid w:val="008B1AA1"/>
    <w:rsid w:val="008B1BFF"/>
    <w:rsid w:val="008B4BE6"/>
    <w:rsid w:val="008C1533"/>
    <w:rsid w:val="008C2DD5"/>
    <w:rsid w:val="008D3653"/>
    <w:rsid w:val="008D7464"/>
    <w:rsid w:val="008E0C11"/>
    <w:rsid w:val="008E0EA1"/>
    <w:rsid w:val="008E19E1"/>
    <w:rsid w:val="008E3319"/>
    <w:rsid w:val="008F11E0"/>
    <w:rsid w:val="008F12A1"/>
    <w:rsid w:val="008F3624"/>
    <w:rsid w:val="008F4F42"/>
    <w:rsid w:val="008F73D1"/>
    <w:rsid w:val="009002CA"/>
    <w:rsid w:val="00903AF9"/>
    <w:rsid w:val="0090579F"/>
    <w:rsid w:val="009143C9"/>
    <w:rsid w:val="00915A40"/>
    <w:rsid w:val="009201C9"/>
    <w:rsid w:val="00927389"/>
    <w:rsid w:val="00930424"/>
    <w:rsid w:val="00942BCB"/>
    <w:rsid w:val="00942F03"/>
    <w:rsid w:val="0094525C"/>
    <w:rsid w:val="00945A6B"/>
    <w:rsid w:val="00953155"/>
    <w:rsid w:val="00954903"/>
    <w:rsid w:val="00961B81"/>
    <w:rsid w:val="00962ED5"/>
    <w:rsid w:val="009662A0"/>
    <w:rsid w:val="00970E7E"/>
    <w:rsid w:val="00971561"/>
    <w:rsid w:val="009761DA"/>
    <w:rsid w:val="00976F3D"/>
    <w:rsid w:val="00977B49"/>
    <w:rsid w:val="00977DC0"/>
    <w:rsid w:val="0098080B"/>
    <w:rsid w:val="009858FE"/>
    <w:rsid w:val="00985ADA"/>
    <w:rsid w:val="009860EA"/>
    <w:rsid w:val="009879DC"/>
    <w:rsid w:val="00990719"/>
    <w:rsid w:val="00992B28"/>
    <w:rsid w:val="0099315C"/>
    <w:rsid w:val="00997DAE"/>
    <w:rsid w:val="009A42A0"/>
    <w:rsid w:val="009A51AD"/>
    <w:rsid w:val="009B31D1"/>
    <w:rsid w:val="009B6751"/>
    <w:rsid w:val="009B6E57"/>
    <w:rsid w:val="009C02E5"/>
    <w:rsid w:val="009C0E0E"/>
    <w:rsid w:val="009C26E3"/>
    <w:rsid w:val="009C34E4"/>
    <w:rsid w:val="009C5050"/>
    <w:rsid w:val="009C6DD1"/>
    <w:rsid w:val="009C7CD6"/>
    <w:rsid w:val="009D2789"/>
    <w:rsid w:val="009D2AFE"/>
    <w:rsid w:val="009D4C0F"/>
    <w:rsid w:val="009D7C44"/>
    <w:rsid w:val="009E1231"/>
    <w:rsid w:val="009E7B86"/>
    <w:rsid w:val="009F366D"/>
    <w:rsid w:val="009F45EC"/>
    <w:rsid w:val="009F69B8"/>
    <w:rsid w:val="00A0264A"/>
    <w:rsid w:val="00A03392"/>
    <w:rsid w:val="00A03A1D"/>
    <w:rsid w:val="00A03B3E"/>
    <w:rsid w:val="00A04A09"/>
    <w:rsid w:val="00A06362"/>
    <w:rsid w:val="00A105D6"/>
    <w:rsid w:val="00A11545"/>
    <w:rsid w:val="00A11705"/>
    <w:rsid w:val="00A13D8B"/>
    <w:rsid w:val="00A219C0"/>
    <w:rsid w:val="00A227E7"/>
    <w:rsid w:val="00A2390C"/>
    <w:rsid w:val="00A244A2"/>
    <w:rsid w:val="00A24A81"/>
    <w:rsid w:val="00A339F8"/>
    <w:rsid w:val="00A34443"/>
    <w:rsid w:val="00A345F7"/>
    <w:rsid w:val="00A404F7"/>
    <w:rsid w:val="00A42581"/>
    <w:rsid w:val="00A42AFC"/>
    <w:rsid w:val="00A51447"/>
    <w:rsid w:val="00A53F34"/>
    <w:rsid w:val="00A5404E"/>
    <w:rsid w:val="00A540EB"/>
    <w:rsid w:val="00A5539A"/>
    <w:rsid w:val="00A57870"/>
    <w:rsid w:val="00A60525"/>
    <w:rsid w:val="00A60B97"/>
    <w:rsid w:val="00A62CEA"/>
    <w:rsid w:val="00A64106"/>
    <w:rsid w:val="00A71E51"/>
    <w:rsid w:val="00A72305"/>
    <w:rsid w:val="00A764E4"/>
    <w:rsid w:val="00A7769C"/>
    <w:rsid w:val="00A77F56"/>
    <w:rsid w:val="00A85656"/>
    <w:rsid w:val="00A876E5"/>
    <w:rsid w:val="00A954D1"/>
    <w:rsid w:val="00A95A2D"/>
    <w:rsid w:val="00AA34B1"/>
    <w:rsid w:val="00AA719D"/>
    <w:rsid w:val="00AB06B2"/>
    <w:rsid w:val="00AB1C3D"/>
    <w:rsid w:val="00AB29A8"/>
    <w:rsid w:val="00AB7D22"/>
    <w:rsid w:val="00AC22A5"/>
    <w:rsid w:val="00AC2670"/>
    <w:rsid w:val="00AD35AB"/>
    <w:rsid w:val="00AE1C50"/>
    <w:rsid w:val="00AE1F78"/>
    <w:rsid w:val="00AE26BD"/>
    <w:rsid w:val="00AE40F1"/>
    <w:rsid w:val="00AF23AF"/>
    <w:rsid w:val="00AF4CC3"/>
    <w:rsid w:val="00AF4E3A"/>
    <w:rsid w:val="00AF6A53"/>
    <w:rsid w:val="00AF7DE5"/>
    <w:rsid w:val="00B00257"/>
    <w:rsid w:val="00B024F8"/>
    <w:rsid w:val="00B039D7"/>
    <w:rsid w:val="00B07F61"/>
    <w:rsid w:val="00B11EFC"/>
    <w:rsid w:val="00B14087"/>
    <w:rsid w:val="00B14E3D"/>
    <w:rsid w:val="00B15210"/>
    <w:rsid w:val="00B1623B"/>
    <w:rsid w:val="00B24403"/>
    <w:rsid w:val="00B25206"/>
    <w:rsid w:val="00B30098"/>
    <w:rsid w:val="00B31D93"/>
    <w:rsid w:val="00B32239"/>
    <w:rsid w:val="00B345EE"/>
    <w:rsid w:val="00B41889"/>
    <w:rsid w:val="00B42DDB"/>
    <w:rsid w:val="00B43B60"/>
    <w:rsid w:val="00B472D0"/>
    <w:rsid w:val="00B511A3"/>
    <w:rsid w:val="00B5280C"/>
    <w:rsid w:val="00B6145A"/>
    <w:rsid w:val="00B61570"/>
    <w:rsid w:val="00B654F5"/>
    <w:rsid w:val="00B6585E"/>
    <w:rsid w:val="00B67A32"/>
    <w:rsid w:val="00B70F12"/>
    <w:rsid w:val="00B72578"/>
    <w:rsid w:val="00B744FB"/>
    <w:rsid w:val="00B75665"/>
    <w:rsid w:val="00B824DA"/>
    <w:rsid w:val="00B84A8E"/>
    <w:rsid w:val="00B85252"/>
    <w:rsid w:val="00B85A7D"/>
    <w:rsid w:val="00B92D67"/>
    <w:rsid w:val="00B952D8"/>
    <w:rsid w:val="00B9615A"/>
    <w:rsid w:val="00BA0C66"/>
    <w:rsid w:val="00BA1539"/>
    <w:rsid w:val="00BA1CBE"/>
    <w:rsid w:val="00BA3831"/>
    <w:rsid w:val="00BA500B"/>
    <w:rsid w:val="00BA5B5B"/>
    <w:rsid w:val="00BB008B"/>
    <w:rsid w:val="00BB0093"/>
    <w:rsid w:val="00BB2181"/>
    <w:rsid w:val="00BB3C82"/>
    <w:rsid w:val="00BB57F6"/>
    <w:rsid w:val="00BC2684"/>
    <w:rsid w:val="00BC35AA"/>
    <w:rsid w:val="00BC5BB3"/>
    <w:rsid w:val="00BD1618"/>
    <w:rsid w:val="00BD2F0F"/>
    <w:rsid w:val="00BD53BD"/>
    <w:rsid w:val="00BD5DEF"/>
    <w:rsid w:val="00BE0045"/>
    <w:rsid w:val="00BE1A71"/>
    <w:rsid w:val="00BE3014"/>
    <w:rsid w:val="00BE4802"/>
    <w:rsid w:val="00BE4FE5"/>
    <w:rsid w:val="00BE50CF"/>
    <w:rsid w:val="00BF170E"/>
    <w:rsid w:val="00BF27CF"/>
    <w:rsid w:val="00BF509C"/>
    <w:rsid w:val="00BF5B13"/>
    <w:rsid w:val="00BF7CF6"/>
    <w:rsid w:val="00C02923"/>
    <w:rsid w:val="00C069DB"/>
    <w:rsid w:val="00C0732F"/>
    <w:rsid w:val="00C10BCF"/>
    <w:rsid w:val="00C11658"/>
    <w:rsid w:val="00C11719"/>
    <w:rsid w:val="00C119D6"/>
    <w:rsid w:val="00C141D0"/>
    <w:rsid w:val="00C20F98"/>
    <w:rsid w:val="00C21F77"/>
    <w:rsid w:val="00C249C9"/>
    <w:rsid w:val="00C2529A"/>
    <w:rsid w:val="00C27BEF"/>
    <w:rsid w:val="00C32A74"/>
    <w:rsid w:val="00C33BEA"/>
    <w:rsid w:val="00C347A9"/>
    <w:rsid w:val="00C424F1"/>
    <w:rsid w:val="00C43082"/>
    <w:rsid w:val="00C4424F"/>
    <w:rsid w:val="00C445CC"/>
    <w:rsid w:val="00C4599F"/>
    <w:rsid w:val="00C45F82"/>
    <w:rsid w:val="00C475F7"/>
    <w:rsid w:val="00C50A4E"/>
    <w:rsid w:val="00C527D6"/>
    <w:rsid w:val="00C53E01"/>
    <w:rsid w:val="00C62F3A"/>
    <w:rsid w:val="00C6508A"/>
    <w:rsid w:val="00C74C88"/>
    <w:rsid w:val="00C80FC7"/>
    <w:rsid w:val="00C81CDA"/>
    <w:rsid w:val="00C83148"/>
    <w:rsid w:val="00C846A9"/>
    <w:rsid w:val="00C87B56"/>
    <w:rsid w:val="00C90ACC"/>
    <w:rsid w:val="00C97610"/>
    <w:rsid w:val="00CA0894"/>
    <w:rsid w:val="00CA2822"/>
    <w:rsid w:val="00CA4E80"/>
    <w:rsid w:val="00CB128D"/>
    <w:rsid w:val="00CB6841"/>
    <w:rsid w:val="00CC106D"/>
    <w:rsid w:val="00CC2627"/>
    <w:rsid w:val="00CC64DA"/>
    <w:rsid w:val="00CC7AC8"/>
    <w:rsid w:val="00CD0459"/>
    <w:rsid w:val="00CD1F68"/>
    <w:rsid w:val="00CD3E6A"/>
    <w:rsid w:val="00CD6BC6"/>
    <w:rsid w:val="00CE1C4A"/>
    <w:rsid w:val="00CE224F"/>
    <w:rsid w:val="00CE3F1D"/>
    <w:rsid w:val="00CE5AA7"/>
    <w:rsid w:val="00CF01B2"/>
    <w:rsid w:val="00CF1BF6"/>
    <w:rsid w:val="00CF4679"/>
    <w:rsid w:val="00CF6CCE"/>
    <w:rsid w:val="00D00C36"/>
    <w:rsid w:val="00D0145D"/>
    <w:rsid w:val="00D02424"/>
    <w:rsid w:val="00D02812"/>
    <w:rsid w:val="00D03F61"/>
    <w:rsid w:val="00D07A16"/>
    <w:rsid w:val="00D12DE0"/>
    <w:rsid w:val="00D14E81"/>
    <w:rsid w:val="00D1647F"/>
    <w:rsid w:val="00D16C96"/>
    <w:rsid w:val="00D20B3C"/>
    <w:rsid w:val="00D20F95"/>
    <w:rsid w:val="00D3779C"/>
    <w:rsid w:val="00D37DCA"/>
    <w:rsid w:val="00D4154E"/>
    <w:rsid w:val="00D41618"/>
    <w:rsid w:val="00D4336E"/>
    <w:rsid w:val="00D44976"/>
    <w:rsid w:val="00D54373"/>
    <w:rsid w:val="00D62225"/>
    <w:rsid w:val="00D64EE9"/>
    <w:rsid w:val="00D64F73"/>
    <w:rsid w:val="00D65D20"/>
    <w:rsid w:val="00D71071"/>
    <w:rsid w:val="00D745DA"/>
    <w:rsid w:val="00D77DA5"/>
    <w:rsid w:val="00D82B3D"/>
    <w:rsid w:val="00D84420"/>
    <w:rsid w:val="00D85438"/>
    <w:rsid w:val="00D8732D"/>
    <w:rsid w:val="00D927DB"/>
    <w:rsid w:val="00DA0999"/>
    <w:rsid w:val="00DA0D76"/>
    <w:rsid w:val="00DA1274"/>
    <w:rsid w:val="00DA133C"/>
    <w:rsid w:val="00DA2B1D"/>
    <w:rsid w:val="00DA30A3"/>
    <w:rsid w:val="00DA40D5"/>
    <w:rsid w:val="00DA5D9C"/>
    <w:rsid w:val="00DA71AE"/>
    <w:rsid w:val="00DB7EE7"/>
    <w:rsid w:val="00DC0474"/>
    <w:rsid w:val="00DC2551"/>
    <w:rsid w:val="00DC3E82"/>
    <w:rsid w:val="00DC526B"/>
    <w:rsid w:val="00DC529B"/>
    <w:rsid w:val="00DC7ADB"/>
    <w:rsid w:val="00DD563C"/>
    <w:rsid w:val="00DE06EE"/>
    <w:rsid w:val="00DE5E30"/>
    <w:rsid w:val="00DF0141"/>
    <w:rsid w:val="00DF0807"/>
    <w:rsid w:val="00DF0B4D"/>
    <w:rsid w:val="00DF513B"/>
    <w:rsid w:val="00DF71E8"/>
    <w:rsid w:val="00E0352C"/>
    <w:rsid w:val="00E07BB2"/>
    <w:rsid w:val="00E112C1"/>
    <w:rsid w:val="00E1191A"/>
    <w:rsid w:val="00E11E1A"/>
    <w:rsid w:val="00E12C95"/>
    <w:rsid w:val="00E13B0E"/>
    <w:rsid w:val="00E14566"/>
    <w:rsid w:val="00E14911"/>
    <w:rsid w:val="00E2054E"/>
    <w:rsid w:val="00E21436"/>
    <w:rsid w:val="00E22660"/>
    <w:rsid w:val="00E22995"/>
    <w:rsid w:val="00E232E0"/>
    <w:rsid w:val="00E23A5B"/>
    <w:rsid w:val="00E2789A"/>
    <w:rsid w:val="00E3030C"/>
    <w:rsid w:val="00E32EAF"/>
    <w:rsid w:val="00E34BF8"/>
    <w:rsid w:val="00E44BBA"/>
    <w:rsid w:val="00E44F7F"/>
    <w:rsid w:val="00E475DC"/>
    <w:rsid w:val="00E50CC8"/>
    <w:rsid w:val="00E51E63"/>
    <w:rsid w:val="00E51FE8"/>
    <w:rsid w:val="00E52206"/>
    <w:rsid w:val="00E5244F"/>
    <w:rsid w:val="00E55E57"/>
    <w:rsid w:val="00E56249"/>
    <w:rsid w:val="00E67ACE"/>
    <w:rsid w:val="00E67BA7"/>
    <w:rsid w:val="00E757FD"/>
    <w:rsid w:val="00E7675C"/>
    <w:rsid w:val="00E80435"/>
    <w:rsid w:val="00E84140"/>
    <w:rsid w:val="00E84D60"/>
    <w:rsid w:val="00E93D69"/>
    <w:rsid w:val="00E93D96"/>
    <w:rsid w:val="00E94FA8"/>
    <w:rsid w:val="00E978C9"/>
    <w:rsid w:val="00EA764C"/>
    <w:rsid w:val="00EB23EA"/>
    <w:rsid w:val="00EB3CF7"/>
    <w:rsid w:val="00EB4FD7"/>
    <w:rsid w:val="00EB594A"/>
    <w:rsid w:val="00EB76AA"/>
    <w:rsid w:val="00EC564B"/>
    <w:rsid w:val="00EC6F58"/>
    <w:rsid w:val="00EC77F9"/>
    <w:rsid w:val="00ED34C5"/>
    <w:rsid w:val="00ED4634"/>
    <w:rsid w:val="00ED7CB3"/>
    <w:rsid w:val="00EE1123"/>
    <w:rsid w:val="00EE1706"/>
    <w:rsid w:val="00EE3A4F"/>
    <w:rsid w:val="00EF0C91"/>
    <w:rsid w:val="00EF2628"/>
    <w:rsid w:val="00EF2660"/>
    <w:rsid w:val="00EF26A2"/>
    <w:rsid w:val="00EF4B7B"/>
    <w:rsid w:val="00EF5180"/>
    <w:rsid w:val="00EF5953"/>
    <w:rsid w:val="00F004E7"/>
    <w:rsid w:val="00F01F5C"/>
    <w:rsid w:val="00F03A49"/>
    <w:rsid w:val="00F06892"/>
    <w:rsid w:val="00F0734D"/>
    <w:rsid w:val="00F1150E"/>
    <w:rsid w:val="00F1668A"/>
    <w:rsid w:val="00F2429F"/>
    <w:rsid w:val="00F269DE"/>
    <w:rsid w:val="00F26A4B"/>
    <w:rsid w:val="00F31451"/>
    <w:rsid w:val="00F31636"/>
    <w:rsid w:val="00F376E3"/>
    <w:rsid w:val="00F37ED4"/>
    <w:rsid w:val="00F40A46"/>
    <w:rsid w:val="00F41D12"/>
    <w:rsid w:val="00F45235"/>
    <w:rsid w:val="00F50B3C"/>
    <w:rsid w:val="00F53780"/>
    <w:rsid w:val="00F537BB"/>
    <w:rsid w:val="00F53D25"/>
    <w:rsid w:val="00F5592A"/>
    <w:rsid w:val="00F57E9D"/>
    <w:rsid w:val="00F636EE"/>
    <w:rsid w:val="00F64AFA"/>
    <w:rsid w:val="00F66E1A"/>
    <w:rsid w:val="00F71EBB"/>
    <w:rsid w:val="00F728DA"/>
    <w:rsid w:val="00F73054"/>
    <w:rsid w:val="00F74BCE"/>
    <w:rsid w:val="00F8554D"/>
    <w:rsid w:val="00F87016"/>
    <w:rsid w:val="00F87F7D"/>
    <w:rsid w:val="00F91305"/>
    <w:rsid w:val="00F92F3C"/>
    <w:rsid w:val="00F94EA3"/>
    <w:rsid w:val="00F969D5"/>
    <w:rsid w:val="00FA4C06"/>
    <w:rsid w:val="00FA6DA4"/>
    <w:rsid w:val="00FB4E60"/>
    <w:rsid w:val="00FB66A5"/>
    <w:rsid w:val="00FC12E4"/>
    <w:rsid w:val="00FC434F"/>
    <w:rsid w:val="00FC4ACC"/>
    <w:rsid w:val="00FD0892"/>
    <w:rsid w:val="00FD1776"/>
    <w:rsid w:val="00FD1BD8"/>
    <w:rsid w:val="00FD6782"/>
    <w:rsid w:val="00FE19C3"/>
    <w:rsid w:val="00FF193A"/>
    <w:rsid w:val="00FF1D17"/>
    <w:rsid w:val="00FF3986"/>
    <w:rsid w:val="00FF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aliases w:val="Знак,webb, Знак"/>
    <w:basedOn w:val="Normal"/>
    <w:link w:val="NormalWebChar"/>
    <w:uiPriority w:val="99"/>
    <w:unhideWhenUsed/>
    <w:qFormat/>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MeniuneNerezolvat1">
    <w:name w:val="Mențiune Nerezolvat1"/>
    <w:basedOn w:val="DefaultParagraphFont"/>
    <w:uiPriority w:val="99"/>
    <w:semiHidden/>
    <w:unhideWhenUsed/>
    <w:rsid w:val="00572006"/>
    <w:rPr>
      <w:color w:val="605E5C"/>
      <w:shd w:val="clear" w:color="auto" w:fill="E1DFDD"/>
    </w:rPr>
  </w:style>
  <w:style w:type="character" w:customStyle="1" w:styleId="NormalWebChar">
    <w:name w:val="Normal (Web) Char"/>
    <w:aliases w:val="Знак Char,webb Char, Знак Char"/>
    <w:link w:val="NormalWeb"/>
    <w:uiPriority w:val="99"/>
    <w:locked/>
    <w:rsid w:val="00673F53"/>
    <w:rPr>
      <w:sz w:val="24"/>
      <w:szCs w:val="24"/>
    </w:rPr>
  </w:style>
  <w:style w:type="character" w:styleId="UnresolvedMention">
    <w:name w:val="Unresolved Mention"/>
    <w:basedOn w:val="DefaultParagraphFont"/>
    <w:uiPriority w:val="99"/>
    <w:semiHidden/>
    <w:unhideWhenUsed/>
    <w:rsid w:val="008C1533"/>
    <w:rPr>
      <w:color w:val="605E5C"/>
      <w:shd w:val="clear" w:color="auto" w:fill="E1DFDD"/>
    </w:rPr>
  </w:style>
  <w:style w:type="character" w:styleId="FollowedHyperlink">
    <w:name w:val="FollowedHyperlink"/>
    <w:basedOn w:val="DefaultParagraphFont"/>
    <w:uiPriority w:val="99"/>
    <w:semiHidden/>
    <w:unhideWhenUsed/>
    <w:rsid w:val="00DE5E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0972">
      <w:bodyDiv w:val="1"/>
      <w:marLeft w:val="0"/>
      <w:marRight w:val="0"/>
      <w:marTop w:val="0"/>
      <w:marBottom w:val="0"/>
      <w:divBdr>
        <w:top w:val="none" w:sz="0" w:space="0" w:color="auto"/>
        <w:left w:val="none" w:sz="0" w:space="0" w:color="auto"/>
        <w:bottom w:val="none" w:sz="0" w:space="0" w:color="auto"/>
        <w:right w:val="none" w:sz="0" w:space="0" w:color="auto"/>
      </w:divBdr>
    </w:div>
    <w:div w:id="136847024">
      <w:bodyDiv w:val="1"/>
      <w:marLeft w:val="0"/>
      <w:marRight w:val="0"/>
      <w:marTop w:val="0"/>
      <w:marBottom w:val="0"/>
      <w:divBdr>
        <w:top w:val="none" w:sz="0" w:space="0" w:color="auto"/>
        <w:left w:val="none" w:sz="0" w:space="0" w:color="auto"/>
        <w:bottom w:val="none" w:sz="0" w:space="0" w:color="auto"/>
        <w:right w:val="none" w:sz="0" w:space="0" w:color="auto"/>
      </w:divBdr>
    </w:div>
    <w:div w:id="254098393">
      <w:bodyDiv w:val="1"/>
      <w:marLeft w:val="0"/>
      <w:marRight w:val="0"/>
      <w:marTop w:val="0"/>
      <w:marBottom w:val="0"/>
      <w:divBdr>
        <w:top w:val="none" w:sz="0" w:space="0" w:color="auto"/>
        <w:left w:val="none" w:sz="0" w:space="0" w:color="auto"/>
        <w:bottom w:val="none" w:sz="0" w:space="0" w:color="auto"/>
        <w:right w:val="none" w:sz="0" w:space="0" w:color="auto"/>
      </w:divBdr>
    </w:div>
    <w:div w:id="1268388414">
      <w:bodyDiv w:val="1"/>
      <w:marLeft w:val="0"/>
      <w:marRight w:val="0"/>
      <w:marTop w:val="0"/>
      <w:marBottom w:val="0"/>
      <w:divBdr>
        <w:top w:val="none" w:sz="0" w:space="0" w:color="auto"/>
        <w:left w:val="none" w:sz="0" w:space="0" w:color="auto"/>
        <w:bottom w:val="none" w:sz="0" w:space="0" w:color="auto"/>
        <w:right w:val="none" w:sz="0" w:space="0" w:color="auto"/>
      </w:divBdr>
    </w:div>
    <w:div w:id="1453090719">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17190079">
      <w:bodyDiv w:val="1"/>
      <w:marLeft w:val="0"/>
      <w:marRight w:val="0"/>
      <w:marTop w:val="0"/>
      <w:marBottom w:val="0"/>
      <w:divBdr>
        <w:top w:val="none" w:sz="0" w:space="0" w:color="auto"/>
        <w:left w:val="none" w:sz="0" w:space="0" w:color="auto"/>
        <w:bottom w:val="none" w:sz="0" w:space="0" w:color="auto"/>
        <w:right w:val="none" w:sz="0" w:space="0" w:color="auto"/>
      </w:divBdr>
    </w:div>
    <w:div w:id="1718700175">
      <w:bodyDiv w:val="1"/>
      <w:marLeft w:val="0"/>
      <w:marRight w:val="0"/>
      <w:marTop w:val="0"/>
      <w:marBottom w:val="0"/>
      <w:divBdr>
        <w:top w:val="none" w:sz="0" w:space="0" w:color="auto"/>
        <w:left w:val="none" w:sz="0" w:space="0" w:color="auto"/>
        <w:bottom w:val="none" w:sz="0" w:space="0" w:color="auto"/>
        <w:right w:val="none" w:sz="0" w:space="0" w:color="auto"/>
      </w:divBdr>
    </w:div>
    <w:div w:id="19139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1398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tatisticamd.github.io/sdg-site-moldova/ro/6-1-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0ED9EC2A-51EE-485D-8E31-6882E5B0B417}">
  <ds:schemaRefs>
    <ds:schemaRef ds:uri="http://schemas.openxmlformats.org/officeDocument/2006/bibliography"/>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3276</Words>
  <Characters>19003</Characters>
  <Application>Microsoft Office Word</Application>
  <DocSecurity>0</DocSecurity>
  <Lines>158</Lines>
  <Paragraphs>44</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Artur Negara</cp:lastModifiedBy>
  <cp:revision>7</cp:revision>
  <cp:lastPrinted>2024-03-11T11:21:00Z</cp:lastPrinted>
  <dcterms:created xsi:type="dcterms:W3CDTF">2025-06-12T08:59:00Z</dcterms:created>
  <dcterms:modified xsi:type="dcterms:W3CDTF">2025-06-23T09:15:00Z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y fmtid="{D5CDD505-2E9C-101B-9397-08002B2CF9AE}" pid="4" name="ClassificationContentMarkingHeaderShapeIds">
    <vt:lpwstr>5396b962,a6e837b,37aa360a</vt:lpwstr>
  </property>
  <property fmtid="{D5CDD505-2E9C-101B-9397-08002B2CF9AE}" pid="5" name="ClassificationContentMarkingHeaderFontProps">
    <vt:lpwstr>#000000,10,Calibri</vt:lpwstr>
  </property>
  <property fmtid="{D5CDD505-2E9C-101B-9397-08002B2CF9AE}" pid="6" name="ClassificationContentMarkingHeaderText">
    <vt:lpwstr>Public </vt:lpwstr>
  </property>
  <property fmtid="{D5CDD505-2E9C-101B-9397-08002B2CF9AE}" pid="7" name="MSIP_Label_bdbc7d5b-1c3c-48bd-a0de-b79251cc4da2_Enabled">
    <vt:lpwstr>true</vt:lpwstr>
  </property>
  <property fmtid="{D5CDD505-2E9C-101B-9397-08002B2CF9AE}" pid="8" name="MSIP_Label_bdbc7d5b-1c3c-48bd-a0de-b79251cc4da2_SetDate">
    <vt:lpwstr>2024-09-18T06:30:42Z</vt:lpwstr>
  </property>
  <property fmtid="{D5CDD505-2E9C-101B-9397-08002B2CF9AE}" pid="9" name="MSIP_Label_bdbc7d5b-1c3c-48bd-a0de-b79251cc4da2_Method">
    <vt:lpwstr>Privileged</vt:lpwstr>
  </property>
  <property fmtid="{D5CDD505-2E9C-101B-9397-08002B2CF9AE}" pid="10" name="MSIP_Label_bdbc7d5b-1c3c-48bd-a0de-b79251cc4da2_Name">
    <vt:lpwstr>Public</vt:lpwstr>
  </property>
  <property fmtid="{D5CDD505-2E9C-101B-9397-08002B2CF9AE}" pid="11" name="MSIP_Label_bdbc7d5b-1c3c-48bd-a0de-b79251cc4da2_SiteId">
    <vt:lpwstr>8dfc8767-116b-4268-83c5-fbc859346d38</vt:lpwstr>
  </property>
  <property fmtid="{D5CDD505-2E9C-101B-9397-08002B2CF9AE}" pid="12" name="MSIP_Label_bdbc7d5b-1c3c-48bd-a0de-b79251cc4da2_ActionId">
    <vt:lpwstr>7c2b0b24-4051-45c1-9fce-5454ca08b595</vt:lpwstr>
  </property>
  <property fmtid="{D5CDD505-2E9C-101B-9397-08002B2CF9AE}" pid="13" name="MSIP_Label_bdbc7d5b-1c3c-48bd-a0de-b79251cc4da2_ContentBits">
    <vt:lpwstr>1</vt:lpwstr>
  </property>
</Properties>
</file>