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D2" w:rsidRPr="008754D2" w:rsidRDefault="00BF51C1" w:rsidP="008754D2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ro-RO"/>
        </w:rPr>
      </w:pPr>
      <w:r w:rsidRPr="008754D2">
        <w:rPr>
          <w:rFonts w:ascii="Times New Roman" w:hAnsi="Times New Roman" w:cs="Times New Roman"/>
          <w:b/>
          <w:sz w:val="28"/>
          <w:szCs w:val="28"/>
          <w:lang w:val="ro-RO"/>
        </w:rPr>
        <w:t>Notă informativă asupra proiectului ord</w:t>
      </w:r>
      <w:r w:rsidR="008754D2" w:rsidRPr="008754D2">
        <w:rPr>
          <w:rFonts w:ascii="Times New Roman" w:hAnsi="Times New Roman" w:cs="Times New Roman"/>
          <w:b/>
          <w:sz w:val="28"/>
          <w:szCs w:val="28"/>
          <w:lang w:val="ro-RO"/>
        </w:rPr>
        <w:t>inului Ministrului Finanţelor „C</w:t>
      </w:r>
      <w:r w:rsidRPr="008754D2">
        <w:rPr>
          <w:rFonts w:ascii="Times New Roman" w:hAnsi="Times New Roman" w:cs="Times New Roman"/>
          <w:b/>
          <w:sz w:val="28"/>
          <w:szCs w:val="28"/>
          <w:lang w:val="ro-RO"/>
        </w:rPr>
        <w:t>u privire la modificarea şi completarea</w:t>
      </w:r>
      <w:r w:rsidR="008754D2" w:rsidRPr="008754D2">
        <w:rPr>
          <w:rFonts w:ascii="Times New Roman" w:hAnsi="Times New Roman" w:cs="Times New Roman"/>
          <w:b/>
          <w:bCs/>
          <w:sz w:val="28"/>
          <w:lang w:val="ro-RO"/>
        </w:rPr>
        <w:t xml:space="preserve"> Ordinelor Ministrului Finanţelor nr. 83</w:t>
      </w:r>
    </w:p>
    <w:p w:rsidR="00BF51C1" w:rsidRDefault="008754D2" w:rsidP="0087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54D2">
        <w:rPr>
          <w:rFonts w:ascii="Times New Roman" w:hAnsi="Times New Roman" w:cs="Times New Roman"/>
          <w:b/>
          <w:bCs/>
          <w:sz w:val="28"/>
          <w:lang w:val="ro-RO"/>
        </w:rPr>
        <w:t>din 07 iulie 2011 şi nr. 43 din 24 martie 2014</w:t>
      </w:r>
      <w:r w:rsidR="00BF51C1" w:rsidRPr="00BF51C1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8B5400" w:rsidRPr="008754D2" w:rsidRDefault="008B5400" w:rsidP="00875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03DC6" w:rsidRDefault="00303DC6" w:rsidP="00EF16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Necesitatea </w:t>
      </w:r>
      <w:r w:rsidR="00AE45FE">
        <w:rPr>
          <w:rFonts w:ascii="Times New Roman" w:hAnsi="Times New Roman" w:cs="Times New Roman"/>
          <w:sz w:val="28"/>
          <w:szCs w:val="28"/>
          <w:lang w:val="ro-RO"/>
        </w:rPr>
        <w:t xml:space="preserve">modificării şi completării Ordinului </w:t>
      </w:r>
      <w:r w:rsidR="00AE45FE" w:rsidRPr="00303DC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83 din 7 iulie 2011 </w:t>
      </w:r>
      <w:r w:rsidR="00AE45FE">
        <w:rPr>
          <w:rFonts w:ascii="Times New Roman" w:eastAsia="Calibri" w:hAnsi="Times New Roman" w:cs="Times New Roman"/>
          <w:sz w:val="28"/>
          <w:szCs w:val="28"/>
          <w:lang w:val="ro-RO"/>
        </w:rPr>
        <w:t>„C</w:t>
      </w:r>
      <w:r w:rsidR="00AE45FE" w:rsidRPr="00303DC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 privire la aprobarea Programului de examinare pentru </w:t>
      </w:r>
      <w:r w:rsidR="00AE45FE" w:rsidRPr="00303DC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conferirea calităţii de auditor pentru auditul general</w:t>
      </w:r>
      <w:r w:rsidR="00AE45FE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3DC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este generată de prevederile pct. 33 al Regulamentului cu privire la certificarea auditorilor, aprobat prin </w:t>
      </w:r>
      <w:proofErr w:type="spellStart"/>
      <w:r w:rsidRPr="00303DC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Hotărîrea</w:t>
      </w:r>
      <w:proofErr w:type="spellEnd"/>
      <w:r w:rsidRPr="00303DC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Guvernului nr. 1450 din 24 decembrie 2007 care prevede, că conţinutul Programului de examinare se reexaminează periodic, </w:t>
      </w:r>
      <w:proofErr w:type="spellStart"/>
      <w:r w:rsidRPr="00303DC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ţinîndu-se</w:t>
      </w:r>
      <w:proofErr w:type="spellEnd"/>
      <w:r w:rsidRPr="00303DC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cont de modificările şi completările operate în actele legislative şi normative.</w:t>
      </w:r>
    </w:p>
    <w:p w:rsidR="00AE45FE" w:rsidRDefault="00AE45FE" w:rsidP="00EF1658">
      <w:pPr>
        <w:pStyle w:val="cn"/>
        <w:spacing w:line="360" w:lineRule="auto"/>
        <w:ind w:firstLine="708"/>
        <w:jc w:val="both"/>
        <w:rPr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Astfel,</w:t>
      </w:r>
      <w:r w:rsidR="00190302">
        <w:rPr>
          <w:bCs/>
          <w:sz w:val="28"/>
          <w:szCs w:val="28"/>
          <w:lang w:val="ro-RO"/>
        </w:rPr>
        <w:t xml:space="preserve"> la Compartimentul II „Contabilitatea Financiară” au fost operate modificări şi completări</w:t>
      </w:r>
      <w:r>
        <w:rPr>
          <w:bCs/>
          <w:sz w:val="28"/>
          <w:szCs w:val="28"/>
          <w:lang w:val="ro-RO"/>
        </w:rPr>
        <w:t xml:space="preserve">, </w:t>
      </w:r>
      <w:proofErr w:type="spellStart"/>
      <w:r>
        <w:rPr>
          <w:bCs/>
          <w:sz w:val="28"/>
          <w:szCs w:val="28"/>
          <w:lang w:val="ro-RO"/>
        </w:rPr>
        <w:t>ţinînd</w:t>
      </w:r>
      <w:proofErr w:type="spellEnd"/>
      <w:r>
        <w:rPr>
          <w:bCs/>
          <w:sz w:val="28"/>
          <w:szCs w:val="28"/>
          <w:lang w:val="ro-RO"/>
        </w:rPr>
        <w:t xml:space="preserve"> cont de</w:t>
      </w:r>
      <w:r w:rsidR="00190302">
        <w:rPr>
          <w:bCs/>
          <w:sz w:val="28"/>
          <w:szCs w:val="28"/>
          <w:lang w:val="ro-RO"/>
        </w:rPr>
        <w:t xml:space="preserve"> punerea în aplicare a o</w:t>
      </w:r>
      <w:r w:rsidRPr="00AE45FE">
        <w:rPr>
          <w:sz w:val="28"/>
          <w:szCs w:val="28"/>
          <w:lang w:val="ro-RO"/>
        </w:rPr>
        <w:t>rdinului Ministrului Finan</w:t>
      </w:r>
      <w:r w:rsidR="008656EB">
        <w:rPr>
          <w:sz w:val="28"/>
          <w:szCs w:val="28"/>
          <w:lang w:val="ro-RO"/>
        </w:rPr>
        <w:t>ţelor nr. 105 din 17 iulie 2015</w:t>
      </w:r>
      <w:r w:rsidRPr="00AE45FE">
        <w:rPr>
          <w:sz w:val="28"/>
          <w:szCs w:val="28"/>
          <w:lang w:val="ro-RO"/>
        </w:rPr>
        <w:t xml:space="preserve"> </w:t>
      </w:r>
      <w:r w:rsidR="00190302">
        <w:rPr>
          <w:sz w:val="28"/>
          <w:szCs w:val="28"/>
          <w:lang w:val="ro-RO"/>
        </w:rPr>
        <w:t>„P</w:t>
      </w:r>
      <w:proofErr w:type="spellStart"/>
      <w:r w:rsidRPr="00AE45FE">
        <w:rPr>
          <w:sz w:val="28"/>
          <w:szCs w:val="28"/>
        </w:rPr>
        <w:t>rivind</w:t>
      </w:r>
      <w:proofErr w:type="spellEnd"/>
      <w:r w:rsidRPr="00AE45FE">
        <w:rPr>
          <w:sz w:val="28"/>
          <w:szCs w:val="28"/>
        </w:rPr>
        <w:t xml:space="preserve"> </w:t>
      </w:r>
      <w:proofErr w:type="spellStart"/>
      <w:r w:rsidRPr="00AE45FE">
        <w:rPr>
          <w:sz w:val="28"/>
          <w:szCs w:val="28"/>
        </w:rPr>
        <w:t>acceptarea</w:t>
      </w:r>
      <w:proofErr w:type="spellEnd"/>
      <w:r w:rsidRPr="00AE45FE">
        <w:rPr>
          <w:sz w:val="28"/>
          <w:szCs w:val="28"/>
        </w:rPr>
        <w:t xml:space="preserve">, </w:t>
      </w:r>
      <w:proofErr w:type="spellStart"/>
      <w:r w:rsidRPr="00AE45FE">
        <w:rPr>
          <w:sz w:val="28"/>
          <w:szCs w:val="28"/>
        </w:rPr>
        <w:t>publicarea</w:t>
      </w:r>
      <w:proofErr w:type="spellEnd"/>
      <w:r w:rsidRPr="00AE45FE">
        <w:rPr>
          <w:sz w:val="28"/>
          <w:szCs w:val="28"/>
        </w:rPr>
        <w:t xml:space="preserve"> </w:t>
      </w:r>
      <w:proofErr w:type="spellStart"/>
      <w:r w:rsidRPr="00AE45FE">
        <w:rPr>
          <w:sz w:val="28"/>
          <w:szCs w:val="28"/>
        </w:rPr>
        <w:t>şi</w:t>
      </w:r>
      <w:proofErr w:type="spellEnd"/>
      <w:r w:rsidRPr="00AE45FE">
        <w:rPr>
          <w:sz w:val="28"/>
          <w:szCs w:val="28"/>
        </w:rPr>
        <w:t xml:space="preserve"> </w:t>
      </w:r>
      <w:proofErr w:type="spellStart"/>
      <w:r w:rsidRPr="00AE45FE">
        <w:rPr>
          <w:sz w:val="28"/>
          <w:szCs w:val="28"/>
        </w:rPr>
        <w:t>modificarea</w:t>
      </w:r>
      <w:proofErr w:type="spellEnd"/>
      <w:r w:rsidRPr="00AE45FE">
        <w:rPr>
          <w:sz w:val="28"/>
          <w:szCs w:val="28"/>
        </w:rPr>
        <w:t xml:space="preserve"> </w:t>
      </w:r>
      <w:proofErr w:type="spellStart"/>
      <w:r w:rsidRPr="00AE45FE">
        <w:rPr>
          <w:sz w:val="28"/>
          <w:szCs w:val="28"/>
        </w:rPr>
        <w:t>Standardelor</w:t>
      </w:r>
      <w:proofErr w:type="spellEnd"/>
      <w:r w:rsidRPr="00AE45FE">
        <w:rPr>
          <w:sz w:val="28"/>
          <w:szCs w:val="28"/>
        </w:rPr>
        <w:t xml:space="preserve"> </w:t>
      </w:r>
      <w:proofErr w:type="spellStart"/>
      <w:r w:rsidRPr="00AE45FE">
        <w:rPr>
          <w:sz w:val="28"/>
          <w:szCs w:val="28"/>
        </w:rPr>
        <w:t>Internaţionale</w:t>
      </w:r>
      <w:proofErr w:type="spellEnd"/>
      <w:r w:rsidRPr="00AE45FE">
        <w:rPr>
          <w:sz w:val="28"/>
          <w:szCs w:val="28"/>
        </w:rPr>
        <w:t xml:space="preserve"> </w:t>
      </w:r>
      <w:proofErr w:type="spellStart"/>
      <w:r w:rsidRPr="00AE45FE">
        <w:rPr>
          <w:sz w:val="28"/>
          <w:szCs w:val="28"/>
        </w:rPr>
        <w:t>de</w:t>
      </w:r>
      <w:proofErr w:type="spellEnd"/>
      <w:r w:rsidRPr="00AE45FE">
        <w:rPr>
          <w:sz w:val="28"/>
          <w:szCs w:val="28"/>
        </w:rPr>
        <w:t xml:space="preserve"> </w:t>
      </w:r>
      <w:proofErr w:type="spellStart"/>
      <w:r w:rsidRPr="00AE45FE">
        <w:rPr>
          <w:sz w:val="28"/>
          <w:szCs w:val="28"/>
        </w:rPr>
        <w:t>Raportare</w:t>
      </w:r>
      <w:proofErr w:type="spellEnd"/>
      <w:r w:rsidRPr="00AE45FE">
        <w:rPr>
          <w:sz w:val="28"/>
          <w:szCs w:val="28"/>
        </w:rPr>
        <w:t xml:space="preserve"> </w:t>
      </w:r>
      <w:proofErr w:type="spellStart"/>
      <w:r w:rsidRPr="00AE45FE">
        <w:rPr>
          <w:sz w:val="28"/>
          <w:szCs w:val="28"/>
        </w:rPr>
        <w:t>Financiară</w:t>
      </w:r>
      <w:proofErr w:type="spellEnd"/>
      <w:r w:rsidR="00190302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.</w:t>
      </w:r>
    </w:p>
    <w:p w:rsidR="00EF1658" w:rsidRPr="001D3F62" w:rsidRDefault="00EF1658" w:rsidP="00EF1658">
      <w:pPr>
        <w:pStyle w:val="cn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ro-RO"/>
        </w:rPr>
        <w:t>Totodată, la Compartimentul VI „Gestiunea tehnologiilor informaţionale şi a sistemelor computerizate” şi Compartimentul „Bibliografie”, modificările şi completările sunt generate de actualizarea bibliografiei necesare pentru susţinerea examenului la discip</w:t>
      </w:r>
      <w:r w:rsidR="0082340E">
        <w:rPr>
          <w:sz w:val="28"/>
          <w:szCs w:val="28"/>
          <w:lang w:val="ro-RO"/>
        </w:rPr>
        <w:t>lina „G</w:t>
      </w:r>
      <w:r>
        <w:rPr>
          <w:sz w:val="28"/>
          <w:szCs w:val="28"/>
          <w:lang w:val="ro-RO"/>
        </w:rPr>
        <w:t>estiunea tehnologiilor informaţionale</w:t>
      </w:r>
      <w:r w:rsidR="00153A33">
        <w:rPr>
          <w:sz w:val="28"/>
          <w:szCs w:val="28"/>
          <w:lang w:val="ro-RO"/>
        </w:rPr>
        <w:t xml:space="preserve"> şi a sistemelor computerizate</w:t>
      </w:r>
      <w:r>
        <w:rPr>
          <w:sz w:val="28"/>
          <w:szCs w:val="28"/>
          <w:lang w:val="ro-RO"/>
        </w:rPr>
        <w:t>”.</w:t>
      </w:r>
    </w:p>
    <w:p w:rsidR="001D3F62" w:rsidRPr="001D3F62" w:rsidRDefault="001D3F62" w:rsidP="00EF1658">
      <w:pPr>
        <w:pStyle w:val="a3"/>
        <w:spacing w:line="360" w:lineRule="auto"/>
        <w:ind w:firstLine="720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Modificările şi completările propuse </w:t>
      </w:r>
      <w:r w:rsidR="00153A33">
        <w:rPr>
          <w:bCs/>
          <w:sz w:val="28"/>
          <w:szCs w:val="28"/>
          <w:lang w:val="ro-RO"/>
        </w:rPr>
        <w:t>la ordinul menţionat mai sus</w:t>
      </w:r>
      <w:r>
        <w:rPr>
          <w:bCs/>
          <w:sz w:val="28"/>
          <w:szCs w:val="28"/>
          <w:lang w:val="ro-RO"/>
        </w:rPr>
        <w:t xml:space="preserve"> vor îmbunătăţi calitativ conţinutul programului de examinare şi vor oferi un</w:t>
      </w:r>
      <w:r w:rsidR="0082340E">
        <w:rPr>
          <w:bCs/>
          <w:sz w:val="28"/>
          <w:szCs w:val="28"/>
          <w:lang w:val="ro-RO"/>
        </w:rPr>
        <w:t xml:space="preserve"> grad de claritate mai ridicat</w:t>
      </w:r>
      <w:r>
        <w:rPr>
          <w:bCs/>
          <w:sz w:val="28"/>
          <w:szCs w:val="28"/>
          <w:lang w:val="ro-RO"/>
        </w:rPr>
        <w:t xml:space="preserve"> prevederilor acestuia.</w:t>
      </w:r>
    </w:p>
    <w:p w:rsidR="00AE45FE" w:rsidRDefault="008754D2" w:rsidP="00EF1658">
      <w:pPr>
        <w:pStyle w:val="tt"/>
        <w:tabs>
          <w:tab w:val="left" w:pos="0"/>
        </w:tabs>
        <w:spacing w:line="360" w:lineRule="auto"/>
        <w:ind w:firstLine="720"/>
        <w:jc w:val="both"/>
        <w:rPr>
          <w:b w:val="0"/>
          <w:sz w:val="28"/>
          <w:szCs w:val="28"/>
          <w:lang w:val="ro-RO"/>
        </w:rPr>
      </w:pPr>
      <w:r>
        <w:rPr>
          <w:b w:val="0"/>
          <w:bCs w:val="0"/>
          <w:sz w:val="28"/>
          <w:szCs w:val="28"/>
          <w:lang w:val="ro-RO"/>
        </w:rPr>
        <w:t>Ordinul</w:t>
      </w:r>
      <w:r w:rsidR="00AE45FE" w:rsidRPr="00AE45FE">
        <w:rPr>
          <w:b w:val="0"/>
          <w:bCs w:val="0"/>
          <w:sz w:val="28"/>
          <w:szCs w:val="28"/>
          <w:lang w:val="ro-RO"/>
        </w:rPr>
        <w:t xml:space="preserve"> </w:t>
      </w:r>
      <w:r w:rsidR="00AE45FE" w:rsidRPr="00AE45FE">
        <w:rPr>
          <w:b w:val="0"/>
          <w:sz w:val="28"/>
          <w:szCs w:val="28"/>
          <w:lang w:val="ro-RO"/>
        </w:rPr>
        <w:t>nr. 43 din 24 martie 2014 „Cu privire la aprobarea Regulamentului provizoriu privind controlul extern al calităţii lucrărilor de audit”</w:t>
      </w:r>
      <w:r w:rsidR="00153A33">
        <w:rPr>
          <w:b w:val="0"/>
          <w:sz w:val="28"/>
          <w:szCs w:val="28"/>
          <w:lang w:val="ro-RO"/>
        </w:rPr>
        <w:t xml:space="preserve"> </w:t>
      </w:r>
      <w:r w:rsidR="00190302">
        <w:rPr>
          <w:b w:val="0"/>
          <w:sz w:val="28"/>
          <w:szCs w:val="28"/>
          <w:lang w:val="ro-RO"/>
        </w:rPr>
        <w:t xml:space="preserve">a fost modificat prin excluderea </w:t>
      </w:r>
      <w:proofErr w:type="spellStart"/>
      <w:r w:rsidR="00190302">
        <w:rPr>
          <w:b w:val="0"/>
          <w:sz w:val="28"/>
          <w:szCs w:val="28"/>
          <w:lang w:val="ro-RO"/>
        </w:rPr>
        <w:t>cuvîntului</w:t>
      </w:r>
      <w:proofErr w:type="spellEnd"/>
      <w:r w:rsidR="00190302">
        <w:rPr>
          <w:b w:val="0"/>
          <w:sz w:val="28"/>
          <w:szCs w:val="28"/>
          <w:lang w:val="ro-RO"/>
        </w:rPr>
        <w:t xml:space="preserve"> „provizoriu”</w:t>
      </w:r>
      <w:r w:rsidR="008B5400">
        <w:rPr>
          <w:b w:val="0"/>
          <w:sz w:val="28"/>
          <w:szCs w:val="28"/>
          <w:lang w:val="ro-RO"/>
        </w:rPr>
        <w:t>,</w:t>
      </w:r>
      <w:r>
        <w:rPr>
          <w:b w:val="0"/>
          <w:sz w:val="28"/>
          <w:szCs w:val="28"/>
          <w:lang w:val="ro-RO"/>
        </w:rPr>
        <w:t xml:space="preserve"> deoarece pe perioada implementării </w:t>
      </w:r>
      <w:r w:rsidR="008B5400">
        <w:rPr>
          <w:b w:val="0"/>
          <w:sz w:val="28"/>
          <w:szCs w:val="28"/>
          <w:lang w:val="ro-RO"/>
        </w:rPr>
        <w:t>(</w:t>
      </w:r>
      <w:r w:rsidR="00190302">
        <w:rPr>
          <w:b w:val="0"/>
          <w:sz w:val="28"/>
          <w:szCs w:val="28"/>
          <w:lang w:val="ro-RO"/>
        </w:rPr>
        <w:t>de aproape 2 ani</w:t>
      </w:r>
      <w:r w:rsidR="008B5400">
        <w:rPr>
          <w:b w:val="0"/>
          <w:sz w:val="28"/>
          <w:szCs w:val="28"/>
          <w:lang w:val="ro-RO"/>
        </w:rPr>
        <w:t>)</w:t>
      </w:r>
      <w:r>
        <w:rPr>
          <w:b w:val="0"/>
          <w:sz w:val="28"/>
          <w:szCs w:val="28"/>
          <w:lang w:val="ro-RO"/>
        </w:rPr>
        <w:t xml:space="preserve"> </w:t>
      </w:r>
      <w:r w:rsidR="00190302">
        <w:rPr>
          <w:b w:val="0"/>
          <w:sz w:val="28"/>
          <w:szCs w:val="28"/>
          <w:lang w:val="ro-RO"/>
        </w:rPr>
        <w:t>nu a apărut necesitatea modificării şi prin urmare, prevederile acestuia pot fi aplicate pe o bază permanentă.</w:t>
      </w:r>
    </w:p>
    <w:p w:rsidR="001C0816" w:rsidRDefault="001C0816" w:rsidP="001C081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8B5400" w:rsidRDefault="008B5400" w:rsidP="001C081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8B5400" w:rsidRPr="00303DC6" w:rsidRDefault="008B5400" w:rsidP="001C081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BF51C1" w:rsidRPr="008B5400" w:rsidRDefault="008B5400" w:rsidP="008B540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5400">
        <w:rPr>
          <w:rFonts w:ascii="Times New Roman" w:hAnsi="Times New Roman" w:cs="Times New Roman"/>
          <w:b/>
          <w:sz w:val="28"/>
          <w:szCs w:val="28"/>
          <w:lang w:val="ro-RO"/>
        </w:rPr>
        <w:t xml:space="preserve">Şef al Direcţiei                           Lidia </w:t>
      </w:r>
      <w:proofErr w:type="spellStart"/>
      <w:r w:rsidRPr="008B5400">
        <w:rPr>
          <w:rFonts w:ascii="Times New Roman" w:hAnsi="Times New Roman" w:cs="Times New Roman"/>
          <w:b/>
          <w:sz w:val="28"/>
          <w:szCs w:val="28"/>
          <w:lang w:val="ro-RO"/>
        </w:rPr>
        <w:t>Foalea</w:t>
      </w:r>
      <w:proofErr w:type="spellEnd"/>
    </w:p>
    <w:sectPr w:rsidR="00BF51C1" w:rsidRPr="008B5400" w:rsidSect="008B5400">
      <w:pgSz w:w="11906" w:h="16838"/>
      <w:pgMar w:top="90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53C"/>
    <w:multiLevelType w:val="hybridMultilevel"/>
    <w:tmpl w:val="A06A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D1F"/>
    <w:multiLevelType w:val="hybridMultilevel"/>
    <w:tmpl w:val="BE2A078A"/>
    <w:lvl w:ilvl="0" w:tplc="DA1AD24A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C1"/>
    <w:rsid w:val="00153A33"/>
    <w:rsid w:val="00190302"/>
    <w:rsid w:val="001C0816"/>
    <w:rsid w:val="001D3F62"/>
    <w:rsid w:val="00303DC6"/>
    <w:rsid w:val="005660A5"/>
    <w:rsid w:val="005C6F1C"/>
    <w:rsid w:val="0063723E"/>
    <w:rsid w:val="0082340E"/>
    <w:rsid w:val="008656EB"/>
    <w:rsid w:val="008754D2"/>
    <w:rsid w:val="008960FD"/>
    <w:rsid w:val="008B5400"/>
    <w:rsid w:val="008E17AB"/>
    <w:rsid w:val="009E7457"/>
    <w:rsid w:val="00AE45FE"/>
    <w:rsid w:val="00BA59DB"/>
    <w:rsid w:val="00BF51C1"/>
    <w:rsid w:val="00EF1658"/>
    <w:rsid w:val="00F4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303D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C08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AE45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9F0C-46C9-4E5D-95C1-68596385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iachimcris</dc:creator>
  <cp:keywords/>
  <dc:description/>
  <cp:lastModifiedBy>iachimcris</cp:lastModifiedBy>
  <cp:revision>16</cp:revision>
  <dcterms:created xsi:type="dcterms:W3CDTF">2016-01-29T09:11:00Z</dcterms:created>
  <dcterms:modified xsi:type="dcterms:W3CDTF">2016-01-29T13:37:00Z</dcterms:modified>
</cp:coreProperties>
</file>