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6B2" w:rsidRPr="00D50AEE" w:rsidRDefault="00F636B2" w:rsidP="00D50A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50AEE">
        <w:rPr>
          <w:rFonts w:ascii="Times New Roman" w:hAnsi="Times New Roman" w:cs="Times New Roman"/>
          <w:b/>
          <w:sz w:val="24"/>
          <w:szCs w:val="24"/>
          <w:lang w:val="ro-RO"/>
        </w:rPr>
        <w:t xml:space="preserve">REGULAMENTUL </w:t>
      </w:r>
    </w:p>
    <w:p w:rsidR="003F01F2" w:rsidRPr="00D50AEE" w:rsidRDefault="00F636B2" w:rsidP="00D50A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D50AEE">
        <w:rPr>
          <w:rFonts w:ascii="Times New Roman" w:hAnsi="Times New Roman" w:cs="Times New Roman"/>
          <w:sz w:val="24"/>
          <w:szCs w:val="24"/>
          <w:lang w:val="ro-RO"/>
        </w:rPr>
        <w:t>privind eviden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>a contabilă a planta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iilor viticole în procesul  plantării, exploatării 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>i defri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>ării acestora</w:t>
      </w:r>
    </w:p>
    <w:p w:rsidR="005F3EEF" w:rsidRPr="00D50AEE" w:rsidRDefault="005F3EEF" w:rsidP="00D50A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323D4E" w:rsidRPr="00D50AEE" w:rsidRDefault="004F734D" w:rsidP="00D50A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50AEE">
        <w:rPr>
          <w:rFonts w:ascii="Times New Roman" w:hAnsi="Times New Roman" w:cs="Times New Roman"/>
          <w:b/>
          <w:sz w:val="24"/>
          <w:szCs w:val="24"/>
          <w:lang w:val="ro-RO"/>
        </w:rPr>
        <w:t>Introducere</w:t>
      </w:r>
    </w:p>
    <w:p w:rsidR="00192E34" w:rsidRPr="00D50AEE" w:rsidRDefault="00667D60" w:rsidP="00D50A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  <w:r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1. </w:t>
      </w:r>
      <w:r w:rsidR="009C3137" w:rsidRPr="00D50AEE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Regulamentul</w:t>
      </w:r>
      <w:r w:rsidR="00F76392" w:rsidRPr="00D50AEE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</w:t>
      </w:r>
      <w:r w:rsidR="00F76392" w:rsidRPr="00D50AEE">
        <w:rPr>
          <w:rFonts w:ascii="Times New Roman" w:hAnsi="Times New Roman" w:cs="Times New Roman"/>
          <w:sz w:val="24"/>
          <w:szCs w:val="24"/>
          <w:lang w:val="ro-RO"/>
        </w:rPr>
        <w:t>privind eviden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F76392" w:rsidRPr="00D50AEE">
        <w:rPr>
          <w:rFonts w:ascii="Times New Roman" w:hAnsi="Times New Roman" w:cs="Times New Roman"/>
          <w:sz w:val="24"/>
          <w:szCs w:val="24"/>
          <w:lang w:val="ro-RO"/>
        </w:rPr>
        <w:t>a contabilă a planta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F76392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iilor viticole în procesul  plantării, exploatării 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="00F76392" w:rsidRPr="00D50AEE">
        <w:rPr>
          <w:rFonts w:ascii="Times New Roman" w:hAnsi="Times New Roman" w:cs="Times New Roman"/>
          <w:sz w:val="24"/>
          <w:szCs w:val="24"/>
          <w:lang w:val="ro-RO"/>
        </w:rPr>
        <w:t>i defri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="00F76392" w:rsidRPr="00D50AEE">
        <w:rPr>
          <w:rFonts w:ascii="Times New Roman" w:hAnsi="Times New Roman" w:cs="Times New Roman"/>
          <w:sz w:val="24"/>
          <w:szCs w:val="24"/>
          <w:lang w:val="ro-RO"/>
        </w:rPr>
        <w:t>ării acestora</w:t>
      </w:r>
      <w:r w:rsidR="00F76392" w:rsidRPr="00D50AEE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(în continuare Regulament) </w:t>
      </w:r>
      <w:r w:rsidR="004F734D" w:rsidRPr="00D50AEE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este elaborat în temeiul prevederilor Legii viei </w:t>
      </w:r>
      <w:r w:rsidR="006D756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ş</w:t>
      </w:r>
      <w:r w:rsidR="004F734D" w:rsidRPr="00D50AEE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i vinului nr. 57-XVI din 10 martie 2006</w:t>
      </w:r>
      <w:r w:rsidR="00D44AAE" w:rsidRPr="00D50AEE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,</w:t>
      </w:r>
      <w:r w:rsidR="004F734D" w:rsidRPr="00D50AEE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cu modificările </w:t>
      </w:r>
      <w:r w:rsidR="006D756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ş</w:t>
      </w:r>
      <w:r w:rsidR="004F734D" w:rsidRPr="00D50AEE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i completările</w:t>
      </w:r>
      <w:r w:rsidR="00D44AAE" w:rsidRPr="00D50AEE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ulterioare</w:t>
      </w:r>
      <w:r w:rsidR="005F3EEF" w:rsidRPr="00D50AEE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, Legii contabilităii </w:t>
      </w:r>
      <w:r w:rsidR="00D44AAE" w:rsidRPr="00D50AEE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nr. 113-XVI din 27 aprilie 2007 </w:t>
      </w:r>
      <w:r w:rsidR="006D756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ş</w:t>
      </w:r>
      <w:r w:rsidR="00D44AAE" w:rsidRPr="00D50AEE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i standardelor de contabilitate</w:t>
      </w:r>
      <w:r w:rsidR="00772188" w:rsidRPr="00D50AEE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.</w:t>
      </w:r>
    </w:p>
    <w:p w:rsidR="00F636B2" w:rsidRPr="00D50AEE" w:rsidRDefault="001B3A87" w:rsidP="00D50A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50AEE">
        <w:rPr>
          <w:rFonts w:ascii="Times New Roman" w:hAnsi="Times New Roman" w:cs="Times New Roman"/>
          <w:b/>
          <w:sz w:val="24"/>
          <w:szCs w:val="24"/>
          <w:lang w:val="ro-RO"/>
        </w:rPr>
        <w:t>Obiectiv</w:t>
      </w:r>
    </w:p>
    <w:p w:rsidR="00F636B2" w:rsidRPr="00D50AEE" w:rsidRDefault="00F636B2" w:rsidP="00D50AEE">
      <w:pPr>
        <w:pStyle w:val="a3"/>
        <w:numPr>
          <w:ilvl w:val="0"/>
          <w:numId w:val="2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50AEE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Obiectivul </w:t>
      </w:r>
      <w:r w:rsidR="009C3137" w:rsidRPr="00D50AEE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prezentului </w:t>
      </w:r>
      <w:r w:rsidR="009C3137" w:rsidRPr="00D50AEE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Regulament</w:t>
      </w:r>
      <w:r w:rsidR="00DA5644" w:rsidRPr="00D50AEE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</w:t>
      </w:r>
      <w:r w:rsidRPr="00D50AEE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constă în stabilirea modului de contabilizare a plantării, exploatării </w:t>
      </w:r>
      <w:r w:rsidR="006D756D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ş</w:t>
      </w:r>
      <w:r w:rsidRPr="00D50AEE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i defri</w:t>
      </w:r>
      <w:r w:rsidR="006D756D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ş</w:t>
      </w:r>
      <w:r w:rsidRPr="00D50AEE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ării planta</w:t>
      </w:r>
      <w:r w:rsidR="006D756D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ţ</w:t>
      </w:r>
      <w:r w:rsidRPr="00D50AEE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iilor viticole.</w:t>
      </w:r>
    </w:p>
    <w:p w:rsidR="00F636B2" w:rsidRPr="00D50AEE" w:rsidRDefault="00F636B2" w:rsidP="00D50AE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636B2" w:rsidRPr="00D50AEE" w:rsidRDefault="001B3A87" w:rsidP="00D50AE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50AEE">
        <w:rPr>
          <w:rFonts w:ascii="Times New Roman" w:hAnsi="Times New Roman" w:cs="Times New Roman"/>
          <w:b/>
          <w:sz w:val="24"/>
          <w:szCs w:val="24"/>
          <w:lang w:val="ro-RO"/>
        </w:rPr>
        <w:t>Domeniu de aplicare</w:t>
      </w:r>
    </w:p>
    <w:p w:rsidR="00A64794" w:rsidRPr="00D50AEE" w:rsidRDefault="00DA5644" w:rsidP="00D50AEE">
      <w:pPr>
        <w:pStyle w:val="a3"/>
        <w:numPr>
          <w:ilvl w:val="0"/>
          <w:numId w:val="21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  <w:r w:rsidRPr="00D50AEE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Prezentul Regulament </w:t>
      </w:r>
      <w:r w:rsidR="00BA531F" w:rsidRPr="00D50AEE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se extinde asupra tuturor entită</w:t>
      </w:r>
      <w:r w:rsidR="006D756D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ţ</w:t>
      </w:r>
      <w:r w:rsidR="00BA531F" w:rsidRPr="00D50AEE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ilor, indiferent de tipul de proprietate </w:t>
      </w:r>
      <w:r w:rsidR="006D756D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ş</w:t>
      </w:r>
      <w:r w:rsidR="00BA531F" w:rsidRPr="00D50AEE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i forma juridică de organizare </w:t>
      </w:r>
      <w:r w:rsidR="00BA531F" w:rsidRPr="00D50AEE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care desfăşoară activităi în sectorul viticulturii.</w:t>
      </w:r>
      <w:r w:rsidR="00A64794" w:rsidRPr="00D50AEE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ab/>
      </w:r>
    </w:p>
    <w:p w:rsidR="00D44AAE" w:rsidRPr="00D50AEE" w:rsidRDefault="00D44AAE" w:rsidP="00D50AEE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</w:p>
    <w:p w:rsidR="00A64794" w:rsidRPr="00D50AEE" w:rsidRDefault="001B3A87" w:rsidP="00D50AEE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</w:pPr>
      <w:r w:rsidRPr="00D50A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>Defini</w:t>
      </w:r>
      <w:r w:rsidR="006D75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>ţ</w:t>
      </w:r>
      <w:r w:rsidRPr="00D50A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>ii</w:t>
      </w:r>
    </w:p>
    <w:p w:rsidR="00A64794" w:rsidRPr="00D50AEE" w:rsidRDefault="00A64794" w:rsidP="00D50AEE">
      <w:pPr>
        <w:pStyle w:val="a3"/>
        <w:numPr>
          <w:ilvl w:val="0"/>
          <w:numId w:val="21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50AEE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În prezentul Regulament noiunile utilizate semnifică:</w:t>
      </w:r>
    </w:p>
    <w:p w:rsidR="00D44AAE" w:rsidRPr="00D50AEE" w:rsidRDefault="00D44AAE" w:rsidP="00D50AEE">
      <w:pPr>
        <w:pStyle w:val="ListParagraph1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D50AEE">
        <w:rPr>
          <w:rFonts w:ascii="Times New Roman" w:hAnsi="Times New Roman"/>
          <w:i/>
          <w:color w:val="000000"/>
          <w:sz w:val="24"/>
          <w:szCs w:val="24"/>
          <w:lang w:val="ro-RO"/>
        </w:rPr>
        <w:t xml:space="preserve">Casare </w:t>
      </w:r>
      <w:r w:rsidRPr="00D50AEE">
        <w:rPr>
          <w:rFonts w:ascii="Times New Roman" w:hAnsi="Times New Roman"/>
          <w:color w:val="000000"/>
          <w:sz w:val="24"/>
          <w:szCs w:val="24"/>
          <w:lang w:val="ro-RO"/>
        </w:rPr>
        <w:t>– scoaterea din exploatare a plantaiei viticole.</w:t>
      </w:r>
    </w:p>
    <w:p w:rsidR="00193B17" w:rsidRPr="00D50AEE" w:rsidRDefault="00193B17" w:rsidP="00D50AEE">
      <w:pPr>
        <w:pStyle w:val="ListParagraph1"/>
        <w:tabs>
          <w:tab w:val="left" w:pos="-1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o-RO"/>
        </w:rPr>
      </w:pPr>
      <w:r w:rsidRPr="00D50AEE">
        <w:rPr>
          <w:rFonts w:ascii="Times New Roman" w:hAnsi="Times New Roman"/>
          <w:i/>
          <w:sz w:val="24"/>
          <w:szCs w:val="24"/>
          <w:lang w:val="ro-RO"/>
        </w:rPr>
        <w:t>Criterii de eligibilitate</w:t>
      </w:r>
      <w:r w:rsidRPr="00D50AEE">
        <w:rPr>
          <w:rFonts w:ascii="Times New Roman" w:hAnsi="Times New Roman"/>
          <w:sz w:val="24"/>
          <w:szCs w:val="24"/>
          <w:lang w:val="ro-RO"/>
        </w:rPr>
        <w:t xml:space="preserve"> – condi</w:t>
      </w:r>
      <w:r w:rsidR="006D756D">
        <w:rPr>
          <w:rFonts w:ascii="Times New Roman" w:hAnsi="Times New Roman"/>
          <w:sz w:val="24"/>
          <w:szCs w:val="24"/>
          <w:lang w:val="ro-RO"/>
        </w:rPr>
        <w:t>ţ</w:t>
      </w:r>
      <w:r w:rsidRPr="00D50AEE">
        <w:rPr>
          <w:rFonts w:ascii="Times New Roman" w:hAnsi="Times New Roman"/>
          <w:sz w:val="24"/>
          <w:szCs w:val="24"/>
          <w:lang w:val="ro-RO"/>
        </w:rPr>
        <w:t xml:space="preserve">ii obligatorii care urmează să fie îndeplinite de către solicitant pentru a putea depune cererea </w:t>
      </w:r>
      <w:r w:rsidR="006D756D">
        <w:rPr>
          <w:rFonts w:ascii="Times New Roman" w:hAnsi="Times New Roman"/>
          <w:sz w:val="24"/>
          <w:szCs w:val="24"/>
          <w:lang w:val="ro-RO"/>
        </w:rPr>
        <w:t>ş</w:t>
      </w:r>
      <w:r w:rsidRPr="00D50AEE">
        <w:rPr>
          <w:rFonts w:ascii="Times New Roman" w:hAnsi="Times New Roman"/>
          <w:sz w:val="24"/>
          <w:szCs w:val="24"/>
          <w:lang w:val="ro-RO"/>
        </w:rPr>
        <w:t>i documentele necesare în vederea primirii ajutorului financiar nerambursabil.</w:t>
      </w:r>
    </w:p>
    <w:p w:rsidR="000E78F3" w:rsidRPr="00D50AEE" w:rsidRDefault="000E78F3" w:rsidP="00D50AEE">
      <w:pPr>
        <w:pStyle w:val="a3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50AEE">
        <w:rPr>
          <w:rFonts w:ascii="Times New Roman" w:hAnsi="Times New Roman" w:cs="Times New Roman"/>
          <w:i/>
          <w:sz w:val="24"/>
          <w:szCs w:val="24"/>
          <w:lang w:val="ro-RO"/>
        </w:rPr>
        <w:t>Cost de intrare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–</w:t>
      </w:r>
      <w:r w:rsidR="000F7AC1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344DA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costuri de procurare sau 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344DA" w:rsidRPr="00D50AEE">
        <w:rPr>
          <w:rFonts w:ascii="Times New Roman" w:hAnsi="Times New Roman" w:cs="Times New Roman"/>
          <w:sz w:val="24"/>
          <w:szCs w:val="24"/>
          <w:lang w:val="ro-RO"/>
        </w:rPr>
        <w:t>costuri direct atribuibile la crearea plantaiei</w:t>
      </w:r>
      <w:r w:rsidR="004D207E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pentru a fi pregătite spre exploatare</w:t>
      </w:r>
      <w:r w:rsidR="002344DA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>sau valoarea justă a altor compensări efectuate în vederea ob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inerii </w:t>
      </w:r>
      <w:r w:rsidR="00F3135B" w:rsidRPr="00D50AEE">
        <w:rPr>
          <w:rFonts w:ascii="Times New Roman" w:hAnsi="Times New Roman" w:cs="Times New Roman"/>
          <w:sz w:val="24"/>
          <w:szCs w:val="24"/>
          <w:lang w:val="ro-RO"/>
        </w:rPr>
        <w:t>unei planta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F3135B" w:rsidRPr="00D50AEE">
        <w:rPr>
          <w:rFonts w:ascii="Times New Roman" w:hAnsi="Times New Roman" w:cs="Times New Roman"/>
          <w:sz w:val="24"/>
          <w:szCs w:val="24"/>
          <w:lang w:val="ro-RO"/>
        </w:rPr>
        <w:t>ii viticole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D44AAE" w:rsidRPr="00D50AEE" w:rsidRDefault="007F69A2" w:rsidP="00D50AEE">
      <w:pPr>
        <w:pStyle w:val="a3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D50AEE">
        <w:rPr>
          <w:rFonts w:ascii="Times New Roman" w:hAnsi="Times New Roman" w:cs="Times New Roman"/>
          <w:i/>
          <w:sz w:val="24"/>
          <w:szCs w:val="24"/>
          <w:lang w:val="ro-RO"/>
        </w:rPr>
        <w:t>Defri</w:t>
      </w:r>
      <w:r w:rsidR="006D756D">
        <w:rPr>
          <w:rFonts w:ascii="Times New Roman" w:hAnsi="Times New Roman" w:cs="Times New Roman"/>
          <w:i/>
          <w:sz w:val="24"/>
          <w:szCs w:val="24"/>
          <w:lang w:val="ro-RO"/>
        </w:rPr>
        <w:t>ş</w:t>
      </w:r>
      <w:r w:rsidRPr="00D50AEE">
        <w:rPr>
          <w:rFonts w:ascii="Times New Roman" w:hAnsi="Times New Roman" w:cs="Times New Roman"/>
          <w:i/>
          <w:sz w:val="24"/>
          <w:szCs w:val="24"/>
          <w:lang w:val="ro-RO"/>
        </w:rPr>
        <w:t>are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– proces de eliminare completă a </w:t>
      </w:r>
      <w:r w:rsidR="00AB3CC4" w:rsidRPr="00D50AEE">
        <w:rPr>
          <w:rFonts w:ascii="Times New Roman" w:hAnsi="Times New Roman" w:cs="Times New Roman"/>
          <w:sz w:val="24"/>
          <w:szCs w:val="24"/>
          <w:lang w:val="ro-RO"/>
        </w:rPr>
        <w:t>butucilor de viă</w:t>
      </w:r>
      <w:r w:rsidR="00D50AEE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B3CC4" w:rsidRPr="00D50AEE">
        <w:rPr>
          <w:rFonts w:ascii="Times New Roman" w:hAnsi="Times New Roman" w:cs="Times New Roman"/>
          <w:sz w:val="24"/>
          <w:szCs w:val="24"/>
          <w:lang w:val="ro-RO"/>
        </w:rPr>
        <w:t>de</w:t>
      </w:r>
      <w:r w:rsidR="00D50AEE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B3CC4" w:rsidRPr="00D50AEE">
        <w:rPr>
          <w:rFonts w:ascii="Times New Roman" w:hAnsi="Times New Roman" w:cs="Times New Roman"/>
          <w:sz w:val="24"/>
          <w:szCs w:val="24"/>
          <w:lang w:val="ro-RO"/>
        </w:rPr>
        <w:t>vie de pe o plantaie viticolă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D44AAE" w:rsidRPr="00D50AEE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</w:p>
    <w:p w:rsidR="00D44AAE" w:rsidRPr="00D50AEE" w:rsidRDefault="00D44AAE" w:rsidP="00D50AEE">
      <w:pPr>
        <w:pStyle w:val="a3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D50AEE">
        <w:rPr>
          <w:rFonts w:ascii="Times New Roman" w:hAnsi="Times New Roman" w:cs="Times New Roman"/>
          <w:i/>
          <w:sz w:val="24"/>
          <w:szCs w:val="24"/>
          <w:lang w:val="ro-RO"/>
        </w:rPr>
        <w:t xml:space="preserve">Deinător al plantaiei viticole 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>- persoană fizică sau juridică care exploatează plantaiile viticole.</w:t>
      </w:r>
    </w:p>
    <w:p w:rsidR="00D44AAE" w:rsidRPr="00D50AEE" w:rsidRDefault="00D44AAE" w:rsidP="00D50AEE">
      <w:pPr>
        <w:pStyle w:val="a3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50AEE">
        <w:rPr>
          <w:rFonts w:ascii="Times New Roman" w:hAnsi="Times New Roman" w:cs="Times New Roman"/>
          <w:i/>
          <w:sz w:val="24"/>
          <w:szCs w:val="24"/>
          <w:lang w:val="ro-RO"/>
        </w:rPr>
        <w:t>Durata de via</w:t>
      </w:r>
      <w:r w:rsidR="006D756D">
        <w:rPr>
          <w:rFonts w:ascii="Times New Roman" w:hAnsi="Times New Roman" w:cs="Times New Roman"/>
          <w:i/>
          <w:sz w:val="24"/>
          <w:szCs w:val="24"/>
          <w:lang w:val="ro-RO"/>
        </w:rPr>
        <w:t>ţ</w:t>
      </w:r>
      <w:r w:rsidRPr="00D50AEE">
        <w:rPr>
          <w:rFonts w:ascii="Times New Roman" w:hAnsi="Times New Roman" w:cs="Times New Roman"/>
          <w:i/>
          <w:sz w:val="24"/>
          <w:szCs w:val="24"/>
          <w:lang w:val="ro-RO"/>
        </w:rPr>
        <w:t>ă utilă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>– durata de timp pe parcursul căreia se a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>teaptă ca beneficiile economice încorporate în planta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>ia viticolă să fie ob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inute de către entitate, sau volumul strugurilor care poate </w:t>
      </w:r>
      <w:r w:rsidR="000A7D68" w:rsidRPr="00D50AEE">
        <w:rPr>
          <w:rFonts w:ascii="Times New Roman" w:hAnsi="Times New Roman" w:cs="Times New Roman"/>
          <w:sz w:val="24"/>
          <w:szCs w:val="24"/>
          <w:lang w:val="ro-RO"/>
        </w:rPr>
        <w:t>f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>i ob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>inut din utilizarea acesteia.</w:t>
      </w:r>
    </w:p>
    <w:p w:rsidR="001A5DAA" w:rsidRPr="00D50AEE" w:rsidRDefault="001A5DAA" w:rsidP="00D50AEE">
      <w:pPr>
        <w:pStyle w:val="a3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50AEE">
        <w:rPr>
          <w:rFonts w:ascii="Times New Roman" w:hAnsi="Times New Roman" w:cs="Times New Roman"/>
          <w:i/>
          <w:sz w:val="24"/>
          <w:szCs w:val="24"/>
          <w:lang w:val="ro-RO"/>
        </w:rPr>
        <w:t>Planta</w:t>
      </w:r>
      <w:r w:rsidR="006D756D">
        <w:rPr>
          <w:rFonts w:ascii="Times New Roman" w:hAnsi="Times New Roman" w:cs="Times New Roman"/>
          <w:i/>
          <w:sz w:val="24"/>
          <w:szCs w:val="24"/>
          <w:lang w:val="ro-RO"/>
        </w:rPr>
        <w:t>ţ</w:t>
      </w:r>
      <w:r w:rsidRPr="00D50AEE">
        <w:rPr>
          <w:rFonts w:ascii="Times New Roman" w:hAnsi="Times New Roman" w:cs="Times New Roman"/>
          <w:i/>
          <w:sz w:val="24"/>
          <w:szCs w:val="24"/>
          <w:lang w:val="ro-RO"/>
        </w:rPr>
        <w:t>ie viticolă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–</w:t>
      </w:r>
      <w:r w:rsidR="00630290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9794B" w:rsidRPr="00D50AEE">
        <w:rPr>
          <w:rFonts w:ascii="Times New Roman" w:hAnsi="Times New Roman" w:cs="Times New Roman"/>
          <w:sz w:val="24"/>
          <w:szCs w:val="24"/>
          <w:lang w:val="ro-RO"/>
        </w:rPr>
        <w:t>teren agricol valorificat cu viă de vie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BD5E94" w:rsidRPr="00D50AEE" w:rsidRDefault="00BD5E94" w:rsidP="00D50AE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D50AEE">
        <w:rPr>
          <w:rFonts w:ascii="Times New Roman" w:hAnsi="Times New Roman" w:cs="Times New Roman"/>
          <w:i/>
          <w:color w:val="000000"/>
          <w:sz w:val="24"/>
          <w:szCs w:val="24"/>
          <w:lang w:val="ro-RO"/>
        </w:rPr>
        <w:t>Plantaie viticolă tînără</w:t>
      </w:r>
      <w:r w:rsidRPr="00D50AE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– plantaie în</w:t>
      </w:r>
      <w:r w:rsidR="00481320" w:rsidRPr="00D50AE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primii patru ani după plantare.</w:t>
      </w:r>
    </w:p>
    <w:p w:rsidR="00422E8E" w:rsidRPr="00D50AEE" w:rsidRDefault="00517E69" w:rsidP="00D50AEE">
      <w:pPr>
        <w:pStyle w:val="a3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50AEE">
        <w:rPr>
          <w:rFonts w:ascii="Times New Roman" w:hAnsi="Times New Roman" w:cs="Times New Roman"/>
          <w:i/>
          <w:color w:val="000000"/>
          <w:sz w:val="24"/>
          <w:szCs w:val="24"/>
          <w:lang w:val="ro-RO"/>
        </w:rPr>
        <w:t xml:space="preserve">Plantaie viticolă pe rod </w:t>
      </w:r>
      <w:r w:rsidRPr="00D50AEE">
        <w:rPr>
          <w:rFonts w:ascii="Times New Roman" w:hAnsi="Times New Roman" w:cs="Times New Roman"/>
          <w:color w:val="000000"/>
          <w:sz w:val="24"/>
          <w:szCs w:val="24"/>
          <w:lang w:val="ro-RO"/>
        </w:rPr>
        <w:t>– plantaie în perioada începînd cu anul cinci după plantare şi pînă la casarea şi defrişarea acesteia</w:t>
      </w:r>
      <w:r w:rsidR="00422E8E" w:rsidRPr="00D50AEE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4E4F40" w:rsidRPr="00D50AEE" w:rsidRDefault="004E4F40" w:rsidP="00D50AE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D50AEE">
        <w:rPr>
          <w:rFonts w:ascii="Times New Roman" w:hAnsi="Times New Roman" w:cs="Times New Roman"/>
          <w:i/>
          <w:color w:val="000000"/>
          <w:sz w:val="24"/>
          <w:szCs w:val="24"/>
          <w:lang w:val="ro-RO"/>
        </w:rPr>
        <w:t xml:space="preserve">Plantaie viticolă în proces de reconstrucie </w:t>
      </w:r>
      <w:r w:rsidRPr="00D50AE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– plantaie </w:t>
      </w:r>
      <w:r w:rsidR="00DA5644" w:rsidRPr="00D50AE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tînără sau </w:t>
      </w:r>
      <w:r w:rsidRPr="00D50AEE">
        <w:rPr>
          <w:rFonts w:ascii="Times New Roman" w:hAnsi="Times New Roman" w:cs="Times New Roman"/>
          <w:color w:val="000000"/>
          <w:sz w:val="24"/>
          <w:szCs w:val="24"/>
          <w:lang w:val="ro-RO"/>
        </w:rPr>
        <w:t>pe rod în perioada de efectuare a unor  lucrări de reconstrucie parială a viilor (realtoire, reformarea butucilor</w:t>
      </w:r>
      <w:r w:rsidR="00517E69" w:rsidRPr="00D50AEE">
        <w:rPr>
          <w:rFonts w:ascii="Times New Roman" w:hAnsi="Times New Roman" w:cs="Times New Roman"/>
          <w:color w:val="000000"/>
          <w:sz w:val="24"/>
          <w:szCs w:val="24"/>
          <w:lang w:val="ro-RO"/>
        </w:rPr>
        <w:t>,  modificarea densităii etc.).</w:t>
      </w:r>
    </w:p>
    <w:p w:rsidR="00517E69" w:rsidRPr="00D50AEE" w:rsidRDefault="00517E69" w:rsidP="00D50AE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D50AEE">
        <w:rPr>
          <w:rFonts w:ascii="Times New Roman" w:hAnsi="Times New Roman" w:cs="Times New Roman"/>
          <w:i/>
          <w:color w:val="000000"/>
          <w:sz w:val="24"/>
          <w:szCs w:val="24"/>
          <w:lang w:val="ro-RO"/>
        </w:rPr>
        <w:t xml:space="preserve">Plantaie viticolă în proces de restabilire </w:t>
      </w:r>
      <w:r w:rsidRPr="00D50AEE">
        <w:rPr>
          <w:rFonts w:ascii="Times New Roman" w:hAnsi="Times New Roman" w:cs="Times New Roman"/>
          <w:color w:val="000000"/>
          <w:sz w:val="24"/>
          <w:szCs w:val="24"/>
          <w:lang w:val="ro-RO"/>
        </w:rPr>
        <w:t>– plantaie tînără sau pe rod afectată de calamităi naturale (geruri, îngheuri, grindină etc.) pe perioada de efectuare a lucrărilor de restabilire a butucilor viei</w:t>
      </w:r>
      <w:r w:rsidR="00D50AEE" w:rsidRPr="00D50AE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D50AEE">
        <w:rPr>
          <w:rFonts w:ascii="Times New Roman" w:hAnsi="Times New Roman" w:cs="Times New Roman"/>
          <w:color w:val="000000"/>
          <w:sz w:val="24"/>
          <w:szCs w:val="24"/>
          <w:lang w:val="ro-RO"/>
        </w:rPr>
        <w:t>de</w:t>
      </w:r>
      <w:r w:rsidR="00D50AEE" w:rsidRPr="00D50AE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D50AEE">
        <w:rPr>
          <w:rFonts w:ascii="Times New Roman" w:hAnsi="Times New Roman" w:cs="Times New Roman"/>
          <w:color w:val="000000"/>
          <w:sz w:val="24"/>
          <w:szCs w:val="24"/>
          <w:lang w:val="ro-RO"/>
        </w:rPr>
        <w:t>vie.</w:t>
      </w:r>
    </w:p>
    <w:p w:rsidR="00894839" w:rsidRPr="00D50AEE" w:rsidRDefault="004952B9" w:rsidP="00D50AEE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D50AEE">
        <w:rPr>
          <w:rFonts w:ascii="Times New Roman" w:hAnsi="Times New Roman" w:cs="Times New Roman"/>
          <w:i/>
          <w:sz w:val="24"/>
          <w:szCs w:val="24"/>
          <w:lang w:val="ro-RO"/>
        </w:rPr>
        <w:tab/>
      </w:r>
    </w:p>
    <w:p w:rsidR="0020286D" w:rsidRPr="00D50AEE" w:rsidRDefault="001B3A87" w:rsidP="00D50AEE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</w:pPr>
      <w:r w:rsidRPr="00D50A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>Reguli generale</w:t>
      </w:r>
    </w:p>
    <w:p w:rsidR="00894839" w:rsidRPr="00D50AEE" w:rsidRDefault="006A300A" w:rsidP="00D50AEE">
      <w:pPr>
        <w:pStyle w:val="a3"/>
        <w:numPr>
          <w:ilvl w:val="0"/>
          <w:numId w:val="21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50AEE">
        <w:rPr>
          <w:rFonts w:ascii="Times New Roman" w:hAnsi="Times New Roman" w:cs="Times New Roman"/>
          <w:sz w:val="24"/>
          <w:szCs w:val="24"/>
          <w:lang w:val="ro-RO"/>
        </w:rPr>
        <w:t>Contabili</w:t>
      </w:r>
      <w:r w:rsidR="000A7D68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tatea costurilor se 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0A7D68" w:rsidRPr="00D50AEE">
        <w:rPr>
          <w:rFonts w:ascii="Times New Roman" w:hAnsi="Times New Roman" w:cs="Times New Roman"/>
          <w:sz w:val="24"/>
          <w:szCs w:val="24"/>
          <w:lang w:val="ro-RO"/>
        </w:rPr>
        <w:t>ine pe următoarele etape ale ciclului de produc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0A7D68" w:rsidRPr="00D50AEE">
        <w:rPr>
          <w:rFonts w:ascii="Times New Roman" w:hAnsi="Times New Roman" w:cs="Times New Roman"/>
          <w:sz w:val="24"/>
          <w:szCs w:val="24"/>
          <w:lang w:val="ro-RO"/>
        </w:rPr>
        <w:t>ie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64AB2">
        <w:rPr>
          <w:rFonts w:ascii="Times New Roman" w:hAnsi="Times New Roman" w:cs="Times New Roman"/>
          <w:sz w:val="24"/>
          <w:szCs w:val="24"/>
          <w:lang w:val="ro-RO"/>
        </w:rPr>
        <w:t xml:space="preserve">a </w:t>
      </w:r>
      <w:r w:rsidR="00E2155D" w:rsidRPr="00D50AEE">
        <w:rPr>
          <w:rFonts w:ascii="Times New Roman" w:hAnsi="Times New Roman" w:cs="Times New Roman"/>
          <w:sz w:val="24"/>
          <w:szCs w:val="24"/>
          <w:lang w:val="ro-RO"/>
        </w:rPr>
        <w:t>planta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E2155D" w:rsidRPr="00D50AEE">
        <w:rPr>
          <w:rFonts w:ascii="Times New Roman" w:hAnsi="Times New Roman" w:cs="Times New Roman"/>
          <w:sz w:val="24"/>
          <w:szCs w:val="24"/>
          <w:lang w:val="ro-RO"/>
        </w:rPr>
        <w:t>iilor viticole</w:t>
      </w:r>
      <w:r w:rsidR="00823127" w:rsidRPr="00D50AEE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:rsidR="00823127" w:rsidRPr="00D50AEE" w:rsidRDefault="00823127" w:rsidP="00D50AEE">
      <w:pPr>
        <w:pStyle w:val="a3"/>
        <w:numPr>
          <w:ilvl w:val="0"/>
          <w:numId w:val="3"/>
        </w:numPr>
        <w:tabs>
          <w:tab w:val="left" w:pos="426"/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50AEE">
        <w:rPr>
          <w:rFonts w:ascii="Times New Roman" w:hAnsi="Times New Roman" w:cs="Times New Roman"/>
          <w:sz w:val="24"/>
          <w:szCs w:val="24"/>
          <w:lang w:val="ro-RO"/>
        </w:rPr>
        <w:t>înfiin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>area;</w:t>
      </w:r>
    </w:p>
    <w:p w:rsidR="007E4566" w:rsidRPr="00D50AEE" w:rsidRDefault="00823127" w:rsidP="00D50AEE">
      <w:pPr>
        <w:pStyle w:val="a3"/>
        <w:numPr>
          <w:ilvl w:val="0"/>
          <w:numId w:val="3"/>
        </w:numPr>
        <w:tabs>
          <w:tab w:val="left" w:pos="709"/>
          <w:tab w:val="left" w:pos="851"/>
        </w:tabs>
        <w:spacing w:after="0" w:line="240" w:lineRule="auto"/>
        <w:ind w:left="426" w:firstLine="141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50AEE">
        <w:rPr>
          <w:rFonts w:ascii="Times New Roman" w:hAnsi="Times New Roman" w:cs="Times New Roman"/>
          <w:sz w:val="24"/>
          <w:szCs w:val="24"/>
          <w:lang w:val="ro-RO"/>
        </w:rPr>
        <w:t>exploatarea</w:t>
      </w:r>
      <w:r w:rsidR="007E4566" w:rsidRPr="00D50AEE">
        <w:rPr>
          <w:rFonts w:ascii="Times New Roman" w:hAnsi="Times New Roman" w:cs="Times New Roman"/>
          <w:sz w:val="24"/>
          <w:szCs w:val="24"/>
          <w:lang w:val="ro-RO"/>
        </w:rPr>
        <w:t>;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823127" w:rsidRPr="00D50AEE" w:rsidRDefault="00823127" w:rsidP="00D50AEE">
      <w:pPr>
        <w:pStyle w:val="a3"/>
        <w:numPr>
          <w:ilvl w:val="0"/>
          <w:numId w:val="3"/>
        </w:numPr>
        <w:tabs>
          <w:tab w:val="left" w:pos="709"/>
          <w:tab w:val="left" w:pos="851"/>
        </w:tabs>
        <w:spacing w:after="0" w:line="240" w:lineRule="auto"/>
        <w:ind w:left="426" w:firstLine="141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50AEE">
        <w:rPr>
          <w:rFonts w:ascii="Times New Roman" w:hAnsi="Times New Roman" w:cs="Times New Roman"/>
          <w:sz w:val="24"/>
          <w:szCs w:val="24"/>
          <w:lang w:val="ro-RO"/>
        </w:rPr>
        <w:t>defri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>area.</w:t>
      </w:r>
    </w:p>
    <w:p w:rsidR="002A4B58" w:rsidRPr="00D50AEE" w:rsidRDefault="00B35F3B" w:rsidP="00D50AEE">
      <w:pPr>
        <w:pStyle w:val="a3"/>
        <w:numPr>
          <w:ilvl w:val="0"/>
          <w:numId w:val="21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Plantaia viticolă </w:t>
      </w:r>
      <w:r w:rsidR="00FE697C" w:rsidRPr="00D50AEE">
        <w:rPr>
          <w:rFonts w:ascii="Times New Roman" w:hAnsi="Times New Roman" w:cs="Times New Roman"/>
          <w:sz w:val="24"/>
          <w:szCs w:val="24"/>
          <w:lang w:val="ro-RO"/>
        </w:rPr>
        <w:t>tînără</w:t>
      </w:r>
      <w:r w:rsidR="002A4B58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="002A4B58" w:rsidRPr="00D50AEE">
        <w:rPr>
          <w:rFonts w:ascii="Times New Roman" w:hAnsi="Times New Roman" w:cs="Times New Roman"/>
          <w:sz w:val="24"/>
          <w:szCs w:val="24"/>
          <w:lang w:val="ro-RO"/>
        </w:rPr>
        <w:t>i cea pe rod (ce se află în stare de exploatare) conform SNC „Particularită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2A4B58" w:rsidRPr="00D50AEE">
        <w:rPr>
          <w:rFonts w:ascii="Times New Roman" w:hAnsi="Times New Roman" w:cs="Times New Roman"/>
          <w:sz w:val="24"/>
          <w:szCs w:val="24"/>
          <w:lang w:val="ro-RO"/>
        </w:rPr>
        <w:t>ile contabilită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2A4B58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ii în agricultură” reprezintă active biologice imobilizate 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="002A4B58" w:rsidRPr="00D50AEE">
        <w:rPr>
          <w:rFonts w:ascii="Times New Roman" w:hAnsi="Times New Roman" w:cs="Times New Roman"/>
          <w:sz w:val="24"/>
          <w:szCs w:val="24"/>
          <w:lang w:val="ro-RO"/>
        </w:rPr>
        <w:t>i se recunosc în componen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2A4B58" w:rsidRPr="00D50AEE">
        <w:rPr>
          <w:rFonts w:ascii="Times New Roman" w:hAnsi="Times New Roman" w:cs="Times New Roman"/>
          <w:sz w:val="24"/>
          <w:szCs w:val="24"/>
          <w:lang w:val="ro-RO"/>
        </w:rPr>
        <w:t>a acestor</w:t>
      </w:r>
      <w:r w:rsidR="00233335" w:rsidRPr="00D50AEE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2A4B58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în baza criteriilor prevăzute în standard</w:t>
      </w:r>
      <w:r w:rsidR="00233335" w:rsidRPr="00D50AEE">
        <w:rPr>
          <w:rFonts w:ascii="Times New Roman" w:hAnsi="Times New Roman" w:cs="Times New Roman"/>
          <w:sz w:val="24"/>
          <w:szCs w:val="24"/>
          <w:lang w:val="ro-RO"/>
        </w:rPr>
        <w:t>ul men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233335" w:rsidRPr="00D50AEE">
        <w:rPr>
          <w:rFonts w:ascii="Times New Roman" w:hAnsi="Times New Roman" w:cs="Times New Roman"/>
          <w:sz w:val="24"/>
          <w:szCs w:val="24"/>
          <w:lang w:val="ro-RO"/>
        </w:rPr>
        <w:t>ionat</w:t>
      </w:r>
      <w:r w:rsidR="002A4B58" w:rsidRPr="00D50AEE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2A4B58" w:rsidRPr="00D50AEE" w:rsidRDefault="002A4B58" w:rsidP="00D50AEE">
      <w:pPr>
        <w:pStyle w:val="a3"/>
        <w:numPr>
          <w:ilvl w:val="0"/>
          <w:numId w:val="21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50AEE">
        <w:rPr>
          <w:rFonts w:ascii="Times New Roman" w:hAnsi="Times New Roman" w:cs="Times New Roman"/>
          <w:sz w:val="24"/>
          <w:szCs w:val="24"/>
          <w:lang w:val="ro-RO"/>
        </w:rPr>
        <w:t>Co</w:t>
      </w:r>
      <w:r w:rsidR="003977B6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sturile privind </w:t>
      </w:r>
      <w:r w:rsidR="00194202" w:rsidRPr="00D50AEE">
        <w:rPr>
          <w:rFonts w:ascii="Times New Roman" w:hAnsi="Times New Roman" w:cs="Times New Roman"/>
          <w:sz w:val="24"/>
          <w:szCs w:val="24"/>
          <w:lang w:val="ro-RO"/>
        </w:rPr>
        <w:t>înfiinarea</w:t>
      </w:r>
      <w:r w:rsidR="008B382E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plantaiilor viticole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, exploatarea viei roditoare 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>i cheltuielile de defri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>are se recunosc în baza contabilită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>ii</w:t>
      </w:r>
      <w:r w:rsidR="000F03A5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de angajamente în perioada în care au fost suportate de către entitate. Costurile 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="000F03A5" w:rsidRPr="00D50AEE">
        <w:rPr>
          <w:rFonts w:ascii="Times New Roman" w:hAnsi="Times New Roman" w:cs="Times New Roman"/>
          <w:sz w:val="24"/>
          <w:szCs w:val="24"/>
          <w:lang w:val="ro-RO"/>
        </w:rPr>
        <w:t>i cheltuielile men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0F03A5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ionate sunt evaluate la valoarea contabilă a stocurilor consumate, </w:t>
      </w:r>
      <w:r w:rsidR="00162891" w:rsidRPr="00D50AEE">
        <w:rPr>
          <w:rFonts w:ascii="Times New Roman" w:hAnsi="Times New Roman" w:cs="Times New Roman"/>
          <w:sz w:val="24"/>
          <w:szCs w:val="24"/>
          <w:lang w:val="ro-RO"/>
        </w:rPr>
        <w:t>costurilor şi</w:t>
      </w:r>
      <w:r w:rsidR="00E64AB2">
        <w:rPr>
          <w:rFonts w:ascii="Times New Roman" w:hAnsi="Times New Roman" w:cs="Times New Roman"/>
          <w:sz w:val="24"/>
          <w:szCs w:val="24"/>
          <w:lang w:val="ro-RO"/>
        </w:rPr>
        <w:t>/</w:t>
      </w:r>
      <w:r w:rsidR="00162891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sau cheltuielilor cu personalul </w:t>
      </w:r>
      <w:r w:rsidR="000F03A5" w:rsidRPr="00D50AEE">
        <w:rPr>
          <w:rFonts w:ascii="Times New Roman" w:hAnsi="Times New Roman" w:cs="Times New Roman"/>
          <w:sz w:val="24"/>
          <w:szCs w:val="24"/>
          <w:lang w:val="ro-RO"/>
        </w:rPr>
        <w:t>privind înfiin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0F03A5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area, </w:t>
      </w:r>
      <w:r w:rsidR="000F03A5" w:rsidRPr="00D50AEE"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exploatarea 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="000F03A5" w:rsidRPr="00D50AEE">
        <w:rPr>
          <w:rFonts w:ascii="Times New Roman" w:hAnsi="Times New Roman" w:cs="Times New Roman"/>
          <w:sz w:val="24"/>
          <w:szCs w:val="24"/>
          <w:lang w:val="ro-RO"/>
        </w:rPr>
        <w:t>i defri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="000F03A5" w:rsidRPr="00D50AEE">
        <w:rPr>
          <w:rFonts w:ascii="Times New Roman" w:hAnsi="Times New Roman" w:cs="Times New Roman"/>
          <w:sz w:val="24"/>
          <w:szCs w:val="24"/>
          <w:lang w:val="ro-RO"/>
        </w:rPr>
        <w:t>area planta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0F03A5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iilor viticole, suma amortizării imobilizărilor corporale 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="000F03A5" w:rsidRPr="00D50AEE">
        <w:rPr>
          <w:rFonts w:ascii="Times New Roman" w:hAnsi="Times New Roman" w:cs="Times New Roman"/>
          <w:sz w:val="24"/>
          <w:szCs w:val="24"/>
          <w:lang w:val="ro-RO"/>
        </w:rPr>
        <w:t>i necorporale, serviciile primite de la ter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0F03A5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i etc. </w:t>
      </w:r>
    </w:p>
    <w:p w:rsidR="000F03A5" w:rsidRPr="00D50AEE" w:rsidRDefault="000F03A5" w:rsidP="00D50AEE">
      <w:pPr>
        <w:pStyle w:val="a3"/>
        <w:numPr>
          <w:ilvl w:val="0"/>
          <w:numId w:val="21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50AEE">
        <w:rPr>
          <w:rFonts w:ascii="Times New Roman" w:hAnsi="Times New Roman" w:cs="Times New Roman"/>
          <w:sz w:val="24"/>
          <w:szCs w:val="24"/>
          <w:lang w:val="ro-RO"/>
        </w:rPr>
        <w:t>Costurile de înfiin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>are</w:t>
      </w:r>
      <w:r w:rsidR="00DE031A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="00FE697C" w:rsidRPr="00D50AEE">
        <w:rPr>
          <w:rFonts w:ascii="Times New Roman" w:hAnsi="Times New Roman" w:cs="Times New Roman"/>
          <w:sz w:val="24"/>
          <w:szCs w:val="24"/>
          <w:lang w:val="ro-RO"/>
        </w:rPr>
        <w:t>i îngrijire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a planta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iilor viticole, de exploatare </w:t>
      </w:r>
      <w:r w:rsidR="008401D9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a acestora 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pe parcursul perioadei de utilizare 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>i cheltuielile de defri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>are sunt contabilizare separat pe etape</w:t>
      </w:r>
      <w:r w:rsidR="006A300A" w:rsidRPr="00D50AEE">
        <w:rPr>
          <w:rFonts w:ascii="Times New Roman" w:hAnsi="Times New Roman" w:cs="Times New Roman"/>
          <w:sz w:val="24"/>
          <w:szCs w:val="24"/>
          <w:lang w:val="ro-RO"/>
        </w:rPr>
        <w:t>le specificate în pct.5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721D97" w:rsidRPr="00787C95" w:rsidRDefault="00721D97" w:rsidP="00787C95">
      <w:pPr>
        <w:pStyle w:val="a3"/>
        <w:numPr>
          <w:ilvl w:val="0"/>
          <w:numId w:val="21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87C95">
        <w:rPr>
          <w:rFonts w:ascii="Times New Roman" w:hAnsi="Times New Roman" w:cs="Times New Roman"/>
          <w:sz w:val="24"/>
          <w:szCs w:val="24"/>
          <w:lang w:val="ro-RO"/>
        </w:rPr>
        <w:t>Terenul pe suprafa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Pr="00787C95">
        <w:rPr>
          <w:rFonts w:ascii="Times New Roman" w:hAnsi="Times New Roman" w:cs="Times New Roman"/>
          <w:sz w:val="24"/>
          <w:szCs w:val="24"/>
          <w:lang w:val="ro-RO"/>
        </w:rPr>
        <w:t>a căruia este înfiin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Pr="00787C95">
        <w:rPr>
          <w:rFonts w:ascii="Times New Roman" w:hAnsi="Times New Roman" w:cs="Times New Roman"/>
          <w:sz w:val="24"/>
          <w:szCs w:val="24"/>
          <w:lang w:val="ro-RO"/>
        </w:rPr>
        <w:t>ată planta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Pr="00787C95">
        <w:rPr>
          <w:rFonts w:ascii="Times New Roman" w:hAnsi="Times New Roman" w:cs="Times New Roman"/>
          <w:sz w:val="24"/>
          <w:szCs w:val="24"/>
          <w:lang w:val="ro-RO"/>
        </w:rPr>
        <w:t>ia viticolă reprezintă un activ imobilizat cu durată de via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Pr="00787C95">
        <w:rPr>
          <w:rFonts w:ascii="Times New Roman" w:hAnsi="Times New Roman" w:cs="Times New Roman"/>
          <w:sz w:val="24"/>
          <w:szCs w:val="24"/>
          <w:lang w:val="ro-RO"/>
        </w:rPr>
        <w:t xml:space="preserve">ă incertă care se contabilizează separat </w:t>
      </w:r>
      <w:r w:rsidR="00BB5CEF" w:rsidRPr="00787C95">
        <w:rPr>
          <w:rFonts w:ascii="Times New Roman" w:hAnsi="Times New Roman" w:cs="Times New Roman"/>
          <w:sz w:val="24"/>
          <w:szCs w:val="24"/>
          <w:lang w:val="ro-RO"/>
        </w:rPr>
        <w:t xml:space="preserve">de plantaia viticolă </w:t>
      </w:r>
      <w:r w:rsidRPr="00787C95">
        <w:rPr>
          <w:rFonts w:ascii="Times New Roman" w:hAnsi="Times New Roman" w:cs="Times New Roman"/>
          <w:sz w:val="24"/>
          <w:szCs w:val="24"/>
          <w:lang w:val="ro-RO"/>
        </w:rPr>
        <w:t>şi nu se amortizează.</w:t>
      </w:r>
    </w:p>
    <w:p w:rsidR="00D50AEE" w:rsidRPr="00D50AEE" w:rsidRDefault="00D50AEE" w:rsidP="00D50AEE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ro-RO"/>
        </w:rPr>
      </w:pPr>
    </w:p>
    <w:p w:rsidR="006D2EA8" w:rsidRPr="00D50AEE" w:rsidRDefault="001B3A87" w:rsidP="00D50AEE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50AEE">
        <w:rPr>
          <w:rFonts w:ascii="Times New Roman" w:hAnsi="Times New Roman" w:cs="Times New Roman"/>
          <w:b/>
          <w:sz w:val="24"/>
          <w:szCs w:val="24"/>
          <w:lang w:val="ro-RO"/>
        </w:rPr>
        <w:t>Contabilitatea costurilor privind înfiin</w:t>
      </w:r>
      <w:r w:rsidR="006D756D">
        <w:rPr>
          <w:rFonts w:ascii="Times New Roman" w:hAnsi="Times New Roman" w:cs="Times New Roman"/>
          <w:b/>
          <w:sz w:val="24"/>
          <w:szCs w:val="24"/>
          <w:lang w:val="ro-RO"/>
        </w:rPr>
        <w:t>ţ</w:t>
      </w:r>
      <w:r w:rsidRPr="00D50AEE">
        <w:rPr>
          <w:rFonts w:ascii="Times New Roman" w:hAnsi="Times New Roman" w:cs="Times New Roman"/>
          <w:b/>
          <w:sz w:val="24"/>
          <w:szCs w:val="24"/>
          <w:lang w:val="ro-RO"/>
        </w:rPr>
        <w:t>area planta</w:t>
      </w:r>
      <w:r w:rsidR="006D756D">
        <w:rPr>
          <w:rFonts w:ascii="Times New Roman" w:hAnsi="Times New Roman" w:cs="Times New Roman"/>
          <w:b/>
          <w:sz w:val="24"/>
          <w:szCs w:val="24"/>
          <w:lang w:val="ro-RO"/>
        </w:rPr>
        <w:t>ţ</w:t>
      </w:r>
      <w:r w:rsidRPr="00D50AEE">
        <w:rPr>
          <w:rFonts w:ascii="Times New Roman" w:hAnsi="Times New Roman" w:cs="Times New Roman"/>
          <w:b/>
          <w:sz w:val="24"/>
          <w:szCs w:val="24"/>
          <w:lang w:val="ro-RO"/>
        </w:rPr>
        <w:t xml:space="preserve">iilor viticole </w:t>
      </w:r>
    </w:p>
    <w:p w:rsidR="00CA200A" w:rsidRPr="00D50AEE" w:rsidRDefault="00CA200A" w:rsidP="008851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50AEE"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E64AB2">
        <w:rPr>
          <w:rFonts w:ascii="Times New Roman" w:hAnsi="Times New Roman" w:cs="Times New Roman"/>
          <w:sz w:val="24"/>
          <w:szCs w:val="24"/>
          <w:lang w:val="ro-RO"/>
        </w:rPr>
        <w:t>0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>. Costurile de înfiin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>are a planta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>iilor viticole (</w:t>
      </w:r>
      <w:r w:rsidR="005B1476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activelor biologice imobilizate </w:t>
      </w:r>
      <w:r w:rsidR="008C5E5B" w:rsidRPr="00D50AEE">
        <w:rPr>
          <w:rFonts w:ascii="Times New Roman" w:hAnsi="Times New Roman" w:cs="Times New Roman"/>
          <w:sz w:val="24"/>
          <w:szCs w:val="24"/>
          <w:lang w:val="ro-RO"/>
        </w:rPr>
        <w:t>în curs de execuie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>) includ costurile privind:</w:t>
      </w:r>
    </w:p>
    <w:p w:rsidR="00952BDB" w:rsidRPr="00D50AEE" w:rsidRDefault="00952BDB" w:rsidP="008851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50AEE">
        <w:rPr>
          <w:rFonts w:ascii="Times New Roman" w:hAnsi="Times New Roman" w:cs="Times New Roman"/>
          <w:sz w:val="24"/>
          <w:szCs w:val="24"/>
          <w:lang w:val="ro-RO"/>
        </w:rPr>
        <w:t>1) serviciile de elaborare a proiectelor de înfiinare a plantaiilor viticole;</w:t>
      </w:r>
    </w:p>
    <w:p w:rsidR="00952BDB" w:rsidRPr="00D50AEE" w:rsidRDefault="00952BDB" w:rsidP="008851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50AEE">
        <w:rPr>
          <w:rFonts w:ascii="Times New Roman" w:hAnsi="Times New Roman" w:cs="Times New Roman"/>
          <w:sz w:val="24"/>
          <w:szCs w:val="24"/>
          <w:lang w:val="ro-RO"/>
        </w:rPr>
        <w:t>2) pregătirea terenului şi solului pentru plantare;</w:t>
      </w:r>
    </w:p>
    <w:p w:rsidR="00952BDB" w:rsidRPr="00D50AEE" w:rsidRDefault="00952BDB" w:rsidP="008851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50AEE">
        <w:rPr>
          <w:rFonts w:ascii="Times New Roman" w:hAnsi="Times New Roman" w:cs="Times New Roman"/>
          <w:sz w:val="24"/>
          <w:szCs w:val="24"/>
          <w:lang w:val="ro-RO"/>
        </w:rPr>
        <w:t>3) fertilizarea solului înainte de plantare;</w:t>
      </w:r>
    </w:p>
    <w:p w:rsidR="00952BDB" w:rsidRPr="00D50AEE" w:rsidRDefault="00952BDB" w:rsidP="008851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4) costul materialului săditor 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>i plantarea propriu-zisă;</w:t>
      </w:r>
    </w:p>
    <w:p w:rsidR="00952BDB" w:rsidRPr="00D50AEE" w:rsidRDefault="00952BDB" w:rsidP="008851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5) îngrijirea 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>i protec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>ia planta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>iilor viticole tinere;</w:t>
      </w:r>
    </w:p>
    <w:p w:rsidR="00952BDB" w:rsidRPr="00D50AEE" w:rsidRDefault="00952BDB" w:rsidP="008851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50AEE">
        <w:rPr>
          <w:rFonts w:ascii="Times New Roman" w:hAnsi="Times New Roman" w:cs="Times New Roman"/>
          <w:sz w:val="24"/>
          <w:szCs w:val="24"/>
          <w:lang w:val="ro-RO"/>
        </w:rPr>
        <w:t>6) completarea golurilor în plantaiile tinere;</w:t>
      </w:r>
    </w:p>
    <w:p w:rsidR="00952BDB" w:rsidRPr="00D50AEE" w:rsidRDefault="00952BDB" w:rsidP="008851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7) serviciile antigrindină proprii sau </w:t>
      </w:r>
      <w:r w:rsidR="00D50AEE">
        <w:rPr>
          <w:rFonts w:ascii="Times New Roman" w:hAnsi="Times New Roman" w:cs="Times New Roman"/>
          <w:sz w:val="24"/>
          <w:szCs w:val="24"/>
          <w:lang w:val="ro-RO"/>
        </w:rPr>
        <w:t>ale entită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D50AEE">
        <w:rPr>
          <w:rFonts w:ascii="Times New Roman" w:hAnsi="Times New Roman" w:cs="Times New Roman"/>
          <w:sz w:val="24"/>
          <w:szCs w:val="24"/>
          <w:lang w:val="ro-RO"/>
        </w:rPr>
        <w:t xml:space="preserve">ilor 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>ter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>e.</w:t>
      </w:r>
    </w:p>
    <w:p w:rsidR="008C2E4E" w:rsidRPr="00D50AEE" w:rsidRDefault="00577D70" w:rsidP="008851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50AEE"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E64AB2"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8C2E4E" w:rsidRPr="00D50AEE">
        <w:rPr>
          <w:rFonts w:ascii="Times New Roman" w:hAnsi="Times New Roman" w:cs="Times New Roman"/>
          <w:sz w:val="24"/>
          <w:szCs w:val="24"/>
          <w:lang w:val="ro-RO"/>
        </w:rPr>
        <w:t>. După înfiin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8C2E4E" w:rsidRPr="00D50AEE">
        <w:rPr>
          <w:rFonts w:ascii="Times New Roman" w:hAnsi="Times New Roman" w:cs="Times New Roman"/>
          <w:sz w:val="24"/>
          <w:szCs w:val="24"/>
          <w:lang w:val="ro-RO"/>
        </w:rPr>
        <w:t>area planta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8C2E4E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iei viticole </w:t>
      </w:r>
      <w:r w:rsidR="00E206E1">
        <w:rPr>
          <w:rFonts w:ascii="Times New Roman" w:hAnsi="Times New Roman" w:cs="Times New Roman"/>
          <w:sz w:val="24"/>
          <w:szCs w:val="24"/>
          <w:lang w:val="ro-RO"/>
        </w:rPr>
        <w:t>se</w:t>
      </w:r>
      <w:r w:rsidR="008C2E4E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întocme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="008C2E4E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te </w:t>
      </w:r>
      <w:r w:rsidR="008C2E4E" w:rsidRPr="00D50AEE">
        <w:rPr>
          <w:rFonts w:ascii="Times New Roman" w:hAnsi="Times New Roman" w:cs="Times New Roman"/>
          <w:i/>
          <w:sz w:val="24"/>
          <w:szCs w:val="24"/>
          <w:lang w:val="ro-RO"/>
        </w:rPr>
        <w:t>Actul</w:t>
      </w:r>
      <w:r w:rsidR="008C2E4E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C2E4E" w:rsidRPr="00D50AEE">
        <w:rPr>
          <w:rFonts w:ascii="Times New Roman" w:hAnsi="Times New Roman" w:cs="Times New Roman"/>
          <w:i/>
          <w:sz w:val="24"/>
          <w:szCs w:val="24"/>
          <w:lang w:val="ro-RO"/>
        </w:rPr>
        <w:t>privind înfiin</w:t>
      </w:r>
      <w:r w:rsidR="006D756D">
        <w:rPr>
          <w:rFonts w:ascii="Times New Roman" w:hAnsi="Times New Roman" w:cs="Times New Roman"/>
          <w:i/>
          <w:sz w:val="24"/>
          <w:szCs w:val="24"/>
          <w:lang w:val="ro-RO"/>
        </w:rPr>
        <w:t>ţ</w:t>
      </w:r>
      <w:r w:rsidR="008C2E4E" w:rsidRPr="00D50AEE">
        <w:rPr>
          <w:rFonts w:ascii="Times New Roman" w:hAnsi="Times New Roman" w:cs="Times New Roman"/>
          <w:i/>
          <w:sz w:val="24"/>
          <w:szCs w:val="24"/>
          <w:lang w:val="ro-RO"/>
        </w:rPr>
        <w:t>area planta</w:t>
      </w:r>
      <w:r w:rsidR="006D756D">
        <w:rPr>
          <w:rFonts w:ascii="Times New Roman" w:hAnsi="Times New Roman" w:cs="Times New Roman"/>
          <w:i/>
          <w:sz w:val="24"/>
          <w:szCs w:val="24"/>
          <w:lang w:val="ro-RO"/>
        </w:rPr>
        <w:t>ţ</w:t>
      </w:r>
      <w:r w:rsidR="008C2E4E" w:rsidRPr="00D50AEE">
        <w:rPr>
          <w:rFonts w:ascii="Times New Roman" w:hAnsi="Times New Roman" w:cs="Times New Roman"/>
          <w:i/>
          <w:sz w:val="24"/>
          <w:szCs w:val="24"/>
          <w:lang w:val="ro-RO"/>
        </w:rPr>
        <w:t>iei viticole (de plantare a vi</w:t>
      </w:r>
      <w:r w:rsidR="006D756D">
        <w:rPr>
          <w:rFonts w:ascii="Times New Roman" w:hAnsi="Times New Roman" w:cs="Times New Roman"/>
          <w:i/>
          <w:sz w:val="24"/>
          <w:szCs w:val="24"/>
          <w:lang w:val="ro-RO"/>
        </w:rPr>
        <w:t>ţ</w:t>
      </w:r>
      <w:r w:rsidR="008C2E4E" w:rsidRPr="00D50AEE">
        <w:rPr>
          <w:rFonts w:ascii="Times New Roman" w:hAnsi="Times New Roman" w:cs="Times New Roman"/>
          <w:i/>
          <w:sz w:val="24"/>
          <w:szCs w:val="24"/>
          <w:lang w:val="ro-RO"/>
        </w:rPr>
        <w:t>ei</w:t>
      </w:r>
      <w:r w:rsidR="00D50AEE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 w:rsidR="008C2E4E" w:rsidRPr="00D50AEE">
        <w:rPr>
          <w:rFonts w:ascii="Times New Roman" w:hAnsi="Times New Roman" w:cs="Times New Roman"/>
          <w:i/>
          <w:sz w:val="24"/>
          <w:szCs w:val="24"/>
          <w:lang w:val="ro-RO"/>
        </w:rPr>
        <w:t>de</w:t>
      </w:r>
      <w:r w:rsidR="00D50AEE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 w:rsidR="008C2E4E" w:rsidRPr="00D50AEE">
        <w:rPr>
          <w:rFonts w:ascii="Times New Roman" w:hAnsi="Times New Roman" w:cs="Times New Roman"/>
          <w:i/>
          <w:sz w:val="24"/>
          <w:szCs w:val="24"/>
          <w:lang w:val="ro-RO"/>
        </w:rPr>
        <w:t>vie)</w:t>
      </w:r>
      <w:r w:rsidR="006D1847">
        <w:rPr>
          <w:rFonts w:ascii="Times New Roman" w:hAnsi="Times New Roman" w:cs="Times New Roman"/>
          <w:i/>
          <w:sz w:val="24"/>
          <w:szCs w:val="24"/>
          <w:lang w:val="ro-RO"/>
        </w:rPr>
        <w:t>,</w:t>
      </w:r>
      <w:r w:rsidR="00D50AEE">
        <w:rPr>
          <w:rFonts w:ascii="Times New Roman" w:hAnsi="Times New Roman" w:cs="Times New Roman"/>
          <w:i/>
          <w:sz w:val="24"/>
          <w:szCs w:val="24"/>
          <w:lang w:val="ro-RO"/>
        </w:rPr>
        <w:t xml:space="preserve"> conform anexei</w:t>
      </w:r>
      <w:r w:rsidR="008C2E4E" w:rsidRPr="00D50AEE">
        <w:rPr>
          <w:rFonts w:ascii="Times New Roman" w:hAnsi="Times New Roman" w:cs="Times New Roman"/>
          <w:i/>
          <w:sz w:val="24"/>
          <w:szCs w:val="24"/>
          <w:lang w:val="ro-RO"/>
        </w:rPr>
        <w:t xml:space="preserve"> 1</w:t>
      </w:r>
      <w:r w:rsidR="008C2E4E" w:rsidRPr="00D50AEE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F4197D" w:rsidRPr="00D50AEE" w:rsidRDefault="00E64AB2" w:rsidP="008851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12</w:t>
      </w:r>
      <w:r w:rsidR="00F4197D" w:rsidRPr="00D50AEE">
        <w:rPr>
          <w:rFonts w:ascii="Times New Roman" w:hAnsi="Times New Roman" w:cs="Times New Roman"/>
          <w:sz w:val="24"/>
          <w:szCs w:val="24"/>
          <w:lang w:val="ro-RO"/>
        </w:rPr>
        <w:t>. Costurile de înfiin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F4197D" w:rsidRPr="00D50AEE">
        <w:rPr>
          <w:rFonts w:ascii="Times New Roman" w:hAnsi="Times New Roman" w:cs="Times New Roman"/>
          <w:sz w:val="24"/>
          <w:szCs w:val="24"/>
          <w:lang w:val="ro-RO"/>
        </w:rPr>
        <w:t>are a planta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F4197D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iilor viticole </w:t>
      </w:r>
      <w:r w:rsidR="007F21A3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(active biologice imobilizate </w:t>
      </w:r>
      <w:r w:rsidR="008C5E5B" w:rsidRPr="00D50AEE">
        <w:rPr>
          <w:rFonts w:ascii="Times New Roman" w:hAnsi="Times New Roman" w:cs="Times New Roman"/>
          <w:sz w:val="24"/>
          <w:szCs w:val="24"/>
          <w:lang w:val="ro-RO"/>
        </w:rPr>
        <w:t>în curs de execuie</w:t>
      </w:r>
      <w:r w:rsidR="007F21A3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) 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="00F4197D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i costurile aferente îngrijirii 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="00F4197D" w:rsidRPr="00D50AEE">
        <w:rPr>
          <w:rFonts w:ascii="Times New Roman" w:hAnsi="Times New Roman" w:cs="Times New Roman"/>
          <w:sz w:val="24"/>
          <w:szCs w:val="24"/>
          <w:lang w:val="ro-RO"/>
        </w:rPr>
        <w:t>i protec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F4197D" w:rsidRPr="00D50AEE">
        <w:rPr>
          <w:rFonts w:ascii="Times New Roman" w:hAnsi="Times New Roman" w:cs="Times New Roman"/>
          <w:sz w:val="24"/>
          <w:szCs w:val="24"/>
          <w:lang w:val="ro-RO"/>
        </w:rPr>
        <w:t>iei acestora pînă la transferarea lor în categoria pe rod  se contabilizează</w:t>
      </w:r>
      <w:r w:rsidR="002C102F" w:rsidRPr="00D50AEE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F4197D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cu total cumulativ </w:t>
      </w:r>
      <w:r w:rsidR="002C102F" w:rsidRPr="00D50AEE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pînă la 31 decembrie al </w:t>
      </w:r>
      <w:r w:rsidR="00442104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perioadei </w:t>
      </w:r>
      <w:r w:rsidR="002C102F" w:rsidRPr="00D50AEE">
        <w:rPr>
          <w:rFonts w:ascii="Times New Roman" w:hAnsi="Times New Roman" w:cs="Times New Roman"/>
          <w:color w:val="000000"/>
          <w:sz w:val="24"/>
          <w:szCs w:val="24"/>
          <w:lang w:val="es-ES"/>
        </w:rPr>
        <w:t>de gestiune,</w:t>
      </w:r>
      <w:r w:rsidR="002C102F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4197D" w:rsidRPr="00D50AEE">
        <w:rPr>
          <w:rFonts w:ascii="Times New Roman" w:hAnsi="Times New Roman" w:cs="Times New Roman"/>
          <w:sz w:val="24"/>
          <w:szCs w:val="24"/>
          <w:lang w:val="ro-RO"/>
        </w:rPr>
        <w:t>din primul an (anul plantării)</w:t>
      </w:r>
      <w:r w:rsidR="00400E68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="00400E68" w:rsidRPr="00D50AEE">
        <w:rPr>
          <w:rFonts w:ascii="Times New Roman" w:hAnsi="Times New Roman" w:cs="Times New Roman"/>
          <w:sz w:val="24"/>
          <w:szCs w:val="24"/>
          <w:lang w:val="ro-RO"/>
        </w:rPr>
        <w:t>i costurile din anii ulteriori de vegeta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400E68" w:rsidRPr="00D50AEE">
        <w:rPr>
          <w:rFonts w:ascii="Times New Roman" w:hAnsi="Times New Roman" w:cs="Times New Roman"/>
          <w:sz w:val="24"/>
          <w:szCs w:val="24"/>
          <w:lang w:val="ro-RO"/>
        </w:rPr>
        <w:t>ie</w:t>
      </w:r>
      <w:r w:rsidR="00885161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400E68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ca majorare a </w:t>
      </w:r>
      <w:r w:rsidR="005B1476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activelor biologice imobilizate </w:t>
      </w:r>
      <w:r w:rsidR="008C5E5B" w:rsidRPr="00D50AEE">
        <w:rPr>
          <w:rFonts w:ascii="Times New Roman" w:hAnsi="Times New Roman" w:cs="Times New Roman"/>
          <w:sz w:val="24"/>
          <w:szCs w:val="24"/>
          <w:lang w:val="ro-RO"/>
        </w:rPr>
        <w:t>în curs de execuie</w:t>
      </w:r>
      <w:r w:rsidR="0088516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="00885161">
        <w:rPr>
          <w:rFonts w:ascii="Times New Roman" w:hAnsi="Times New Roman" w:cs="Times New Roman"/>
          <w:sz w:val="24"/>
          <w:szCs w:val="24"/>
          <w:lang w:val="ro-RO"/>
        </w:rPr>
        <w:t>i majorare</w:t>
      </w:r>
      <w:r w:rsidR="00400E68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a amortizării imobilizărilor corporale 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="00400E68" w:rsidRPr="00D50AEE">
        <w:rPr>
          <w:rFonts w:ascii="Times New Roman" w:hAnsi="Times New Roman" w:cs="Times New Roman"/>
          <w:sz w:val="24"/>
          <w:szCs w:val="24"/>
          <w:lang w:val="ro-RO"/>
        </w:rPr>
        <w:t>i necorporale,  a datoriilor curente</w:t>
      </w:r>
      <w:r w:rsidR="00885161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341193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00E68" w:rsidRPr="00D50AEE">
        <w:rPr>
          <w:rFonts w:ascii="Times New Roman" w:hAnsi="Times New Roman" w:cs="Times New Roman"/>
          <w:sz w:val="24"/>
          <w:szCs w:val="24"/>
          <w:lang w:val="ro-RO"/>
        </w:rPr>
        <w:t>diminuare a stocurilor, costurilor activită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400E68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ilor auxiliare 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="00400E68" w:rsidRPr="00D50AEE">
        <w:rPr>
          <w:rFonts w:ascii="Times New Roman" w:hAnsi="Times New Roman" w:cs="Times New Roman"/>
          <w:sz w:val="24"/>
          <w:szCs w:val="24"/>
          <w:lang w:val="ro-RO"/>
        </w:rPr>
        <w:t>i a costurilor indirecte de produc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400E68" w:rsidRPr="00D50AEE">
        <w:rPr>
          <w:rFonts w:ascii="Times New Roman" w:hAnsi="Times New Roman" w:cs="Times New Roman"/>
          <w:sz w:val="24"/>
          <w:szCs w:val="24"/>
          <w:lang w:val="ro-RO"/>
        </w:rPr>
        <w:t>ie.</w:t>
      </w:r>
    </w:p>
    <w:p w:rsidR="004E563E" w:rsidRPr="00D50AEE" w:rsidRDefault="00400E68" w:rsidP="0088516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D50AEE"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E64AB2">
        <w:rPr>
          <w:rFonts w:ascii="Times New Roman" w:hAnsi="Times New Roman" w:cs="Times New Roman"/>
          <w:sz w:val="24"/>
          <w:szCs w:val="24"/>
          <w:lang w:val="ro-RO"/>
        </w:rPr>
        <w:t>3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E533C9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Gradul de prindere a materialului săditor, ponderea </w:t>
      </w:r>
      <w:r w:rsidR="00744623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vielor pierite 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="00E533C9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i numărul acestora se determină în baza datelor din </w:t>
      </w:r>
      <w:r w:rsidR="00341193" w:rsidRPr="00D50AEE">
        <w:rPr>
          <w:rFonts w:ascii="Times New Roman" w:hAnsi="Times New Roman" w:cs="Times New Roman"/>
          <w:i/>
          <w:sz w:val="24"/>
          <w:szCs w:val="24"/>
          <w:lang w:val="ro-RO"/>
        </w:rPr>
        <w:t xml:space="preserve">Actul </w:t>
      </w:r>
      <w:r w:rsidR="00E533C9" w:rsidRPr="00D50AEE">
        <w:rPr>
          <w:rFonts w:ascii="Times New Roman" w:hAnsi="Times New Roman" w:cs="Times New Roman"/>
          <w:i/>
          <w:sz w:val="24"/>
          <w:szCs w:val="24"/>
          <w:lang w:val="ro-RO"/>
        </w:rPr>
        <w:t>privind recep</w:t>
      </w:r>
      <w:r w:rsidR="006D756D">
        <w:rPr>
          <w:rFonts w:ascii="Times New Roman" w:hAnsi="Times New Roman" w:cs="Times New Roman"/>
          <w:i/>
          <w:sz w:val="24"/>
          <w:szCs w:val="24"/>
          <w:lang w:val="ro-RO"/>
        </w:rPr>
        <w:t>ţ</w:t>
      </w:r>
      <w:r w:rsidR="00E533C9" w:rsidRPr="00D50AEE">
        <w:rPr>
          <w:rFonts w:ascii="Times New Roman" w:hAnsi="Times New Roman" w:cs="Times New Roman"/>
          <w:i/>
          <w:sz w:val="24"/>
          <w:szCs w:val="24"/>
          <w:lang w:val="ro-RO"/>
        </w:rPr>
        <w:t>ionarea planta</w:t>
      </w:r>
      <w:r w:rsidR="006D756D">
        <w:rPr>
          <w:rFonts w:ascii="Times New Roman" w:hAnsi="Times New Roman" w:cs="Times New Roman"/>
          <w:i/>
          <w:sz w:val="24"/>
          <w:szCs w:val="24"/>
          <w:lang w:val="ro-RO"/>
        </w:rPr>
        <w:t>ţ</w:t>
      </w:r>
      <w:r w:rsidR="00E533C9" w:rsidRPr="00D50AEE">
        <w:rPr>
          <w:rFonts w:ascii="Times New Roman" w:hAnsi="Times New Roman" w:cs="Times New Roman"/>
          <w:i/>
          <w:sz w:val="24"/>
          <w:szCs w:val="24"/>
          <w:lang w:val="ro-RO"/>
        </w:rPr>
        <w:t>iei viticole în primul an de vegeta</w:t>
      </w:r>
      <w:r w:rsidR="006D756D">
        <w:rPr>
          <w:rFonts w:ascii="Times New Roman" w:hAnsi="Times New Roman" w:cs="Times New Roman"/>
          <w:i/>
          <w:sz w:val="24"/>
          <w:szCs w:val="24"/>
          <w:lang w:val="ro-RO"/>
        </w:rPr>
        <w:t>ţ</w:t>
      </w:r>
      <w:r w:rsidR="00E533C9" w:rsidRPr="00D50AEE">
        <w:rPr>
          <w:rFonts w:ascii="Times New Roman" w:hAnsi="Times New Roman" w:cs="Times New Roman"/>
          <w:i/>
          <w:sz w:val="24"/>
          <w:szCs w:val="24"/>
          <w:lang w:val="ro-RO"/>
        </w:rPr>
        <w:t>ie</w:t>
      </w:r>
      <w:r w:rsidR="00885161">
        <w:rPr>
          <w:rFonts w:ascii="Times New Roman" w:hAnsi="Times New Roman" w:cs="Times New Roman"/>
          <w:i/>
          <w:sz w:val="24"/>
          <w:szCs w:val="24"/>
          <w:lang w:val="ro-RO"/>
        </w:rPr>
        <w:t>, conform a</w:t>
      </w:r>
      <w:r w:rsidR="00E533C9" w:rsidRPr="00D50AEE">
        <w:rPr>
          <w:rFonts w:ascii="Times New Roman" w:hAnsi="Times New Roman" w:cs="Times New Roman"/>
          <w:i/>
          <w:sz w:val="24"/>
          <w:szCs w:val="24"/>
          <w:lang w:val="ro-RO"/>
        </w:rPr>
        <w:t>nex</w:t>
      </w:r>
      <w:r w:rsidR="00885161">
        <w:rPr>
          <w:rFonts w:ascii="Times New Roman" w:hAnsi="Times New Roman" w:cs="Times New Roman"/>
          <w:i/>
          <w:sz w:val="24"/>
          <w:szCs w:val="24"/>
          <w:lang w:val="ro-RO"/>
        </w:rPr>
        <w:t>ei</w:t>
      </w:r>
      <w:r w:rsidR="00E533C9" w:rsidRPr="00D50AEE">
        <w:rPr>
          <w:rFonts w:ascii="Times New Roman" w:hAnsi="Times New Roman" w:cs="Times New Roman"/>
          <w:i/>
          <w:sz w:val="24"/>
          <w:szCs w:val="24"/>
          <w:lang w:val="ro-RO"/>
        </w:rPr>
        <w:t xml:space="preserve"> 2</w:t>
      </w:r>
      <w:r w:rsidR="00E533C9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>Costul material</w:t>
      </w:r>
      <w:r w:rsidR="00595B75" w:rsidRPr="00D50AEE">
        <w:rPr>
          <w:rFonts w:ascii="Times New Roman" w:hAnsi="Times New Roman" w:cs="Times New Roman"/>
          <w:sz w:val="24"/>
          <w:szCs w:val="24"/>
          <w:lang w:val="ro-RO"/>
        </w:rPr>
        <w:t>ului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săditor </w:t>
      </w:r>
      <w:r w:rsidR="00595B75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pierit </w:t>
      </w:r>
      <w:r w:rsidR="00C366C7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din cauza secetei, îngheurilor, inundaiilor factori 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="00595B75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i 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>costurile de plantare cre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tere 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i îngrijire din momentul plantării pînă la </w:t>
      </w:r>
      <w:r w:rsidR="00C366C7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completarea 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>golurilor</w:t>
      </w:r>
      <w:r w:rsidR="004446BA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se recunosc drept pierderi 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>i sunt contabilizate ca majorare a cheltuielilor</w:t>
      </w:r>
      <w:r w:rsidR="00043C4C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curente 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="00043C4C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i diminuare a </w:t>
      </w:r>
      <w:r w:rsidR="005B1476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activelor biologice imobilizate </w:t>
      </w:r>
      <w:r w:rsidR="008C5E5B" w:rsidRPr="00D50AEE">
        <w:rPr>
          <w:rFonts w:ascii="Times New Roman" w:hAnsi="Times New Roman" w:cs="Times New Roman"/>
          <w:sz w:val="24"/>
          <w:szCs w:val="24"/>
          <w:lang w:val="ro-RO"/>
        </w:rPr>
        <w:t>în curs de execuie</w:t>
      </w:r>
      <w:r w:rsidR="00043C4C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E522D0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F6FD7" w:rsidRPr="00D50AEE"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043C4C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osturile aferente materialului săditor casat se repartizează pe articole de costuri în raport cu </w:t>
      </w:r>
      <w:r w:rsidR="00BF6FD7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numărul </w:t>
      </w:r>
      <w:r w:rsidR="00744623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materialului săditor </w:t>
      </w:r>
      <w:r w:rsidR="00BF6FD7" w:rsidRPr="00D50AEE">
        <w:rPr>
          <w:rFonts w:ascii="Times New Roman" w:hAnsi="Times New Roman" w:cs="Times New Roman"/>
          <w:sz w:val="24"/>
          <w:szCs w:val="24"/>
          <w:lang w:val="ro-RO"/>
        </w:rPr>
        <w:t>pieri</w:t>
      </w:r>
      <w:r w:rsidR="00744623" w:rsidRPr="00D50AEE">
        <w:rPr>
          <w:rFonts w:ascii="Times New Roman" w:hAnsi="Times New Roman" w:cs="Times New Roman"/>
          <w:sz w:val="24"/>
          <w:szCs w:val="24"/>
          <w:lang w:val="ro-RO"/>
        </w:rPr>
        <w:t>t</w:t>
      </w:r>
      <w:r w:rsidR="00BF6FD7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="00BF6FD7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i mărimea acestor costuri </w:t>
      </w:r>
      <w:r w:rsidR="00043C4C" w:rsidRPr="00D50AEE">
        <w:rPr>
          <w:rFonts w:ascii="Times New Roman" w:hAnsi="Times New Roman" w:cs="Times New Roman"/>
          <w:sz w:val="24"/>
          <w:szCs w:val="24"/>
          <w:lang w:val="ro-RO"/>
        </w:rPr>
        <w:t>calculată la o unitate (</w:t>
      </w:r>
      <w:r w:rsidR="00744623" w:rsidRPr="00D50AEE">
        <w:rPr>
          <w:rFonts w:ascii="Times New Roman" w:hAnsi="Times New Roman" w:cs="Times New Roman"/>
          <w:sz w:val="24"/>
          <w:szCs w:val="24"/>
          <w:lang w:val="ro-RO"/>
        </w:rPr>
        <w:t>vie</w:t>
      </w:r>
      <w:r w:rsidR="00043C4C" w:rsidRPr="00D50AEE">
        <w:rPr>
          <w:rFonts w:ascii="Times New Roman" w:hAnsi="Times New Roman" w:cs="Times New Roman"/>
          <w:sz w:val="24"/>
          <w:szCs w:val="24"/>
          <w:lang w:val="ro-RO"/>
        </w:rPr>
        <w:t>)</w:t>
      </w:r>
      <w:r w:rsidR="0044684D" w:rsidRPr="00D50AEE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501068" w:rsidRPr="00D50AEE" w:rsidRDefault="0044684D" w:rsidP="008851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50AEE"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E64AB2">
        <w:rPr>
          <w:rFonts w:ascii="Times New Roman" w:hAnsi="Times New Roman" w:cs="Times New Roman"/>
          <w:sz w:val="24"/>
          <w:szCs w:val="24"/>
          <w:lang w:val="ro-RO"/>
        </w:rPr>
        <w:t>4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E76A6A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Costurile de </w:t>
      </w:r>
      <w:r w:rsidR="00167892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completare </w:t>
      </w:r>
      <w:r w:rsidR="000A60BD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a golurilor (costul </w:t>
      </w:r>
      <w:r w:rsidR="00167892" w:rsidRPr="00D50AEE">
        <w:rPr>
          <w:rFonts w:ascii="Times New Roman" w:hAnsi="Times New Roman" w:cs="Times New Roman"/>
          <w:sz w:val="24"/>
          <w:szCs w:val="24"/>
          <w:lang w:val="ro-RO"/>
        </w:rPr>
        <w:t>materialului săditor nou</w:t>
      </w:r>
      <w:r w:rsidR="00E76A6A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="00E76A6A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i </w:t>
      </w:r>
      <w:r w:rsidR="00167892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costurile de plantare a acestuia </w:t>
      </w:r>
      <w:r w:rsidR="000952E3" w:rsidRPr="00D50AEE">
        <w:rPr>
          <w:rFonts w:ascii="Times New Roman" w:hAnsi="Times New Roman" w:cs="Times New Roman"/>
          <w:sz w:val="24"/>
          <w:szCs w:val="24"/>
          <w:lang w:val="ro-RO"/>
        </w:rPr>
        <w:t>în locul celui pierit</w:t>
      </w:r>
      <w:r w:rsidR="00E76A6A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) </w:t>
      </w:r>
      <w:r w:rsidR="00BF6FD7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precum 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="00BF6FD7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i costurile de îngrijire </w:t>
      </w:r>
      <w:r w:rsidR="008D2314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după înlăturarea golurilor </w:t>
      </w:r>
      <w:r w:rsidR="00E76A6A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se capitalizează 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="00E76A6A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i se contabilizează ca majorare a </w:t>
      </w:r>
      <w:r w:rsidR="005B1476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activelor biologice imobilizate </w:t>
      </w:r>
      <w:r w:rsidR="008C5E5B" w:rsidRPr="00D50AEE">
        <w:rPr>
          <w:rFonts w:ascii="Times New Roman" w:hAnsi="Times New Roman" w:cs="Times New Roman"/>
          <w:sz w:val="24"/>
          <w:szCs w:val="24"/>
          <w:lang w:val="ro-RO"/>
        </w:rPr>
        <w:t>în curs de execuie</w:t>
      </w:r>
      <w:r w:rsidR="0088516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="00885161">
        <w:rPr>
          <w:rFonts w:ascii="Times New Roman" w:hAnsi="Times New Roman" w:cs="Times New Roman"/>
          <w:sz w:val="24"/>
          <w:szCs w:val="24"/>
          <w:lang w:val="ro-RO"/>
        </w:rPr>
        <w:t>i majorare</w:t>
      </w:r>
      <w:r w:rsidR="00E76A6A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a datoriilor curente</w:t>
      </w:r>
      <w:r w:rsidR="00885161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E76A6A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diminuare a stocurilor</w:t>
      </w:r>
      <w:r w:rsidR="008D2314" w:rsidRPr="00D50AEE">
        <w:rPr>
          <w:rFonts w:ascii="Times New Roman" w:hAnsi="Times New Roman" w:cs="Times New Roman"/>
          <w:sz w:val="24"/>
          <w:szCs w:val="24"/>
          <w:lang w:val="ro-RO"/>
        </w:rPr>
        <w:t>, costurilor indirecte de produc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8D2314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ie 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="008D2314" w:rsidRPr="00D50AEE">
        <w:rPr>
          <w:rFonts w:ascii="Times New Roman" w:hAnsi="Times New Roman" w:cs="Times New Roman"/>
          <w:sz w:val="24"/>
          <w:szCs w:val="24"/>
          <w:lang w:val="ro-RO"/>
        </w:rPr>
        <w:t>i costurilor activită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8D2314" w:rsidRPr="00D50AEE">
        <w:rPr>
          <w:rFonts w:ascii="Times New Roman" w:hAnsi="Times New Roman" w:cs="Times New Roman"/>
          <w:sz w:val="24"/>
          <w:szCs w:val="24"/>
          <w:lang w:val="ro-RO"/>
        </w:rPr>
        <w:t>ilor auxiliare</w:t>
      </w:r>
      <w:r w:rsidR="00C91B64" w:rsidRPr="00D50AEE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4E563E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4E563E" w:rsidRPr="00D50AEE" w:rsidRDefault="009D2959" w:rsidP="008851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50AEE"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E64AB2">
        <w:rPr>
          <w:rFonts w:ascii="Times New Roman" w:hAnsi="Times New Roman" w:cs="Times New Roman"/>
          <w:sz w:val="24"/>
          <w:szCs w:val="24"/>
          <w:lang w:val="ro-RO"/>
        </w:rPr>
        <w:t>5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341193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În funcie de </w:t>
      </w:r>
      <w:r w:rsidR="004E563E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gradul de prindere a </w:t>
      </w:r>
      <w:r w:rsidR="00341193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materialului săditor </w:t>
      </w:r>
      <w:r w:rsidR="004E563E" w:rsidRPr="00D50AEE">
        <w:rPr>
          <w:rFonts w:ascii="Times New Roman" w:hAnsi="Times New Roman" w:cs="Times New Roman"/>
          <w:sz w:val="24"/>
          <w:szCs w:val="24"/>
          <w:lang w:val="ro-RO"/>
        </w:rPr>
        <w:t>de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4E563E" w:rsidRPr="00D50AEE">
        <w:rPr>
          <w:rFonts w:ascii="Times New Roman" w:hAnsi="Times New Roman" w:cs="Times New Roman"/>
          <w:sz w:val="24"/>
          <w:szCs w:val="24"/>
          <w:lang w:val="ro-RO"/>
        </w:rPr>
        <w:t>inătorul planta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4E563E" w:rsidRPr="00D50AEE">
        <w:rPr>
          <w:rFonts w:ascii="Times New Roman" w:hAnsi="Times New Roman" w:cs="Times New Roman"/>
          <w:sz w:val="24"/>
          <w:szCs w:val="24"/>
          <w:lang w:val="ro-RO"/>
        </w:rPr>
        <w:t>iei viticole decide de a restabili sau de a casa planta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4E563E" w:rsidRPr="00D50AEE">
        <w:rPr>
          <w:rFonts w:ascii="Times New Roman" w:hAnsi="Times New Roman" w:cs="Times New Roman"/>
          <w:sz w:val="24"/>
          <w:szCs w:val="24"/>
          <w:lang w:val="ro-RO"/>
        </w:rPr>
        <w:t>ia</w:t>
      </w:r>
      <w:r w:rsidR="00501068" w:rsidRPr="00D50AEE">
        <w:rPr>
          <w:rFonts w:ascii="Times New Roman" w:hAnsi="Times New Roman" w:cs="Times New Roman"/>
          <w:sz w:val="24"/>
          <w:szCs w:val="24"/>
          <w:lang w:val="ro-RO"/>
        </w:rPr>
        <w:t>. Restabilirea planta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501068" w:rsidRPr="00D50AEE">
        <w:rPr>
          <w:rFonts w:ascii="Times New Roman" w:hAnsi="Times New Roman" w:cs="Times New Roman"/>
          <w:sz w:val="24"/>
          <w:szCs w:val="24"/>
          <w:lang w:val="ro-RO"/>
        </w:rPr>
        <w:t>iei viticole se va contabiliza în con</w:t>
      </w:r>
      <w:r w:rsidR="00577D70" w:rsidRPr="00D50AEE">
        <w:rPr>
          <w:rFonts w:ascii="Times New Roman" w:hAnsi="Times New Roman" w:cs="Times New Roman"/>
          <w:sz w:val="24"/>
          <w:szCs w:val="24"/>
          <w:lang w:val="ro-RO"/>
        </w:rPr>
        <w:t>formitate cu prevederile pct. 1</w:t>
      </w:r>
      <w:r w:rsidR="00E64AB2">
        <w:rPr>
          <w:rFonts w:ascii="Times New Roman" w:hAnsi="Times New Roman" w:cs="Times New Roman"/>
          <w:sz w:val="24"/>
          <w:szCs w:val="24"/>
          <w:lang w:val="ro-RO"/>
        </w:rPr>
        <w:t>3</w:t>
      </w:r>
      <w:r w:rsidR="00501068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="00577D70" w:rsidRPr="00D50AEE">
        <w:rPr>
          <w:rFonts w:ascii="Times New Roman" w:hAnsi="Times New Roman" w:cs="Times New Roman"/>
          <w:sz w:val="24"/>
          <w:szCs w:val="24"/>
          <w:lang w:val="ro-RO"/>
        </w:rPr>
        <w:t>i 1</w:t>
      </w:r>
      <w:r w:rsidR="00E64AB2">
        <w:rPr>
          <w:rFonts w:ascii="Times New Roman" w:hAnsi="Times New Roman" w:cs="Times New Roman"/>
          <w:sz w:val="24"/>
          <w:szCs w:val="24"/>
          <w:lang w:val="ro-RO"/>
        </w:rPr>
        <w:t>4</w:t>
      </w:r>
      <w:r w:rsidR="00501068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ale prezentului </w:t>
      </w:r>
      <w:r w:rsidR="00885161">
        <w:rPr>
          <w:rFonts w:ascii="Times New Roman" w:hAnsi="Times New Roman" w:cs="Times New Roman"/>
          <w:sz w:val="24"/>
          <w:szCs w:val="24"/>
          <w:lang w:val="ro-RO"/>
        </w:rPr>
        <w:t>r</w:t>
      </w:r>
      <w:r w:rsidR="00501068" w:rsidRPr="00D50AEE">
        <w:rPr>
          <w:rFonts w:ascii="Times New Roman" w:hAnsi="Times New Roman" w:cs="Times New Roman"/>
          <w:sz w:val="24"/>
          <w:szCs w:val="24"/>
          <w:lang w:val="ro-RO"/>
        </w:rPr>
        <w:t>egulament. Casarea planta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501068" w:rsidRPr="00D50AEE">
        <w:rPr>
          <w:rFonts w:ascii="Times New Roman" w:hAnsi="Times New Roman" w:cs="Times New Roman"/>
          <w:sz w:val="24"/>
          <w:szCs w:val="24"/>
          <w:lang w:val="ro-RO"/>
        </w:rPr>
        <w:t>iei se va contabiliza astfel:</w:t>
      </w:r>
    </w:p>
    <w:p w:rsidR="00501068" w:rsidRPr="00D50AEE" w:rsidRDefault="00501068" w:rsidP="00885161">
      <w:pPr>
        <w:pStyle w:val="a3"/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înregistrarea la intrări a materialelor utilizabile </w:t>
      </w:r>
      <w:r w:rsidR="000952E3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obinute </w:t>
      </w:r>
      <w:r w:rsidR="00D24EAF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(materialului săditor) 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- ca majorare a stocurilor 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i diminuare a activelor biologice imobilizate </w:t>
      </w:r>
      <w:r w:rsidR="008C5E5B" w:rsidRPr="00D50AEE">
        <w:rPr>
          <w:rFonts w:ascii="Times New Roman" w:hAnsi="Times New Roman" w:cs="Times New Roman"/>
          <w:sz w:val="24"/>
          <w:szCs w:val="24"/>
          <w:lang w:val="ro-RO"/>
        </w:rPr>
        <w:t>în curs de execuie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501068" w:rsidRPr="00D50AEE" w:rsidRDefault="00DA5644" w:rsidP="00885161">
      <w:pPr>
        <w:pStyle w:val="a3"/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50AEE">
        <w:rPr>
          <w:rFonts w:ascii="Times New Roman" w:hAnsi="Times New Roman" w:cs="Times New Roman"/>
          <w:sz w:val="24"/>
          <w:szCs w:val="24"/>
          <w:lang w:val="ro-RO"/>
        </w:rPr>
        <w:t>casarea costurilor cumulat</w:t>
      </w:r>
      <w:r w:rsidR="00501068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e diminuate cu costul materialului săditor – ca majorare a cheltuielilor curente 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="00501068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i diminuare a activelor biologice imobilizate </w:t>
      </w:r>
      <w:r w:rsidR="008C5E5B" w:rsidRPr="00D50AEE">
        <w:rPr>
          <w:rFonts w:ascii="Times New Roman" w:hAnsi="Times New Roman" w:cs="Times New Roman"/>
          <w:sz w:val="24"/>
          <w:szCs w:val="24"/>
          <w:lang w:val="ro-RO"/>
        </w:rPr>
        <w:t>în curs de execuie</w:t>
      </w:r>
      <w:r w:rsidR="00501068" w:rsidRPr="00D50AEE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037BFF" w:rsidRPr="00D50AEE" w:rsidRDefault="00E64AB2" w:rsidP="00885161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16</w:t>
      </w:r>
      <w:r w:rsidR="00395A49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037BFF" w:rsidRPr="00D50AEE">
        <w:rPr>
          <w:rFonts w:ascii="Times New Roman" w:hAnsi="Times New Roman" w:cs="Times New Roman"/>
          <w:sz w:val="24"/>
          <w:szCs w:val="24"/>
          <w:lang w:val="ro-RO"/>
        </w:rPr>
        <w:t>Dacă în primul an de înfiin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037BFF" w:rsidRPr="00D50AEE">
        <w:rPr>
          <w:rFonts w:ascii="Times New Roman" w:hAnsi="Times New Roman" w:cs="Times New Roman"/>
          <w:sz w:val="24"/>
          <w:szCs w:val="24"/>
          <w:lang w:val="ro-RO"/>
        </w:rPr>
        <w:t>are, cre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="00037BFF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tere 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="00037BFF" w:rsidRPr="00D50AEE">
        <w:rPr>
          <w:rFonts w:ascii="Times New Roman" w:hAnsi="Times New Roman" w:cs="Times New Roman"/>
          <w:sz w:val="24"/>
          <w:szCs w:val="24"/>
          <w:lang w:val="ro-RO"/>
        </w:rPr>
        <w:t>i îngrijire a planta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037BFF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iei viticole, ponderea </w:t>
      </w:r>
      <w:r w:rsidR="000952E3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materialului săditor </w:t>
      </w:r>
      <w:r w:rsidR="00037BFF" w:rsidRPr="00D50AEE">
        <w:rPr>
          <w:rFonts w:ascii="Times New Roman" w:hAnsi="Times New Roman" w:cs="Times New Roman"/>
          <w:sz w:val="24"/>
          <w:szCs w:val="24"/>
          <w:lang w:val="ro-RO"/>
        </w:rPr>
        <w:t>pieri</w:t>
      </w:r>
      <w:r w:rsidR="00885161">
        <w:rPr>
          <w:rFonts w:ascii="Times New Roman" w:hAnsi="Times New Roman" w:cs="Times New Roman"/>
          <w:sz w:val="24"/>
          <w:szCs w:val="24"/>
          <w:lang w:val="ro-RO"/>
        </w:rPr>
        <w:t>t</w:t>
      </w:r>
      <w:r w:rsidR="00037BFF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devine semnificativă din cauza calită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037BFF" w:rsidRPr="00D50AEE">
        <w:rPr>
          <w:rFonts w:ascii="Times New Roman" w:hAnsi="Times New Roman" w:cs="Times New Roman"/>
          <w:sz w:val="24"/>
          <w:szCs w:val="24"/>
          <w:lang w:val="ro-RO"/>
        </w:rPr>
        <w:t>ii nesatisfăcătoare a materialului săditor</w:t>
      </w:r>
      <w:r w:rsidR="008429E5" w:rsidRPr="00D50AEE">
        <w:rPr>
          <w:rFonts w:ascii="Times New Roman" w:hAnsi="Times New Roman" w:cs="Times New Roman"/>
          <w:sz w:val="24"/>
          <w:szCs w:val="24"/>
          <w:lang w:val="ro-RO"/>
        </w:rPr>
        <w:t>, neefectuării lucrărilor de protec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8429E5" w:rsidRPr="00D50AEE">
        <w:rPr>
          <w:rFonts w:ascii="Times New Roman" w:hAnsi="Times New Roman" w:cs="Times New Roman"/>
          <w:sz w:val="24"/>
          <w:szCs w:val="24"/>
          <w:lang w:val="ro-RO"/>
        </w:rPr>
        <w:t>ie a planta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8429E5" w:rsidRPr="00D50AEE">
        <w:rPr>
          <w:rFonts w:ascii="Times New Roman" w:hAnsi="Times New Roman" w:cs="Times New Roman"/>
          <w:sz w:val="24"/>
          <w:szCs w:val="24"/>
          <w:lang w:val="ro-RO"/>
        </w:rPr>
        <w:t>iilor etc.</w:t>
      </w:r>
      <w:r w:rsidR="00DD0597" w:rsidRPr="00D50AEE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8429E5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entitatea de comun acord cu comisia specială identifică persoanele vinovate, stabilesc modul de recuperare a pierderilor, decid oportunitatea casării sau restabilirii planta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8429E5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iei. Pierderile determinate (costul materialului săditor pierit 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="008429E5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i costurile de îngrijire a acestuia) se contabilizează ca majorare a cheltuielilor curente 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="008429E5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i diminuare a </w:t>
      </w:r>
      <w:r w:rsidR="005B1476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activelor biologice imobilizate </w:t>
      </w:r>
      <w:r w:rsidR="008C5E5B" w:rsidRPr="00D50AEE">
        <w:rPr>
          <w:rFonts w:ascii="Times New Roman" w:hAnsi="Times New Roman" w:cs="Times New Roman"/>
          <w:sz w:val="24"/>
          <w:szCs w:val="24"/>
          <w:lang w:val="ro-RO"/>
        </w:rPr>
        <w:t>în curs de execuie</w:t>
      </w:r>
      <w:r w:rsidR="008429E5" w:rsidRPr="00D50AEE">
        <w:rPr>
          <w:rFonts w:ascii="Times New Roman" w:hAnsi="Times New Roman" w:cs="Times New Roman"/>
          <w:sz w:val="24"/>
          <w:szCs w:val="24"/>
          <w:lang w:val="ro-RO"/>
        </w:rPr>
        <w:t>. Costurile pentru restabilirea planta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8429E5" w:rsidRPr="00D50AEE">
        <w:rPr>
          <w:rFonts w:ascii="Times New Roman" w:hAnsi="Times New Roman" w:cs="Times New Roman"/>
          <w:sz w:val="24"/>
          <w:szCs w:val="24"/>
          <w:lang w:val="ro-RO"/>
        </w:rPr>
        <w:t>iei viticole (costul materialului săditor, costurile de plantare suplimentare a buta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="008429E5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ilor, de </w:t>
      </w:r>
      <w:r w:rsidR="008429E5" w:rsidRPr="00D50AEE">
        <w:rPr>
          <w:rFonts w:ascii="Times New Roman" w:hAnsi="Times New Roman" w:cs="Times New Roman"/>
          <w:sz w:val="24"/>
          <w:szCs w:val="24"/>
          <w:lang w:val="ro-RO"/>
        </w:rPr>
        <w:lastRenderedPageBreak/>
        <w:t>cre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="008429E5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tere 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="008429E5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i îngrijire etc.) se contabilizează ca majorare a </w:t>
      </w:r>
      <w:r w:rsidR="005B1476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activelor biologice imobilizate </w:t>
      </w:r>
      <w:r w:rsidR="008C5E5B" w:rsidRPr="00D50AEE">
        <w:rPr>
          <w:rFonts w:ascii="Times New Roman" w:hAnsi="Times New Roman" w:cs="Times New Roman"/>
          <w:sz w:val="24"/>
          <w:szCs w:val="24"/>
          <w:lang w:val="ro-RO"/>
        </w:rPr>
        <w:t>în curs de execuie</w:t>
      </w:r>
      <w:r w:rsidR="0088516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="00885161">
        <w:rPr>
          <w:rFonts w:ascii="Times New Roman" w:hAnsi="Times New Roman" w:cs="Times New Roman"/>
          <w:sz w:val="24"/>
          <w:szCs w:val="24"/>
          <w:lang w:val="ro-RO"/>
        </w:rPr>
        <w:t>i majorare a</w:t>
      </w:r>
      <w:r w:rsidR="008429E5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datoriilor curente</w:t>
      </w:r>
      <w:r w:rsidR="00885161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C50409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diminuare a costurilor activită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C50409" w:rsidRPr="00D50AEE">
        <w:rPr>
          <w:rFonts w:ascii="Times New Roman" w:hAnsi="Times New Roman" w:cs="Times New Roman"/>
          <w:sz w:val="24"/>
          <w:szCs w:val="24"/>
          <w:lang w:val="ro-RO"/>
        </w:rPr>
        <w:t>ilor auxiliare, costurilor indirecte de produc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C50409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ie 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="00C50409" w:rsidRPr="00D50AEE">
        <w:rPr>
          <w:rFonts w:ascii="Times New Roman" w:hAnsi="Times New Roman" w:cs="Times New Roman"/>
          <w:sz w:val="24"/>
          <w:szCs w:val="24"/>
          <w:lang w:val="ro-RO"/>
        </w:rPr>
        <w:t>i a stocurilor</w:t>
      </w:r>
      <w:r w:rsidR="0011208D" w:rsidRPr="00D50AEE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344A58">
        <w:rPr>
          <w:rFonts w:ascii="Times New Roman" w:hAnsi="Times New Roman" w:cs="Times New Roman"/>
          <w:sz w:val="24"/>
          <w:szCs w:val="24"/>
          <w:lang w:val="ro-RO"/>
        </w:rPr>
        <w:t xml:space="preserve"> Contabilizarea recuperării prejudiciului material de către persoanele vinovate se efectuează conform SNC ”Crean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344A58">
        <w:rPr>
          <w:rFonts w:ascii="Times New Roman" w:hAnsi="Times New Roman" w:cs="Times New Roman"/>
          <w:sz w:val="24"/>
          <w:szCs w:val="24"/>
          <w:lang w:val="ro-RO"/>
        </w:rPr>
        <w:t xml:space="preserve">e 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="00344A58">
        <w:rPr>
          <w:rFonts w:ascii="Times New Roman" w:hAnsi="Times New Roman" w:cs="Times New Roman"/>
          <w:sz w:val="24"/>
          <w:szCs w:val="24"/>
          <w:lang w:val="ro-RO"/>
        </w:rPr>
        <w:t>i investi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344A58">
        <w:rPr>
          <w:rFonts w:ascii="Times New Roman" w:hAnsi="Times New Roman" w:cs="Times New Roman"/>
          <w:sz w:val="24"/>
          <w:szCs w:val="24"/>
          <w:lang w:val="ro-RO"/>
        </w:rPr>
        <w:t>ii financiare”.</w:t>
      </w:r>
    </w:p>
    <w:p w:rsidR="009312C5" w:rsidRPr="00D50AEE" w:rsidRDefault="00577D70" w:rsidP="00885161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50AEE"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E64AB2">
        <w:rPr>
          <w:rFonts w:ascii="Times New Roman" w:hAnsi="Times New Roman" w:cs="Times New Roman"/>
          <w:sz w:val="24"/>
          <w:szCs w:val="24"/>
          <w:lang w:val="ro-RO"/>
        </w:rPr>
        <w:t>7</w:t>
      </w:r>
      <w:r w:rsidR="001D2C0B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3B7E12" w:rsidRPr="00D50AEE">
        <w:rPr>
          <w:rFonts w:ascii="Times New Roman" w:hAnsi="Times New Roman" w:cs="Times New Roman"/>
          <w:sz w:val="24"/>
          <w:szCs w:val="24"/>
          <w:lang w:val="ro-RO"/>
        </w:rPr>
        <w:t>Transferarea planta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3B7E12" w:rsidRPr="00D50AEE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9312C5" w:rsidRPr="00D50AEE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3B7E12" w:rsidRPr="00D50AEE">
        <w:rPr>
          <w:rFonts w:ascii="Times New Roman" w:hAnsi="Times New Roman" w:cs="Times New Roman"/>
          <w:sz w:val="24"/>
          <w:szCs w:val="24"/>
          <w:lang w:val="ro-RO"/>
        </w:rPr>
        <w:t>lor</w:t>
      </w:r>
      <w:r w:rsidR="009312C5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B7E12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viticole </w:t>
      </w:r>
      <w:r w:rsidR="009312C5" w:rsidRPr="00D50AEE">
        <w:rPr>
          <w:rFonts w:ascii="Times New Roman" w:hAnsi="Times New Roman" w:cs="Times New Roman"/>
          <w:sz w:val="24"/>
          <w:szCs w:val="24"/>
          <w:lang w:val="ro-RO"/>
        </w:rPr>
        <w:t>în reconstruc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9312C5" w:rsidRPr="00D50AEE">
        <w:rPr>
          <w:rFonts w:ascii="Times New Roman" w:hAnsi="Times New Roman" w:cs="Times New Roman"/>
          <w:sz w:val="24"/>
          <w:szCs w:val="24"/>
          <w:lang w:val="ro-RO"/>
        </w:rPr>
        <w:t>ie se perfectează printr</w:t>
      </w:r>
      <w:r w:rsidR="00444525" w:rsidRPr="00D50AEE">
        <w:rPr>
          <w:rFonts w:ascii="Times New Roman" w:hAnsi="Times New Roman" w:cs="Times New Roman"/>
          <w:sz w:val="24"/>
          <w:szCs w:val="24"/>
          <w:lang w:val="ro-RO"/>
        </w:rPr>
        <w:t>-</w:t>
      </w:r>
      <w:r w:rsidR="009312C5" w:rsidRPr="00D50AEE">
        <w:rPr>
          <w:rFonts w:ascii="Times New Roman" w:hAnsi="Times New Roman" w:cs="Times New Roman"/>
          <w:sz w:val="24"/>
          <w:szCs w:val="24"/>
          <w:lang w:val="ro-RO"/>
        </w:rPr>
        <w:t>un</w:t>
      </w:r>
      <w:r w:rsidR="00B5695C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D2C0B" w:rsidRPr="00D50AEE">
        <w:rPr>
          <w:rFonts w:ascii="Times New Roman" w:hAnsi="Times New Roman" w:cs="Times New Roman"/>
          <w:i/>
          <w:sz w:val="24"/>
          <w:szCs w:val="24"/>
          <w:lang w:val="ro-RO"/>
        </w:rPr>
        <w:t>Act</w:t>
      </w:r>
      <w:r w:rsidR="001D2C0B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B7E12" w:rsidRPr="00D50AEE">
        <w:rPr>
          <w:rFonts w:ascii="Times New Roman" w:hAnsi="Times New Roman" w:cs="Times New Roman"/>
          <w:i/>
          <w:sz w:val="24"/>
          <w:szCs w:val="24"/>
          <w:lang w:val="ro-RO"/>
        </w:rPr>
        <w:t>de trecere a planta</w:t>
      </w:r>
      <w:r w:rsidR="006D756D">
        <w:rPr>
          <w:rFonts w:ascii="Times New Roman" w:hAnsi="Times New Roman" w:cs="Times New Roman"/>
          <w:i/>
          <w:sz w:val="24"/>
          <w:szCs w:val="24"/>
          <w:lang w:val="ro-RO"/>
        </w:rPr>
        <w:t>ţ</w:t>
      </w:r>
      <w:r w:rsidR="003B7E12" w:rsidRPr="00D50AEE">
        <w:rPr>
          <w:rFonts w:ascii="Times New Roman" w:hAnsi="Times New Roman" w:cs="Times New Roman"/>
          <w:i/>
          <w:sz w:val="24"/>
          <w:szCs w:val="24"/>
          <w:lang w:val="ro-RO"/>
        </w:rPr>
        <w:t>iei viticole în categoria de</w:t>
      </w:r>
      <w:r w:rsidR="00D706AE">
        <w:rPr>
          <w:rFonts w:ascii="Times New Roman" w:hAnsi="Times New Roman" w:cs="Times New Roman"/>
          <w:i/>
          <w:sz w:val="24"/>
          <w:szCs w:val="24"/>
          <w:lang w:val="ro-RO"/>
        </w:rPr>
        <w:t xml:space="preserve"> planta</w:t>
      </w:r>
      <w:r w:rsidR="006D756D">
        <w:rPr>
          <w:rFonts w:ascii="Times New Roman" w:hAnsi="Times New Roman" w:cs="Times New Roman"/>
          <w:i/>
          <w:sz w:val="24"/>
          <w:szCs w:val="24"/>
          <w:lang w:val="ro-RO"/>
        </w:rPr>
        <w:t>ţ</w:t>
      </w:r>
      <w:r w:rsidR="00D706AE">
        <w:rPr>
          <w:rFonts w:ascii="Times New Roman" w:hAnsi="Times New Roman" w:cs="Times New Roman"/>
          <w:i/>
          <w:sz w:val="24"/>
          <w:szCs w:val="24"/>
          <w:lang w:val="ro-RO"/>
        </w:rPr>
        <w:t>i e viticolă în proces de</w:t>
      </w:r>
      <w:r w:rsidR="003B7E12" w:rsidRPr="00D50AEE">
        <w:rPr>
          <w:rFonts w:ascii="Times New Roman" w:hAnsi="Times New Roman" w:cs="Times New Roman"/>
          <w:i/>
          <w:sz w:val="24"/>
          <w:szCs w:val="24"/>
          <w:lang w:val="ro-RO"/>
        </w:rPr>
        <w:t xml:space="preserve"> restabilire </w:t>
      </w:r>
      <w:r w:rsidR="00D706AE">
        <w:rPr>
          <w:rFonts w:ascii="Times New Roman" w:hAnsi="Times New Roman" w:cs="Times New Roman"/>
          <w:i/>
          <w:sz w:val="24"/>
          <w:szCs w:val="24"/>
          <w:lang w:val="ro-RO"/>
        </w:rPr>
        <w:t xml:space="preserve"> sau </w:t>
      </w:r>
      <w:r w:rsidR="003B7E12" w:rsidRPr="00D50AEE">
        <w:rPr>
          <w:rFonts w:ascii="Times New Roman" w:hAnsi="Times New Roman" w:cs="Times New Roman"/>
          <w:i/>
          <w:sz w:val="24"/>
          <w:szCs w:val="24"/>
          <w:lang w:val="ro-RO"/>
        </w:rPr>
        <w:t>reconstruc</w:t>
      </w:r>
      <w:r w:rsidR="006D756D">
        <w:rPr>
          <w:rFonts w:ascii="Times New Roman" w:hAnsi="Times New Roman" w:cs="Times New Roman"/>
          <w:i/>
          <w:sz w:val="24"/>
          <w:szCs w:val="24"/>
          <w:lang w:val="ro-RO"/>
        </w:rPr>
        <w:t>ţ</w:t>
      </w:r>
      <w:r w:rsidR="003B7E12" w:rsidRPr="00D50AEE">
        <w:rPr>
          <w:rFonts w:ascii="Times New Roman" w:hAnsi="Times New Roman" w:cs="Times New Roman"/>
          <w:i/>
          <w:sz w:val="24"/>
          <w:szCs w:val="24"/>
          <w:lang w:val="ro-RO"/>
        </w:rPr>
        <w:t>ie</w:t>
      </w:r>
      <w:r w:rsidR="00885161">
        <w:rPr>
          <w:rFonts w:ascii="Times New Roman" w:hAnsi="Times New Roman" w:cs="Times New Roman"/>
          <w:i/>
          <w:sz w:val="24"/>
          <w:szCs w:val="24"/>
          <w:lang w:val="ro-RO"/>
        </w:rPr>
        <w:t>, conform a</w:t>
      </w:r>
      <w:r w:rsidR="00C46A65" w:rsidRPr="00D50AEE">
        <w:rPr>
          <w:rFonts w:ascii="Times New Roman" w:hAnsi="Times New Roman" w:cs="Times New Roman"/>
          <w:i/>
          <w:sz w:val="24"/>
          <w:szCs w:val="24"/>
          <w:lang w:val="ro-RO"/>
        </w:rPr>
        <w:t>nex</w:t>
      </w:r>
      <w:r w:rsidR="00885161">
        <w:rPr>
          <w:rFonts w:ascii="Times New Roman" w:hAnsi="Times New Roman" w:cs="Times New Roman"/>
          <w:i/>
          <w:sz w:val="24"/>
          <w:szCs w:val="24"/>
          <w:lang w:val="ro-RO"/>
        </w:rPr>
        <w:t>ei</w:t>
      </w:r>
      <w:r w:rsidR="00C46A65" w:rsidRPr="00D50AEE">
        <w:rPr>
          <w:rFonts w:ascii="Times New Roman" w:hAnsi="Times New Roman" w:cs="Times New Roman"/>
          <w:i/>
          <w:sz w:val="24"/>
          <w:szCs w:val="24"/>
          <w:lang w:val="ro-RO"/>
        </w:rPr>
        <w:t xml:space="preserve"> 3</w:t>
      </w:r>
      <w:r w:rsidR="000C3304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="009312C5" w:rsidRPr="00D50AEE">
        <w:rPr>
          <w:rFonts w:ascii="Times New Roman" w:hAnsi="Times New Roman" w:cs="Times New Roman"/>
          <w:sz w:val="24"/>
          <w:szCs w:val="24"/>
          <w:lang w:val="ro-RO"/>
        </w:rPr>
        <w:t>i se contabilizează:</w:t>
      </w:r>
    </w:p>
    <w:p w:rsidR="002444CD" w:rsidRPr="00D50AEE" w:rsidRDefault="009312C5" w:rsidP="00885161">
      <w:pPr>
        <w:pStyle w:val="a3"/>
        <w:numPr>
          <w:ilvl w:val="0"/>
          <w:numId w:val="22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50AEE">
        <w:rPr>
          <w:rFonts w:ascii="Times New Roman" w:hAnsi="Times New Roman" w:cs="Times New Roman"/>
          <w:sz w:val="24"/>
          <w:szCs w:val="24"/>
          <w:lang w:val="ro-RO"/>
        </w:rPr>
        <w:t>planta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>ia viticolă tînără</w:t>
      </w:r>
      <w:r w:rsidR="00395A49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</w:p>
    <w:p w:rsidR="002A2734" w:rsidRPr="00D50AEE" w:rsidRDefault="002A2734" w:rsidP="00071D89">
      <w:pPr>
        <w:pStyle w:val="a3"/>
        <w:numPr>
          <w:ilvl w:val="0"/>
          <w:numId w:val="18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decontarea costurilor aferente </w:t>
      </w:r>
      <w:r w:rsidR="000952E3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materialului săditor 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>pieri</w:t>
      </w:r>
      <w:r w:rsidR="002E7C96" w:rsidRPr="00D50AEE">
        <w:rPr>
          <w:rFonts w:ascii="Times New Roman" w:hAnsi="Times New Roman" w:cs="Times New Roman"/>
          <w:sz w:val="24"/>
          <w:szCs w:val="24"/>
          <w:lang w:val="ro-RO"/>
        </w:rPr>
        <w:t>t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– ca majorare a </w:t>
      </w:r>
      <w:r w:rsidR="003314C7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cheltuielilor curente  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="003314C7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i diminuare a activelor biologice imobilizate </w:t>
      </w:r>
      <w:r w:rsidR="008C5E5B" w:rsidRPr="00D50AEE">
        <w:rPr>
          <w:rFonts w:ascii="Times New Roman" w:hAnsi="Times New Roman" w:cs="Times New Roman"/>
          <w:sz w:val="24"/>
          <w:szCs w:val="24"/>
          <w:lang w:val="ro-RO"/>
        </w:rPr>
        <w:t>în curs de execuie</w:t>
      </w:r>
      <w:r w:rsidR="00071D89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9312C5" w:rsidRPr="00D50AEE" w:rsidRDefault="00395A49" w:rsidP="00071D89">
      <w:pPr>
        <w:pStyle w:val="a3"/>
        <w:numPr>
          <w:ilvl w:val="0"/>
          <w:numId w:val="18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50AEE">
        <w:rPr>
          <w:rFonts w:ascii="Times New Roman" w:hAnsi="Times New Roman" w:cs="Times New Roman"/>
          <w:sz w:val="24"/>
          <w:szCs w:val="24"/>
          <w:lang w:val="ro-RO"/>
        </w:rPr>
        <w:t>transferarea planta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>iei în reconstruc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>ie</w:t>
      </w:r>
      <w:r w:rsidR="009312C5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– </w:t>
      </w:r>
      <w:r w:rsidR="001019CA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ca </w:t>
      </w:r>
      <w:r w:rsidR="009312C5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majorare a </w:t>
      </w:r>
      <w:r w:rsidR="005B1476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activelor biologice imobilizate </w:t>
      </w:r>
      <w:r w:rsidR="008C5E5B" w:rsidRPr="00D50AEE">
        <w:rPr>
          <w:rFonts w:ascii="Times New Roman" w:hAnsi="Times New Roman" w:cs="Times New Roman"/>
          <w:sz w:val="24"/>
          <w:szCs w:val="24"/>
          <w:lang w:val="ro-RO"/>
        </w:rPr>
        <w:t>în curs de execuie</w:t>
      </w:r>
      <w:r w:rsidR="00DA5644" w:rsidRPr="00D50AEE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1019CA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grupul „Planta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1019CA" w:rsidRPr="00D50AEE">
        <w:rPr>
          <w:rFonts w:ascii="Times New Roman" w:hAnsi="Times New Roman" w:cs="Times New Roman"/>
          <w:sz w:val="24"/>
          <w:szCs w:val="24"/>
          <w:lang w:val="ro-RO"/>
        </w:rPr>
        <w:t>ie viticolă în reconstruc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1019CA" w:rsidRPr="00D50AEE">
        <w:rPr>
          <w:rFonts w:ascii="Times New Roman" w:hAnsi="Times New Roman" w:cs="Times New Roman"/>
          <w:sz w:val="24"/>
          <w:szCs w:val="24"/>
          <w:lang w:val="ro-RO"/>
        </w:rPr>
        <w:t>ie”</w:t>
      </w:r>
      <w:r w:rsidR="00A75C5D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="00A75C5D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i diminuare a </w:t>
      </w:r>
      <w:r w:rsidR="005B1476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activelor biologice imobilizate </w:t>
      </w:r>
      <w:r w:rsidR="008C5E5B" w:rsidRPr="00D50AEE">
        <w:rPr>
          <w:rFonts w:ascii="Times New Roman" w:hAnsi="Times New Roman" w:cs="Times New Roman"/>
          <w:sz w:val="24"/>
          <w:szCs w:val="24"/>
          <w:lang w:val="ro-RO"/>
        </w:rPr>
        <w:t>în curs de execuie</w:t>
      </w:r>
      <w:r w:rsidR="00A75C5D" w:rsidRPr="00D50AEE">
        <w:rPr>
          <w:rFonts w:ascii="Times New Roman" w:hAnsi="Times New Roman" w:cs="Times New Roman"/>
          <w:sz w:val="24"/>
          <w:szCs w:val="24"/>
          <w:lang w:val="ro-RO"/>
        </w:rPr>
        <w:t>, grupul „Planta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A75C5D" w:rsidRPr="00D50AEE">
        <w:rPr>
          <w:rFonts w:ascii="Times New Roman" w:hAnsi="Times New Roman" w:cs="Times New Roman"/>
          <w:sz w:val="24"/>
          <w:szCs w:val="24"/>
          <w:lang w:val="ro-RO"/>
        </w:rPr>
        <w:t>ie viticolă plantată în anul respectiv”;</w:t>
      </w:r>
    </w:p>
    <w:p w:rsidR="003D54BF" w:rsidRPr="00D50AEE" w:rsidRDefault="00A75C5D" w:rsidP="00071D89">
      <w:pPr>
        <w:pStyle w:val="a3"/>
        <w:numPr>
          <w:ilvl w:val="0"/>
          <w:numId w:val="22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50AEE">
        <w:rPr>
          <w:rFonts w:ascii="Times New Roman" w:hAnsi="Times New Roman" w:cs="Times New Roman"/>
          <w:sz w:val="24"/>
          <w:szCs w:val="24"/>
          <w:lang w:val="ro-RO"/>
        </w:rPr>
        <w:t>planta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>ia viticolă pe rod</w:t>
      </w:r>
      <w:r w:rsidR="00CA735A" w:rsidRPr="00D50AEE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:rsidR="003D54BF" w:rsidRPr="00D50AEE" w:rsidRDefault="003D54BF" w:rsidP="00071D8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50AEE">
        <w:rPr>
          <w:rFonts w:ascii="Times New Roman" w:hAnsi="Times New Roman" w:cs="Times New Roman"/>
          <w:sz w:val="24"/>
          <w:szCs w:val="24"/>
          <w:lang w:val="ro-RO"/>
        </w:rPr>
        <w:tab/>
        <w:t>- decontarea costurilor de exploatare din anul reconstruc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>iei în mărimea ponderii recoltei</w:t>
      </w:r>
      <w:r w:rsidR="00B71D65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pierdute fa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0952E3" w:rsidRPr="00D50AEE">
        <w:rPr>
          <w:rFonts w:ascii="Times New Roman" w:hAnsi="Times New Roman" w:cs="Times New Roman"/>
          <w:sz w:val="24"/>
          <w:szCs w:val="24"/>
          <w:lang w:val="ro-RO"/>
        </w:rPr>
        <w:t>ă de volumul prognozat</w:t>
      </w:r>
      <w:r w:rsidR="00C3255B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al acesteia</w:t>
      </w:r>
      <w:r w:rsidR="00B71D65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– ca majorare a cheltuielilor curente 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="00B71D65" w:rsidRPr="00D50AEE">
        <w:rPr>
          <w:rFonts w:ascii="Times New Roman" w:hAnsi="Times New Roman" w:cs="Times New Roman"/>
          <w:sz w:val="24"/>
          <w:szCs w:val="24"/>
          <w:lang w:val="ro-RO"/>
        </w:rPr>
        <w:t>i diminuare a costurilor activită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B71D65" w:rsidRPr="00D50AEE">
        <w:rPr>
          <w:rFonts w:ascii="Times New Roman" w:hAnsi="Times New Roman" w:cs="Times New Roman"/>
          <w:sz w:val="24"/>
          <w:szCs w:val="24"/>
          <w:lang w:val="ro-RO"/>
        </w:rPr>
        <w:t>ilor de bază;</w:t>
      </w:r>
    </w:p>
    <w:p w:rsidR="00B71D65" w:rsidRPr="00D50AEE" w:rsidRDefault="00B71D65" w:rsidP="00071D8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50AEE">
        <w:rPr>
          <w:rFonts w:ascii="Times New Roman" w:hAnsi="Times New Roman" w:cs="Times New Roman"/>
          <w:sz w:val="24"/>
          <w:szCs w:val="24"/>
          <w:lang w:val="ro-RO"/>
        </w:rPr>
        <w:tab/>
        <w:t xml:space="preserve">- decontarea amortizării cumulate – ca diminuare </w:t>
      </w:r>
      <w:r w:rsidR="001D2C0B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concomitentă 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a amortizării activelor biologice imobilizate 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>i a activelor biologice imobilizate;</w:t>
      </w:r>
    </w:p>
    <w:p w:rsidR="00B71D65" w:rsidRPr="00D50AEE" w:rsidRDefault="00B71D65" w:rsidP="00071D8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50AEE">
        <w:rPr>
          <w:rFonts w:ascii="Times New Roman" w:hAnsi="Times New Roman" w:cs="Times New Roman"/>
          <w:sz w:val="24"/>
          <w:szCs w:val="24"/>
          <w:lang w:val="ro-RO"/>
        </w:rPr>
        <w:tab/>
        <w:t>- casarea valorii contabile a butucilor pieri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>i sau care nu pot fi restabili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i – ca majorare a cheltuielilor curente 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i diminuare a </w:t>
      </w:r>
      <w:r w:rsidR="00D11C99" w:rsidRPr="00D50AEE">
        <w:rPr>
          <w:rFonts w:ascii="Times New Roman" w:hAnsi="Times New Roman" w:cs="Times New Roman"/>
          <w:sz w:val="24"/>
          <w:szCs w:val="24"/>
          <w:lang w:val="ro-RO"/>
        </w:rPr>
        <w:t>activelor biologice imobilizate.</w:t>
      </w:r>
    </w:p>
    <w:p w:rsidR="00D11C99" w:rsidRPr="00D50AEE" w:rsidRDefault="00E64AB2" w:rsidP="00071D8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18</w:t>
      </w:r>
      <w:r w:rsidR="00D77FB0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3E3012" w:rsidRPr="00D50AEE">
        <w:rPr>
          <w:rFonts w:ascii="Times New Roman" w:hAnsi="Times New Roman" w:cs="Times New Roman"/>
          <w:sz w:val="24"/>
          <w:szCs w:val="24"/>
          <w:lang w:val="ro-RO"/>
        </w:rPr>
        <w:t>Toate costurile aferente reconstruc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3E3012" w:rsidRPr="00D50AEE">
        <w:rPr>
          <w:rFonts w:ascii="Times New Roman" w:hAnsi="Times New Roman" w:cs="Times New Roman"/>
          <w:sz w:val="24"/>
          <w:szCs w:val="24"/>
          <w:lang w:val="ro-RO"/>
        </w:rPr>
        <w:t>iei planta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3E3012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iei viticole </w:t>
      </w:r>
      <w:r w:rsidR="00B84CAE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tinere şi pe rod </w:t>
      </w:r>
      <w:r w:rsidR="003E3012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sunt contabilizate ca majorare a activelor </w:t>
      </w:r>
      <w:r w:rsidR="007F5B3F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biologice </w:t>
      </w:r>
      <w:r w:rsidR="008C5E5B" w:rsidRPr="00D50AEE">
        <w:rPr>
          <w:rFonts w:ascii="Times New Roman" w:hAnsi="Times New Roman" w:cs="Times New Roman"/>
          <w:sz w:val="24"/>
          <w:szCs w:val="24"/>
          <w:lang w:val="ro-RO"/>
        </w:rPr>
        <w:t>în curs de execuie</w:t>
      </w:r>
      <w:r w:rsidR="00071D8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="00071D89">
        <w:rPr>
          <w:rFonts w:ascii="Times New Roman" w:hAnsi="Times New Roman" w:cs="Times New Roman"/>
          <w:sz w:val="24"/>
          <w:szCs w:val="24"/>
          <w:lang w:val="ro-RO"/>
        </w:rPr>
        <w:t>i majorare a</w:t>
      </w:r>
      <w:r w:rsidR="003E3012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datoriilor curente, amortizării imobilizărilor corporale 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="003E3012" w:rsidRPr="00D50AEE">
        <w:rPr>
          <w:rFonts w:ascii="Times New Roman" w:hAnsi="Times New Roman" w:cs="Times New Roman"/>
          <w:sz w:val="24"/>
          <w:szCs w:val="24"/>
          <w:lang w:val="ro-RO"/>
        </w:rPr>
        <w:t>i necorporale</w:t>
      </w:r>
      <w:r w:rsidR="00071D89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3E3012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diminuare a stocurilor, costurilor activită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3E3012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ilor auxiliare 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="003E3012" w:rsidRPr="00D50AEE">
        <w:rPr>
          <w:rFonts w:ascii="Times New Roman" w:hAnsi="Times New Roman" w:cs="Times New Roman"/>
          <w:sz w:val="24"/>
          <w:szCs w:val="24"/>
          <w:lang w:val="ro-RO"/>
        </w:rPr>
        <w:t>i a costurilor indirecte de produc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3E3012" w:rsidRPr="00D50AEE">
        <w:rPr>
          <w:rFonts w:ascii="Times New Roman" w:hAnsi="Times New Roman" w:cs="Times New Roman"/>
          <w:sz w:val="24"/>
          <w:szCs w:val="24"/>
          <w:lang w:val="ro-RO"/>
        </w:rPr>
        <w:t>ie.</w:t>
      </w:r>
      <w:r w:rsidR="00D11C99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Capitalizarea costurilor de reconstruc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D11C99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ie </w:t>
      </w:r>
      <w:r w:rsidR="00852841" w:rsidRPr="00D50AEE">
        <w:rPr>
          <w:rFonts w:ascii="Times New Roman" w:hAnsi="Times New Roman" w:cs="Times New Roman"/>
          <w:sz w:val="24"/>
          <w:szCs w:val="24"/>
          <w:lang w:val="ro-RO"/>
        </w:rPr>
        <w:t>se contabilizează</w:t>
      </w:r>
      <w:r w:rsidR="00D11C99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ca majorare a activelor biologice imobilizate 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="00B84CAE" w:rsidRPr="00D50AEE">
        <w:rPr>
          <w:rFonts w:ascii="Times New Roman" w:hAnsi="Times New Roman" w:cs="Times New Roman"/>
          <w:sz w:val="24"/>
          <w:szCs w:val="24"/>
          <w:lang w:val="ro-RO"/>
        </w:rPr>
        <w:t>i diminuare</w:t>
      </w:r>
      <w:r w:rsidR="00D11C99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a activelor biologice imobilizate </w:t>
      </w:r>
      <w:r w:rsidR="008C5E5B" w:rsidRPr="00D50AEE">
        <w:rPr>
          <w:rFonts w:ascii="Times New Roman" w:hAnsi="Times New Roman" w:cs="Times New Roman"/>
          <w:sz w:val="24"/>
          <w:szCs w:val="24"/>
          <w:lang w:val="ro-RO"/>
        </w:rPr>
        <w:t>în curs de execuie</w:t>
      </w:r>
      <w:r w:rsidR="00D11C99" w:rsidRPr="00D50AEE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4E563E" w:rsidRPr="00D50AEE" w:rsidRDefault="00E64AB2" w:rsidP="00071D8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19</w:t>
      </w:r>
      <w:r w:rsidR="008A24DE" w:rsidRPr="00D50AEE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4E563E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Costul produselor (strugurilor) ob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4E563E" w:rsidRPr="00D50AEE">
        <w:rPr>
          <w:rFonts w:ascii="Times New Roman" w:hAnsi="Times New Roman" w:cs="Times New Roman"/>
          <w:sz w:val="24"/>
          <w:szCs w:val="24"/>
          <w:lang w:val="ro-RO"/>
        </w:rPr>
        <w:t>inute de la planta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4E563E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iile tinere (activele biologice imobilizate </w:t>
      </w:r>
      <w:r w:rsidR="008C5E5B" w:rsidRPr="00D50AEE">
        <w:rPr>
          <w:rFonts w:ascii="Times New Roman" w:hAnsi="Times New Roman" w:cs="Times New Roman"/>
          <w:sz w:val="24"/>
          <w:szCs w:val="24"/>
          <w:lang w:val="ro-RO"/>
        </w:rPr>
        <w:t>în curs de execuie</w:t>
      </w:r>
      <w:r w:rsidR="004E563E" w:rsidRPr="00D50AEE">
        <w:rPr>
          <w:rFonts w:ascii="Times New Roman" w:hAnsi="Times New Roman" w:cs="Times New Roman"/>
          <w:sz w:val="24"/>
          <w:szCs w:val="24"/>
          <w:lang w:val="ro-RO"/>
        </w:rPr>
        <w:t>) în perioada de cre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="004E563E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tere 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="004E563E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i îngrijire pînă la transferarea lor în categoria pe rod se contabilizează ca majorare a stocurilor 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="004E563E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i diminuare a activelor biologice </w:t>
      </w:r>
      <w:r w:rsidR="008C5E5B" w:rsidRPr="00D50AEE">
        <w:rPr>
          <w:rFonts w:ascii="Times New Roman" w:hAnsi="Times New Roman" w:cs="Times New Roman"/>
          <w:sz w:val="24"/>
          <w:szCs w:val="24"/>
          <w:lang w:val="ro-RO"/>
        </w:rPr>
        <w:t>în curs de execuie</w:t>
      </w:r>
      <w:r w:rsidR="004E563E" w:rsidRPr="00D50AEE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FE177F" w:rsidRPr="00D50AEE" w:rsidRDefault="00577D70" w:rsidP="00071D8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50AEE">
        <w:rPr>
          <w:rFonts w:ascii="Times New Roman" w:hAnsi="Times New Roman" w:cs="Times New Roman"/>
          <w:sz w:val="24"/>
          <w:szCs w:val="24"/>
          <w:lang w:val="ro-RO"/>
        </w:rPr>
        <w:t>2</w:t>
      </w:r>
      <w:r w:rsidR="00E64AB2">
        <w:rPr>
          <w:rFonts w:ascii="Times New Roman" w:hAnsi="Times New Roman" w:cs="Times New Roman"/>
          <w:sz w:val="24"/>
          <w:szCs w:val="24"/>
          <w:lang w:val="ro-RO"/>
        </w:rPr>
        <w:t>0</w:t>
      </w:r>
      <w:r w:rsidR="00FE177F" w:rsidRPr="00D50AEE">
        <w:rPr>
          <w:rFonts w:ascii="Times New Roman" w:hAnsi="Times New Roman" w:cs="Times New Roman"/>
          <w:sz w:val="24"/>
          <w:szCs w:val="24"/>
          <w:lang w:val="ro-RO"/>
        </w:rPr>
        <w:t>. Costul strugurilor ob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FE177F" w:rsidRPr="00D50AEE">
        <w:rPr>
          <w:rFonts w:ascii="Times New Roman" w:hAnsi="Times New Roman" w:cs="Times New Roman"/>
          <w:sz w:val="24"/>
          <w:szCs w:val="24"/>
          <w:lang w:val="ro-RO"/>
        </w:rPr>
        <w:t>inu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FE177F" w:rsidRPr="00D50AEE">
        <w:rPr>
          <w:rFonts w:ascii="Times New Roman" w:hAnsi="Times New Roman" w:cs="Times New Roman"/>
          <w:sz w:val="24"/>
          <w:szCs w:val="24"/>
          <w:lang w:val="ro-RO"/>
        </w:rPr>
        <w:t>i de la planta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FE177F" w:rsidRPr="00D50AEE">
        <w:rPr>
          <w:rFonts w:ascii="Times New Roman" w:hAnsi="Times New Roman" w:cs="Times New Roman"/>
          <w:sz w:val="24"/>
          <w:szCs w:val="24"/>
          <w:lang w:val="ro-RO"/>
        </w:rPr>
        <w:t>iile viticole tinere poate fi determinat după una din următoarele metode</w:t>
      </w:r>
      <w:r w:rsidR="00071D89">
        <w:rPr>
          <w:rFonts w:ascii="Times New Roman" w:hAnsi="Times New Roman" w:cs="Times New Roman"/>
          <w:sz w:val="24"/>
          <w:szCs w:val="24"/>
          <w:lang w:val="ro-RO"/>
        </w:rPr>
        <w:t xml:space="preserve">, conform </w:t>
      </w:r>
      <w:r w:rsidR="007B3E29">
        <w:rPr>
          <w:rFonts w:ascii="Times New Roman" w:hAnsi="Times New Roman" w:cs="Times New Roman"/>
          <w:sz w:val="24"/>
          <w:szCs w:val="24"/>
          <w:lang w:val="ro-RO"/>
        </w:rPr>
        <w:t xml:space="preserve">modului prezentat în </w:t>
      </w:r>
      <w:r w:rsidR="00071D89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B068A3" w:rsidRPr="00D50AEE">
        <w:rPr>
          <w:rFonts w:ascii="Times New Roman" w:hAnsi="Times New Roman" w:cs="Times New Roman"/>
          <w:i/>
          <w:sz w:val="24"/>
          <w:szCs w:val="24"/>
          <w:lang w:val="ro-RO"/>
        </w:rPr>
        <w:t>nex</w:t>
      </w:r>
      <w:r w:rsidR="007B3E29">
        <w:rPr>
          <w:rFonts w:ascii="Times New Roman" w:hAnsi="Times New Roman" w:cs="Times New Roman"/>
          <w:i/>
          <w:sz w:val="24"/>
          <w:szCs w:val="24"/>
          <w:lang w:val="ro-RO"/>
        </w:rPr>
        <w:t>a</w:t>
      </w:r>
      <w:r w:rsidR="00B068A3" w:rsidRPr="00D50AEE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 w:rsidR="00C46A65" w:rsidRPr="00D50AEE">
        <w:rPr>
          <w:rFonts w:ascii="Times New Roman" w:hAnsi="Times New Roman" w:cs="Times New Roman"/>
          <w:i/>
          <w:sz w:val="24"/>
          <w:szCs w:val="24"/>
          <w:lang w:val="ro-RO"/>
        </w:rPr>
        <w:t>4</w:t>
      </w:r>
      <w:r w:rsidR="00FE177F" w:rsidRPr="00D50AEE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:rsidR="00FE177F" w:rsidRPr="00D50AEE" w:rsidRDefault="00FE177F" w:rsidP="00FF3E4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50AEE">
        <w:rPr>
          <w:rFonts w:ascii="Times New Roman" w:hAnsi="Times New Roman" w:cs="Times New Roman"/>
          <w:sz w:val="24"/>
          <w:szCs w:val="24"/>
          <w:lang w:val="ro-RO"/>
        </w:rPr>
        <w:t>1) valoarea realizabilă netă, care exprimă valoarea de vînzare a strugurilor diminuată cu costurile de comercializare a acestora;</w:t>
      </w:r>
    </w:p>
    <w:p w:rsidR="00FE177F" w:rsidRPr="00D50AEE" w:rsidRDefault="00FE177F" w:rsidP="00FF3E4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50AEE">
        <w:rPr>
          <w:rFonts w:ascii="Times New Roman" w:hAnsi="Times New Roman" w:cs="Times New Roman"/>
          <w:sz w:val="24"/>
          <w:szCs w:val="24"/>
          <w:lang w:val="ro-RO"/>
        </w:rPr>
        <w:t>2) costul efectiv care include</w:t>
      </w:r>
      <w:r w:rsidR="0021207C" w:rsidRPr="00D50AEE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:rsidR="0021207C" w:rsidRPr="00D50AEE" w:rsidRDefault="0021207C" w:rsidP="00FF3E4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- costurile direct atribuibile privind recoltarea strugurilor, sortarea, împachetarea, încărcarea în mijlocul de transport 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>i transportarea pînă la depozit (frigider);</w:t>
      </w:r>
    </w:p>
    <w:p w:rsidR="0021207C" w:rsidRPr="00D50AEE" w:rsidRDefault="0021207C" w:rsidP="00FF3E4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50AEE">
        <w:rPr>
          <w:rFonts w:ascii="Times New Roman" w:hAnsi="Times New Roman" w:cs="Times New Roman"/>
          <w:sz w:val="24"/>
          <w:szCs w:val="24"/>
          <w:lang w:val="ro-RO"/>
        </w:rPr>
        <w:t>- cota-parte a costurilor de cre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tere 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>i îngrijire a planta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>iei viticole din anul recoltei calculată în baza gradului de maturitate</w:t>
      </w:r>
      <w:r w:rsidR="000F59F4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atins (nivelul de utilizare a cap</w:t>
      </w:r>
      <w:r w:rsidR="000A60BD" w:rsidRPr="00D50AEE">
        <w:rPr>
          <w:rFonts w:ascii="Times New Roman" w:hAnsi="Times New Roman" w:cs="Times New Roman"/>
          <w:sz w:val="24"/>
          <w:szCs w:val="24"/>
          <w:lang w:val="ro-RO"/>
        </w:rPr>
        <w:t>acită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0A60BD" w:rsidRPr="00D50AEE">
        <w:rPr>
          <w:rFonts w:ascii="Times New Roman" w:hAnsi="Times New Roman" w:cs="Times New Roman"/>
          <w:sz w:val="24"/>
          <w:szCs w:val="24"/>
          <w:lang w:val="ro-RO"/>
        </w:rPr>
        <w:t>ii de produc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0A60BD" w:rsidRPr="00D50AEE">
        <w:rPr>
          <w:rFonts w:ascii="Times New Roman" w:hAnsi="Times New Roman" w:cs="Times New Roman"/>
          <w:sz w:val="24"/>
          <w:szCs w:val="24"/>
          <w:lang w:val="ro-RO"/>
        </w:rPr>
        <w:t>ie) a acest</w:t>
      </w:r>
      <w:r w:rsidR="00381EB1" w:rsidRPr="00D50AEE">
        <w:rPr>
          <w:rFonts w:ascii="Times New Roman" w:hAnsi="Times New Roman" w:cs="Times New Roman"/>
          <w:sz w:val="24"/>
          <w:szCs w:val="24"/>
          <w:lang w:val="ro-RO"/>
        </w:rPr>
        <w:t>ei</w:t>
      </w:r>
      <w:r w:rsidR="000F59F4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planta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0F59F4" w:rsidRPr="00D50AEE">
        <w:rPr>
          <w:rFonts w:ascii="Times New Roman" w:hAnsi="Times New Roman" w:cs="Times New Roman"/>
          <w:sz w:val="24"/>
          <w:szCs w:val="24"/>
          <w:lang w:val="ro-RO"/>
        </w:rPr>
        <w:t>ii.</w:t>
      </w:r>
    </w:p>
    <w:p w:rsidR="00765E26" w:rsidRPr="007B3E29" w:rsidRDefault="00577D70" w:rsidP="00E206E1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50AEE">
        <w:rPr>
          <w:rFonts w:ascii="Times New Roman" w:hAnsi="Times New Roman" w:cs="Times New Roman"/>
          <w:sz w:val="24"/>
          <w:szCs w:val="24"/>
          <w:lang w:val="ro-RO"/>
        </w:rPr>
        <w:t>2</w:t>
      </w:r>
      <w:r w:rsidR="00E206E1"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EB0BFC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765E26" w:rsidRPr="007B3E29">
        <w:rPr>
          <w:rFonts w:ascii="Times New Roman" w:hAnsi="Times New Roman" w:cs="Times New Roman"/>
          <w:sz w:val="24"/>
          <w:szCs w:val="24"/>
          <w:lang w:val="ro-RO"/>
        </w:rPr>
        <w:t>Eviden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765E26" w:rsidRPr="007B3E29">
        <w:rPr>
          <w:rFonts w:ascii="Times New Roman" w:hAnsi="Times New Roman" w:cs="Times New Roman"/>
          <w:sz w:val="24"/>
          <w:szCs w:val="24"/>
          <w:lang w:val="ro-RO"/>
        </w:rPr>
        <w:t>a analitică a costurilor de plantare a planta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765E26" w:rsidRPr="007B3E29">
        <w:rPr>
          <w:rFonts w:ascii="Times New Roman" w:hAnsi="Times New Roman" w:cs="Times New Roman"/>
          <w:sz w:val="24"/>
          <w:szCs w:val="24"/>
          <w:lang w:val="ro-RO"/>
        </w:rPr>
        <w:t xml:space="preserve">iilor viticole se 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765E26" w:rsidRPr="007B3E29">
        <w:rPr>
          <w:rFonts w:ascii="Times New Roman" w:hAnsi="Times New Roman" w:cs="Times New Roman"/>
          <w:sz w:val="24"/>
          <w:szCs w:val="24"/>
          <w:lang w:val="ro-RO"/>
        </w:rPr>
        <w:t>ine pe fiecare subdiviziune a entită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765E26" w:rsidRPr="007B3E29">
        <w:rPr>
          <w:rFonts w:ascii="Times New Roman" w:hAnsi="Times New Roman" w:cs="Times New Roman"/>
          <w:sz w:val="24"/>
          <w:szCs w:val="24"/>
          <w:lang w:val="ro-RO"/>
        </w:rPr>
        <w:t>ii, pe fiecare obiect de eviden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765E26" w:rsidRPr="007B3E29">
        <w:rPr>
          <w:rFonts w:ascii="Times New Roman" w:hAnsi="Times New Roman" w:cs="Times New Roman"/>
          <w:sz w:val="24"/>
          <w:szCs w:val="24"/>
          <w:lang w:val="ro-RO"/>
        </w:rPr>
        <w:t>ă, iar în cadrul acestuia  - pe articole de costuri conform nomenclatorului prezentat în SNC „Particularită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765E26" w:rsidRPr="007B3E29">
        <w:rPr>
          <w:rFonts w:ascii="Times New Roman" w:hAnsi="Times New Roman" w:cs="Times New Roman"/>
          <w:sz w:val="24"/>
          <w:szCs w:val="24"/>
          <w:lang w:val="ro-RO"/>
        </w:rPr>
        <w:t>ile contabilită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765E26" w:rsidRPr="007B3E29">
        <w:rPr>
          <w:rFonts w:ascii="Times New Roman" w:hAnsi="Times New Roman" w:cs="Times New Roman"/>
          <w:sz w:val="24"/>
          <w:szCs w:val="24"/>
          <w:lang w:val="ro-RO"/>
        </w:rPr>
        <w:t>ii în agricultură”.</w:t>
      </w:r>
    </w:p>
    <w:p w:rsidR="00EB0BFC" w:rsidRPr="00D50AEE" w:rsidRDefault="00EB0BFC" w:rsidP="00FF3E4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Drept </w:t>
      </w:r>
      <w:r w:rsidR="00765E26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obiect 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>de eviden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>ă a planta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iilor viticole </w:t>
      </w:r>
      <w:r w:rsidR="003D54BF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tinere 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>(</w:t>
      </w:r>
      <w:r w:rsidR="005B1476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activelor biologice imobilizate </w:t>
      </w:r>
      <w:r w:rsidR="008C5E5B" w:rsidRPr="00D50AEE">
        <w:rPr>
          <w:rFonts w:ascii="Times New Roman" w:hAnsi="Times New Roman" w:cs="Times New Roman"/>
          <w:sz w:val="24"/>
          <w:szCs w:val="24"/>
          <w:lang w:val="ro-RO"/>
        </w:rPr>
        <w:t>în curs de execuie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>) serve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>te fiecare lot (sector) plasat în localitatea respectivă cu indicarea soiului, suprafe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>ei în hectare</w:t>
      </w:r>
      <w:r w:rsidR="008A24DE" w:rsidRPr="00D50AEE">
        <w:rPr>
          <w:rFonts w:ascii="Times New Roman" w:hAnsi="Times New Roman" w:cs="Times New Roman"/>
          <w:sz w:val="24"/>
          <w:szCs w:val="24"/>
          <w:lang w:val="ro-RO"/>
        </w:rPr>
        <w:t>, schemei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>i anul</w:t>
      </w:r>
      <w:r w:rsidR="006C64F6" w:rsidRPr="00D50AEE">
        <w:rPr>
          <w:rFonts w:ascii="Times New Roman" w:hAnsi="Times New Roman" w:cs="Times New Roman"/>
          <w:sz w:val="24"/>
          <w:szCs w:val="24"/>
          <w:lang w:val="ro-RO"/>
        </w:rPr>
        <w:t>ui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de plantare. </w:t>
      </w:r>
    </w:p>
    <w:p w:rsidR="0029232C" w:rsidRPr="00D50AEE" w:rsidRDefault="004D2022" w:rsidP="00BF1B7C">
      <w:pPr>
        <w:pStyle w:val="a3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FF3E44">
        <w:rPr>
          <w:rFonts w:ascii="Times New Roman" w:hAnsi="Times New Roman" w:cs="Times New Roman"/>
          <w:b/>
          <w:i/>
          <w:sz w:val="24"/>
          <w:szCs w:val="24"/>
          <w:lang w:val="ro-RO"/>
        </w:rPr>
        <w:t>Exemplul 1</w:t>
      </w:r>
      <w:r w:rsidR="0029232C" w:rsidRPr="00FF3E44">
        <w:rPr>
          <w:rFonts w:ascii="Times New Roman" w:hAnsi="Times New Roman" w:cs="Times New Roman"/>
          <w:b/>
          <w:i/>
          <w:sz w:val="24"/>
          <w:szCs w:val="24"/>
          <w:lang w:val="ro-RO"/>
        </w:rPr>
        <w:t>.</w:t>
      </w:r>
      <w:r w:rsidR="0029232C" w:rsidRPr="00D50AEE">
        <w:rPr>
          <w:rFonts w:ascii="Times New Roman" w:hAnsi="Times New Roman" w:cs="Times New Roman"/>
          <w:i/>
          <w:sz w:val="24"/>
          <w:szCs w:val="24"/>
          <w:lang w:val="ro-RO"/>
        </w:rPr>
        <w:t xml:space="preserve"> Conform condi</w:t>
      </w:r>
      <w:r w:rsidR="006D756D">
        <w:rPr>
          <w:rFonts w:ascii="Times New Roman" w:hAnsi="Times New Roman" w:cs="Times New Roman"/>
          <w:i/>
          <w:sz w:val="24"/>
          <w:szCs w:val="24"/>
          <w:lang w:val="ro-RO"/>
        </w:rPr>
        <w:t>ţ</w:t>
      </w:r>
      <w:r w:rsidR="0029232C" w:rsidRPr="00D50AEE">
        <w:rPr>
          <w:rFonts w:ascii="Times New Roman" w:hAnsi="Times New Roman" w:cs="Times New Roman"/>
          <w:i/>
          <w:sz w:val="24"/>
          <w:szCs w:val="24"/>
          <w:lang w:val="ro-RO"/>
        </w:rPr>
        <w:t xml:space="preserve">iilor </w:t>
      </w:r>
      <w:r w:rsidR="008A24DE" w:rsidRPr="00D50AEE">
        <w:rPr>
          <w:rFonts w:ascii="Times New Roman" w:hAnsi="Times New Roman" w:cs="Times New Roman"/>
          <w:i/>
          <w:sz w:val="24"/>
          <w:szCs w:val="24"/>
          <w:lang w:val="ro-RO"/>
        </w:rPr>
        <w:t xml:space="preserve">din anexa </w:t>
      </w:r>
      <w:r w:rsidR="00C46A65" w:rsidRPr="00D50AEE">
        <w:rPr>
          <w:rFonts w:ascii="Times New Roman" w:hAnsi="Times New Roman" w:cs="Times New Roman"/>
          <w:i/>
          <w:sz w:val="24"/>
          <w:szCs w:val="24"/>
          <w:lang w:val="ro-RO"/>
        </w:rPr>
        <w:t>4</w:t>
      </w:r>
      <w:r w:rsidR="0029232C" w:rsidRPr="00D50AEE">
        <w:rPr>
          <w:rFonts w:ascii="Times New Roman" w:hAnsi="Times New Roman" w:cs="Times New Roman"/>
          <w:i/>
          <w:sz w:val="24"/>
          <w:szCs w:val="24"/>
          <w:lang w:val="ro-RO"/>
        </w:rPr>
        <w:t>, entitatea stabile</w:t>
      </w:r>
      <w:r w:rsidR="006D756D">
        <w:rPr>
          <w:rFonts w:ascii="Times New Roman" w:hAnsi="Times New Roman" w:cs="Times New Roman"/>
          <w:i/>
          <w:sz w:val="24"/>
          <w:szCs w:val="24"/>
          <w:lang w:val="ro-RO"/>
        </w:rPr>
        <w:t>ş</w:t>
      </w:r>
      <w:r w:rsidR="0029232C" w:rsidRPr="00D50AEE">
        <w:rPr>
          <w:rFonts w:ascii="Times New Roman" w:hAnsi="Times New Roman" w:cs="Times New Roman"/>
          <w:i/>
          <w:sz w:val="24"/>
          <w:szCs w:val="24"/>
          <w:lang w:val="ro-RO"/>
        </w:rPr>
        <w:t>te durata de via</w:t>
      </w:r>
      <w:r w:rsidR="006D756D">
        <w:rPr>
          <w:rFonts w:ascii="Times New Roman" w:hAnsi="Times New Roman" w:cs="Times New Roman"/>
          <w:i/>
          <w:sz w:val="24"/>
          <w:szCs w:val="24"/>
          <w:lang w:val="ro-RO"/>
        </w:rPr>
        <w:t>ţ</w:t>
      </w:r>
      <w:r w:rsidR="0029232C" w:rsidRPr="00D50AEE">
        <w:rPr>
          <w:rFonts w:ascii="Times New Roman" w:hAnsi="Times New Roman" w:cs="Times New Roman"/>
          <w:i/>
          <w:sz w:val="24"/>
          <w:szCs w:val="24"/>
          <w:lang w:val="ro-RO"/>
        </w:rPr>
        <w:t>ă a planta</w:t>
      </w:r>
      <w:r w:rsidR="006D756D">
        <w:rPr>
          <w:rFonts w:ascii="Times New Roman" w:hAnsi="Times New Roman" w:cs="Times New Roman"/>
          <w:i/>
          <w:sz w:val="24"/>
          <w:szCs w:val="24"/>
          <w:lang w:val="ro-RO"/>
        </w:rPr>
        <w:t>ţ</w:t>
      </w:r>
      <w:r w:rsidR="0029232C" w:rsidRPr="00D50AEE">
        <w:rPr>
          <w:rFonts w:ascii="Times New Roman" w:hAnsi="Times New Roman" w:cs="Times New Roman"/>
          <w:i/>
          <w:sz w:val="24"/>
          <w:szCs w:val="24"/>
          <w:lang w:val="ro-RO"/>
        </w:rPr>
        <w:t>iei viticole de 20 ani. Metoda de calculare a amortizării – liniară, valoarea reziduală – 5000 lei. Valoarea amortizabilă a planta</w:t>
      </w:r>
      <w:r w:rsidR="006D756D">
        <w:rPr>
          <w:rFonts w:ascii="Times New Roman" w:hAnsi="Times New Roman" w:cs="Times New Roman"/>
          <w:i/>
          <w:sz w:val="24"/>
          <w:szCs w:val="24"/>
          <w:lang w:val="ro-RO"/>
        </w:rPr>
        <w:t>ţ</w:t>
      </w:r>
      <w:r w:rsidR="0029232C" w:rsidRPr="00D50AEE">
        <w:rPr>
          <w:rFonts w:ascii="Times New Roman" w:hAnsi="Times New Roman" w:cs="Times New Roman"/>
          <w:i/>
          <w:sz w:val="24"/>
          <w:szCs w:val="24"/>
          <w:lang w:val="ro-RO"/>
        </w:rPr>
        <w:t>iei viticol</w:t>
      </w:r>
      <w:r w:rsidR="008A24DE" w:rsidRPr="00D50AEE">
        <w:rPr>
          <w:rFonts w:ascii="Times New Roman" w:hAnsi="Times New Roman" w:cs="Times New Roman"/>
          <w:i/>
          <w:sz w:val="24"/>
          <w:szCs w:val="24"/>
          <w:lang w:val="ro-RO"/>
        </w:rPr>
        <w:t>e în cazul dat constituie 648664 lei (653664</w:t>
      </w:r>
      <w:r w:rsidR="0029232C" w:rsidRPr="00D50AEE">
        <w:rPr>
          <w:rFonts w:ascii="Times New Roman" w:hAnsi="Times New Roman" w:cs="Times New Roman"/>
          <w:i/>
          <w:sz w:val="24"/>
          <w:szCs w:val="24"/>
          <w:lang w:val="ro-RO"/>
        </w:rPr>
        <w:t xml:space="preserve"> lei</w:t>
      </w:r>
      <w:r w:rsidR="00630746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 w:rsidR="0029232C" w:rsidRPr="00D50AEE">
        <w:rPr>
          <w:rFonts w:ascii="Times New Roman" w:hAnsi="Times New Roman" w:cs="Times New Roman"/>
          <w:i/>
          <w:sz w:val="24"/>
          <w:szCs w:val="24"/>
          <w:lang w:val="ro-RO"/>
        </w:rPr>
        <w:t>-</w:t>
      </w:r>
      <w:r w:rsidR="00630746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 w:rsidR="0029232C" w:rsidRPr="00D50AEE">
        <w:rPr>
          <w:rFonts w:ascii="Times New Roman" w:hAnsi="Times New Roman" w:cs="Times New Roman"/>
          <w:i/>
          <w:sz w:val="24"/>
          <w:szCs w:val="24"/>
          <w:lang w:val="ro-RO"/>
        </w:rPr>
        <w:t>5000 lei)</w:t>
      </w:r>
      <w:r w:rsidR="00254781" w:rsidRPr="00D50AEE">
        <w:rPr>
          <w:rFonts w:ascii="Times New Roman" w:hAnsi="Times New Roman" w:cs="Times New Roman"/>
          <w:i/>
          <w:sz w:val="24"/>
          <w:szCs w:val="24"/>
          <w:lang w:val="ro-RO"/>
        </w:rPr>
        <w:t>.</w:t>
      </w:r>
    </w:p>
    <w:p w:rsidR="00254781" w:rsidRPr="00D50AEE" w:rsidRDefault="00254781" w:rsidP="00BF1B7C">
      <w:pPr>
        <w:pStyle w:val="a3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Conform datelor din exemplu </w:t>
      </w:r>
      <w:r w:rsidR="00C03B67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se va calcula 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="00C03B67" w:rsidRPr="00D50AEE">
        <w:rPr>
          <w:rFonts w:ascii="Times New Roman" w:hAnsi="Times New Roman" w:cs="Times New Roman"/>
          <w:sz w:val="24"/>
          <w:szCs w:val="24"/>
          <w:lang w:val="ro-RO"/>
        </w:rPr>
        <w:t>i contabiliza amortizarea lunară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 a planta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iei viticole în sumă de </w:t>
      </w:r>
      <w:r w:rsidR="008A24DE" w:rsidRPr="00D50AEE">
        <w:rPr>
          <w:rFonts w:ascii="Times New Roman" w:hAnsi="Times New Roman" w:cs="Times New Roman"/>
          <w:sz w:val="24"/>
          <w:szCs w:val="24"/>
          <w:lang w:val="ro-RO"/>
        </w:rPr>
        <w:t>2702,77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lei [</w:t>
      </w:r>
      <w:r w:rsidR="008A24DE" w:rsidRPr="00D50AEE">
        <w:rPr>
          <w:rFonts w:ascii="Times New Roman" w:hAnsi="Times New Roman" w:cs="Times New Roman"/>
          <w:sz w:val="24"/>
          <w:szCs w:val="24"/>
          <w:lang w:val="ro-RO"/>
        </w:rPr>
        <w:t>(648664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lei</w:t>
      </w:r>
      <w:r w:rsidR="0063074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>÷</w:t>
      </w:r>
      <w:r w:rsidR="0063074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>20 ani)</w:t>
      </w:r>
      <w:r w:rsidR="0063074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>÷</w:t>
      </w:r>
      <w:r w:rsidR="0063074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>12 luni]</w:t>
      </w:r>
      <w:r w:rsidR="00FE0E06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ca majorare </w:t>
      </w:r>
      <w:r w:rsidR="00C03B67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concomitentă a </w:t>
      </w:r>
      <w:r w:rsidR="00FE0E06" w:rsidRPr="00D50AEE">
        <w:rPr>
          <w:rFonts w:ascii="Times New Roman" w:hAnsi="Times New Roman" w:cs="Times New Roman"/>
          <w:sz w:val="24"/>
          <w:szCs w:val="24"/>
          <w:lang w:val="ro-RO"/>
        </w:rPr>
        <w:t>costului activită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FE0E06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ilor de bază 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="00FE0E06" w:rsidRPr="00D50AEE">
        <w:rPr>
          <w:rFonts w:ascii="Times New Roman" w:hAnsi="Times New Roman" w:cs="Times New Roman"/>
          <w:sz w:val="24"/>
          <w:szCs w:val="24"/>
          <w:lang w:val="ro-RO"/>
        </w:rPr>
        <w:t>i a amortizării activelor biologice imobilizate.</w:t>
      </w:r>
    </w:p>
    <w:p w:rsidR="00344A58" w:rsidRDefault="00937EEE" w:rsidP="00344A58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787C95">
        <w:rPr>
          <w:rFonts w:ascii="Times New Roman" w:hAnsi="Times New Roman" w:cs="Times New Roman"/>
          <w:sz w:val="24"/>
          <w:szCs w:val="24"/>
          <w:lang w:val="ro-RO"/>
        </w:rPr>
        <w:t>2</w:t>
      </w:r>
      <w:r w:rsidR="00E206E1">
        <w:rPr>
          <w:rFonts w:ascii="Times New Roman" w:hAnsi="Times New Roman" w:cs="Times New Roman"/>
          <w:sz w:val="24"/>
          <w:szCs w:val="24"/>
          <w:lang w:val="ro-RO"/>
        </w:rPr>
        <w:t>2</w:t>
      </w:r>
      <w:r w:rsidR="00FE0E06" w:rsidRPr="00787C95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787C95" w:rsidRPr="00344A58">
        <w:rPr>
          <w:rFonts w:ascii="Times New Roman" w:hAnsi="Times New Roman" w:cs="Times New Roman"/>
          <w:sz w:val="24"/>
          <w:szCs w:val="24"/>
          <w:lang w:val="ro-RO"/>
        </w:rPr>
        <w:t xml:space="preserve">Spalierul, sistemul de irigare, instalaiile antiînghe şi antigrindină instalate pe terenul plantaiei viticole reprezintă imobilizări corporale şi se contabilizează separat. Pentru fiecare </w:t>
      </w:r>
      <w:r w:rsidR="00787C95" w:rsidRPr="00344A58">
        <w:rPr>
          <w:rFonts w:ascii="Times New Roman" w:hAnsi="Times New Roman" w:cs="Times New Roman"/>
          <w:sz w:val="24"/>
          <w:szCs w:val="24"/>
          <w:lang w:val="ro-RO"/>
        </w:rPr>
        <w:lastRenderedPageBreak/>
        <w:t>obiect de eviden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787C95" w:rsidRPr="00344A58">
        <w:rPr>
          <w:rFonts w:ascii="Times New Roman" w:hAnsi="Times New Roman" w:cs="Times New Roman"/>
          <w:sz w:val="24"/>
          <w:szCs w:val="24"/>
          <w:lang w:val="ro-RO"/>
        </w:rPr>
        <w:t>ă dintre cele men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787C95" w:rsidRPr="00344A58">
        <w:rPr>
          <w:rFonts w:ascii="Times New Roman" w:hAnsi="Times New Roman" w:cs="Times New Roman"/>
          <w:sz w:val="24"/>
          <w:szCs w:val="24"/>
          <w:lang w:val="ro-RO"/>
        </w:rPr>
        <w:t>ionate se deschide cîte o fi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="00787C95" w:rsidRPr="00344A58">
        <w:rPr>
          <w:rFonts w:ascii="Times New Roman" w:hAnsi="Times New Roman" w:cs="Times New Roman"/>
          <w:sz w:val="24"/>
          <w:szCs w:val="24"/>
          <w:lang w:val="ro-RO"/>
        </w:rPr>
        <w:t xml:space="preserve">ă de inventar. Înregistrările se fac în baza </w:t>
      </w:r>
      <w:r w:rsidR="00787C95" w:rsidRPr="00344A58">
        <w:rPr>
          <w:rFonts w:ascii="Times New Roman" w:hAnsi="Times New Roman" w:cs="Times New Roman"/>
          <w:i/>
          <w:sz w:val="24"/>
          <w:szCs w:val="24"/>
          <w:lang w:val="ro-RO"/>
        </w:rPr>
        <w:t>Procesului-verbal de primire-predare a  mijloacelor fixe.</w:t>
      </w:r>
    </w:p>
    <w:p w:rsidR="00FE0E06" w:rsidRPr="00D50AEE" w:rsidRDefault="0085652D" w:rsidP="00344A58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Costurile aferente creării </w:t>
      </w:r>
      <w:r w:rsidR="007657DE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(procurării 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="007657DE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i instalării) 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>acestora se contabilizează ca majorare a activelor imobilizate în curs de execu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>ie</w:t>
      </w:r>
      <w:r w:rsidR="00787C9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="00787C95">
        <w:rPr>
          <w:rFonts w:ascii="Times New Roman" w:hAnsi="Times New Roman" w:cs="Times New Roman"/>
          <w:sz w:val="24"/>
          <w:szCs w:val="24"/>
          <w:lang w:val="ro-RO"/>
        </w:rPr>
        <w:t>i majorare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 a amortizării imobilizărilor</w:t>
      </w:r>
      <w:r w:rsidR="00FE0E06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necorporale 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i corporale, </w:t>
      </w:r>
      <w:r w:rsidR="00787C95">
        <w:rPr>
          <w:rFonts w:ascii="Times New Roman" w:hAnsi="Times New Roman" w:cs="Times New Roman"/>
          <w:sz w:val="24"/>
          <w:szCs w:val="24"/>
          <w:lang w:val="ro-RO"/>
        </w:rPr>
        <w:t xml:space="preserve">a 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>datoriilor curente</w:t>
      </w:r>
      <w:r w:rsidR="00787C95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diminuare a stocurilor, costurilor activită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ilor auxiliare 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>i a costurilor indirecte de produc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>ie. Punerea în func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>iune a cestora se contabilizează ca majorare a imobilizărilor corporale</w:t>
      </w:r>
      <w:r w:rsidR="00B81A43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="00B81A43" w:rsidRPr="00D50AEE">
        <w:rPr>
          <w:rFonts w:ascii="Times New Roman" w:hAnsi="Times New Roman" w:cs="Times New Roman"/>
          <w:sz w:val="24"/>
          <w:szCs w:val="24"/>
          <w:lang w:val="ro-RO"/>
        </w:rPr>
        <w:t>i diminuare a imobiliz</w:t>
      </w:r>
      <w:r w:rsidR="00EF3FDC" w:rsidRPr="00D50AEE">
        <w:rPr>
          <w:rFonts w:ascii="Times New Roman" w:hAnsi="Times New Roman" w:cs="Times New Roman"/>
          <w:sz w:val="24"/>
          <w:szCs w:val="24"/>
          <w:lang w:val="ro-RO"/>
        </w:rPr>
        <w:t>ărilor</w:t>
      </w:r>
      <w:r w:rsidR="00626EEF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corporale</w:t>
      </w:r>
      <w:r w:rsidR="00B81A43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în curs de execu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B81A43" w:rsidRPr="00D50AEE">
        <w:rPr>
          <w:rFonts w:ascii="Times New Roman" w:hAnsi="Times New Roman" w:cs="Times New Roman"/>
          <w:sz w:val="24"/>
          <w:szCs w:val="24"/>
          <w:lang w:val="ro-RO"/>
        </w:rPr>
        <w:t>ie.</w:t>
      </w:r>
    </w:p>
    <w:p w:rsidR="00B81A43" w:rsidRPr="00D50AEE" w:rsidRDefault="00937EEE" w:rsidP="00787C95">
      <w:pPr>
        <w:pStyle w:val="a3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50AEE">
        <w:rPr>
          <w:rFonts w:ascii="Times New Roman" w:hAnsi="Times New Roman" w:cs="Times New Roman"/>
          <w:sz w:val="24"/>
          <w:szCs w:val="24"/>
          <w:lang w:val="ro-RO"/>
        </w:rPr>
        <w:t>2</w:t>
      </w:r>
      <w:r w:rsidR="00E206E1">
        <w:rPr>
          <w:rFonts w:ascii="Times New Roman" w:hAnsi="Times New Roman" w:cs="Times New Roman"/>
          <w:sz w:val="24"/>
          <w:szCs w:val="24"/>
          <w:lang w:val="ro-RO"/>
        </w:rPr>
        <w:t>3</w:t>
      </w:r>
      <w:r w:rsidR="00B81A43" w:rsidRPr="00D50AEE">
        <w:rPr>
          <w:rFonts w:ascii="Times New Roman" w:hAnsi="Times New Roman" w:cs="Times New Roman"/>
          <w:sz w:val="24"/>
          <w:szCs w:val="24"/>
          <w:lang w:val="ro-RO"/>
        </w:rPr>
        <w:t>. Dacă spalierul, sistemul de irigare, instala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B81A43" w:rsidRPr="00D50AEE">
        <w:rPr>
          <w:rFonts w:ascii="Times New Roman" w:hAnsi="Times New Roman" w:cs="Times New Roman"/>
          <w:sz w:val="24"/>
          <w:szCs w:val="24"/>
          <w:lang w:val="ro-RO"/>
        </w:rPr>
        <w:t>iile antiînghe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B81A43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="00B81A43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i antigrindină sunt primite în utilizare (conform procesului-verbal de primire-predare în exploatare a mijloacelor fixe) după </w:t>
      </w:r>
      <w:r w:rsidR="004774B6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plantarea </w:t>
      </w:r>
      <w:r w:rsidR="002E5F85" w:rsidRPr="00D50AEE">
        <w:rPr>
          <w:rFonts w:ascii="Times New Roman" w:hAnsi="Times New Roman" w:cs="Times New Roman"/>
          <w:sz w:val="24"/>
          <w:szCs w:val="24"/>
          <w:lang w:val="ro-RO"/>
        </w:rPr>
        <w:t>planta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2E5F85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iilor viticole în anul doi, trei sau patru, </w:t>
      </w:r>
      <w:r w:rsidR="00B81A43" w:rsidRPr="00D50AEE">
        <w:rPr>
          <w:rFonts w:ascii="Times New Roman" w:hAnsi="Times New Roman" w:cs="Times New Roman"/>
          <w:sz w:val="24"/>
          <w:szCs w:val="24"/>
          <w:lang w:val="ro-RO"/>
        </w:rPr>
        <w:t>atunci pe parcursul perioadei de cre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="00B81A43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tere 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="00B81A43" w:rsidRPr="00D50AEE">
        <w:rPr>
          <w:rFonts w:ascii="Times New Roman" w:hAnsi="Times New Roman" w:cs="Times New Roman"/>
          <w:sz w:val="24"/>
          <w:szCs w:val="24"/>
          <w:lang w:val="ro-RO"/>
        </w:rPr>
        <w:t>i îngrijire a acestor</w:t>
      </w:r>
      <w:r w:rsidR="002E5F85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planta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2E5F85" w:rsidRPr="00D50AEE">
        <w:rPr>
          <w:rFonts w:ascii="Times New Roman" w:hAnsi="Times New Roman" w:cs="Times New Roman"/>
          <w:sz w:val="24"/>
          <w:szCs w:val="24"/>
          <w:lang w:val="ro-RO"/>
        </w:rPr>
        <w:t>ii</w:t>
      </w:r>
      <w:r w:rsidR="00B81A43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pînă la transferarea în categoria pe rod, amortizarea obiectelor men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B81A43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ionate se contabilizează ca majorare  a </w:t>
      </w:r>
      <w:r w:rsidR="005B1476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activelor biologice imobilizate </w:t>
      </w:r>
      <w:r w:rsidR="008C5E5B" w:rsidRPr="00D50AEE">
        <w:rPr>
          <w:rFonts w:ascii="Times New Roman" w:hAnsi="Times New Roman" w:cs="Times New Roman"/>
          <w:sz w:val="24"/>
          <w:szCs w:val="24"/>
          <w:lang w:val="ro-RO"/>
        </w:rPr>
        <w:t>în curs de execuie</w:t>
      </w:r>
      <w:r w:rsidR="00B81A43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="00B81A43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i a amortizării imobilizărilor corporale. După </w:t>
      </w:r>
      <w:r w:rsidR="00BF1B7C">
        <w:rPr>
          <w:rFonts w:ascii="Times New Roman" w:hAnsi="Times New Roman" w:cs="Times New Roman"/>
          <w:sz w:val="24"/>
          <w:szCs w:val="24"/>
          <w:lang w:val="ro-RO"/>
        </w:rPr>
        <w:t>transmiterea</w:t>
      </w:r>
      <w:r w:rsidR="00B81A43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în exploatare a planta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B81A43" w:rsidRPr="00D50AEE">
        <w:rPr>
          <w:rFonts w:ascii="Times New Roman" w:hAnsi="Times New Roman" w:cs="Times New Roman"/>
          <w:sz w:val="24"/>
          <w:szCs w:val="24"/>
          <w:lang w:val="ro-RO"/>
        </w:rPr>
        <w:t>iilor viticole amortizarea spalierului</w:t>
      </w:r>
      <w:r w:rsidR="002E5F85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B81A43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sistemul</w:t>
      </w:r>
      <w:r w:rsidR="00B72AB0" w:rsidRPr="00D50AEE">
        <w:rPr>
          <w:rFonts w:ascii="Times New Roman" w:hAnsi="Times New Roman" w:cs="Times New Roman"/>
          <w:sz w:val="24"/>
          <w:szCs w:val="24"/>
          <w:lang w:val="ro-RO"/>
        </w:rPr>
        <w:t>ui de irigare, instala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B72AB0" w:rsidRPr="00D50AEE">
        <w:rPr>
          <w:rFonts w:ascii="Times New Roman" w:hAnsi="Times New Roman" w:cs="Times New Roman"/>
          <w:sz w:val="24"/>
          <w:szCs w:val="24"/>
          <w:lang w:val="ro-RO"/>
        </w:rPr>
        <w:t>iilor</w:t>
      </w:r>
      <w:r w:rsidR="00B81A43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antiînghe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B81A43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="00B81A43" w:rsidRPr="00D50AEE">
        <w:rPr>
          <w:rFonts w:ascii="Times New Roman" w:hAnsi="Times New Roman" w:cs="Times New Roman"/>
          <w:sz w:val="24"/>
          <w:szCs w:val="24"/>
          <w:lang w:val="ro-RO"/>
        </w:rPr>
        <w:t>i antigrindină se contabilizează ca majorare a costurilor activită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B81A43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ilor de bază 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="00B81A43" w:rsidRPr="00D50AEE">
        <w:rPr>
          <w:rFonts w:ascii="Times New Roman" w:hAnsi="Times New Roman" w:cs="Times New Roman"/>
          <w:sz w:val="24"/>
          <w:szCs w:val="24"/>
          <w:lang w:val="ro-RO"/>
        </w:rPr>
        <w:t>i a amortizării imobilizărilor corporale.</w:t>
      </w:r>
    </w:p>
    <w:p w:rsidR="00530104" w:rsidRPr="00D50AEE" w:rsidRDefault="00937EEE" w:rsidP="00787C95">
      <w:pPr>
        <w:pStyle w:val="a3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50AEE">
        <w:rPr>
          <w:rFonts w:ascii="Times New Roman" w:hAnsi="Times New Roman" w:cs="Times New Roman"/>
          <w:sz w:val="24"/>
          <w:szCs w:val="24"/>
          <w:lang w:val="ro-RO"/>
        </w:rPr>
        <w:t>2</w:t>
      </w:r>
      <w:r w:rsidR="00E206E1">
        <w:rPr>
          <w:rFonts w:ascii="Times New Roman" w:hAnsi="Times New Roman" w:cs="Times New Roman"/>
          <w:sz w:val="24"/>
          <w:szCs w:val="24"/>
          <w:lang w:val="ro-RO"/>
        </w:rPr>
        <w:t>4</w:t>
      </w:r>
      <w:r w:rsidR="00013B9A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FF381A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În funcie de gradul de </w:t>
      </w:r>
      <w:r w:rsidR="002E5F85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dezvoltare </w:t>
      </w:r>
      <w:r w:rsidR="00FF381A" w:rsidRPr="00D50AEE">
        <w:rPr>
          <w:rFonts w:ascii="Times New Roman" w:hAnsi="Times New Roman" w:cs="Times New Roman"/>
          <w:sz w:val="24"/>
          <w:szCs w:val="24"/>
          <w:lang w:val="ro-RO"/>
        </w:rPr>
        <w:t>a plantaiilor viticole şi/</w:t>
      </w:r>
      <w:r w:rsidR="002E5F85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sau </w:t>
      </w:r>
      <w:r w:rsidR="00FF381A" w:rsidRPr="00D50AEE">
        <w:rPr>
          <w:rFonts w:ascii="Times New Roman" w:hAnsi="Times New Roman" w:cs="Times New Roman"/>
          <w:sz w:val="24"/>
          <w:szCs w:val="24"/>
          <w:lang w:val="ro-RO"/>
        </w:rPr>
        <w:t>de finali</w:t>
      </w:r>
      <w:r w:rsidR="001F4D62" w:rsidRPr="00D50AEE">
        <w:rPr>
          <w:rFonts w:ascii="Times New Roman" w:hAnsi="Times New Roman" w:cs="Times New Roman"/>
          <w:sz w:val="24"/>
          <w:szCs w:val="24"/>
          <w:lang w:val="ro-RO"/>
        </w:rPr>
        <w:t>zarea</w:t>
      </w:r>
      <w:r w:rsidR="00FF381A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lucrărilor tehnice (de exemplu, instalarea</w:t>
      </w:r>
      <w:r w:rsidR="002E5F85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spalierul</w:t>
      </w:r>
      <w:r w:rsidR="001F4D62" w:rsidRPr="00D50AEE">
        <w:rPr>
          <w:rFonts w:ascii="Times New Roman" w:hAnsi="Times New Roman" w:cs="Times New Roman"/>
          <w:sz w:val="24"/>
          <w:szCs w:val="24"/>
          <w:lang w:val="ro-RO"/>
        </w:rPr>
        <w:t>ui</w:t>
      </w:r>
      <w:r w:rsidR="00FF381A" w:rsidRPr="00D50AEE">
        <w:rPr>
          <w:rFonts w:ascii="Times New Roman" w:hAnsi="Times New Roman" w:cs="Times New Roman"/>
          <w:sz w:val="24"/>
          <w:szCs w:val="24"/>
          <w:lang w:val="ro-RO"/>
        </w:rPr>
        <w:t>)</w:t>
      </w:r>
      <w:r w:rsidR="002E5F85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, poate </w:t>
      </w:r>
      <w:r w:rsidR="00344A58">
        <w:rPr>
          <w:rFonts w:ascii="Times New Roman" w:hAnsi="Times New Roman" w:cs="Times New Roman"/>
          <w:sz w:val="24"/>
          <w:szCs w:val="24"/>
          <w:lang w:val="ro-RO"/>
        </w:rPr>
        <w:t>fi</w:t>
      </w:r>
      <w:r w:rsidR="002E5F85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amîn</w:t>
      </w:r>
      <w:r w:rsidR="00344A58">
        <w:rPr>
          <w:rFonts w:ascii="Times New Roman" w:hAnsi="Times New Roman" w:cs="Times New Roman"/>
          <w:sz w:val="24"/>
          <w:szCs w:val="24"/>
          <w:lang w:val="ro-RO"/>
        </w:rPr>
        <w:t>ată</w:t>
      </w:r>
      <w:r w:rsidR="002E5F85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 cu un an transferarea </w:t>
      </w:r>
      <w:r w:rsidR="001F4D62" w:rsidRPr="00D50AEE">
        <w:rPr>
          <w:rFonts w:ascii="Times New Roman" w:hAnsi="Times New Roman" w:cs="Times New Roman"/>
          <w:sz w:val="24"/>
          <w:szCs w:val="24"/>
          <w:lang w:val="ro-RO"/>
        </w:rPr>
        <w:t>plantaiei</w:t>
      </w:r>
      <w:r w:rsidR="009646B1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E5F85" w:rsidRPr="00D50AEE">
        <w:rPr>
          <w:rFonts w:ascii="Times New Roman" w:hAnsi="Times New Roman" w:cs="Times New Roman"/>
          <w:sz w:val="24"/>
          <w:szCs w:val="24"/>
          <w:lang w:val="ro-RO"/>
        </w:rPr>
        <w:t>în categoria pe rod. În acest caz se întocme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="002E5F85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te un </w:t>
      </w:r>
      <w:r w:rsidR="009646B1" w:rsidRPr="00D50AEE">
        <w:rPr>
          <w:rFonts w:ascii="Times New Roman" w:hAnsi="Times New Roman" w:cs="Times New Roman"/>
          <w:i/>
          <w:sz w:val="24"/>
          <w:szCs w:val="24"/>
          <w:lang w:val="ro-RO"/>
        </w:rPr>
        <w:t>Actul</w:t>
      </w:r>
      <w:r w:rsidR="009646B1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E5F85" w:rsidRPr="00D50AEE">
        <w:rPr>
          <w:rFonts w:ascii="Times New Roman" w:hAnsi="Times New Roman" w:cs="Times New Roman"/>
          <w:i/>
          <w:sz w:val="24"/>
          <w:szCs w:val="24"/>
          <w:lang w:val="ro-RO"/>
        </w:rPr>
        <w:t xml:space="preserve">de amînare a </w:t>
      </w:r>
      <w:r w:rsidR="0040434A" w:rsidRPr="00D50AEE">
        <w:rPr>
          <w:rFonts w:ascii="Times New Roman" w:hAnsi="Times New Roman" w:cs="Times New Roman"/>
          <w:i/>
          <w:sz w:val="24"/>
          <w:szCs w:val="24"/>
          <w:lang w:val="ro-RO"/>
        </w:rPr>
        <w:t xml:space="preserve">trecerii </w:t>
      </w:r>
      <w:r w:rsidR="002E5F85" w:rsidRPr="00D50AEE">
        <w:rPr>
          <w:rFonts w:ascii="Times New Roman" w:hAnsi="Times New Roman" w:cs="Times New Roman"/>
          <w:i/>
          <w:sz w:val="24"/>
          <w:szCs w:val="24"/>
          <w:lang w:val="ro-RO"/>
        </w:rPr>
        <w:t>planta</w:t>
      </w:r>
      <w:r w:rsidR="006D756D">
        <w:rPr>
          <w:rFonts w:ascii="Times New Roman" w:hAnsi="Times New Roman" w:cs="Times New Roman"/>
          <w:i/>
          <w:sz w:val="24"/>
          <w:szCs w:val="24"/>
          <w:lang w:val="ro-RO"/>
        </w:rPr>
        <w:t>ţ</w:t>
      </w:r>
      <w:r w:rsidR="002E5F85" w:rsidRPr="00D50AEE">
        <w:rPr>
          <w:rFonts w:ascii="Times New Roman" w:hAnsi="Times New Roman" w:cs="Times New Roman"/>
          <w:i/>
          <w:sz w:val="24"/>
          <w:szCs w:val="24"/>
          <w:lang w:val="ro-RO"/>
        </w:rPr>
        <w:t>iei viticole tinere</w:t>
      </w:r>
      <w:r w:rsidR="0040434A" w:rsidRPr="00D50AEE">
        <w:rPr>
          <w:rFonts w:ascii="Times New Roman" w:hAnsi="Times New Roman" w:cs="Times New Roman"/>
          <w:i/>
          <w:sz w:val="24"/>
          <w:szCs w:val="24"/>
          <w:lang w:val="ro-RO"/>
        </w:rPr>
        <w:t xml:space="preserve"> dintr-o</w:t>
      </w:r>
      <w:r w:rsidR="002E5F85" w:rsidRPr="00D50AEE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 w:rsidR="0040434A" w:rsidRPr="00D50AEE">
        <w:rPr>
          <w:rFonts w:ascii="Times New Roman" w:hAnsi="Times New Roman" w:cs="Times New Roman"/>
          <w:i/>
          <w:sz w:val="24"/>
          <w:szCs w:val="24"/>
          <w:lang w:val="ro-RO"/>
        </w:rPr>
        <w:t>categorie de vîrstă în alta</w:t>
      </w:r>
      <w:r w:rsidR="00787C95">
        <w:rPr>
          <w:rFonts w:ascii="Times New Roman" w:hAnsi="Times New Roman" w:cs="Times New Roman"/>
          <w:i/>
          <w:sz w:val="24"/>
          <w:szCs w:val="24"/>
          <w:lang w:val="ro-RO"/>
        </w:rPr>
        <w:t>, conform a</w:t>
      </w:r>
      <w:r w:rsidR="00C46A65" w:rsidRPr="00D50AEE">
        <w:rPr>
          <w:rFonts w:ascii="Times New Roman" w:hAnsi="Times New Roman" w:cs="Times New Roman"/>
          <w:i/>
          <w:sz w:val="24"/>
          <w:szCs w:val="24"/>
          <w:lang w:val="ro-RO"/>
        </w:rPr>
        <w:t>nex</w:t>
      </w:r>
      <w:r w:rsidR="00787C95">
        <w:rPr>
          <w:rFonts w:ascii="Times New Roman" w:hAnsi="Times New Roman" w:cs="Times New Roman"/>
          <w:i/>
          <w:sz w:val="24"/>
          <w:szCs w:val="24"/>
          <w:lang w:val="ro-RO"/>
        </w:rPr>
        <w:t>ei</w:t>
      </w:r>
      <w:r w:rsidR="00C46A65" w:rsidRPr="00D50AEE">
        <w:rPr>
          <w:rFonts w:ascii="Times New Roman" w:hAnsi="Times New Roman" w:cs="Times New Roman"/>
          <w:i/>
          <w:sz w:val="24"/>
          <w:szCs w:val="24"/>
          <w:lang w:val="ro-RO"/>
        </w:rPr>
        <w:t xml:space="preserve"> 5</w:t>
      </w:r>
      <w:r w:rsidR="002E5F85" w:rsidRPr="00D50AEE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895CF9" w:rsidRPr="00D50AEE" w:rsidRDefault="00013B9A" w:rsidP="00787C95">
      <w:pPr>
        <w:pStyle w:val="a3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50AEE">
        <w:rPr>
          <w:rFonts w:ascii="Times New Roman" w:hAnsi="Times New Roman" w:cs="Times New Roman"/>
          <w:sz w:val="24"/>
          <w:szCs w:val="24"/>
          <w:lang w:val="ro-RO"/>
        </w:rPr>
        <w:t>2</w:t>
      </w:r>
      <w:r w:rsidR="00E206E1">
        <w:rPr>
          <w:rFonts w:ascii="Times New Roman" w:hAnsi="Times New Roman" w:cs="Times New Roman"/>
          <w:sz w:val="24"/>
          <w:szCs w:val="24"/>
          <w:lang w:val="ro-RO"/>
        </w:rPr>
        <w:t>5</w:t>
      </w:r>
      <w:r w:rsidR="00895CF9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B5792C" w:rsidRPr="00D50AEE"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895CF9" w:rsidRPr="00D50AEE">
        <w:rPr>
          <w:rFonts w:ascii="Times New Roman" w:hAnsi="Times New Roman" w:cs="Times New Roman"/>
          <w:sz w:val="24"/>
          <w:szCs w:val="24"/>
          <w:lang w:val="ro-RO"/>
        </w:rPr>
        <w:t>ubven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B5792C" w:rsidRPr="00D50AEE">
        <w:rPr>
          <w:rFonts w:ascii="Times New Roman" w:hAnsi="Times New Roman" w:cs="Times New Roman"/>
          <w:sz w:val="24"/>
          <w:szCs w:val="24"/>
          <w:lang w:val="ro-RO"/>
        </w:rPr>
        <w:t>iile aferente</w:t>
      </w:r>
      <w:r w:rsidR="00FE72B4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înfiin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FE72B4" w:rsidRPr="00D50AEE">
        <w:rPr>
          <w:rFonts w:ascii="Times New Roman" w:hAnsi="Times New Roman" w:cs="Times New Roman"/>
          <w:sz w:val="24"/>
          <w:szCs w:val="24"/>
          <w:lang w:val="ro-RO"/>
        </w:rPr>
        <w:t>ării planta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FE72B4" w:rsidRPr="00D50AEE">
        <w:rPr>
          <w:rFonts w:ascii="Times New Roman" w:hAnsi="Times New Roman" w:cs="Times New Roman"/>
          <w:sz w:val="24"/>
          <w:szCs w:val="24"/>
          <w:lang w:val="ro-RO"/>
        </w:rPr>
        <w:t>iei viticole</w:t>
      </w:r>
      <w:r w:rsidR="00895CF9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se recuno</w:t>
      </w:r>
      <w:r w:rsidR="00B5792C" w:rsidRPr="00D50AEE">
        <w:rPr>
          <w:rFonts w:ascii="Times New Roman" w:hAnsi="Times New Roman" w:cs="Times New Roman"/>
          <w:sz w:val="24"/>
          <w:szCs w:val="24"/>
          <w:lang w:val="ro-RO"/>
        </w:rPr>
        <w:t>sc</w:t>
      </w:r>
      <w:r w:rsidR="00895CF9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="00895CF9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i se contabilizează conform SNC „Capital propriu 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="00895CF9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i datorii”. </w:t>
      </w:r>
    </w:p>
    <w:p w:rsidR="009743D6" w:rsidRPr="00D50AEE" w:rsidRDefault="00013B9A" w:rsidP="00787C95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50AEE">
        <w:rPr>
          <w:rFonts w:ascii="Times New Roman" w:hAnsi="Times New Roman" w:cs="Times New Roman"/>
          <w:sz w:val="24"/>
          <w:szCs w:val="24"/>
          <w:lang w:val="ro-RO"/>
        </w:rPr>
        <w:t>2</w:t>
      </w:r>
      <w:r w:rsidR="00E206E1">
        <w:rPr>
          <w:rFonts w:ascii="Times New Roman" w:hAnsi="Times New Roman" w:cs="Times New Roman"/>
          <w:sz w:val="24"/>
          <w:szCs w:val="24"/>
          <w:lang w:val="ro-RO"/>
        </w:rPr>
        <w:t>6</w:t>
      </w:r>
      <w:r w:rsidR="009743D6" w:rsidRPr="00D50AEE">
        <w:rPr>
          <w:rFonts w:ascii="Times New Roman" w:hAnsi="Times New Roman" w:cs="Times New Roman"/>
          <w:sz w:val="24"/>
          <w:szCs w:val="24"/>
          <w:lang w:val="ro-RO"/>
        </w:rPr>
        <w:t>. Subven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9743D6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iile </w:t>
      </w:r>
      <w:r w:rsidR="00787C95">
        <w:rPr>
          <w:rFonts w:ascii="Times New Roman" w:hAnsi="Times New Roman" w:cs="Times New Roman"/>
          <w:sz w:val="24"/>
          <w:szCs w:val="24"/>
          <w:lang w:val="ro-RO"/>
        </w:rPr>
        <w:t xml:space="preserve">de care s-a </w:t>
      </w:r>
      <w:r w:rsidR="009743D6" w:rsidRPr="00D50AEE">
        <w:rPr>
          <w:rFonts w:ascii="Times New Roman" w:hAnsi="Times New Roman" w:cs="Times New Roman"/>
          <w:sz w:val="24"/>
          <w:szCs w:val="24"/>
          <w:lang w:val="ro-RO"/>
        </w:rPr>
        <w:t>beneficiat pentru înfiin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9743D6" w:rsidRPr="00D50AEE">
        <w:rPr>
          <w:rFonts w:ascii="Times New Roman" w:hAnsi="Times New Roman" w:cs="Times New Roman"/>
          <w:sz w:val="24"/>
          <w:szCs w:val="24"/>
          <w:lang w:val="ro-RO"/>
        </w:rPr>
        <w:t>area planta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9743D6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iilor viticole (active biologice imobilizate), </w:t>
      </w:r>
      <w:r w:rsidR="00D16E41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pentru sistemele de irigare 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="00D16E41" w:rsidRPr="00D50AEE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C94269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instala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C94269" w:rsidRPr="00D50AEE">
        <w:rPr>
          <w:rFonts w:ascii="Times New Roman" w:hAnsi="Times New Roman" w:cs="Times New Roman"/>
          <w:sz w:val="24"/>
          <w:szCs w:val="24"/>
          <w:lang w:val="ro-RO"/>
        </w:rPr>
        <w:t>iile antiînghe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C94269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="00C94269" w:rsidRPr="00D50AEE">
        <w:rPr>
          <w:rFonts w:ascii="Times New Roman" w:hAnsi="Times New Roman" w:cs="Times New Roman"/>
          <w:sz w:val="24"/>
          <w:szCs w:val="24"/>
          <w:lang w:val="ro-RO"/>
        </w:rPr>
        <w:t>i antigrindină</w:t>
      </w:r>
      <w:r w:rsidR="005502B3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(active imobilizate corporale) reprezintă subven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5502B3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ii </w:t>
      </w:r>
      <w:r w:rsidR="009231C6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aferente </w:t>
      </w:r>
      <w:r w:rsidR="005502B3" w:rsidRPr="00D50AEE">
        <w:rPr>
          <w:rFonts w:ascii="Times New Roman" w:hAnsi="Times New Roman" w:cs="Times New Roman"/>
          <w:sz w:val="24"/>
          <w:szCs w:val="24"/>
          <w:lang w:val="ro-RO"/>
        </w:rPr>
        <w:t>active</w:t>
      </w:r>
      <w:r w:rsidR="009231C6" w:rsidRPr="00D50AEE">
        <w:rPr>
          <w:rFonts w:ascii="Times New Roman" w:hAnsi="Times New Roman" w:cs="Times New Roman"/>
          <w:sz w:val="24"/>
          <w:szCs w:val="24"/>
          <w:lang w:val="ro-RO"/>
        </w:rPr>
        <w:t>lor</w:t>
      </w:r>
      <w:r w:rsidR="005502B3" w:rsidRPr="00D50AEE">
        <w:rPr>
          <w:rFonts w:ascii="Times New Roman" w:hAnsi="Times New Roman" w:cs="Times New Roman"/>
          <w:sz w:val="24"/>
          <w:szCs w:val="24"/>
          <w:lang w:val="ro-RO"/>
        </w:rPr>
        <w:t>, iar cele pentru acoperirea cheltuielilor de defri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="005502B3" w:rsidRPr="00D50AEE">
        <w:rPr>
          <w:rFonts w:ascii="Times New Roman" w:hAnsi="Times New Roman" w:cs="Times New Roman"/>
          <w:sz w:val="24"/>
          <w:szCs w:val="24"/>
          <w:lang w:val="ro-RO"/>
        </w:rPr>
        <w:t>are a planta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5502B3" w:rsidRPr="00D50AEE">
        <w:rPr>
          <w:rFonts w:ascii="Times New Roman" w:hAnsi="Times New Roman" w:cs="Times New Roman"/>
          <w:sz w:val="24"/>
          <w:szCs w:val="24"/>
          <w:lang w:val="ro-RO"/>
        </w:rPr>
        <w:t>iilor viticole vechi sau pentru reducerea par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5502B3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ială a datoriilor privind stimularea creditării sau </w:t>
      </w:r>
      <w:r w:rsidR="00FE72B4" w:rsidRPr="00D50AEE">
        <w:rPr>
          <w:rFonts w:ascii="Times New Roman" w:hAnsi="Times New Roman" w:cs="Times New Roman"/>
          <w:sz w:val="24"/>
          <w:szCs w:val="24"/>
          <w:lang w:val="ro-RO"/>
        </w:rPr>
        <w:t>datoriile privind</w:t>
      </w:r>
      <w:r w:rsidR="00C73F5E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502B3" w:rsidRPr="00D50AEE">
        <w:rPr>
          <w:rFonts w:ascii="Times New Roman" w:hAnsi="Times New Roman" w:cs="Times New Roman"/>
          <w:sz w:val="24"/>
          <w:szCs w:val="24"/>
          <w:lang w:val="ro-RO"/>
        </w:rPr>
        <w:t>contribu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5502B3" w:rsidRPr="00D50AEE">
        <w:rPr>
          <w:rFonts w:ascii="Times New Roman" w:hAnsi="Times New Roman" w:cs="Times New Roman"/>
          <w:sz w:val="24"/>
          <w:szCs w:val="24"/>
          <w:lang w:val="ro-RO"/>
        </w:rPr>
        <w:t>iile de asigurări sociale etc. – subven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5502B3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ii </w:t>
      </w:r>
      <w:r w:rsidR="009231C6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aferente </w:t>
      </w:r>
      <w:r w:rsidR="005502B3" w:rsidRPr="00D50AEE">
        <w:rPr>
          <w:rFonts w:ascii="Times New Roman" w:hAnsi="Times New Roman" w:cs="Times New Roman"/>
          <w:sz w:val="24"/>
          <w:szCs w:val="24"/>
          <w:lang w:val="ro-RO"/>
        </w:rPr>
        <w:t>venituri</w:t>
      </w:r>
      <w:r w:rsidR="009231C6" w:rsidRPr="00D50AEE">
        <w:rPr>
          <w:rFonts w:ascii="Times New Roman" w:hAnsi="Times New Roman" w:cs="Times New Roman"/>
          <w:sz w:val="24"/>
          <w:szCs w:val="24"/>
          <w:lang w:val="ro-RO"/>
        </w:rPr>
        <w:t>lor</w:t>
      </w:r>
      <w:r w:rsidR="005502B3" w:rsidRPr="00D50AEE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5502B3" w:rsidRPr="00D50AEE" w:rsidRDefault="00937EEE" w:rsidP="00787C95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50AEE">
        <w:rPr>
          <w:rFonts w:ascii="Times New Roman" w:hAnsi="Times New Roman" w:cs="Times New Roman"/>
          <w:sz w:val="24"/>
          <w:szCs w:val="24"/>
          <w:lang w:val="ro-RO"/>
        </w:rPr>
        <w:t>2</w:t>
      </w:r>
      <w:r w:rsidR="00E206E1">
        <w:rPr>
          <w:rFonts w:ascii="Times New Roman" w:hAnsi="Times New Roman" w:cs="Times New Roman"/>
          <w:sz w:val="24"/>
          <w:szCs w:val="24"/>
          <w:lang w:val="ro-RO"/>
        </w:rPr>
        <w:t>7</w:t>
      </w:r>
      <w:r w:rsidR="005502B3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A50E38" w:rsidRPr="00D50AEE">
        <w:rPr>
          <w:rFonts w:ascii="Times New Roman" w:hAnsi="Times New Roman" w:cs="Times New Roman"/>
          <w:sz w:val="24"/>
          <w:szCs w:val="24"/>
          <w:lang w:val="ro-RO"/>
        </w:rPr>
        <w:t>Subven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A50E38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iile </w:t>
      </w:r>
      <w:r w:rsidR="009231C6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aferente </w:t>
      </w:r>
      <w:r w:rsidR="00A50E38" w:rsidRPr="00D50AEE">
        <w:rPr>
          <w:rFonts w:ascii="Times New Roman" w:hAnsi="Times New Roman" w:cs="Times New Roman"/>
          <w:sz w:val="24"/>
          <w:szCs w:val="24"/>
          <w:lang w:val="ro-RO"/>
        </w:rPr>
        <w:t>active</w:t>
      </w:r>
      <w:r w:rsidR="009231C6" w:rsidRPr="00D50AEE">
        <w:rPr>
          <w:rFonts w:ascii="Times New Roman" w:hAnsi="Times New Roman" w:cs="Times New Roman"/>
          <w:sz w:val="24"/>
          <w:szCs w:val="24"/>
          <w:lang w:val="ro-RO"/>
        </w:rPr>
        <w:t>lor</w:t>
      </w:r>
      <w:r w:rsidR="00A50E38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se contabilizează ca majorare concomitentă a numerarului sau a crean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A50E38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elor curente (în cazul primirii unui aviz aferent luării deciziei de acordarea </w:t>
      </w:r>
      <w:r w:rsidR="00BF1B7C">
        <w:rPr>
          <w:rFonts w:ascii="Times New Roman" w:hAnsi="Times New Roman" w:cs="Times New Roman"/>
          <w:sz w:val="24"/>
          <w:szCs w:val="24"/>
          <w:lang w:val="ro-RO"/>
        </w:rPr>
        <w:t>ajutorului</w:t>
      </w:r>
      <w:r w:rsidR="00A50E38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financiar) 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="00A50E38" w:rsidRPr="00D50AEE">
        <w:rPr>
          <w:rFonts w:ascii="Times New Roman" w:hAnsi="Times New Roman" w:cs="Times New Roman"/>
          <w:sz w:val="24"/>
          <w:szCs w:val="24"/>
          <w:lang w:val="ro-RO"/>
        </w:rPr>
        <w:t>i a venitului anticipat pe termen lung. În cazul înregistrării anterioare a crean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A50E38" w:rsidRPr="00D50AEE">
        <w:rPr>
          <w:rFonts w:ascii="Times New Roman" w:hAnsi="Times New Roman" w:cs="Times New Roman"/>
          <w:sz w:val="24"/>
          <w:szCs w:val="24"/>
          <w:lang w:val="ro-RO"/>
        </w:rPr>
        <w:t>ei curente privind subven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A50E38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ia, încasarea ulterioară a numerarului se contabilizează ca majorare a numerarului 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="00A50E38" w:rsidRPr="00D50AEE">
        <w:rPr>
          <w:rFonts w:ascii="Times New Roman" w:hAnsi="Times New Roman" w:cs="Times New Roman"/>
          <w:sz w:val="24"/>
          <w:szCs w:val="24"/>
          <w:lang w:val="ro-RO"/>
        </w:rPr>
        <w:t>i diminuare a crean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A50E38" w:rsidRPr="00D50AEE">
        <w:rPr>
          <w:rFonts w:ascii="Times New Roman" w:hAnsi="Times New Roman" w:cs="Times New Roman"/>
          <w:sz w:val="24"/>
          <w:szCs w:val="24"/>
          <w:lang w:val="ro-RO"/>
        </w:rPr>
        <w:t>elor curente.</w:t>
      </w:r>
    </w:p>
    <w:p w:rsidR="00A50E38" w:rsidRPr="00D50AEE" w:rsidRDefault="00E206E1" w:rsidP="00787C95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28</w:t>
      </w:r>
      <w:r w:rsidR="00A50E38" w:rsidRPr="00D50AEE">
        <w:rPr>
          <w:rFonts w:ascii="Times New Roman" w:hAnsi="Times New Roman" w:cs="Times New Roman"/>
          <w:sz w:val="24"/>
          <w:szCs w:val="24"/>
          <w:lang w:val="ro-RO"/>
        </w:rPr>
        <w:t>. La punerea în exploatare a planta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A50E38" w:rsidRPr="00D50AEE">
        <w:rPr>
          <w:rFonts w:ascii="Times New Roman" w:hAnsi="Times New Roman" w:cs="Times New Roman"/>
          <w:sz w:val="24"/>
          <w:szCs w:val="24"/>
          <w:lang w:val="ro-RO"/>
        </w:rPr>
        <w:t>iei viticole, siste</w:t>
      </w:r>
      <w:r w:rsidR="00C73F5E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melor de irigare 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="00C73F5E" w:rsidRPr="00D50AEE">
        <w:rPr>
          <w:rFonts w:ascii="Times New Roman" w:hAnsi="Times New Roman" w:cs="Times New Roman"/>
          <w:sz w:val="24"/>
          <w:szCs w:val="24"/>
          <w:lang w:val="ro-RO"/>
        </w:rPr>
        <w:t>i instala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C73F5E" w:rsidRPr="00D50AEE">
        <w:rPr>
          <w:rFonts w:ascii="Times New Roman" w:hAnsi="Times New Roman" w:cs="Times New Roman"/>
          <w:sz w:val="24"/>
          <w:szCs w:val="24"/>
          <w:lang w:val="ro-RO"/>
        </w:rPr>
        <w:t>iilor</w:t>
      </w:r>
      <w:r w:rsidR="00A50E38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antiînghe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A50E38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="00A50E38" w:rsidRPr="00D50AEE">
        <w:rPr>
          <w:rFonts w:ascii="Times New Roman" w:hAnsi="Times New Roman" w:cs="Times New Roman"/>
          <w:sz w:val="24"/>
          <w:szCs w:val="24"/>
          <w:lang w:val="ro-RO"/>
        </w:rPr>
        <w:t>i antigrindină (conform documentelor</w:t>
      </w:r>
      <w:r w:rsidR="00223A94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primare</w:t>
      </w:r>
      <w:r w:rsidR="00A50E38" w:rsidRPr="00D50AEE">
        <w:rPr>
          <w:rFonts w:ascii="Times New Roman" w:hAnsi="Times New Roman" w:cs="Times New Roman"/>
          <w:sz w:val="24"/>
          <w:szCs w:val="24"/>
          <w:lang w:val="ro-RO"/>
        </w:rPr>
        <w:t>) cota-parte a venitului anticipat pe termen lung aferent subven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A50E38" w:rsidRPr="00D50AEE">
        <w:rPr>
          <w:rFonts w:ascii="Times New Roman" w:hAnsi="Times New Roman" w:cs="Times New Roman"/>
          <w:sz w:val="24"/>
          <w:szCs w:val="24"/>
          <w:lang w:val="ro-RO"/>
        </w:rPr>
        <w:t>iei atribuibile primului an de exploatare, determinată în func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A50E38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ie de metoda de amortizare, se transferă la veniturile anticipate curente ca diminuare a veniturilor anticipate pe termen lung 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="00A50E38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i majorare a veniturilor anticipate curente. </w:t>
      </w:r>
      <w:r w:rsidR="00B72AB0" w:rsidRPr="00D50AEE">
        <w:rPr>
          <w:rFonts w:ascii="Times New Roman" w:hAnsi="Times New Roman" w:cs="Times New Roman"/>
          <w:sz w:val="24"/>
          <w:szCs w:val="24"/>
          <w:lang w:val="ro-RO"/>
        </w:rPr>
        <w:t>V</w:t>
      </w:r>
      <w:r w:rsidR="00A50E38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eniturile 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="00A50E38" w:rsidRPr="00D50AEE">
        <w:rPr>
          <w:rFonts w:ascii="Times New Roman" w:hAnsi="Times New Roman" w:cs="Times New Roman"/>
          <w:sz w:val="24"/>
          <w:szCs w:val="24"/>
          <w:lang w:val="ro-RO"/>
        </w:rPr>
        <w:t>i cheltuielile aferente subven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A50E38" w:rsidRPr="00D50AEE">
        <w:rPr>
          <w:rFonts w:ascii="Times New Roman" w:hAnsi="Times New Roman" w:cs="Times New Roman"/>
          <w:sz w:val="24"/>
          <w:szCs w:val="24"/>
          <w:lang w:val="ro-RO"/>
        </w:rPr>
        <w:t>iei înregistrate</w:t>
      </w:r>
      <w:r w:rsidR="00234FBE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anterior se contabilizează ca venituri 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="00234FBE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i cheltuieli curente la una 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="00234FBE" w:rsidRPr="00D50AEE">
        <w:rPr>
          <w:rFonts w:ascii="Times New Roman" w:hAnsi="Times New Roman" w:cs="Times New Roman"/>
          <w:sz w:val="24"/>
          <w:szCs w:val="24"/>
          <w:lang w:val="ro-RO"/>
        </w:rPr>
        <w:t>i aceea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="00234FBE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i sumă în una 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="00234FBE" w:rsidRPr="00D50AEE">
        <w:rPr>
          <w:rFonts w:ascii="Times New Roman" w:hAnsi="Times New Roman" w:cs="Times New Roman"/>
          <w:sz w:val="24"/>
          <w:szCs w:val="24"/>
          <w:lang w:val="ro-RO"/>
        </w:rPr>
        <w:t>i aceea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="00234FBE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i perioadă de </w:t>
      </w:r>
      <w:r w:rsidR="009846E3">
        <w:rPr>
          <w:rFonts w:ascii="Times New Roman" w:hAnsi="Times New Roman" w:cs="Times New Roman"/>
          <w:sz w:val="24"/>
          <w:szCs w:val="24"/>
          <w:lang w:val="ro-RO"/>
        </w:rPr>
        <w:t>gestiune</w:t>
      </w:r>
      <w:r w:rsidR="00234FBE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astfel:</w:t>
      </w:r>
    </w:p>
    <w:p w:rsidR="002D612B" w:rsidRPr="00D50AEE" w:rsidRDefault="002D612B" w:rsidP="009846E3">
      <w:pPr>
        <w:pStyle w:val="a3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1) venitul – ca diminuare a veniturilor anticipate curente 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>i majorare a veniturilor curente;</w:t>
      </w:r>
    </w:p>
    <w:p w:rsidR="002D612B" w:rsidRPr="00D50AEE" w:rsidRDefault="002D612B" w:rsidP="009846E3">
      <w:pPr>
        <w:pStyle w:val="a3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2) cheltuielile – ca majorare concomitentă a cheltuielilor curente 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i </w:t>
      </w:r>
      <w:r w:rsidR="00752997" w:rsidRPr="00D50AEE"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amortizării activelor biologice imobilizate 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>i a</w:t>
      </w:r>
      <w:r w:rsidR="003D4BE7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amortizării 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>activelor imobilizate corporale</w:t>
      </w:r>
      <w:r w:rsidR="009846E3">
        <w:rPr>
          <w:rFonts w:ascii="Times New Roman" w:hAnsi="Times New Roman" w:cs="Times New Roman"/>
          <w:sz w:val="24"/>
          <w:szCs w:val="24"/>
          <w:lang w:val="ro-RO"/>
        </w:rPr>
        <w:t xml:space="preserve">, conform modului indicat în </w:t>
      </w:r>
      <w:r w:rsidR="009846E3" w:rsidRPr="009846E3">
        <w:rPr>
          <w:rFonts w:ascii="Times New Roman" w:hAnsi="Times New Roman" w:cs="Times New Roman"/>
          <w:i/>
          <w:sz w:val="24"/>
          <w:szCs w:val="24"/>
          <w:lang w:val="ro-RO"/>
        </w:rPr>
        <w:t>a</w:t>
      </w:r>
      <w:r w:rsidR="00C94521" w:rsidRPr="009846E3">
        <w:rPr>
          <w:rFonts w:ascii="Times New Roman" w:hAnsi="Times New Roman" w:cs="Times New Roman"/>
          <w:i/>
          <w:sz w:val="24"/>
          <w:szCs w:val="24"/>
          <w:lang w:val="ro-RO"/>
        </w:rPr>
        <w:t>nexa</w:t>
      </w:r>
      <w:r w:rsidR="00C94521" w:rsidRPr="00D50AEE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 w:rsidR="002A4AA4" w:rsidRPr="00D50AEE">
        <w:rPr>
          <w:rFonts w:ascii="Times New Roman" w:hAnsi="Times New Roman" w:cs="Times New Roman"/>
          <w:i/>
          <w:sz w:val="24"/>
          <w:szCs w:val="24"/>
          <w:lang w:val="ro-RO"/>
        </w:rPr>
        <w:t>6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620072" w:rsidRPr="00D50AEE" w:rsidRDefault="00E206E1" w:rsidP="009846E3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29</w:t>
      </w:r>
      <w:r w:rsidR="00445CE0" w:rsidRPr="00D50AEE">
        <w:rPr>
          <w:rFonts w:ascii="Times New Roman" w:hAnsi="Times New Roman" w:cs="Times New Roman"/>
          <w:sz w:val="24"/>
          <w:szCs w:val="24"/>
          <w:lang w:val="ro-RO"/>
        </w:rPr>
        <w:t>. În cazul atragerii unui credit pentru finan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445CE0" w:rsidRPr="00D50AEE">
        <w:rPr>
          <w:rFonts w:ascii="Times New Roman" w:hAnsi="Times New Roman" w:cs="Times New Roman"/>
          <w:sz w:val="24"/>
          <w:szCs w:val="24"/>
          <w:lang w:val="ro-RO"/>
        </w:rPr>
        <w:t>area costurilor privind înfiin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445CE0" w:rsidRPr="00D50AEE">
        <w:rPr>
          <w:rFonts w:ascii="Times New Roman" w:hAnsi="Times New Roman" w:cs="Times New Roman"/>
          <w:sz w:val="24"/>
          <w:szCs w:val="24"/>
          <w:lang w:val="ro-RO"/>
        </w:rPr>
        <w:t>area planta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445CE0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iei viticole, dobînda ce urmează </w:t>
      </w:r>
      <w:r w:rsidR="00752997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a </w:t>
      </w:r>
      <w:r w:rsidR="00445CE0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fi capitalizată 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="00445CE0" w:rsidRPr="00D50AEE">
        <w:rPr>
          <w:rFonts w:ascii="Times New Roman" w:hAnsi="Times New Roman" w:cs="Times New Roman"/>
          <w:sz w:val="24"/>
          <w:szCs w:val="24"/>
          <w:lang w:val="ro-RO"/>
        </w:rPr>
        <w:t>i inclusă</w:t>
      </w:r>
      <w:r w:rsidR="00052E79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în costul </w:t>
      </w:r>
      <w:r w:rsidR="004111B8" w:rsidRPr="00D50AEE">
        <w:rPr>
          <w:rFonts w:ascii="Times New Roman" w:hAnsi="Times New Roman" w:cs="Times New Roman"/>
          <w:sz w:val="24"/>
          <w:szCs w:val="24"/>
          <w:lang w:val="ro-RO"/>
        </w:rPr>
        <w:t>acestei planta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4111B8" w:rsidRPr="00D50AEE">
        <w:rPr>
          <w:rFonts w:ascii="Times New Roman" w:hAnsi="Times New Roman" w:cs="Times New Roman"/>
          <w:sz w:val="24"/>
          <w:szCs w:val="24"/>
          <w:lang w:val="ro-RO"/>
        </w:rPr>
        <w:t>ii conform SNC „C</w:t>
      </w:r>
      <w:r w:rsidR="00052E79" w:rsidRPr="00D50AEE">
        <w:rPr>
          <w:rFonts w:ascii="Times New Roman" w:hAnsi="Times New Roman" w:cs="Times New Roman"/>
          <w:sz w:val="24"/>
          <w:szCs w:val="24"/>
          <w:lang w:val="ro-RO"/>
        </w:rPr>
        <w:t>osturile îndatorării”</w:t>
      </w:r>
      <w:r w:rsidR="00823A27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="003D4BE7" w:rsidRPr="00D50AEE">
        <w:rPr>
          <w:rFonts w:ascii="Times New Roman" w:hAnsi="Times New Roman" w:cs="Times New Roman"/>
          <w:sz w:val="24"/>
          <w:szCs w:val="24"/>
          <w:lang w:val="ro-RO"/>
        </w:rPr>
        <w:t>i politicilor contabile ale entită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3D4BE7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ii </w:t>
      </w:r>
      <w:r w:rsidR="00823A27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se determină din suma creditului spre rambursare 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="00823A27" w:rsidRPr="00D50AEE">
        <w:rPr>
          <w:rFonts w:ascii="Times New Roman" w:hAnsi="Times New Roman" w:cs="Times New Roman"/>
          <w:sz w:val="24"/>
          <w:szCs w:val="24"/>
          <w:lang w:val="ro-RO"/>
        </w:rPr>
        <w:t>i rata dobînzii. Dacă odată cu creditul pentru înfiin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823A27" w:rsidRPr="00D50AEE">
        <w:rPr>
          <w:rFonts w:ascii="Times New Roman" w:hAnsi="Times New Roman" w:cs="Times New Roman"/>
          <w:sz w:val="24"/>
          <w:szCs w:val="24"/>
          <w:lang w:val="ro-RO"/>
        </w:rPr>
        <w:t>area planta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823A27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iei viticole entitatea mai beneficiază 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="00823A27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i de </w:t>
      </w:r>
      <w:r w:rsidR="001C00D7" w:rsidRPr="00D50AEE">
        <w:rPr>
          <w:rFonts w:ascii="Times New Roman" w:hAnsi="Times New Roman" w:cs="Times New Roman"/>
          <w:sz w:val="24"/>
          <w:szCs w:val="24"/>
          <w:lang w:val="ro-RO"/>
        </w:rPr>
        <w:t>o subven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1C00D7" w:rsidRPr="00D50AEE">
        <w:rPr>
          <w:rFonts w:ascii="Times New Roman" w:hAnsi="Times New Roman" w:cs="Times New Roman"/>
          <w:sz w:val="24"/>
          <w:szCs w:val="24"/>
          <w:lang w:val="ro-RO"/>
        </w:rPr>
        <w:t>ie</w:t>
      </w:r>
      <w:r w:rsidR="00823A27" w:rsidRPr="00D50AEE">
        <w:rPr>
          <w:rFonts w:ascii="Times New Roman" w:hAnsi="Times New Roman" w:cs="Times New Roman"/>
          <w:sz w:val="24"/>
          <w:szCs w:val="24"/>
          <w:lang w:val="ro-RO"/>
        </w:rPr>
        <w:t>, suma dobînzii spre capitalizare</w:t>
      </w:r>
      <w:r w:rsidR="00145C4E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se calculează din creditul spre rambursare diminuat cu suma subven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145C4E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iei </w:t>
      </w:r>
      <w:r w:rsidR="009846E3">
        <w:rPr>
          <w:rFonts w:ascii="Times New Roman" w:hAnsi="Times New Roman" w:cs="Times New Roman"/>
          <w:sz w:val="24"/>
          <w:szCs w:val="24"/>
          <w:lang w:val="ro-RO"/>
        </w:rPr>
        <w:t xml:space="preserve"> de care s-a </w:t>
      </w:r>
      <w:r w:rsidR="00145C4E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beneficiat. Capitalizarea dobînzii se contabilizează ca majorare a </w:t>
      </w:r>
      <w:r w:rsidR="005B1476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activelor biologice imobilizate </w:t>
      </w:r>
      <w:r w:rsidR="008C5E5B" w:rsidRPr="00D50AEE">
        <w:rPr>
          <w:rFonts w:ascii="Times New Roman" w:hAnsi="Times New Roman" w:cs="Times New Roman"/>
          <w:sz w:val="24"/>
          <w:szCs w:val="24"/>
          <w:lang w:val="ro-RO"/>
        </w:rPr>
        <w:t>în curs de execuie</w:t>
      </w:r>
      <w:r w:rsidR="00145C4E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="00145C4E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i a datoriei curente. Dobînda ce nu se capitalizează se reflectă drept majorare concomitentă a cheltuielilor </w:t>
      </w:r>
      <w:r w:rsidR="001C00D7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curente 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="00145C4E" w:rsidRPr="00D50AEE">
        <w:rPr>
          <w:rFonts w:ascii="Times New Roman" w:hAnsi="Times New Roman" w:cs="Times New Roman"/>
          <w:sz w:val="24"/>
          <w:szCs w:val="24"/>
          <w:lang w:val="ro-RO"/>
        </w:rPr>
        <w:t>i a datoriilor curente.</w:t>
      </w:r>
    </w:p>
    <w:p w:rsidR="00145C4E" w:rsidRPr="00D50AEE" w:rsidRDefault="00C77DD2" w:rsidP="009846E3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D50AEE">
        <w:rPr>
          <w:rFonts w:ascii="Times New Roman" w:hAnsi="Times New Roman" w:cs="Times New Roman"/>
          <w:i/>
          <w:sz w:val="24"/>
          <w:szCs w:val="24"/>
          <w:lang w:val="ro-RO"/>
        </w:rPr>
        <w:tab/>
      </w:r>
      <w:r w:rsidR="00C54468" w:rsidRPr="009846E3">
        <w:rPr>
          <w:rFonts w:ascii="Times New Roman" w:hAnsi="Times New Roman" w:cs="Times New Roman"/>
          <w:b/>
          <w:i/>
          <w:sz w:val="24"/>
          <w:szCs w:val="24"/>
          <w:lang w:val="ro-RO"/>
        </w:rPr>
        <w:t>Exemplul 2</w:t>
      </w:r>
      <w:r w:rsidR="00145C4E" w:rsidRPr="009846E3">
        <w:rPr>
          <w:rFonts w:ascii="Times New Roman" w:hAnsi="Times New Roman" w:cs="Times New Roman"/>
          <w:b/>
          <w:i/>
          <w:sz w:val="24"/>
          <w:szCs w:val="24"/>
          <w:lang w:val="ro-RO"/>
        </w:rPr>
        <w:t>.</w:t>
      </w:r>
      <w:r w:rsidR="00145C4E" w:rsidRPr="00D50AEE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 w:rsidR="00472877" w:rsidRPr="00D50AEE">
        <w:rPr>
          <w:rFonts w:ascii="Times New Roman" w:hAnsi="Times New Roman" w:cs="Times New Roman"/>
          <w:i/>
          <w:sz w:val="24"/>
          <w:szCs w:val="24"/>
          <w:lang w:val="ro-RO"/>
        </w:rPr>
        <w:t xml:space="preserve">O entitate în martie-aprilie </w:t>
      </w:r>
      <w:r w:rsidR="000B56F1" w:rsidRPr="00D50AEE">
        <w:rPr>
          <w:rFonts w:ascii="Times New Roman" w:hAnsi="Times New Roman" w:cs="Times New Roman"/>
          <w:i/>
          <w:sz w:val="24"/>
          <w:szCs w:val="24"/>
          <w:lang w:val="ro-RO"/>
        </w:rPr>
        <w:t>201X</w:t>
      </w:r>
      <w:r w:rsidR="00472877" w:rsidRPr="00D50AEE">
        <w:rPr>
          <w:rFonts w:ascii="Times New Roman" w:hAnsi="Times New Roman" w:cs="Times New Roman"/>
          <w:i/>
          <w:sz w:val="24"/>
          <w:szCs w:val="24"/>
          <w:lang w:val="ro-RO"/>
        </w:rPr>
        <w:t xml:space="preserve"> a </w:t>
      </w:r>
      <w:r w:rsidR="00223A94" w:rsidRPr="00D50AEE">
        <w:rPr>
          <w:rFonts w:ascii="Times New Roman" w:hAnsi="Times New Roman" w:cs="Times New Roman"/>
          <w:i/>
          <w:sz w:val="24"/>
          <w:szCs w:val="24"/>
          <w:lang w:val="ro-RO"/>
        </w:rPr>
        <w:t xml:space="preserve">plantat </w:t>
      </w:r>
      <w:r w:rsidR="00472877" w:rsidRPr="00D50AEE">
        <w:rPr>
          <w:rFonts w:ascii="Times New Roman" w:hAnsi="Times New Roman" w:cs="Times New Roman"/>
          <w:i/>
          <w:sz w:val="24"/>
          <w:szCs w:val="24"/>
          <w:lang w:val="ro-RO"/>
        </w:rPr>
        <w:t>15 ha de vi</w:t>
      </w:r>
      <w:r w:rsidR="006D756D">
        <w:rPr>
          <w:rFonts w:ascii="Times New Roman" w:hAnsi="Times New Roman" w:cs="Times New Roman"/>
          <w:i/>
          <w:sz w:val="24"/>
          <w:szCs w:val="24"/>
          <w:lang w:val="ro-RO"/>
        </w:rPr>
        <w:t>ţ</w:t>
      </w:r>
      <w:r w:rsidR="00472877" w:rsidRPr="00D50AEE">
        <w:rPr>
          <w:rFonts w:ascii="Times New Roman" w:hAnsi="Times New Roman" w:cs="Times New Roman"/>
          <w:i/>
          <w:sz w:val="24"/>
          <w:szCs w:val="24"/>
          <w:lang w:val="ro-RO"/>
        </w:rPr>
        <w:t xml:space="preserve">ă de vie, struguri pentru vin. La 1 aprilie </w:t>
      </w:r>
      <w:r w:rsidR="000B56F1" w:rsidRPr="00D50AEE">
        <w:rPr>
          <w:rFonts w:ascii="Times New Roman" w:hAnsi="Times New Roman" w:cs="Times New Roman"/>
          <w:i/>
          <w:sz w:val="24"/>
          <w:szCs w:val="24"/>
          <w:lang w:val="ro-RO"/>
        </w:rPr>
        <w:t>201X</w:t>
      </w:r>
      <w:r w:rsidR="00472877" w:rsidRPr="00D50AEE">
        <w:rPr>
          <w:rFonts w:ascii="Times New Roman" w:hAnsi="Times New Roman" w:cs="Times New Roman"/>
          <w:i/>
          <w:sz w:val="24"/>
          <w:szCs w:val="24"/>
          <w:lang w:val="ro-RO"/>
        </w:rPr>
        <w:t xml:space="preserve"> entitatea prime</w:t>
      </w:r>
      <w:r w:rsidR="006D756D">
        <w:rPr>
          <w:rFonts w:ascii="Times New Roman" w:hAnsi="Times New Roman" w:cs="Times New Roman"/>
          <w:i/>
          <w:sz w:val="24"/>
          <w:szCs w:val="24"/>
          <w:lang w:val="ro-RO"/>
        </w:rPr>
        <w:t>ş</w:t>
      </w:r>
      <w:r w:rsidR="00472877" w:rsidRPr="00D50AEE">
        <w:rPr>
          <w:rFonts w:ascii="Times New Roman" w:hAnsi="Times New Roman" w:cs="Times New Roman"/>
          <w:i/>
          <w:sz w:val="24"/>
          <w:szCs w:val="24"/>
          <w:lang w:val="ro-RO"/>
        </w:rPr>
        <w:t>te un credit de la o bancă comercială</w:t>
      </w:r>
      <w:r w:rsidR="00223A94" w:rsidRPr="00D50AEE">
        <w:rPr>
          <w:rFonts w:ascii="Times New Roman" w:hAnsi="Times New Roman" w:cs="Times New Roman"/>
          <w:i/>
          <w:sz w:val="24"/>
          <w:szCs w:val="24"/>
          <w:lang w:val="ro-RO"/>
        </w:rPr>
        <w:t xml:space="preserve"> pe </w:t>
      </w:r>
      <w:r w:rsidR="008D191E" w:rsidRPr="00D50AEE">
        <w:rPr>
          <w:rFonts w:ascii="Times New Roman" w:hAnsi="Times New Roman" w:cs="Times New Roman"/>
          <w:i/>
          <w:sz w:val="24"/>
          <w:szCs w:val="24"/>
          <w:lang w:val="ro-RO"/>
        </w:rPr>
        <w:t>un</w:t>
      </w:r>
      <w:r w:rsidR="00223A94" w:rsidRPr="00D50AEE">
        <w:rPr>
          <w:rFonts w:ascii="Times New Roman" w:hAnsi="Times New Roman" w:cs="Times New Roman"/>
          <w:i/>
          <w:sz w:val="24"/>
          <w:szCs w:val="24"/>
          <w:lang w:val="ro-RO"/>
        </w:rPr>
        <w:t xml:space="preserve"> an</w:t>
      </w:r>
      <w:r w:rsidR="00472877" w:rsidRPr="00D50AEE">
        <w:rPr>
          <w:rFonts w:ascii="Times New Roman" w:hAnsi="Times New Roman" w:cs="Times New Roman"/>
          <w:i/>
          <w:sz w:val="24"/>
          <w:szCs w:val="24"/>
          <w:lang w:val="ro-RO"/>
        </w:rPr>
        <w:t xml:space="preserve"> în sumă de 500000 lei cu rata dobînzii de 10% anual, iar la 1 august benef</w:t>
      </w:r>
      <w:r w:rsidR="00752997" w:rsidRPr="00D50AEE">
        <w:rPr>
          <w:rFonts w:ascii="Times New Roman" w:hAnsi="Times New Roman" w:cs="Times New Roman"/>
          <w:i/>
          <w:sz w:val="24"/>
          <w:szCs w:val="24"/>
          <w:lang w:val="ro-RO"/>
        </w:rPr>
        <w:t>iciază de o subven</w:t>
      </w:r>
      <w:r w:rsidR="006D756D">
        <w:rPr>
          <w:rFonts w:ascii="Times New Roman" w:hAnsi="Times New Roman" w:cs="Times New Roman"/>
          <w:i/>
          <w:sz w:val="24"/>
          <w:szCs w:val="24"/>
          <w:lang w:val="ro-RO"/>
        </w:rPr>
        <w:t>ţ</w:t>
      </w:r>
      <w:r w:rsidR="00752997" w:rsidRPr="00D50AEE">
        <w:rPr>
          <w:rFonts w:ascii="Times New Roman" w:hAnsi="Times New Roman" w:cs="Times New Roman"/>
          <w:i/>
          <w:sz w:val="24"/>
          <w:szCs w:val="24"/>
          <w:lang w:val="ro-RO"/>
        </w:rPr>
        <w:t>ie de 300000</w:t>
      </w:r>
      <w:r w:rsidR="00472877" w:rsidRPr="00D50AEE">
        <w:rPr>
          <w:rFonts w:ascii="Times New Roman" w:hAnsi="Times New Roman" w:cs="Times New Roman"/>
          <w:i/>
          <w:sz w:val="24"/>
          <w:szCs w:val="24"/>
          <w:lang w:val="ro-RO"/>
        </w:rPr>
        <w:t xml:space="preserve"> lei în acela</w:t>
      </w:r>
      <w:r w:rsidR="006D756D">
        <w:rPr>
          <w:rFonts w:ascii="Times New Roman" w:hAnsi="Times New Roman" w:cs="Times New Roman"/>
          <w:i/>
          <w:sz w:val="24"/>
          <w:szCs w:val="24"/>
          <w:lang w:val="ro-RO"/>
        </w:rPr>
        <w:t>ş</w:t>
      </w:r>
      <w:r w:rsidR="00472877" w:rsidRPr="00D50AEE">
        <w:rPr>
          <w:rFonts w:ascii="Times New Roman" w:hAnsi="Times New Roman" w:cs="Times New Roman"/>
          <w:i/>
          <w:sz w:val="24"/>
          <w:szCs w:val="24"/>
          <w:lang w:val="ro-RO"/>
        </w:rPr>
        <w:t>i scop</w:t>
      </w:r>
      <w:r w:rsidR="00275E48" w:rsidRPr="00D50AEE">
        <w:rPr>
          <w:rFonts w:ascii="Times New Roman" w:hAnsi="Times New Roman" w:cs="Times New Roman"/>
          <w:i/>
          <w:sz w:val="24"/>
          <w:szCs w:val="24"/>
          <w:lang w:val="ro-RO"/>
        </w:rPr>
        <w:t xml:space="preserve">. Graficul rambursării creditului s-a negociat astfel: </w:t>
      </w:r>
      <w:r w:rsidR="00630746">
        <w:rPr>
          <w:rFonts w:ascii="Times New Roman" w:hAnsi="Times New Roman" w:cs="Times New Roman"/>
          <w:i/>
          <w:sz w:val="24"/>
          <w:szCs w:val="24"/>
          <w:lang w:val="ro-RO"/>
        </w:rPr>
        <w:t>0</w:t>
      </w:r>
      <w:r w:rsidR="00275E48" w:rsidRPr="00D50AEE">
        <w:rPr>
          <w:rFonts w:ascii="Times New Roman" w:hAnsi="Times New Roman" w:cs="Times New Roman"/>
          <w:i/>
          <w:sz w:val="24"/>
          <w:szCs w:val="24"/>
          <w:lang w:val="ro-RO"/>
        </w:rPr>
        <w:t>1.09.</w:t>
      </w:r>
      <w:r w:rsidR="000B56F1" w:rsidRPr="00D50AEE">
        <w:rPr>
          <w:rFonts w:ascii="Times New Roman" w:hAnsi="Times New Roman" w:cs="Times New Roman"/>
          <w:i/>
          <w:sz w:val="24"/>
          <w:szCs w:val="24"/>
          <w:lang w:val="ro-RO"/>
        </w:rPr>
        <w:t>201X</w:t>
      </w:r>
      <w:r w:rsidR="00275E48" w:rsidRPr="00D50AEE">
        <w:rPr>
          <w:rFonts w:ascii="Times New Roman" w:hAnsi="Times New Roman" w:cs="Times New Roman"/>
          <w:i/>
          <w:sz w:val="24"/>
          <w:szCs w:val="24"/>
          <w:lang w:val="ro-RO"/>
        </w:rPr>
        <w:t xml:space="preserve"> – </w:t>
      </w:r>
      <w:r w:rsidR="00275E48" w:rsidRPr="00D50AEE">
        <w:rPr>
          <w:rFonts w:ascii="Times New Roman" w:hAnsi="Times New Roman" w:cs="Times New Roman"/>
          <w:i/>
          <w:sz w:val="24"/>
          <w:szCs w:val="24"/>
          <w:lang w:val="ro-RO"/>
        </w:rPr>
        <w:lastRenderedPageBreak/>
        <w:t>40%; 31.12.</w:t>
      </w:r>
      <w:r w:rsidR="000B56F1" w:rsidRPr="00D50AEE">
        <w:rPr>
          <w:rFonts w:ascii="Times New Roman" w:hAnsi="Times New Roman" w:cs="Times New Roman"/>
          <w:i/>
          <w:sz w:val="24"/>
          <w:szCs w:val="24"/>
          <w:lang w:val="ro-RO"/>
        </w:rPr>
        <w:t>201X</w:t>
      </w:r>
      <w:r w:rsidR="00275E48" w:rsidRPr="00D50AEE">
        <w:rPr>
          <w:rFonts w:ascii="Times New Roman" w:hAnsi="Times New Roman" w:cs="Times New Roman"/>
          <w:i/>
          <w:sz w:val="24"/>
          <w:szCs w:val="24"/>
          <w:lang w:val="ro-RO"/>
        </w:rPr>
        <w:t xml:space="preserve"> – 30% </w:t>
      </w:r>
      <w:r w:rsidR="006D756D">
        <w:rPr>
          <w:rFonts w:ascii="Times New Roman" w:hAnsi="Times New Roman" w:cs="Times New Roman"/>
          <w:i/>
          <w:sz w:val="24"/>
          <w:szCs w:val="24"/>
          <w:lang w:val="ro-RO"/>
        </w:rPr>
        <w:t>ş</w:t>
      </w:r>
      <w:r w:rsidR="00275E48" w:rsidRPr="00D50AEE">
        <w:rPr>
          <w:rFonts w:ascii="Times New Roman" w:hAnsi="Times New Roman" w:cs="Times New Roman"/>
          <w:i/>
          <w:sz w:val="24"/>
          <w:szCs w:val="24"/>
          <w:lang w:val="ro-RO"/>
        </w:rPr>
        <w:t>i 30.03.</w:t>
      </w:r>
      <w:r w:rsidR="000B56F1" w:rsidRPr="00D50AEE">
        <w:rPr>
          <w:rFonts w:ascii="Times New Roman" w:hAnsi="Times New Roman" w:cs="Times New Roman"/>
          <w:i/>
          <w:sz w:val="24"/>
          <w:szCs w:val="24"/>
          <w:lang w:val="ro-RO"/>
        </w:rPr>
        <w:t>201X</w:t>
      </w:r>
      <w:r w:rsidR="00275E48" w:rsidRPr="00D50AEE">
        <w:rPr>
          <w:rFonts w:ascii="Times New Roman" w:hAnsi="Times New Roman" w:cs="Times New Roman"/>
          <w:i/>
          <w:sz w:val="24"/>
          <w:szCs w:val="24"/>
          <w:lang w:val="ro-RO"/>
        </w:rPr>
        <w:t>+1 – 30%.</w:t>
      </w:r>
      <w:r w:rsidR="003D4BE7" w:rsidRPr="00D50AEE">
        <w:rPr>
          <w:rFonts w:ascii="Times New Roman" w:hAnsi="Times New Roman" w:cs="Times New Roman"/>
          <w:i/>
          <w:sz w:val="24"/>
          <w:szCs w:val="24"/>
          <w:lang w:val="ro-RO"/>
        </w:rPr>
        <w:t xml:space="preserve"> Conform politicilor contabile entitatea capitalizează dobînda aferentă.</w:t>
      </w:r>
    </w:p>
    <w:p w:rsidR="000F6FC4" w:rsidRPr="00D50AEE" w:rsidRDefault="000F6FC4" w:rsidP="009846E3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50AEE">
        <w:rPr>
          <w:rFonts w:ascii="Times New Roman" w:hAnsi="Times New Roman" w:cs="Times New Roman"/>
          <w:sz w:val="24"/>
          <w:szCs w:val="24"/>
          <w:lang w:val="ro-RO"/>
        </w:rPr>
        <w:tab/>
      </w:r>
      <w:r w:rsidR="00F8343D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În baza 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>datelor din exemplu entitatea va contabiliza lunar:</w:t>
      </w:r>
    </w:p>
    <w:p w:rsidR="000F6FC4" w:rsidRPr="00D50AEE" w:rsidRDefault="005061C6" w:rsidP="00D50AE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aprilie - iulie</w:t>
      </w:r>
      <w:r w:rsidR="000F6FC4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B56F1" w:rsidRPr="00D50AEE">
        <w:rPr>
          <w:rFonts w:ascii="Times New Roman" w:hAnsi="Times New Roman" w:cs="Times New Roman"/>
          <w:sz w:val="24"/>
          <w:szCs w:val="24"/>
          <w:lang w:val="ro-RO"/>
        </w:rPr>
        <w:t>201X</w:t>
      </w:r>
      <w:r w:rsidR="000F6FC4" w:rsidRPr="00D50AEE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:rsidR="000F6FC4" w:rsidRPr="00D50AEE" w:rsidRDefault="000F6FC4" w:rsidP="006A450A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dobînda calculată 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>i capitalizată (inclusă în costul planta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iei viticole) </w:t>
      </w:r>
      <w:r w:rsidR="00BF1B7C">
        <w:rPr>
          <w:rFonts w:ascii="Times New Roman" w:hAnsi="Times New Roman" w:cs="Times New Roman"/>
          <w:sz w:val="24"/>
          <w:szCs w:val="24"/>
          <w:lang w:val="ro-RO"/>
        </w:rPr>
        <w:t>-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4166,67 lei (500000 lei × 0,1</w:t>
      </w:r>
      <w:r w:rsidR="0063074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>÷</w:t>
      </w:r>
      <w:r w:rsidR="0063074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12 luni) – ca majorare </w:t>
      </w:r>
      <w:r w:rsidR="00825A60" w:rsidRPr="00D50AEE">
        <w:rPr>
          <w:rFonts w:ascii="Times New Roman" w:hAnsi="Times New Roman" w:cs="Times New Roman"/>
          <w:sz w:val="24"/>
          <w:szCs w:val="24"/>
          <w:lang w:val="ro-RO"/>
        </w:rPr>
        <w:t>concomitentă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a </w:t>
      </w:r>
      <w:r w:rsidR="005B1476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activelor biologice imobilizate </w:t>
      </w:r>
      <w:r w:rsidR="008C5E5B" w:rsidRPr="00D50AEE">
        <w:rPr>
          <w:rFonts w:ascii="Times New Roman" w:hAnsi="Times New Roman" w:cs="Times New Roman"/>
          <w:sz w:val="24"/>
          <w:szCs w:val="24"/>
          <w:lang w:val="ro-RO"/>
        </w:rPr>
        <w:t>în curs de execuie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>i a datoriilor curente;</w:t>
      </w:r>
    </w:p>
    <w:p w:rsidR="000F6FC4" w:rsidRPr="00D50AEE" w:rsidRDefault="000F6FC4" w:rsidP="006A450A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august </w:t>
      </w:r>
      <w:r w:rsidR="000B56F1" w:rsidRPr="00D50AEE">
        <w:rPr>
          <w:rFonts w:ascii="Times New Roman" w:hAnsi="Times New Roman" w:cs="Times New Roman"/>
          <w:sz w:val="24"/>
          <w:szCs w:val="24"/>
          <w:lang w:val="ro-RO"/>
        </w:rPr>
        <w:t>201X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:rsidR="006A450A" w:rsidRDefault="000F6FC4" w:rsidP="006A450A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dobînda capitalizată </w:t>
      </w:r>
      <w:r w:rsidR="00752997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lunar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>– 1666,67 lei [(</w:t>
      </w:r>
      <w:r w:rsidR="003E2A3D" w:rsidRPr="00D50AEE">
        <w:rPr>
          <w:rFonts w:ascii="Times New Roman" w:hAnsi="Times New Roman" w:cs="Times New Roman"/>
          <w:sz w:val="24"/>
          <w:szCs w:val="24"/>
          <w:lang w:val="ro-RO"/>
        </w:rPr>
        <w:t>500000 lei</w:t>
      </w:r>
      <w:r w:rsidR="0063074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E2A3D" w:rsidRPr="00D50AEE">
        <w:rPr>
          <w:rFonts w:ascii="Times New Roman" w:hAnsi="Times New Roman" w:cs="Times New Roman"/>
          <w:sz w:val="24"/>
          <w:szCs w:val="24"/>
          <w:lang w:val="ro-RO"/>
        </w:rPr>
        <w:t>-</w:t>
      </w:r>
      <w:r w:rsidR="0063074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E2A3D" w:rsidRPr="00D50AEE">
        <w:rPr>
          <w:rFonts w:ascii="Times New Roman" w:hAnsi="Times New Roman" w:cs="Times New Roman"/>
          <w:sz w:val="24"/>
          <w:szCs w:val="24"/>
          <w:lang w:val="ro-RO"/>
        </w:rPr>
        <w:t>300000 lei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>)</w:t>
      </w:r>
      <w:r w:rsidR="0063074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E2A3D" w:rsidRPr="00D50AEE">
        <w:rPr>
          <w:rFonts w:ascii="Times New Roman" w:hAnsi="Times New Roman" w:cs="Times New Roman"/>
          <w:sz w:val="24"/>
          <w:szCs w:val="24"/>
          <w:lang w:val="ro-RO"/>
        </w:rPr>
        <w:t>×</w:t>
      </w:r>
      <w:r w:rsidR="0063074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E2A3D" w:rsidRPr="00D50AEE">
        <w:rPr>
          <w:rFonts w:ascii="Times New Roman" w:hAnsi="Times New Roman" w:cs="Times New Roman"/>
          <w:sz w:val="24"/>
          <w:szCs w:val="24"/>
          <w:lang w:val="ro-RO"/>
        </w:rPr>
        <w:t>0,1</w:t>
      </w:r>
      <w:r w:rsidR="0063074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E2A3D" w:rsidRPr="00D50AEE">
        <w:rPr>
          <w:rFonts w:ascii="Times New Roman" w:hAnsi="Times New Roman" w:cs="Times New Roman"/>
          <w:sz w:val="24"/>
          <w:szCs w:val="24"/>
          <w:lang w:val="ro-RO"/>
        </w:rPr>
        <w:t>÷</w:t>
      </w:r>
      <w:r w:rsidR="0063074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E2A3D" w:rsidRPr="00D50AEE">
        <w:rPr>
          <w:rFonts w:ascii="Times New Roman" w:hAnsi="Times New Roman" w:cs="Times New Roman"/>
          <w:sz w:val="24"/>
          <w:szCs w:val="24"/>
          <w:lang w:val="ro-RO"/>
        </w:rPr>
        <w:t>12 luni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>]</w:t>
      </w:r>
      <w:r w:rsidR="003E2A3D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– ca majorare a </w:t>
      </w:r>
      <w:r w:rsidR="005B1476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activelor biologice imobilizate </w:t>
      </w:r>
      <w:r w:rsidR="008C5E5B" w:rsidRPr="00D50AEE">
        <w:rPr>
          <w:rFonts w:ascii="Times New Roman" w:hAnsi="Times New Roman" w:cs="Times New Roman"/>
          <w:sz w:val="24"/>
          <w:szCs w:val="24"/>
          <w:lang w:val="ro-RO"/>
        </w:rPr>
        <w:t>în curs de execuie</w:t>
      </w:r>
      <w:r w:rsidR="003E2A3D" w:rsidRPr="00D50AEE">
        <w:rPr>
          <w:rFonts w:ascii="Times New Roman" w:hAnsi="Times New Roman" w:cs="Times New Roman"/>
          <w:sz w:val="24"/>
          <w:szCs w:val="24"/>
          <w:lang w:val="ro-RO"/>
        </w:rPr>
        <w:t>, dobînda necapitalizată – 2500 lei (4166,67 lei</w:t>
      </w:r>
      <w:r w:rsidR="0063074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E2A3D" w:rsidRPr="00D50AEE">
        <w:rPr>
          <w:rFonts w:ascii="Times New Roman" w:hAnsi="Times New Roman" w:cs="Times New Roman"/>
          <w:sz w:val="24"/>
          <w:szCs w:val="24"/>
          <w:lang w:val="ro-RO"/>
        </w:rPr>
        <w:t>-</w:t>
      </w:r>
      <w:r w:rsidR="0063074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E2A3D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1666,67 lei) </w:t>
      </w:r>
      <w:r w:rsidR="007C1CB8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- </w:t>
      </w:r>
      <w:r w:rsidR="003E2A3D" w:rsidRPr="00D50AEE">
        <w:rPr>
          <w:rFonts w:ascii="Times New Roman" w:hAnsi="Times New Roman" w:cs="Times New Roman"/>
          <w:sz w:val="24"/>
          <w:szCs w:val="24"/>
          <w:lang w:val="ro-RO"/>
        </w:rPr>
        <w:t>ca majorare a cheltuielilor curente, iar suma totală – 4666,67 lei – ca majorare a datoriilor curente.</w:t>
      </w:r>
    </w:p>
    <w:p w:rsidR="003E2A3D" w:rsidRPr="006A450A" w:rsidRDefault="003E2A3D" w:rsidP="006A450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A450A">
        <w:rPr>
          <w:rFonts w:ascii="Times New Roman" w:hAnsi="Times New Roman" w:cs="Times New Roman"/>
          <w:sz w:val="24"/>
          <w:szCs w:val="24"/>
          <w:lang w:val="ro-RO"/>
        </w:rPr>
        <w:t xml:space="preserve">septembrie </w:t>
      </w:r>
      <w:r w:rsidR="000B56F1" w:rsidRPr="006A450A">
        <w:rPr>
          <w:rFonts w:ascii="Times New Roman" w:hAnsi="Times New Roman" w:cs="Times New Roman"/>
          <w:sz w:val="24"/>
          <w:szCs w:val="24"/>
          <w:lang w:val="ro-RO"/>
        </w:rPr>
        <w:t>201X</w:t>
      </w:r>
      <w:r w:rsidRPr="006A450A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:rsidR="003E2A3D" w:rsidRPr="00D50AEE" w:rsidRDefault="003E2A3D" w:rsidP="006A450A">
      <w:pPr>
        <w:pStyle w:val="a3"/>
        <w:numPr>
          <w:ilvl w:val="0"/>
          <w:numId w:val="5"/>
        </w:numPr>
        <w:tabs>
          <w:tab w:val="left" w:pos="426"/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50AEE">
        <w:rPr>
          <w:rFonts w:ascii="Times New Roman" w:hAnsi="Times New Roman" w:cs="Times New Roman"/>
          <w:sz w:val="24"/>
          <w:szCs w:val="24"/>
          <w:lang w:val="ro-RO"/>
        </w:rPr>
        <w:t>creditul rambursat bănc</w:t>
      </w:r>
      <w:r w:rsidR="004111B8" w:rsidRPr="00D50AEE">
        <w:rPr>
          <w:rFonts w:ascii="Times New Roman" w:hAnsi="Times New Roman" w:cs="Times New Roman"/>
          <w:sz w:val="24"/>
          <w:szCs w:val="24"/>
          <w:lang w:val="ro-RO"/>
        </w:rPr>
        <w:t>ii comerciale în sumă de 200000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lei (500000</w:t>
      </w:r>
      <w:r w:rsidR="00D706A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>×</w:t>
      </w:r>
      <w:r w:rsidR="00D706A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40%) – ca diminuare concomitentă a datoriilor curente 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>i a numerarului</w:t>
      </w:r>
      <w:r w:rsidR="00BF1B7C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FA741F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F1B7C">
        <w:rPr>
          <w:rFonts w:ascii="Times New Roman" w:hAnsi="Times New Roman" w:cs="Times New Roman"/>
          <w:sz w:val="24"/>
          <w:szCs w:val="24"/>
          <w:lang w:val="ro-RO"/>
        </w:rPr>
        <w:t xml:space="preserve">Începînd cu luna 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septembrie </w:t>
      </w:r>
      <w:r w:rsidR="000B56F1" w:rsidRPr="00D50AEE">
        <w:rPr>
          <w:rFonts w:ascii="Times New Roman" w:hAnsi="Times New Roman" w:cs="Times New Roman"/>
          <w:sz w:val="24"/>
          <w:szCs w:val="24"/>
          <w:lang w:val="ro-RO"/>
        </w:rPr>
        <w:t>201X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>i pînă la rambursarea integrală a creditului entitatea va contabiliza</w:t>
      </w:r>
      <w:r w:rsidR="00FA741F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dobînda ca majorare a cheltuielilor curente 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="00FA741F" w:rsidRPr="00D50AEE">
        <w:rPr>
          <w:rFonts w:ascii="Times New Roman" w:hAnsi="Times New Roman" w:cs="Times New Roman"/>
          <w:sz w:val="24"/>
          <w:szCs w:val="24"/>
          <w:lang w:val="ro-RO"/>
        </w:rPr>
        <w:t>i a datoriilor curente, deoarece creditul care urmează a fi rambursat devine egal cu suma subven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FA741F" w:rsidRPr="00D50AEE">
        <w:rPr>
          <w:rFonts w:ascii="Times New Roman" w:hAnsi="Times New Roman" w:cs="Times New Roman"/>
          <w:sz w:val="24"/>
          <w:szCs w:val="24"/>
          <w:lang w:val="ro-RO"/>
        </w:rPr>
        <w:t>iei</w:t>
      </w:r>
      <w:r w:rsidR="00BF1B7C">
        <w:rPr>
          <w:rFonts w:ascii="Times New Roman" w:hAnsi="Times New Roman" w:cs="Times New Roman"/>
          <w:sz w:val="24"/>
          <w:szCs w:val="24"/>
          <w:lang w:val="ro-RO"/>
        </w:rPr>
        <w:t xml:space="preserve"> de care s-a</w:t>
      </w:r>
      <w:r w:rsidR="00FA741F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beneficiat</w:t>
      </w:r>
      <w:r w:rsidR="00B87B1B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A741F" w:rsidRPr="00D50AEE">
        <w:rPr>
          <w:rFonts w:ascii="Times New Roman" w:hAnsi="Times New Roman" w:cs="Times New Roman"/>
          <w:sz w:val="24"/>
          <w:szCs w:val="24"/>
          <w:lang w:val="ro-RO"/>
        </w:rPr>
        <w:t>(în septembrie – 2500 lei [(500000 lei - 200000)</w:t>
      </w:r>
      <w:r w:rsidR="00D706A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A741F" w:rsidRPr="00D50AEE">
        <w:rPr>
          <w:rFonts w:ascii="Times New Roman" w:hAnsi="Times New Roman" w:cs="Times New Roman"/>
          <w:sz w:val="24"/>
          <w:szCs w:val="24"/>
          <w:lang w:val="ro-RO"/>
        </w:rPr>
        <w:t>×</w:t>
      </w:r>
      <w:r w:rsidR="00D706A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A741F" w:rsidRPr="00D50AEE">
        <w:rPr>
          <w:rFonts w:ascii="Times New Roman" w:hAnsi="Times New Roman" w:cs="Times New Roman"/>
          <w:sz w:val="24"/>
          <w:szCs w:val="24"/>
          <w:lang w:val="ro-RO"/>
        </w:rPr>
        <w:t>0,1</w:t>
      </w:r>
      <w:r w:rsidR="00D706A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A741F" w:rsidRPr="00D50AEE">
        <w:rPr>
          <w:rFonts w:ascii="Times New Roman" w:hAnsi="Times New Roman" w:cs="Times New Roman"/>
          <w:sz w:val="24"/>
          <w:szCs w:val="24"/>
          <w:lang w:val="ro-RO"/>
        </w:rPr>
        <w:t>÷</w:t>
      </w:r>
      <w:r w:rsidR="00D706A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A741F" w:rsidRPr="00D50AEE">
        <w:rPr>
          <w:rFonts w:ascii="Times New Roman" w:hAnsi="Times New Roman" w:cs="Times New Roman"/>
          <w:sz w:val="24"/>
          <w:szCs w:val="24"/>
          <w:lang w:val="ro-RO"/>
        </w:rPr>
        <w:t>12 luni]).</w:t>
      </w:r>
    </w:p>
    <w:p w:rsidR="006A450A" w:rsidRDefault="006A450A" w:rsidP="00D50AEE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927E2" w:rsidRPr="00D50AEE" w:rsidRDefault="00EE08E5" w:rsidP="00D50AEE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50AEE">
        <w:rPr>
          <w:rFonts w:ascii="Times New Roman" w:hAnsi="Times New Roman" w:cs="Times New Roman"/>
          <w:b/>
          <w:sz w:val="24"/>
          <w:szCs w:val="24"/>
          <w:lang w:val="ro-RO"/>
        </w:rPr>
        <w:t xml:space="preserve">Contabilitatea </w:t>
      </w:r>
      <w:r w:rsidR="006A450A" w:rsidRPr="00D50AEE">
        <w:rPr>
          <w:rFonts w:ascii="Times New Roman" w:hAnsi="Times New Roman" w:cs="Times New Roman"/>
          <w:b/>
          <w:sz w:val="24"/>
          <w:szCs w:val="24"/>
          <w:lang w:val="ro-RO"/>
        </w:rPr>
        <w:t xml:space="preserve">costurilor privind </w:t>
      </w:r>
      <w:r w:rsidRPr="00D50AEE">
        <w:rPr>
          <w:rFonts w:ascii="Times New Roman" w:hAnsi="Times New Roman" w:cs="Times New Roman"/>
          <w:b/>
          <w:sz w:val="24"/>
          <w:szCs w:val="24"/>
          <w:lang w:val="ro-RO"/>
        </w:rPr>
        <w:t>exploat</w:t>
      </w:r>
      <w:r w:rsidR="006A450A">
        <w:rPr>
          <w:rFonts w:ascii="Times New Roman" w:hAnsi="Times New Roman" w:cs="Times New Roman"/>
          <w:b/>
          <w:sz w:val="24"/>
          <w:szCs w:val="24"/>
          <w:lang w:val="ro-RO"/>
        </w:rPr>
        <w:t>area</w:t>
      </w:r>
      <w:r w:rsidRPr="00D50AE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planta</w:t>
      </w:r>
      <w:r w:rsidR="006D756D">
        <w:rPr>
          <w:rFonts w:ascii="Times New Roman" w:hAnsi="Times New Roman" w:cs="Times New Roman"/>
          <w:b/>
          <w:sz w:val="24"/>
          <w:szCs w:val="24"/>
          <w:lang w:val="ro-RO"/>
        </w:rPr>
        <w:t>ţ</w:t>
      </w:r>
      <w:r w:rsidRPr="00D50AEE">
        <w:rPr>
          <w:rFonts w:ascii="Times New Roman" w:hAnsi="Times New Roman" w:cs="Times New Roman"/>
          <w:b/>
          <w:sz w:val="24"/>
          <w:szCs w:val="24"/>
          <w:lang w:val="ro-RO"/>
        </w:rPr>
        <w:t>iilor viticole</w:t>
      </w:r>
    </w:p>
    <w:p w:rsidR="007C2C3D" w:rsidRPr="00D50AEE" w:rsidRDefault="00013B9A" w:rsidP="00753637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50AEE">
        <w:rPr>
          <w:rFonts w:ascii="Times New Roman" w:hAnsi="Times New Roman" w:cs="Times New Roman"/>
          <w:sz w:val="24"/>
          <w:szCs w:val="24"/>
          <w:lang w:val="ro-RO"/>
        </w:rPr>
        <w:t>3</w:t>
      </w:r>
      <w:r w:rsidR="00E206E1">
        <w:rPr>
          <w:rFonts w:ascii="Times New Roman" w:hAnsi="Times New Roman" w:cs="Times New Roman"/>
          <w:sz w:val="24"/>
          <w:szCs w:val="24"/>
          <w:lang w:val="ro-RO"/>
        </w:rPr>
        <w:t>0</w:t>
      </w:r>
      <w:r w:rsidR="007C2C3D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A0150B" w:rsidRPr="00D50AEE">
        <w:rPr>
          <w:rFonts w:ascii="Times New Roman" w:hAnsi="Times New Roman" w:cs="Times New Roman"/>
          <w:sz w:val="24"/>
          <w:szCs w:val="24"/>
          <w:lang w:val="ro-RO"/>
        </w:rPr>
        <w:t>Planta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A0150B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iile viticole tinere </w:t>
      </w:r>
      <w:r w:rsidR="00802D51" w:rsidRPr="00D50AEE">
        <w:rPr>
          <w:rFonts w:ascii="Times New Roman" w:hAnsi="Times New Roman" w:cs="Times New Roman"/>
          <w:sz w:val="24"/>
          <w:szCs w:val="24"/>
          <w:lang w:val="ro-RO"/>
        </w:rPr>
        <w:t>se transferă în categoria pe rod</w:t>
      </w:r>
      <w:r w:rsidR="00A0150B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în baza </w:t>
      </w:r>
      <w:r w:rsidR="003D1779" w:rsidRPr="00D50AEE">
        <w:rPr>
          <w:rFonts w:ascii="Times New Roman" w:hAnsi="Times New Roman" w:cs="Times New Roman"/>
          <w:i/>
          <w:sz w:val="24"/>
          <w:szCs w:val="24"/>
          <w:lang w:val="ro-RO"/>
        </w:rPr>
        <w:t>Act</w:t>
      </w:r>
      <w:r w:rsidR="00753637">
        <w:rPr>
          <w:rFonts w:ascii="Times New Roman" w:hAnsi="Times New Roman" w:cs="Times New Roman"/>
          <w:i/>
          <w:sz w:val="24"/>
          <w:szCs w:val="24"/>
          <w:lang w:val="ro-RO"/>
        </w:rPr>
        <w:t>ului</w:t>
      </w:r>
      <w:r w:rsidR="003D1779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0150B" w:rsidRPr="00D50AEE">
        <w:rPr>
          <w:rFonts w:ascii="Times New Roman" w:hAnsi="Times New Roman" w:cs="Times New Roman"/>
          <w:i/>
          <w:sz w:val="24"/>
          <w:szCs w:val="24"/>
          <w:lang w:val="ro-RO"/>
        </w:rPr>
        <w:t xml:space="preserve">de </w:t>
      </w:r>
      <w:r w:rsidR="00802D51" w:rsidRPr="00D50AEE">
        <w:rPr>
          <w:rFonts w:ascii="Times New Roman" w:hAnsi="Times New Roman" w:cs="Times New Roman"/>
          <w:i/>
          <w:sz w:val="24"/>
          <w:szCs w:val="24"/>
          <w:lang w:val="ro-RO"/>
        </w:rPr>
        <w:t>trecere a planta</w:t>
      </w:r>
      <w:r w:rsidR="006D756D">
        <w:rPr>
          <w:rFonts w:ascii="Times New Roman" w:hAnsi="Times New Roman" w:cs="Times New Roman"/>
          <w:i/>
          <w:sz w:val="24"/>
          <w:szCs w:val="24"/>
          <w:lang w:val="ro-RO"/>
        </w:rPr>
        <w:t>ţ</w:t>
      </w:r>
      <w:r w:rsidR="00802D51" w:rsidRPr="00D50AEE">
        <w:rPr>
          <w:rFonts w:ascii="Times New Roman" w:hAnsi="Times New Roman" w:cs="Times New Roman"/>
          <w:i/>
          <w:sz w:val="24"/>
          <w:szCs w:val="24"/>
          <w:lang w:val="ro-RO"/>
        </w:rPr>
        <w:t>iei viticole</w:t>
      </w:r>
      <w:r w:rsidR="00D706AE">
        <w:rPr>
          <w:rFonts w:ascii="Times New Roman" w:hAnsi="Times New Roman" w:cs="Times New Roman"/>
          <w:i/>
          <w:sz w:val="24"/>
          <w:szCs w:val="24"/>
          <w:lang w:val="ro-RO"/>
        </w:rPr>
        <w:t xml:space="preserve"> tinere</w:t>
      </w:r>
      <w:r w:rsidR="00802D51" w:rsidRPr="00D50AEE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 w:rsidR="00A0150B" w:rsidRPr="00D50AEE">
        <w:rPr>
          <w:rFonts w:ascii="Times New Roman" w:hAnsi="Times New Roman" w:cs="Times New Roman"/>
          <w:i/>
          <w:sz w:val="24"/>
          <w:szCs w:val="24"/>
          <w:lang w:val="ro-RO"/>
        </w:rPr>
        <w:t xml:space="preserve">în categoria </w:t>
      </w:r>
      <w:r w:rsidR="00D706AE">
        <w:rPr>
          <w:rFonts w:ascii="Times New Roman" w:hAnsi="Times New Roman" w:cs="Times New Roman"/>
          <w:i/>
          <w:sz w:val="24"/>
          <w:szCs w:val="24"/>
          <w:lang w:val="ro-RO"/>
        </w:rPr>
        <w:t xml:space="preserve"> de planta</w:t>
      </w:r>
      <w:r w:rsidR="006D756D">
        <w:rPr>
          <w:rFonts w:ascii="Times New Roman" w:hAnsi="Times New Roman" w:cs="Times New Roman"/>
          <w:i/>
          <w:sz w:val="24"/>
          <w:szCs w:val="24"/>
          <w:lang w:val="ro-RO"/>
        </w:rPr>
        <w:t>ţ</w:t>
      </w:r>
      <w:r w:rsidR="00D706AE">
        <w:rPr>
          <w:rFonts w:ascii="Times New Roman" w:hAnsi="Times New Roman" w:cs="Times New Roman"/>
          <w:i/>
          <w:sz w:val="24"/>
          <w:szCs w:val="24"/>
          <w:lang w:val="ro-RO"/>
        </w:rPr>
        <w:t xml:space="preserve">ie viticolă </w:t>
      </w:r>
      <w:r w:rsidR="00A0150B" w:rsidRPr="00D50AEE">
        <w:rPr>
          <w:rFonts w:ascii="Times New Roman" w:hAnsi="Times New Roman" w:cs="Times New Roman"/>
          <w:i/>
          <w:sz w:val="24"/>
          <w:szCs w:val="24"/>
          <w:lang w:val="ro-RO"/>
        </w:rPr>
        <w:t>pe rod</w:t>
      </w:r>
      <w:r w:rsidR="00753637">
        <w:rPr>
          <w:rFonts w:ascii="Times New Roman" w:hAnsi="Times New Roman" w:cs="Times New Roman"/>
          <w:i/>
          <w:sz w:val="24"/>
          <w:szCs w:val="24"/>
          <w:lang w:val="ro-RO"/>
        </w:rPr>
        <w:t>, conform a</w:t>
      </w:r>
      <w:r w:rsidR="00802D51" w:rsidRPr="00D50AEE">
        <w:rPr>
          <w:rFonts w:ascii="Times New Roman" w:hAnsi="Times New Roman" w:cs="Times New Roman"/>
          <w:i/>
          <w:sz w:val="24"/>
          <w:szCs w:val="24"/>
          <w:lang w:val="ro-RO"/>
        </w:rPr>
        <w:t>nex</w:t>
      </w:r>
      <w:r w:rsidR="00753637">
        <w:rPr>
          <w:rFonts w:ascii="Times New Roman" w:hAnsi="Times New Roman" w:cs="Times New Roman"/>
          <w:i/>
          <w:sz w:val="24"/>
          <w:szCs w:val="24"/>
          <w:lang w:val="ro-RO"/>
        </w:rPr>
        <w:t>ei</w:t>
      </w:r>
      <w:r w:rsidR="00802D51" w:rsidRPr="00D50AEE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 w:rsidR="002A4AA4" w:rsidRPr="00D50AEE">
        <w:rPr>
          <w:rFonts w:ascii="Times New Roman" w:hAnsi="Times New Roman" w:cs="Times New Roman"/>
          <w:i/>
          <w:sz w:val="24"/>
          <w:szCs w:val="24"/>
          <w:lang w:val="ro-RO"/>
        </w:rPr>
        <w:t>7</w:t>
      </w:r>
      <w:r w:rsidR="00A0150B" w:rsidRPr="00D50AEE">
        <w:rPr>
          <w:rFonts w:ascii="Times New Roman" w:hAnsi="Times New Roman" w:cs="Times New Roman"/>
          <w:sz w:val="24"/>
          <w:szCs w:val="24"/>
          <w:lang w:val="ro-RO"/>
        </w:rPr>
        <w:t>. Acest document primar se întocme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="00A0150B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te după examinarea stării de dezvoltare 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="00A0150B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i </w:t>
      </w:r>
      <w:r w:rsidR="00507AA2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a </w:t>
      </w:r>
      <w:r w:rsidR="00A0150B" w:rsidRPr="00D50AEE">
        <w:rPr>
          <w:rFonts w:ascii="Times New Roman" w:hAnsi="Times New Roman" w:cs="Times New Roman"/>
          <w:sz w:val="24"/>
          <w:szCs w:val="24"/>
          <w:lang w:val="ro-RO"/>
        </w:rPr>
        <w:t>calită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A0150B" w:rsidRPr="00D50AEE">
        <w:rPr>
          <w:rFonts w:ascii="Times New Roman" w:hAnsi="Times New Roman" w:cs="Times New Roman"/>
          <w:sz w:val="24"/>
          <w:szCs w:val="24"/>
          <w:lang w:val="ro-RO"/>
        </w:rPr>
        <w:t>ii planta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A0150B" w:rsidRPr="00D50AEE">
        <w:rPr>
          <w:rFonts w:ascii="Times New Roman" w:hAnsi="Times New Roman" w:cs="Times New Roman"/>
          <w:sz w:val="24"/>
          <w:szCs w:val="24"/>
          <w:lang w:val="ro-RO"/>
        </w:rPr>
        <w:t>iilor viticole. Recunoa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="00A0150B" w:rsidRPr="00D50AEE">
        <w:rPr>
          <w:rFonts w:ascii="Times New Roman" w:hAnsi="Times New Roman" w:cs="Times New Roman"/>
          <w:sz w:val="24"/>
          <w:szCs w:val="24"/>
          <w:lang w:val="ro-RO"/>
        </w:rPr>
        <w:t>terea ini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A0150B" w:rsidRPr="00D50AEE">
        <w:rPr>
          <w:rFonts w:ascii="Times New Roman" w:hAnsi="Times New Roman" w:cs="Times New Roman"/>
          <w:sz w:val="24"/>
          <w:szCs w:val="24"/>
          <w:lang w:val="ro-RO"/>
        </w:rPr>
        <w:t>ială în categoria planta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A0150B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iilor viticole pe rod se contabilizează ca majorare a activelor biologice imobilizate 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="00A0150B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i diminuare a </w:t>
      </w:r>
      <w:r w:rsidR="005B1476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activelor biologice imobilizate </w:t>
      </w:r>
      <w:r w:rsidR="008C5E5B" w:rsidRPr="00D50AEE">
        <w:rPr>
          <w:rFonts w:ascii="Times New Roman" w:hAnsi="Times New Roman" w:cs="Times New Roman"/>
          <w:sz w:val="24"/>
          <w:szCs w:val="24"/>
          <w:lang w:val="ro-RO"/>
        </w:rPr>
        <w:t>în curs de execuie</w:t>
      </w:r>
      <w:r w:rsidR="00A0150B" w:rsidRPr="00D50AEE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9C632E" w:rsidRPr="00D50AEE" w:rsidRDefault="00937EEE" w:rsidP="00753637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50AEE">
        <w:rPr>
          <w:rFonts w:ascii="Times New Roman" w:hAnsi="Times New Roman" w:cs="Times New Roman"/>
          <w:sz w:val="24"/>
          <w:szCs w:val="24"/>
          <w:lang w:val="ro-RO"/>
        </w:rPr>
        <w:t>3</w:t>
      </w:r>
      <w:r w:rsidR="00E206E1"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A0150B" w:rsidRPr="00D50AEE">
        <w:rPr>
          <w:rFonts w:ascii="Times New Roman" w:hAnsi="Times New Roman" w:cs="Times New Roman"/>
          <w:sz w:val="24"/>
          <w:szCs w:val="24"/>
          <w:lang w:val="ro-RO"/>
        </w:rPr>
        <w:t>. Planta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A0150B" w:rsidRPr="00D50AEE">
        <w:rPr>
          <w:rFonts w:ascii="Times New Roman" w:hAnsi="Times New Roman" w:cs="Times New Roman"/>
          <w:sz w:val="24"/>
          <w:szCs w:val="24"/>
          <w:lang w:val="ro-RO"/>
        </w:rPr>
        <w:t>iile viticole pe rod la recunoa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="00A0150B" w:rsidRPr="00D50AEE">
        <w:rPr>
          <w:rFonts w:ascii="Times New Roman" w:hAnsi="Times New Roman" w:cs="Times New Roman"/>
          <w:sz w:val="24"/>
          <w:szCs w:val="24"/>
          <w:lang w:val="ro-RO"/>
        </w:rPr>
        <w:t>terea ini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A0150B" w:rsidRPr="00D50AEE">
        <w:rPr>
          <w:rFonts w:ascii="Times New Roman" w:hAnsi="Times New Roman" w:cs="Times New Roman"/>
          <w:sz w:val="24"/>
          <w:szCs w:val="24"/>
          <w:lang w:val="ro-RO"/>
        </w:rPr>
        <w:t>ială sunt evaluate la cost de intrare (efectiv) care include toate costurile de pregătire a solului, costului materialului săditor, a îngră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="00D706AE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A0150B" w:rsidRPr="00D50AEE">
        <w:rPr>
          <w:rFonts w:ascii="Times New Roman" w:hAnsi="Times New Roman" w:cs="Times New Roman"/>
          <w:sz w:val="24"/>
          <w:szCs w:val="24"/>
          <w:lang w:val="ro-RO"/>
        </w:rPr>
        <w:t>mintelor, pro</w:t>
      </w:r>
      <w:r w:rsidR="008D0C53" w:rsidRPr="00D50AEE">
        <w:rPr>
          <w:rFonts w:ascii="Times New Roman" w:hAnsi="Times New Roman" w:cs="Times New Roman"/>
          <w:sz w:val="24"/>
          <w:szCs w:val="24"/>
          <w:lang w:val="ro-RO"/>
        </w:rPr>
        <w:t>iectului, costurilor</w:t>
      </w:r>
      <w:r w:rsidR="00A0150B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de plantare, cre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="00A0150B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tere, îngrijire 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="00A0150B" w:rsidRPr="00D50AEE">
        <w:rPr>
          <w:rFonts w:ascii="Times New Roman" w:hAnsi="Times New Roman" w:cs="Times New Roman"/>
          <w:sz w:val="24"/>
          <w:szCs w:val="24"/>
          <w:lang w:val="ro-RO"/>
        </w:rPr>
        <w:t>i protec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A0150B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ie </w:t>
      </w:r>
      <w:r w:rsidR="00CE0BA6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minus </w:t>
      </w:r>
      <w:r w:rsidR="00A0150B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costurile materialului săditor pierit 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="00A0150B" w:rsidRPr="00D50AEE">
        <w:rPr>
          <w:rFonts w:ascii="Times New Roman" w:hAnsi="Times New Roman" w:cs="Times New Roman"/>
          <w:sz w:val="24"/>
          <w:szCs w:val="24"/>
          <w:lang w:val="ro-RO"/>
        </w:rPr>
        <w:t>i de plantare a</w:t>
      </w:r>
      <w:r w:rsidR="001546F2" w:rsidRPr="00D50AEE">
        <w:rPr>
          <w:rFonts w:ascii="Times New Roman" w:hAnsi="Times New Roman" w:cs="Times New Roman"/>
          <w:sz w:val="24"/>
          <w:szCs w:val="24"/>
          <w:lang w:val="ro-RO"/>
        </w:rPr>
        <w:t>ferente</w:t>
      </w:r>
      <w:r w:rsidR="00A0150B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acestuia </w:t>
      </w:r>
      <w:r w:rsidR="00CE0BA6" w:rsidRPr="00D50AEE">
        <w:rPr>
          <w:rFonts w:ascii="Times New Roman" w:hAnsi="Times New Roman" w:cs="Times New Roman"/>
          <w:sz w:val="24"/>
          <w:szCs w:val="24"/>
          <w:lang w:val="ro-RO"/>
        </w:rPr>
        <w:t>plus costurile</w:t>
      </w:r>
      <w:r w:rsidR="00A0150B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materialului săditor 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="00A0150B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i </w:t>
      </w:r>
      <w:r w:rsidR="001546F2" w:rsidRPr="00D50AEE">
        <w:rPr>
          <w:rFonts w:ascii="Times New Roman" w:hAnsi="Times New Roman" w:cs="Times New Roman"/>
          <w:sz w:val="24"/>
          <w:szCs w:val="24"/>
          <w:lang w:val="ro-RO"/>
        </w:rPr>
        <w:t>de completare a golurilor</w:t>
      </w:r>
      <w:r w:rsidR="00A0150B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1546F2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toate acestea fiind </w:t>
      </w:r>
      <w:r w:rsidR="00A0150B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diminuate cu costul strugurilor </w:t>
      </w:r>
      <w:r w:rsidR="00BC530D" w:rsidRPr="00D50AEE">
        <w:rPr>
          <w:rFonts w:ascii="Times New Roman" w:hAnsi="Times New Roman" w:cs="Times New Roman"/>
          <w:sz w:val="24"/>
          <w:szCs w:val="24"/>
          <w:lang w:val="ro-RO"/>
        </w:rPr>
        <w:t>recolta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A0150B" w:rsidRPr="00D50AEE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9C632E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pînă la transferarea planta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9C632E" w:rsidRPr="00D50AEE">
        <w:rPr>
          <w:rFonts w:ascii="Times New Roman" w:hAnsi="Times New Roman" w:cs="Times New Roman"/>
          <w:sz w:val="24"/>
          <w:szCs w:val="24"/>
          <w:lang w:val="ro-RO"/>
        </w:rPr>
        <w:t>iei în categoria pe rod</w:t>
      </w:r>
      <w:r w:rsidR="00A0150B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:rsidR="00B24983" w:rsidRPr="00D50AEE" w:rsidRDefault="00013B9A" w:rsidP="00491F9F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50AEE">
        <w:rPr>
          <w:rFonts w:ascii="Times New Roman" w:hAnsi="Times New Roman" w:cs="Times New Roman"/>
          <w:sz w:val="24"/>
          <w:szCs w:val="24"/>
          <w:lang w:val="ro-RO"/>
        </w:rPr>
        <w:t>3</w:t>
      </w:r>
      <w:r w:rsidR="00E206E1">
        <w:rPr>
          <w:rFonts w:ascii="Times New Roman" w:hAnsi="Times New Roman" w:cs="Times New Roman"/>
          <w:sz w:val="24"/>
          <w:szCs w:val="24"/>
          <w:lang w:val="ro-RO"/>
        </w:rPr>
        <w:t>2</w:t>
      </w:r>
      <w:r w:rsidR="00E375AD" w:rsidRPr="00D50AEE">
        <w:rPr>
          <w:rFonts w:ascii="Times New Roman" w:hAnsi="Times New Roman" w:cs="Times New Roman"/>
          <w:sz w:val="24"/>
          <w:szCs w:val="24"/>
          <w:lang w:val="ro-RO"/>
        </w:rPr>
        <w:t>. Eviden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E375AD" w:rsidRPr="00D50AEE">
        <w:rPr>
          <w:rFonts w:ascii="Times New Roman" w:hAnsi="Times New Roman" w:cs="Times New Roman"/>
          <w:sz w:val="24"/>
          <w:szCs w:val="24"/>
          <w:lang w:val="ro-RO"/>
        </w:rPr>
        <w:t>a analitică a planta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E375AD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iilor viticole pe rod (activelor biologice imobilizate) se 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E375AD" w:rsidRPr="00D50AEE">
        <w:rPr>
          <w:rFonts w:ascii="Times New Roman" w:hAnsi="Times New Roman" w:cs="Times New Roman"/>
          <w:sz w:val="24"/>
          <w:szCs w:val="24"/>
          <w:lang w:val="ro-RO"/>
        </w:rPr>
        <w:t>ine pe fiecare subdiviziune cu specificarea gestionarului aferent pe fiecare obiect de eviden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E375AD" w:rsidRPr="00D50AEE">
        <w:rPr>
          <w:rFonts w:ascii="Times New Roman" w:hAnsi="Times New Roman" w:cs="Times New Roman"/>
          <w:sz w:val="24"/>
          <w:szCs w:val="24"/>
          <w:lang w:val="ro-RO"/>
        </w:rPr>
        <w:t>ă (de inventar)</w:t>
      </w:r>
      <w:r w:rsidR="00B24983" w:rsidRPr="00D50AEE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E375AD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cu indicarea soiului respectiv</w:t>
      </w:r>
      <w:r w:rsidR="00BC4038" w:rsidRPr="00D50AEE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E375AD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suprafa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E375AD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a în hectare, </w:t>
      </w:r>
      <w:r w:rsidR="00BC4038" w:rsidRPr="00D50AEE">
        <w:rPr>
          <w:rFonts w:ascii="Times New Roman" w:hAnsi="Times New Roman" w:cs="Times New Roman"/>
          <w:sz w:val="24"/>
          <w:szCs w:val="24"/>
          <w:lang w:val="ro-RO"/>
        </w:rPr>
        <w:t>anul de plantare,</w:t>
      </w:r>
      <w:r w:rsidR="0075363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375AD" w:rsidRPr="00D50AEE">
        <w:rPr>
          <w:rFonts w:ascii="Times New Roman" w:hAnsi="Times New Roman" w:cs="Times New Roman"/>
          <w:sz w:val="24"/>
          <w:szCs w:val="24"/>
          <w:lang w:val="ro-RO"/>
        </w:rPr>
        <w:t>denumirea localită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E375AD" w:rsidRPr="00D50AEE">
        <w:rPr>
          <w:rFonts w:ascii="Times New Roman" w:hAnsi="Times New Roman" w:cs="Times New Roman"/>
          <w:sz w:val="24"/>
          <w:szCs w:val="24"/>
          <w:lang w:val="ro-RO"/>
        </w:rPr>
        <w:t>ii unde este plasată planta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E375AD" w:rsidRPr="00D50AEE">
        <w:rPr>
          <w:rFonts w:ascii="Times New Roman" w:hAnsi="Times New Roman" w:cs="Times New Roman"/>
          <w:sz w:val="24"/>
          <w:szCs w:val="24"/>
          <w:lang w:val="ro-RO"/>
        </w:rPr>
        <w:t>ia</w:t>
      </w:r>
      <w:r w:rsidR="00E85FCE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375AD" w:rsidRPr="00D50AEE">
        <w:rPr>
          <w:rFonts w:ascii="Times New Roman" w:hAnsi="Times New Roman" w:cs="Times New Roman"/>
          <w:sz w:val="24"/>
          <w:szCs w:val="24"/>
          <w:lang w:val="ro-RO"/>
        </w:rPr>
        <w:t>etc. Înregistrările la intrări a planta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E375AD" w:rsidRPr="00D50AEE">
        <w:rPr>
          <w:rFonts w:ascii="Times New Roman" w:hAnsi="Times New Roman" w:cs="Times New Roman"/>
          <w:sz w:val="24"/>
          <w:szCs w:val="24"/>
          <w:lang w:val="ro-RO"/>
        </w:rPr>
        <w:t>iilor viticole pe rod se fac în fi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="00E375AD" w:rsidRPr="00D50AEE">
        <w:rPr>
          <w:rFonts w:ascii="Times New Roman" w:hAnsi="Times New Roman" w:cs="Times New Roman"/>
          <w:sz w:val="24"/>
          <w:szCs w:val="24"/>
          <w:lang w:val="ro-RO"/>
        </w:rPr>
        <w:t>a de inventar în baza</w:t>
      </w:r>
      <w:r w:rsidR="00B24983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24983" w:rsidRPr="00D50AEE">
        <w:rPr>
          <w:rFonts w:ascii="Times New Roman" w:hAnsi="Times New Roman" w:cs="Times New Roman"/>
          <w:i/>
          <w:sz w:val="24"/>
          <w:szCs w:val="24"/>
          <w:lang w:val="ro-RO"/>
        </w:rPr>
        <w:t>Actului de trecere a planta</w:t>
      </w:r>
      <w:r w:rsidR="006D756D">
        <w:rPr>
          <w:rFonts w:ascii="Times New Roman" w:hAnsi="Times New Roman" w:cs="Times New Roman"/>
          <w:i/>
          <w:sz w:val="24"/>
          <w:szCs w:val="24"/>
          <w:lang w:val="ro-RO"/>
        </w:rPr>
        <w:t>ţ</w:t>
      </w:r>
      <w:r w:rsidR="00B24983" w:rsidRPr="00D50AEE">
        <w:rPr>
          <w:rFonts w:ascii="Times New Roman" w:hAnsi="Times New Roman" w:cs="Times New Roman"/>
          <w:i/>
          <w:sz w:val="24"/>
          <w:szCs w:val="24"/>
          <w:lang w:val="ro-RO"/>
        </w:rPr>
        <w:t>iei viticole</w:t>
      </w:r>
      <w:r w:rsidR="00D706AE">
        <w:rPr>
          <w:rFonts w:ascii="Times New Roman" w:hAnsi="Times New Roman" w:cs="Times New Roman"/>
          <w:i/>
          <w:sz w:val="24"/>
          <w:szCs w:val="24"/>
          <w:lang w:val="ro-RO"/>
        </w:rPr>
        <w:t xml:space="preserve"> tinere în categoria de planta</w:t>
      </w:r>
      <w:r w:rsidR="006D756D">
        <w:rPr>
          <w:rFonts w:ascii="Times New Roman" w:hAnsi="Times New Roman" w:cs="Times New Roman"/>
          <w:i/>
          <w:sz w:val="24"/>
          <w:szCs w:val="24"/>
          <w:lang w:val="ro-RO"/>
        </w:rPr>
        <w:t>ţ</w:t>
      </w:r>
      <w:r w:rsidR="00D706AE">
        <w:rPr>
          <w:rFonts w:ascii="Times New Roman" w:hAnsi="Times New Roman" w:cs="Times New Roman"/>
          <w:i/>
          <w:sz w:val="24"/>
          <w:szCs w:val="24"/>
          <w:lang w:val="ro-RO"/>
        </w:rPr>
        <w:t>ie viticolă</w:t>
      </w:r>
      <w:r w:rsidR="00B24983" w:rsidRPr="00D50AEE">
        <w:rPr>
          <w:rFonts w:ascii="Times New Roman" w:hAnsi="Times New Roman" w:cs="Times New Roman"/>
          <w:i/>
          <w:sz w:val="24"/>
          <w:szCs w:val="24"/>
          <w:lang w:val="ro-RO"/>
        </w:rPr>
        <w:t xml:space="preserve"> pe rod</w:t>
      </w:r>
      <w:r w:rsidR="00E206E1">
        <w:rPr>
          <w:rFonts w:ascii="Times New Roman" w:hAnsi="Times New Roman" w:cs="Times New Roman"/>
          <w:i/>
          <w:sz w:val="24"/>
          <w:szCs w:val="24"/>
          <w:lang w:val="ro-RO"/>
        </w:rPr>
        <w:t>, conform a</w:t>
      </w:r>
      <w:r w:rsidR="00AA55DC" w:rsidRPr="00D50AEE">
        <w:rPr>
          <w:rFonts w:ascii="Times New Roman" w:hAnsi="Times New Roman" w:cs="Times New Roman"/>
          <w:i/>
          <w:sz w:val="24"/>
          <w:szCs w:val="24"/>
          <w:lang w:val="ro-RO"/>
        </w:rPr>
        <w:t>nex</w:t>
      </w:r>
      <w:r w:rsidR="00E206E1">
        <w:rPr>
          <w:rFonts w:ascii="Times New Roman" w:hAnsi="Times New Roman" w:cs="Times New Roman"/>
          <w:i/>
          <w:sz w:val="24"/>
          <w:szCs w:val="24"/>
          <w:lang w:val="ro-RO"/>
        </w:rPr>
        <w:t>ei</w:t>
      </w:r>
      <w:r w:rsidR="00AA55DC" w:rsidRPr="00D50AEE">
        <w:rPr>
          <w:rFonts w:ascii="Times New Roman" w:hAnsi="Times New Roman" w:cs="Times New Roman"/>
          <w:i/>
          <w:sz w:val="24"/>
          <w:szCs w:val="24"/>
          <w:lang w:val="ro-RO"/>
        </w:rPr>
        <w:t xml:space="preserve"> 7.</w:t>
      </w:r>
    </w:p>
    <w:p w:rsidR="00C76DA1" w:rsidRPr="00D50AEE" w:rsidRDefault="002D608E" w:rsidP="00491F9F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50AEE">
        <w:rPr>
          <w:rFonts w:ascii="Times New Roman" w:hAnsi="Times New Roman" w:cs="Times New Roman"/>
          <w:sz w:val="24"/>
          <w:szCs w:val="24"/>
          <w:lang w:val="ro-RO"/>
        </w:rPr>
        <w:t>3</w:t>
      </w:r>
      <w:r w:rsidR="00E206E1">
        <w:rPr>
          <w:rFonts w:ascii="Times New Roman" w:hAnsi="Times New Roman" w:cs="Times New Roman"/>
          <w:sz w:val="24"/>
          <w:szCs w:val="24"/>
          <w:lang w:val="ro-RO"/>
        </w:rPr>
        <w:t>3</w:t>
      </w:r>
      <w:r w:rsidR="00483F92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C76DA1" w:rsidRPr="00D50AEE">
        <w:rPr>
          <w:rFonts w:ascii="Times New Roman" w:hAnsi="Times New Roman" w:cs="Times New Roman"/>
          <w:sz w:val="24"/>
          <w:szCs w:val="24"/>
          <w:lang w:val="ro-RO"/>
        </w:rPr>
        <w:t>După transferarea planta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C76DA1" w:rsidRPr="00D50AEE">
        <w:rPr>
          <w:rFonts w:ascii="Times New Roman" w:hAnsi="Times New Roman" w:cs="Times New Roman"/>
          <w:sz w:val="24"/>
          <w:szCs w:val="24"/>
          <w:lang w:val="ro-RO"/>
        </w:rPr>
        <w:t>iei viticole în categoria pe rod, entitatea determină:</w:t>
      </w:r>
      <w:r w:rsidR="00527CEB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valoarea reziduală </w:t>
      </w:r>
      <w:r w:rsidR="00C76DA1" w:rsidRPr="00D50AEE">
        <w:rPr>
          <w:rFonts w:ascii="Times New Roman" w:hAnsi="Times New Roman" w:cs="Times New Roman"/>
          <w:sz w:val="24"/>
          <w:szCs w:val="24"/>
          <w:lang w:val="ro-RO"/>
        </w:rPr>
        <w:t>a acesteia care poate fi ob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C76DA1" w:rsidRPr="00D50AEE">
        <w:rPr>
          <w:rFonts w:ascii="Times New Roman" w:hAnsi="Times New Roman" w:cs="Times New Roman"/>
          <w:sz w:val="24"/>
          <w:szCs w:val="24"/>
          <w:lang w:val="ro-RO"/>
        </w:rPr>
        <w:t>inută la defri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="00C76DA1" w:rsidRPr="00D50AEE">
        <w:rPr>
          <w:rFonts w:ascii="Times New Roman" w:hAnsi="Times New Roman" w:cs="Times New Roman"/>
          <w:sz w:val="24"/>
          <w:szCs w:val="24"/>
          <w:lang w:val="ro-RO"/>
        </w:rPr>
        <w:t>area ei,</w:t>
      </w:r>
      <w:r w:rsidR="00527CEB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valoarea amortizabilă,</w:t>
      </w:r>
      <w:r w:rsidR="00C76DA1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durata de via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C76DA1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ă utilă în conformitate cu prevederile SNC „Imobilizări necorporale 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="00C76DA1" w:rsidRPr="00D50AEE">
        <w:rPr>
          <w:rFonts w:ascii="Times New Roman" w:hAnsi="Times New Roman" w:cs="Times New Roman"/>
          <w:sz w:val="24"/>
          <w:szCs w:val="24"/>
          <w:lang w:val="ro-RO"/>
        </w:rPr>
        <w:t>i corporale”</w:t>
      </w:r>
      <w:r w:rsidR="00527CEB" w:rsidRPr="00D50AEE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E375AD" w:rsidRPr="00D50AEE" w:rsidRDefault="00937EEE" w:rsidP="00491F9F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50AEE">
        <w:rPr>
          <w:rFonts w:ascii="Times New Roman" w:hAnsi="Times New Roman" w:cs="Times New Roman"/>
          <w:sz w:val="24"/>
          <w:szCs w:val="24"/>
          <w:lang w:val="ro-RO"/>
        </w:rPr>
        <w:t>3</w:t>
      </w:r>
      <w:r w:rsidR="00E206E1">
        <w:rPr>
          <w:rFonts w:ascii="Times New Roman" w:hAnsi="Times New Roman" w:cs="Times New Roman"/>
          <w:sz w:val="24"/>
          <w:szCs w:val="24"/>
          <w:lang w:val="ro-RO"/>
        </w:rPr>
        <w:t>4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8A0EA3" w:rsidRPr="00D50AEE">
        <w:rPr>
          <w:rFonts w:ascii="Times New Roman" w:hAnsi="Times New Roman" w:cs="Times New Roman"/>
          <w:sz w:val="24"/>
          <w:szCs w:val="24"/>
          <w:lang w:val="ro-RO"/>
        </w:rPr>
        <w:t>P</w:t>
      </w:r>
      <w:r w:rsidR="00E375AD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e parcursul perioadei de exploatare </w:t>
      </w:r>
      <w:r w:rsidR="008A0EA3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entitatea </w:t>
      </w:r>
      <w:r w:rsidR="00E375AD" w:rsidRPr="00D50AEE">
        <w:rPr>
          <w:rFonts w:ascii="Times New Roman" w:hAnsi="Times New Roman" w:cs="Times New Roman"/>
          <w:sz w:val="24"/>
          <w:szCs w:val="24"/>
          <w:lang w:val="ro-RO"/>
        </w:rPr>
        <w:t>calculează amortizarea</w:t>
      </w:r>
      <w:r w:rsidR="008A0EA3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planta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8A0EA3" w:rsidRPr="00D50AEE">
        <w:rPr>
          <w:rFonts w:ascii="Times New Roman" w:hAnsi="Times New Roman" w:cs="Times New Roman"/>
          <w:sz w:val="24"/>
          <w:szCs w:val="24"/>
          <w:lang w:val="ro-RO"/>
        </w:rPr>
        <w:t>iei viticole</w:t>
      </w:r>
      <w:r w:rsidR="00E375AD" w:rsidRPr="00D50AEE">
        <w:rPr>
          <w:rFonts w:ascii="Times New Roman" w:hAnsi="Times New Roman" w:cs="Times New Roman"/>
          <w:sz w:val="24"/>
          <w:szCs w:val="24"/>
          <w:lang w:val="ro-RO"/>
        </w:rPr>
        <w:t>, aplicînd una din următoarele metode indicate în politicile contabile</w:t>
      </w:r>
      <w:r w:rsidR="00B24983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ale entită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B24983" w:rsidRPr="00D50AEE">
        <w:rPr>
          <w:rFonts w:ascii="Times New Roman" w:hAnsi="Times New Roman" w:cs="Times New Roman"/>
          <w:sz w:val="24"/>
          <w:szCs w:val="24"/>
          <w:lang w:val="ro-RO"/>
        </w:rPr>
        <w:t>ii</w:t>
      </w:r>
      <w:r w:rsidR="00E375AD" w:rsidRPr="00D50AEE">
        <w:rPr>
          <w:rFonts w:ascii="Times New Roman" w:hAnsi="Times New Roman" w:cs="Times New Roman"/>
          <w:sz w:val="24"/>
          <w:szCs w:val="24"/>
          <w:lang w:val="ro-RO"/>
        </w:rPr>
        <w:t>: liniară, unită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E375AD" w:rsidRPr="00D50AEE">
        <w:rPr>
          <w:rFonts w:ascii="Times New Roman" w:hAnsi="Times New Roman" w:cs="Times New Roman"/>
          <w:sz w:val="24"/>
          <w:szCs w:val="24"/>
          <w:lang w:val="ro-RO"/>
        </w:rPr>
        <w:t>ilor de produc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E375AD" w:rsidRPr="00D50AEE">
        <w:rPr>
          <w:rFonts w:ascii="Times New Roman" w:hAnsi="Times New Roman" w:cs="Times New Roman"/>
          <w:sz w:val="24"/>
          <w:szCs w:val="24"/>
          <w:lang w:val="ro-RO"/>
        </w:rPr>
        <w:t>ie</w:t>
      </w:r>
      <w:r w:rsidR="00B118B5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491F9F">
        <w:rPr>
          <w:rFonts w:ascii="Times New Roman" w:hAnsi="Times New Roman" w:cs="Times New Roman"/>
          <w:sz w:val="24"/>
          <w:szCs w:val="24"/>
          <w:lang w:val="ro-RO"/>
        </w:rPr>
        <w:t xml:space="preserve">de </w:t>
      </w:r>
      <w:r w:rsidR="00B118B5" w:rsidRPr="00D50AEE">
        <w:rPr>
          <w:rFonts w:ascii="Times New Roman" w:hAnsi="Times New Roman" w:cs="Times New Roman"/>
          <w:sz w:val="24"/>
          <w:szCs w:val="24"/>
          <w:lang w:val="ro-RO"/>
        </w:rPr>
        <w:t>diminuare a soldului</w:t>
      </w:r>
      <w:r w:rsidR="00E375AD" w:rsidRPr="00D50AEE">
        <w:rPr>
          <w:rFonts w:ascii="Times New Roman" w:hAnsi="Times New Roman" w:cs="Times New Roman"/>
          <w:sz w:val="24"/>
          <w:szCs w:val="24"/>
          <w:lang w:val="ro-RO"/>
        </w:rPr>
        <w:t>. Calcularea amortizării planta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E375AD" w:rsidRPr="00D50AEE">
        <w:rPr>
          <w:rFonts w:ascii="Times New Roman" w:hAnsi="Times New Roman" w:cs="Times New Roman"/>
          <w:sz w:val="24"/>
          <w:szCs w:val="24"/>
          <w:lang w:val="ro-RO"/>
        </w:rPr>
        <w:t>iilor viticole se contabilizează ca majorare</w:t>
      </w:r>
      <w:r w:rsidR="00483F92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C42A4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concomitentă </w:t>
      </w:r>
      <w:r w:rsidR="00E375AD" w:rsidRPr="00D50AEE">
        <w:rPr>
          <w:rFonts w:ascii="Times New Roman" w:hAnsi="Times New Roman" w:cs="Times New Roman"/>
          <w:sz w:val="24"/>
          <w:szCs w:val="24"/>
          <w:lang w:val="ro-RO"/>
        </w:rPr>
        <w:t>a costului activită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E375AD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ilor de bază 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="00E375AD" w:rsidRPr="00D50AEE">
        <w:rPr>
          <w:rFonts w:ascii="Times New Roman" w:hAnsi="Times New Roman" w:cs="Times New Roman"/>
          <w:sz w:val="24"/>
          <w:szCs w:val="24"/>
          <w:lang w:val="ro-RO"/>
        </w:rPr>
        <w:t>i a amortizării activelor biologice imobilizate. Separat entitatea, conform metodei selectate, va calcula amortizarea spalierului, sistemelor de iri</w:t>
      </w:r>
      <w:r w:rsidR="003D17EA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gare, </w:t>
      </w:r>
      <w:r w:rsidR="005B2A47" w:rsidRPr="00D50AEE">
        <w:rPr>
          <w:rFonts w:ascii="Times New Roman" w:hAnsi="Times New Roman" w:cs="Times New Roman"/>
          <w:sz w:val="24"/>
          <w:szCs w:val="24"/>
          <w:lang w:val="ro-RO"/>
        </w:rPr>
        <w:t>instala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5B2A47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iilor </w:t>
      </w:r>
      <w:r w:rsidR="003D17EA" w:rsidRPr="00D50AEE">
        <w:rPr>
          <w:rFonts w:ascii="Times New Roman" w:hAnsi="Times New Roman" w:cs="Times New Roman"/>
          <w:sz w:val="24"/>
          <w:szCs w:val="24"/>
          <w:lang w:val="ro-RO"/>
        </w:rPr>
        <w:t>antiînghe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3D17EA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="003D17EA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i </w:t>
      </w:r>
      <w:r w:rsidR="00E375AD" w:rsidRPr="00D50AEE">
        <w:rPr>
          <w:rFonts w:ascii="Times New Roman" w:hAnsi="Times New Roman" w:cs="Times New Roman"/>
          <w:sz w:val="24"/>
          <w:szCs w:val="24"/>
          <w:lang w:val="ro-RO"/>
        </w:rPr>
        <w:t>antigrind</w:t>
      </w:r>
      <w:r w:rsidR="00C00FFD" w:rsidRPr="00D50AEE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E375AD" w:rsidRPr="00D50AEE">
        <w:rPr>
          <w:rFonts w:ascii="Times New Roman" w:hAnsi="Times New Roman" w:cs="Times New Roman"/>
          <w:sz w:val="24"/>
          <w:szCs w:val="24"/>
          <w:lang w:val="ro-RO"/>
        </w:rPr>
        <w:t>nă ca majorare</w:t>
      </w:r>
      <w:r w:rsidR="00C00FFD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C42A4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concomitentă </w:t>
      </w:r>
      <w:r w:rsidR="00C00FFD" w:rsidRPr="00D50AEE">
        <w:rPr>
          <w:rFonts w:ascii="Times New Roman" w:hAnsi="Times New Roman" w:cs="Times New Roman"/>
          <w:sz w:val="24"/>
          <w:szCs w:val="24"/>
          <w:lang w:val="ro-RO"/>
        </w:rPr>
        <w:t>a costurilor activită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C00FFD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ilor de bază 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="00C00FFD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i </w:t>
      </w:r>
      <w:r w:rsidR="00D51A19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a </w:t>
      </w:r>
      <w:r w:rsidR="00C00FFD" w:rsidRPr="00D50AEE">
        <w:rPr>
          <w:rFonts w:ascii="Times New Roman" w:hAnsi="Times New Roman" w:cs="Times New Roman"/>
          <w:sz w:val="24"/>
          <w:szCs w:val="24"/>
          <w:lang w:val="ro-RO"/>
        </w:rPr>
        <w:t>amortizării imobilizărilor corporale.</w:t>
      </w:r>
    </w:p>
    <w:p w:rsidR="00C00FFD" w:rsidRPr="00D50AEE" w:rsidRDefault="00013B9A" w:rsidP="00491F9F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50AEE">
        <w:rPr>
          <w:rFonts w:ascii="Times New Roman" w:hAnsi="Times New Roman" w:cs="Times New Roman"/>
          <w:sz w:val="24"/>
          <w:szCs w:val="24"/>
          <w:lang w:val="ro-RO"/>
        </w:rPr>
        <w:t>3</w:t>
      </w:r>
      <w:r w:rsidR="00E206E1">
        <w:rPr>
          <w:rFonts w:ascii="Times New Roman" w:hAnsi="Times New Roman" w:cs="Times New Roman"/>
          <w:sz w:val="24"/>
          <w:szCs w:val="24"/>
          <w:lang w:val="ro-RO"/>
        </w:rPr>
        <w:t>5</w:t>
      </w:r>
      <w:r w:rsidR="00C00FFD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7C11FD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Deprecierea </w:t>
      </w:r>
      <w:r w:rsidR="00C00FFD" w:rsidRPr="00D50AEE">
        <w:rPr>
          <w:rFonts w:ascii="Times New Roman" w:hAnsi="Times New Roman" w:cs="Times New Roman"/>
          <w:sz w:val="24"/>
          <w:szCs w:val="24"/>
          <w:lang w:val="ro-RO"/>
        </w:rPr>
        <w:t>planta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7C11FD" w:rsidRPr="00D50AEE">
        <w:rPr>
          <w:rFonts w:ascii="Times New Roman" w:hAnsi="Times New Roman" w:cs="Times New Roman"/>
          <w:sz w:val="24"/>
          <w:szCs w:val="24"/>
          <w:lang w:val="ro-RO"/>
        </w:rPr>
        <w:t>iilor viticole pe rod, sistemelor</w:t>
      </w:r>
      <w:r w:rsidR="00C00FFD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de irigare, </w:t>
      </w:r>
      <w:r w:rsidR="005B2A47" w:rsidRPr="00D50AEE">
        <w:rPr>
          <w:rFonts w:ascii="Times New Roman" w:hAnsi="Times New Roman" w:cs="Times New Roman"/>
          <w:sz w:val="24"/>
          <w:szCs w:val="24"/>
          <w:lang w:val="ro-RO"/>
        </w:rPr>
        <w:t>instala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5B2A47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iilor </w:t>
      </w:r>
      <w:r w:rsidR="00C00FFD" w:rsidRPr="00D50AEE">
        <w:rPr>
          <w:rFonts w:ascii="Times New Roman" w:hAnsi="Times New Roman" w:cs="Times New Roman"/>
          <w:sz w:val="24"/>
          <w:szCs w:val="24"/>
          <w:lang w:val="ro-RO"/>
        </w:rPr>
        <w:t>antiînghe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C00FFD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="00C00FFD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i antigrindină </w:t>
      </w:r>
      <w:r w:rsidR="007C11FD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se efectuează </w:t>
      </w:r>
      <w:r w:rsidR="00C00FFD" w:rsidRPr="00D50AEE">
        <w:rPr>
          <w:rFonts w:ascii="Times New Roman" w:hAnsi="Times New Roman" w:cs="Times New Roman"/>
          <w:sz w:val="24"/>
          <w:szCs w:val="24"/>
          <w:lang w:val="ro-RO"/>
        </w:rPr>
        <w:t>în</w:t>
      </w:r>
      <w:r w:rsidR="00802E49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conformitate cu prevederile SNC</w:t>
      </w:r>
      <w:r w:rsidR="00C00FFD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„Deprecierea activelor”. </w:t>
      </w:r>
    </w:p>
    <w:p w:rsidR="00C00FFD" w:rsidRPr="00D50AEE" w:rsidRDefault="00013B9A" w:rsidP="00491F9F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50AEE">
        <w:rPr>
          <w:rFonts w:ascii="Times New Roman" w:hAnsi="Times New Roman" w:cs="Times New Roman"/>
          <w:sz w:val="24"/>
          <w:szCs w:val="24"/>
          <w:lang w:val="ro-RO"/>
        </w:rPr>
        <w:t>3</w:t>
      </w:r>
      <w:r w:rsidR="00E206E1">
        <w:rPr>
          <w:rFonts w:ascii="Times New Roman" w:hAnsi="Times New Roman" w:cs="Times New Roman"/>
          <w:sz w:val="24"/>
          <w:szCs w:val="24"/>
          <w:lang w:val="ro-RO"/>
        </w:rPr>
        <w:t>6</w:t>
      </w:r>
      <w:r w:rsidR="00C00FFD" w:rsidRPr="00D50AEE">
        <w:rPr>
          <w:rFonts w:ascii="Times New Roman" w:hAnsi="Times New Roman" w:cs="Times New Roman"/>
          <w:sz w:val="24"/>
          <w:szCs w:val="24"/>
          <w:lang w:val="ro-RO"/>
        </w:rPr>
        <w:t>. Costurile de exploatare a planta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C00FFD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iilor viticole se contabilizează pe subdiviziuni, pe soiuri ampelografice </w:t>
      </w:r>
      <w:r w:rsidR="00D51A19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(dacă fiecare soi este sădit pe teren separat) 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="00C00FFD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i pe </w:t>
      </w:r>
      <w:r w:rsidR="008A3D3E" w:rsidRPr="00D50AEE">
        <w:rPr>
          <w:rFonts w:ascii="Times New Roman" w:hAnsi="Times New Roman" w:cs="Times New Roman"/>
          <w:sz w:val="24"/>
          <w:szCs w:val="24"/>
          <w:lang w:val="ro-RO"/>
        </w:rPr>
        <w:t>articole</w:t>
      </w:r>
      <w:r w:rsidR="00C00FFD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de costuri conform prevederilor SNC „Particularită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C00FFD" w:rsidRPr="00D50AEE">
        <w:rPr>
          <w:rFonts w:ascii="Times New Roman" w:hAnsi="Times New Roman" w:cs="Times New Roman"/>
          <w:sz w:val="24"/>
          <w:szCs w:val="24"/>
          <w:lang w:val="ro-RO"/>
        </w:rPr>
        <w:t>ile contabilită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C00FFD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ii în agricultură”. </w:t>
      </w:r>
      <w:r w:rsidR="00BF1B7C">
        <w:rPr>
          <w:rFonts w:ascii="Times New Roman" w:hAnsi="Times New Roman" w:cs="Times New Roman"/>
          <w:sz w:val="24"/>
          <w:szCs w:val="24"/>
          <w:lang w:val="ro-RO"/>
        </w:rPr>
        <w:t>Acestea</w:t>
      </w:r>
      <w:r w:rsidR="00C00FFD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se contabilizează ca majorare a costurilor activită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C00FFD" w:rsidRPr="00D50AEE">
        <w:rPr>
          <w:rFonts w:ascii="Times New Roman" w:hAnsi="Times New Roman" w:cs="Times New Roman"/>
          <w:sz w:val="24"/>
          <w:szCs w:val="24"/>
          <w:lang w:val="ro-RO"/>
        </w:rPr>
        <w:t>ilor de bază</w:t>
      </w:r>
      <w:r w:rsidR="00491F9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="00491F9F">
        <w:rPr>
          <w:rFonts w:ascii="Times New Roman" w:hAnsi="Times New Roman" w:cs="Times New Roman"/>
          <w:sz w:val="24"/>
          <w:szCs w:val="24"/>
          <w:lang w:val="ro-RO"/>
        </w:rPr>
        <w:t xml:space="preserve">i majorare </w:t>
      </w:r>
      <w:r w:rsidR="00C00FFD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a amortizării imobilizărilor necorporale 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="00C00FFD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i corporale, a amortizării activelor biologice imobilizate, a datoriilor </w:t>
      </w:r>
      <w:r w:rsidR="00C00FFD" w:rsidRPr="00D50AEE">
        <w:rPr>
          <w:rFonts w:ascii="Times New Roman" w:hAnsi="Times New Roman" w:cs="Times New Roman"/>
          <w:sz w:val="24"/>
          <w:szCs w:val="24"/>
          <w:lang w:val="ro-RO"/>
        </w:rPr>
        <w:lastRenderedPageBreak/>
        <w:t>curente</w:t>
      </w:r>
      <w:r w:rsidR="00491F9F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C00FFD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diminuare a stocurilor, costurilor activită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C00FFD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ilor auxiliare 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="00C00FFD" w:rsidRPr="00D50AEE">
        <w:rPr>
          <w:rFonts w:ascii="Times New Roman" w:hAnsi="Times New Roman" w:cs="Times New Roman"/>
          <w:sz w:val="24"/>
          <w:szCs w:val="24"/>
          <w:lang w:val="ro-RO"/>
        </w:rPr>
        <w:t>i costurilor indirecte de produc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C00FFD" w:rsidRPr="00D50AEE">
        <w:rPr>
          <w:rFonts w:ascii="Times New Roman" w:hAnsi="Times New Roman" w:cs="Times New Roman"/>
          <w:sz w:val="24"/>
          <w:szCs w:val="24"/>
          <w:lang w:val="ro-RO"/>
        </w:rPr>
        <w:t>ie.</w:t>
      </w:r>
    </w:p>
    <w:p w:rsidR="00C00FFD" w:rsidRPr="00D50AEE" w:rsidRDefault="00C54468" w:rsidP="00D50AE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50AEE">
        <w:rPr>
          <w:rFonts w:ascii="Times New Roman" w:hAnsi="Times New Roman" w:cs="Times New Roman"/>
          <w:sz w:val="24"/>
          <w:szCs w:val="24"/>
          <w:lang w:val="ro-RO"/>
        </w:rPr>
        <w:tab/>
      </w:r>
      <w:r w:rsidR="00577D70" w:rsidRPr="00D50AEE">
        <w:rPr>
          <w:rFonts w:ascii="Times New Roman" w:hAnsi="Times New Roman" w:cs="Times New Roman"/>
          <w:sz w:val="24"/>
          <w:szCs w:val="24"/>
          <w:lang w:val="ro-RO"/>
        </w:rPr>
        <w:t>3</w:t>
      </w:r>
      <w:r w:rsidR="00E206E1">
        <w:rPr>
          <w:rFonts w:ascii="Times New Roman" w:hAnsi="Times New Roman" w:cs="Times New Roman"/>
          <w:sz w:val="24"/>
          <w:szCs w:val="24"/>
          <w:lang w:val="ro-RO"/>
        </w:rPr>
        <w:t>7</w:t>
      </w:r>
      <w:r w:rsidR="00C00FFD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. Costurile privind aratul </w:t>
      </w:r>
      <w:r w:rsidR="00450930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de toamnă </w:t>
      </w:r>
      <w:r w:rsidR="00C00FFD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între rînduri, </w:t>
      </w:r>
      <w:r w:rsidR="00483F92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după </w:t>
      </w:r>
      <w:r w:rsidR="004C7CFB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recoltarea strugurilor, </w:t>
      </w:r>
      <w:r w:rsidR="00515AB4" w:rsidRPr="00D50AEE">
        <w:rPr>
          <w:rFonts w:ascii="Times New Roman" w:hAnsi="Times New Roman" w:cs="Times New Roman"/>
          <w:sz w:val="24"/>
          <w:szCs w:val="24"/>
          <w:lang w:val="ro-RO"/>
        </w:rPr>
        <w:t>administrarea îngrăşămintelor minerale cu fosfor şi potasiu</w:t>
      </w:r>
      <w:r w:rsidR="00EA5B9A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, tăiatul lăstarilor </w:t>
      </w:r>
      <w:r w:rsidR="00E37874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şi costurile aferente proteciei de înghe </w:t>
      </w:r>
      <w:r w:rsidR="00EA5B9A" w:rsidRPr="00D50AEE">
        <w:rPr>
          <w:rFonts w:ascii="Times New Roman" w:hAnsi="Times New Roman" w:cs="Times New Roman"/>
          <w:sz w:val="24"/>
          <w:szCs w:val="24"/>
          <w:lang w:val="ro-RO"/>
        </w:rPr>
        <w:t>etc.</w:t>
      </w:r>
      <w:r w:rsidR="00C00FFD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se contabilizează în componen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C00FFD" w:rsidRPr="00D50AEE">
        <w:rPr>
          <w:rFonts w:ascii="Times New Roman" w:hAnsi="Times New Roman" w:cs="Times New Roman"/>
          <w:sz w:val="24"/>
          <w:szCs w:val="24"/>
          <w:lang w:val="ro-RO"/>
        </w:rPr>
        <w:t>a costurilor activită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C00FFD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ilor de bază </w:t>
      </w:r>
      <w:r w:rsidR="00D51A19" w:rsidRPr="00D50AEE">
        <w:rPr>
          <w:rFonts w:ascii="Times New Roman" w:hAnsi="Times New Roman" w:cs="Times New Roman"/>
          <w:sz w:val="24"/>
          <w:szCs w:val="24"/>
          <w:lang w:val="ro-RO"/>
        </w:rPr>
        <w:t>pentru recolta anului ulterior</w:t>
      </w:r>
      <w:r w:rsidR="00C00FFD" w:rsidRPr="00D50AEE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C00FFD" w:rsidRPr="00D50AEE" w:rsidRDefault="00C54468" w:rsidP="00D50AE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50AEE">
        <w:rPr>
          <w:rFonts w:ascii="Times New Roman" w:hAnsi="Times New Roman" w:cs="Times New Roman"/>
          <w:sz w:val="24"/>
          <w:szCs w:val="24"/>
          <w:lang w:val="ro-RO"/>
        </w:rPr>
        <w:tab/>
      </w:r>
      <w:r w:rsidR="00E206E1">
        <w:rPr>
          <w:rFonts w:ascii="Times New Roman" w:hAnsi="Times New Roman" w:cs="Times New Roman"/>
          <w:sz w:val="24"/>
          <w:szCs w:val="24"/>
          <w:lang w:val="ro-RO"/>
        </w:rPr>
        <w:t>38</w:t>
      </w:r>
      <w:r w:rsidR="00C00FFD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. Pierderile cauzate </w:t>
      </w:r>
      <w:r w:rsidR="00B24983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de </w:t>
      </w:r>
      <w:r w:rsidR="00C00FFD" w:rsidRPr="00D50AEE">
        <w:rPr>
          <w:rFonts w:ascii="Times New Roman" w:hAnsi="Times New Roman" w:cs="Times New Roman"/>
          <w:sz w:val="24"/>
          <w:szCs w:val="24"/>
          <w:lang w:val="ro-RO"/>
        </w:rPr>
        <w:t>evenimente excep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C00FFD" w:rsidRPr="00D50AEE">
        <w:rPr>
          <w:rFonts w:ascii="Times New Roman" w:hAnsi="Times New Roman" w:cs="Times New Roman"/>
          <w:sz w:val="24"/>
          <w:szCs w:val="24"/>
          <w:lang w:val="ro-RO"/>
        </w:rPr>
        <w:t>ionale (înghe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C00FFD" w:rsidRPr="00D50AEE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491F9F">
        <w:rPr>
          <w:rFonts w:ascii="Times New Roman" w:hAnsi="Times New Roman" w:cs="Times New Roman"/>
          <w:sz w:val="24"/>
          <w:szCs w:val="24"/>
          <w:lang w:val="ro-RO"/>
        </w:rPr>
        <w:t xml:space="preserve"> grindină, boli etc.) documenta</w:t>
      </w:r>
      <w:r w:rsidR="00D706AE">
        <w:rPr>
          <w:rFonts w:ascii="Times New Roman" w:hAnsi="Times New Roman" w:cs="Times New Roman"/>
          <w:sz w:val="24"/>
          <w:szCs w:val="24"/>
          <w:lang w:val="ro-RO"/>
        </w:rPr>
        <w:t>r</w:t>
      </w:r>
      <w:r w:rsidR="00C00FFD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confirmate de către o comisie specială se determină în mărimea gradului de afectare a recoltei preconizate. Conform </w:t>
      </w:r>
      <w:r w:rsidR="008843EC" w:rsidRPr="00D50AEE">
        <w:rPr>
          <w:rFonts w:ascii="Times New Roman" w:hAnsi="Times New Roman" w:cs="Times New Roman"/>
          <w:i/>
          <w:sz w:val="24"/>
          <w:szCs w:val="24"/>
          <w:lang w:val="ro-RO"/>
        </w:rPr>
        <w:t xml:space="preserve">Actului </w:t>
      </w:r>
      <w:r w:rsidR="00C00FFD" w:rsidRPr="00D50AEE">
        <w:rPr>
          <w:rFonts w:ascii="Times New Roman" w:hAnsi="Times New Roman" w:cs="Times New Roman"/>
          <w:i/>
          <w:sz w:val="24"/>
          <w:szCs w:val="24"/>
          <w:lang w:val="ro-RO"/>
        </w:rPr>
        <w:t xml:space="preserve">de constatare a pierderilor </w:t>
      </w:r>
      <w:r w:rsidR="006D756D">
        <w:rPr>
          <w:rFonts w:ascii="Times New Roman" w:hAnsi="Times New Roman" w:cs="Times New Roman"/>
          <w:i/>
          <w:sz w:val="24"/>
          <w:szCs w:val="24"/>
          <w:lang w:val="ro-RO"/>
        </w:rPr>
        <w:t>ş</w:t>
      </w:r>
      <w:r w:rsidR="00C00FFD" w:rsidRPr="00D50AEE">
        <w:rPr>
          <w:rFonts w:ascii="Times New Roman" w:hAnsi="Times New Roman" w:cs="Times New Roman"/>
          <w:i/>
          <w:sz w:val="24"/>
          <w:szCs w:val="24"/>
          <w:lang w:val="ro-RO"/>
        </w:rPr>
        <w:t>i a calculului aferent</w:t>
      </w:r>
      <w:r w:rsidR="00C00FFD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, suma costurilor recunoscute ca pierderi se contabilizează ca majorare a cheltuielilor curente 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="00C00FFD" w:rsidRPr="00D50AEE">
        <w:rPr>
          <w:rFonts w:ascii="Times New Roman" w:hAnsi="Times New Roman" w:cs="Times New Roman"/>
          <w:sz w:val="24"/>
          <w:szCs w:val="24"/>
          <w:lang w:val="ro-RO"/>
        </w:rPr>
        <w:t>i diminuare a costurilor activită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C00FFD" w:rsidRPr="00D50AEE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B24983" w:rsidRPr="00D50AEE">
        <w:rPr>
          <w:rFonts w:ascii="Times New Roman" w:hAnsi="Times New Roman" w:cs="Times New Roman"/>
          <w:sz w:val="24"/>
          <w:szCs w:val="24"/>
          <w:lang w:val="ro-RO"/>
        </w:rPr>
        <w:t>lor</w:t>
      </w:r>
      <w:r w:rsidR="00C00FFD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de bază.</w:t>
      </w:r>
      <w:r w:rsidR="00D76FF0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Costurile acumulate 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="00491F9F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D76FF0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suma pierderilor recunoscute constituie costul strugurilor recolta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D76FF0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i în </w:t>
      </w:r>
      <w:r w:rsidR="00491F9F">
        <w:rPr>
          <w:rFonts w:ascii="Times New Roman" w:hAnsi="Times New Roman" w:cs="Times New Roman"/>
          <w:sz w:val="24"/>
          <w:szCs w:val="24"/>
          <w:lang w:val="ro-RO"/>
        </w:rPr>
        <w:t>perioada de</w:t>
      </w:r>
      <w:r w:rsidR="00D76FF0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gesti</w:t>
      </w:r>
      <w:r w:rsidR="00491F9F">
        <w:rPr>
          <w:rFonts w:ascii="Times New Roman" w:hAnsi="Times New Roman" w:cs="Times New Roman"/>
          <w:sz w:val="24"/>
          <w:szCs w:val="24"/>
          <w:lang w:val="ro-RO"/>
        </w:rPr>
        <w:t>une</w:t>
      </w:r>
      <w:r w:rsidR="00D76FF0" w:rsidRPr="00D50AEE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C00FFD" w:rsidRPr="00D50AEE" w:rsidRDefault="00C54468" w:rsidP="00491F9F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491F9F">
        <w:rPr>
          <w:rFonts w:ascii="Times New Roman" w:hAnsi="Times New Roman" w:cs="Times New Roman"/>
          <w:b/>
          <w:i/>
          <w:sz w:val="24"/>
          <w:szCs w:val="24"/>
          <w:lang w:val="ro-RO"/>
        </w:rPr>
        <w:t>Exemplul 3</w:t>
      </w:r>
      <w:r w:rsidR="00C00FFD" w:rsidRPr="00491F9F">
        <w:rPr>
          <w:rFonts w:ascii="Times New Roman" w:hAnsi="Times New Roman" w:cs="Times New Roman"/>
          <w:b/>
          <w:i/>
          <w:sz w:val="24"/>
          <w:szCs w:val="24"/>
          <w:lang w:val="ro-RO"/>
        </w:rPr>
        <w:t>.</w:t>
      </w:r>
      <w:r w:rsidR="00676987" w:rsidRPr="00D50AEE">
        <w:rPr>
          <w:rFonts w:ascii="Times New Roman" w:hAnsi="Times New Roman" w:cs="Times New Roman"/>
          <w:i/>
          <w:sz w:val="24"/>
          <w:szCs w:val="24"/>
          <w:lang w:val="ro-RO"/>
        </w:rPr>
        <w:t xml:space="preserve"> După recoltarea strugurilor în toamna anului </w:t>
      </w:r>
      <w:r w:rsidR="000B56F1" w:rsidRPr="00D50AEE">
        <w:rPr>
          <w:rFonts w:ascii="Times New Roman" w:hAnsi="Times New Roman" w:cs="Times New Roman"/>
          <w:i/>
          <w:sz w:val="24"/>
          <w:szCs w:val="24"/>
          <w:lang w:val="ro-RO"/>
        </w:rPr>
        <w:t>201X</w:t>
      </w:r>
      <w:r w:rsidR="00676987" w:rsidRPr="00D50AEE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 w:rsidR="00D51A19" w:rsidRPr="00D50AEE">
        <w:rPr>
          <w:rFonts w:ascii="Times New Roman" w:hAnsi="Times New Roman" w:cs="Times New Roman"/>
          <w:i/>
          <w:sz w:val="24"/>
          <w:szCs w:val="24"/>
          <w:lang w:val="ro-RO"/>
        </w:rPr>
        <w:t>pe o suprafa</w:t>
      </w:r>
      <w:r w:rsidR="006D756D">
        <w:rPr>
          <w:rFonts w:ascii="Times New Roman" w:hAnsi="Times New Roman" w:cs="Times New Roman"/>
          <w:i/>
          <w:sz w:val="24"/>
          <w:szCs w:val="24"/>
          <w:lang w:val="ro-RO"/>
        </w:rPr>
        <w:t>ţ</w:t>
      </w:r>
      <w:r w:rsidR="00D51A19" w:rsidRPr="00D50AEE">
        <w:rPr>
          <w:rFonts w:ascii="Times New Roman" w:hAnsi="Times New Roman" w:cs="Times New Roman"/>
          <w:i/>
          <w:sz w:val="24"/>
          <w:szCs w:val="24"/>
          <w:lang w:val="ro-RO"/>
        </w:rPr>
        <w:t>ă de 10 ha de vi</w:t>
      </w:r>
      <w:r w:rsidR="006D756D">
        <w:rPr>
          <w:rFonts w:ascii="Times New Roman" w:hAnsi="Times New Roman" w:cs="Times New Roman"/>
          <w:i/>
          <w:sz w:val="24"/>
          <w:szCs w:val="24"/>
          <w:lang w:val="ro-RO"/>
        </w:rPr>
        <w:t>ţ</w:t>
      </w:r>
      <w:r w:rsidR="00D51A19" w:rsidRPr="00D50AEE">
        <w:rPr>
          <w:rFonts w:ascii="Times New Roman" w:hAnsi="Times New Roman" w:cs="Times New Roman"/>
          <w:i/>
          <w:sz w:val="24"/>
          <w:szCs w:val="24"/>
          <w:lang w:val="ro-RO"/>
        </w:rPr>
        <w:t>ă-de-</w:t>
      </w:r>
      <w:r w:rsidR="00676987" w:rsidRPr="00D50AEE">
        <w:rPr>
          <w:rFonts w:ascii="Times New Roman" w:hAnsi="Times New Roman" w:cs="Times New Roman"/>
          <w:i/>
          <w:sz w:val="24"/>
          <w:szCs w:val="24"/>
          <w:lang w:val="ro-RO"/>
        </w:rPr>
        <w:t xml:space="preserve">vie roditoare au fost efectuate lucrări privind aratul între rînduri, înregistrînd costuri în sumă de 10000 lei. De la începutul anului </w:t>
      </w:r>
      <w:r w:rsidR="000B56F1" w:rsidRPr="00D50AEE">
        <w:rPr>
          <w:rFonts w:ascii="Times New Roman" w:hAnsi="Times New Roman" w:cs="Times New Roman"/>
          <w:i/>
          <w:sz w:val="24"/>
          <w:szCs w:val="24"/>
          <w:lang w:val="ro-RO"/>
        </w:rPr>
        <w:t>201X</w:t>
      </w:r>
      <w:r w:rsidR="00676987" w:rsidRPr="00D50AEE">
        <w:rPr>
          <w:rFonts w:ascii="Times New Roman" w:hAnsi="Times New Roman" w:cs="Times New Roman"/>
          <w:i/>
          <w:sz w:val="24"/>
          <w:szCs w:val="24"/>
          <w:lang w:val="ro-RO"/>
        </w:rPr>
        <w:t xml:space="preserve">+1 </w:t>
      </w:r>
      <w:r w:rsidR="006D756D">
        <w:rPr>
          <w:rFonts w:ascii="Times New Roman" w:hAnsi="Times New Roman" w:cs="Times New Roman"/>
          <w:i/>
          <w:sz w:val="24"/>
          <w:szCs w:val="24"/>
          <w:lang w:val="ro-RO"/>
        </w:rPr>
        <w:t>ş</w:t>
      </w:r>
      <w:r w:rsidR="00676987" w:rsidRPr="00D50AEE">
        <w:rPr>
          <w:rFonts w:ascii="Times New Roman" w:hAnsi="Times New Roman" w:cs="Times New Roman"/>
          <w:i/>
          <w:sz w:val="24"/>
          <w:szCs w:val="24"/>
          <w:lang w:val="ro-RO"/>
        </w:rPr>
        <w:t xml:space="preserve">i pînă în luna iunie au fost acumulate costuri privind îngrijirea </w:t>
      </w:r>
      <w:r w:rsidR="006D756D">
        <w:rPr>
          <w:rFonts w:ascii="Times New Roman" w:hAnsi="Times New Roman" w:cs="Times New Roman"/>
          <w:i/>
          <w:sz w:val="24"/>
          <w:szCs w:val="24"/>
          <w:lang w:val="ro-RO"/>
        </w:rPr>
        <w:t>ş</w:t>
      </w:r>
      <w:r w:rsidR="00676987" w:rsidRPr="00D50AEE">
        <w:rPr>
          <w:rFonts w:ascii="Times New Roman" w:hAnsi="Times New Roman" w:cs="Times New Roman"/>
          <w:i/>
          <w:sz w:val="24"/>
          <w:szCs w:val="24"/>
          <w:lang w:val="ro-RO"/>
        </w:rPr>
        <w:t>i protec</w:t>
      </w:r>
      <w:r w:rsidR="006D756D">
        <w:rPr>
          <w:rFonts w:ascii="Times New Roman" w:hAnsi="Times New Roman" w:cs="Times New Roman"/>
          <w:i/>
          <w:sz w:val="24"/>
          <w:szCs w:val="24"/>
          <w:lang w:val="ro-RO"/>
        </w:rPr>
        <w:t>ţ</w:t>
      </w:r>
      <w:r w:rsidR="00676987" w:rsidRPr="00D50AEE">
        <w:rPr>
          <w:rFonts w:ascii="Times New Roman" w:hAnsi="Times New Roman" w:cs="Times New Roman"/>
          <w:i/>
          <w:sz w:val="24"/>
          <w:szCs w:val="24"/>
          <w:lang w:val="ro-RO"/>
        </w:rPr>
        <w:t xml:space="preserve">ia plantelor în sumă de 60000 lei. În luna iunie </w:t>
      </w:r>
      <w:r w:rsidR="000B56F1" w:rsidRPr="00D50AEE">
        <w:rPr>
          <w:rFonts w:ascii="Times New Roman" w:hAnsi="Times New Roman" w:cs="Times New Roman"/>
          <w:i/>
          <w:sz w:val="24"/>
          <w:szCs w:val="24"/>
          <w:lang w:val="ro-RO"/>
        </w:rPr>
        <w:t>201X</w:t>
      </w:r>
      <w:r w:rsidR="00676987" w:rsidRPr="00D50AEE">
        <w:rPr>
          <w:rFonts w:ascii="Times New Roman" w:hAnsi="Times New Roman" w:cs="Times New Roman"/>
          <w:i/>
          <w:sz w:val="24"/>
          <w:szCs w:val="24"/>
          <w:lang w:val="ro-RO"/>
        </w:rPr>
        <w:t>+1, roada a fost afectată de grindină (entitatea nu dispunea de instala</w:t>
      </w:r>
      <w:r w:rsidR="006D756D">
        <w:rPr>
          <w:rFonts w:ascii="Times New Roman" w:hAnsi="Times New Roman" w:cs="Times New Roman"/>
          <w:i/>
          <w:sz w:val="24"/>
          <w:szCs w:val="24"/>
          <w:lang w:val="ro-RO"/>
        </w:rPr>
        <w:t>ţ</w:t>
      </w:r>
      <w:r w:rsidR="00676987" w:rsidRPr="00D50AEE">
        <w:rPr>
          <w:rFonts w:ascii="Times New Roman" w:hAnsi="Times New Roman" w:cs="Times New Roman"/>
          <w:i/>
          <w:sz w:val="24"/>
          <w:szCs w:val="24"/>
          <w:lang w:val="ro-RO"/>
        </w:rPr>
        <w:t>ia antigrindină). Exper</w:t>
      </w:r>
      <w:r w:rsidR="006D756D">
        <w:rPr>
          <w:rFonts w:ascii="Times New Roman" w:hAnsi="Times New Roman" w:cs="Times New Roman"/>
          <w:i/>
          <w:sz w:val="24"/>
          <w:szCs w:val="24"/>
          <w:lang w:val="ro-RO"/>
        </w:rPr>
        <w:t>ţ</w:t>
      </w:r>
      <w:r w:rsidR="00676987" w:rsidRPr="00D50AEE">
        <w:rPr>
          <w:rFonts w:ascii="Times New Roman" w:hAnsi="Times New Roman" w:cs="Times New Roman"/>
          <w:i/>
          <w:sz w:val="24"/>
          <w:szCs w:val="24"/>
          <w:lang w:val="ro-RO"/>
        </w:rPr>
        <w:t>ii au constatat pierderi a recoltei în mărime de 45%</w:t>
      </w:r>
      <w:r w:rsidR="00344004" w:rsidRPr="00D50AEE">
        <w:rPr>
          <w:rFonts w:ascii="Times New Roman" w:hAnsi="Times New Roman" w:cs="Times New Roman"/>
          <w:i/>
          <w:sz w:val="24"/>
          <w:szCs w:val="24"/>
          <w:lang w:val="ro-RO"/>
        </w:rPr>
        <w:t xml:space="preserve"> din volumul planificat</w:t>
      </w:r>
      <w:r w:rsidR="00676987" w:rsidRPr="00D50AEE">
        <w:rPr>
          <w:rFonts w:ascii="Times New Roman" w:hAnsi="Times New Roman" w:cs="Times New Roman"/>
          <w:i/>
          <w:sz w:val="24"/>
          <w:szCs w:val="24"/>
          <w:lang w:val="ro-RO"/>
        </w:rPr>
        <w:t>.</w:t>
      </w:r>
    </w:p>
    <w:p w:rsidR="00676987" w:rsidRPr="00D50AEE" w:rsidRDefault="00676987" w:rsidP="00491F9F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Conform datelor din exemplu, entitatea va contabiliza </w:t>
      </w:r>
      <w:r w:rsidR="00BF1B7C">
        <w:rPr>
          <w:rFonts w:ascii="Times New Roman" w:hAnsi="Times New Roman" w:cs="Times New Roman"/>
          <w:sz w:val="24"/>
          <w:szCs w:val="24"/>
          <w:lang w:val="ro-RO"/>
        </w:rPr>
        <w:t>cheltuielile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excep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>ional</w:t>
      </w:r>
      <w:r w:rsidR="00BF1B7C">
        <w:rPr>
          <w:rFonts w:ascii="Times New Roman" w:hAnsi="Times New Roman" w:cs="Times New Roman"/>
          <w:sz w:val="24"/>
          <w:szCs w:val="24"/>
          <w:lang w:val="ro-RO"/>
        </w:rPr>
        <w:t>e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în mărime de 31500 lei </w:t>
      </w:r>
      <w:r w:rsidR="00B87B1B" w:rsidRPr="00D50AEE">
        <w:rPr>
          <w:rFonts w:ascii="Times New Roman" w:hAnsi="Times New Roman" w:cs="Times New Roman"/>
          <w:sz w:val="24"/>
          <w:szCs w:val="24"/>
          <w:lang w:val="ro-RO"/>
        </w:rPr>
        <w:t>[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>(10000</w:t>
      </w:r>
      <w:r w:rsidR="00D706A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>+</w:t>
      </w:r>
      <w:r w:rsidR="00D706A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>60000)</w:t>
      </w:r>
      <w:r w:rsidR="00D706A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>×</w:t>
      </w:r>
      <w:r w:rsidR="00D706A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>45%</w:t>
      </w:r>
      <w:r w:rsidR="00B87B1B" w:rsidRPr="00D50AEE">
        <w:rPr>
          <w:rFonts w:ascii="Times New Roman" w:hAnsi="Times New Roman" w:cs="Times New Roman"/>
          <w:sz w:val="24"/>
          <w:szCs w:val="24"/>
          <w:lang w:val="ro-RO"/>
        </w:rPr>
        <w:t>]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- ca majorare a cheltuielilor curente 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>i mic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>orare a costurilor activită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>ilor de bază.</w:t>
      </w:r>
    </w:p>
    <w:p w:rsidR="00676987" w:rsidRPr="00D50AEE" w:rsidRDefault="00676987" w:rsidP="00491F9F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La finele </w:t>
      </w:r>
      <w:r w:rsidR="00491F9F">
        <w:rPr>
          <w:rFonts w:ascii="Times New Roman" w:hAnsi="Times New Roman" w:cs="Times New Roman"/>
          <w:sz w:val="24"/>
          <w:szCs w:val="24"/>
          <w:lang w:val="ro-RO"/>
        </w:rPr>
        <w:t>perioadei</w:t>
      </w:r>
      <w:r w:rsidR="001D6CC0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de gestiune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>, în baza datelor eviden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ei analitice </w:t>
      </w:r>
      <w:r w:rsidR="00B24983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a costurilor de exploatare 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>se calculează costul efectiv al strugurilor. Materialul de altoi (produc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>ie secundară) este evaluat la valoarea realizabilă netă.</w:t>
      </w:r>
    </w:p>
    <w:p w:rsidR="00676987" w:rsidRPr="00D50AEE" w:rsidRDefault="00E206E1" w:rsidP="00491F9F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39</w:t>
      </w:r>
      <w:r w:rsidR="00483F92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676987" w:rsidRPr="00D50AEE">
        <w:rPr>
          <w:rFonts w:ascii="Times New Roman" w:hAnsi="Times New Roman" w:cs="Times New Roman"/>
          <w:sz w:val="24"/>
          <w:szCs w:val="24"/>
          <w:lang w:val="ro-RO"/>
        </w:rPr>
        <w:t>Dacă entitatea nu este specializată la cre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="00676987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terea 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="00676987" w:rsidRPr="00D50AEE">
        <w:rPr>
          <w:rFonts w:ascii="Times New Roman" w:hAnsi="Times New Roman" w:cs="Times New Roman"/>
          <w:sz w:val="24"/>
          <w:szCs w:val="24"/>
          <w:lang w:val="ro-RO"/>
        </w:rPr>
        <w:t>i îngrijirea planta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676987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iilor viticole 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="00676987" w:rsidRPr="00D50AEE">
        <w:rPr>
          <w:rFonts w:ascii="Times New Roman" w:hAnsi="Times New Roman" w:cs="Times New Roman"/>
          <w:sz w:val="24"/>
          <w:szCs w:val="24"/>
          <w:lang w:val="ro-RO"/>
        </w:rPr>
        <w:t>i în eviden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676987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a analitică costurile nu sunt </w:t>
      </w:r>
      <w:r w:rsidR="00D04F43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contabilizate </w:t>
      </w:r>
      <w:r w:rsidR="00676987" w:rsidRPr="00D50AEE">
        <w:rPr>
          <w:rFonts w:ascii="Times New Roman" w:hAnsi="Times New Roman" w:cs="Times New Roman"/>
          <w:sz w:val="24"/>
          <w:szCs w:val="24"/>
          <w:lang w:val="ro-RO"/>
        </w:rPr>
        <w:t>pe soiuri, suma totală a costurilor cumulate se repartizează pe soiuri în raport cu suprafa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676987" w:rsidRPr="00D50AEE">
        <w:rPr>
          <w:rFonts w:ascii="Times New Roman" w:hAnsi="Times New Roman" w:cs="Times New Roman"/>
          <w:sz w:val="24"/>
          <w:szCs w:val="24"/>
          <w:lang w:val="ro-RO"/>
        </w:rPr>
        <w:t>a fiecărui soi.</w:t>
      </w:r>
    </w:p>
    <w:p w:rsidR="00AF1B54" w:rsidRPr="00D50AEE" w:rsidRDefault="00806BB8" w:rsidP="0080484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491F9F">
        <w:rPr>
          <w:rFonts w:ascii="Times New Roman" w:hAnsi="Times New Roman" w:cs="Times New Roman"/>
          <w:b/>
          <w:i/>
          <w:sz w:val="24"/>
          <w:szCs w:val="24"/>
          <w:lang w:val="ro-RO"/>
        </w:rPr>
        <w:t>Exemplul 4</w:t>
      </w:r>
      <w:r w:rsidR="00AF1B54" w:rsidRPr="00491F9F">
        <w:rPr>
          <w:rFonts w:ascii="Times New Roman" w:hAnsi="Times New Roman" w:cs="Times New Roman"/>
          <w:b/>
          <w:i/>
          <w:sz w:val="24"/>
          <w:szCs w:val="24"/>
          <w:lang w:val="ro-RO"/>
        </w:rPr>
        <w:t>.</w:t>
      </w:r>
      <w:r w:rsidR="00AF1B54" w:rsidRPr="00D50AEE">
        <w:rPr>
          <w:rFonts w:ascii="Times New Roman" w:hAnsi="Times New Roman" w:cs="Times New Roman"/>
          <w:i/>
          <w:sz w:val="24"/>
          <w:szCs w:val="24"/>
          <w:lang w:val="ro-RO"/>
        </w:rPr>
        <w:t xml:space="preserve"> În anul </w:t>
      </w:r>
      <w:r w:rsidR="000B56F1" w:rsidRPr="00D50AEE">
        <w:rPr>
          <w:rFonts w:ascii="Times New Roman" w:hAnsi="Times New Roman" w:cs="Times New Roman"/>
          <w:i/>
          <w:sz w:val="24"/>
          <w:szCs w:val="24"/>
          <w:lang w:val="ro-RO"/>
        </w:rPr>
        <w:t>201X</w:t>
      </w:r>
      <w:r w:rsidR="00AF1B54" w:rsidRPr="00D50AEE">
        <w:rPr>
          <w:rFonts w:ascii="Times New Roman" w:hAnsi="Times New Roman" w:cs="Times New Roman"/>
          <w:i/>
          <w:sz w:val="24"/>
          <w:szCs w:val="24"/>
          <w:lang w:val="ro-RO"/>
        </w:rPr>
        <w:t xml:space="preserve"> o entitate a recoltat </w:t>
      </w:r>
      <w:r w:rsidR="00E3498B" w:rsidRPr="00D50AEE">
        <w:rPr>
          <w:rFonts w:ascii="Times New Roman" w:hAnsi="Times New Roman" w:cs="Times New Roman"/>
          <w:i/>
          <w:sz w:val="24"/>
          <w:szCs w:val="24"/>
          <w:lang w:val="ro-RO"/>
        </w:rPr>
        <w:t xml:space="preserve">în total </w:t>
      </w:r>
      <w:r w:rsidR="00AF1B54" w:rsidRPr="00D50AEE">
        <w:rPr>
          <w:rFonts w:ascii="Times New Roman" w:hAnsi="Times New Roman" w:cs="Times New Roman"/>
          <w:i/>
          <w:sz w:val="24"/>
          <w:szCs w:val="24"/>
          <w:lang w:val="ro-RO"/>
        </w:rPr>
        <w:t>8640 q de struguri de diverse soiuri</w:t>
      </w:r>
      <w:r w:rsidR="00E3498B" w:rsidRPr="00D50AEE">
        <w:rPr>
          <w:rFonts w:ascii="Times New Roman" w:hAnsi="Times New Roman" w:cs="Times New Roman"/>
          <w:i/>
          <w:sz w:val="24"/>
          <w:szCs w:val="24"/>
          <w:lang w:val="ro-RO"/>
        </w:rPr>
        <w:t xml:space="preserve">, inclusiv </w:t>
      </w:r>
      <w:r w:rsidR="00AF1B54" w:rsidRPr="00D50AEE">
        <w:rPr>
          <w:rFonts w:ascii="Times New Roman" w:hAnsi="Times New Roman" w:cs="Times New Roman"/>
          <w:i/>
          <w:sz w:val="24"/>
          <w:szCs w:val="24"/>
          <w:lang w:val="ro-RO"/>
        </w:rPr>
        <w:t>Moldova – 1200  q, Cabernet Sauvignon – 3840 q, Chardonnay – 3600 q de pe o suprafa</w:t>
      </w:r>
      <w:r w:rsidR="006D756D">
        <w:rPr>
          <w:rFonts w:ascii="Times New Roman" w:hAnsi="Times New Roman" w:cs="Times New Roman"/>
          <w:i/>
          <w:sz w:val="24"/>
          <w:szCs w:val="24"/>
          <w:lang w:val="ro-RO"/>
        </w:rPr>
        <w:t>ţ</w:t>
      </w:r>
      <w:r w:rsidR="00AF1B54" w:rsidRPr="00D50AEE">
        <w:rPr>
          <w:rFonts w:ascii="Times New Roman" w:hAnsi="Times New Roman" w:cs="Times New Roman"/>
          <w:i/>
          <w:sz w:val="24"/>
          <w:szCs w:val="24"/>
          <w:lang w:val="ro-RO"/>
        </w:rPr>
        <w:t xml:space="preserve">ă de 98 ha, din care 10 ha – plantate cu soiul Moldova, 48 ha - Cabernet Sauvignon </w:t>
      </w:r>
      <w:r w:rsidR="006D756D">
        <w:rPr>
          <w:rFonts w:ascii="Times New Roman" w:hAnsi="Times New Roman" w:cs="Times New Roman"/>
          <w:i/>
          <w:sz w:val="24"/>
          <w:szCs w:val="24"/>
          <w:lang w:val="ro-RO"/>
        </w:rPr>
        <w:t>ş</w:t>
      </w:r>
      <w:r w:rsidR="00AF1B54" w:rsidRPr="00D50AEE">
        <w:rPr>
          <w:rFonts w:ascii="Times New Roman" w:hAnsi="Times New Roman" w:cs="Times New Roman"/>
          <w:i/>
          <w:sz w:val="24"/>
          <w:szCs w:val="24"/>
          <w:lang w:val="ro-RO"/>
        </w:rPr>
        <w:t xml:space="preserve">i 40 ha – Chardonnay. </w:t>
      </w:r>
      <w:r w:rsidR="00E3498B" w:rsidRPr="00D50AEE">
        <w:rPr>
          <w:rFonts w:ascii="Times New Roman" w:hAnsi="Times New Roman" w:cs="Times New Roman"/>
          <w:i/>
          <w:sz w:val="24"/>
          <w:szCs w:val="24"/>
          <w:lang w:val="ro-RO"/>
        </w:rPr>
        <w:t xml:space="preserve">Valoarea realizabilă netă a </w:t>
      </w:r>
      <w:r w:rsidR="00AF1B54" w:rsidRPr="00D50AEE">
        <w:rPr>
          <w:rFonts w:ascii="Times New Roman" w:hAnsi="Times New Roman" w:cs="Times New Roman"/>
          <w:i/>
          <w:sz w:val="24"/>
          <w:szCs w:val="24"/>
          <w:lang w:val="ro-RO"/>
        </w:rPr>
        <w:t>altoiului ob</w:t>
      </w:r>
      <w:r w:rsidR="006D756D">
        <w:rPr>
          <w:rFonts w:ascii="Times New Roman" w:hAnsi="Times New Roman" w:cs="Times New Roman"/>
          <w:i/>
          <w:sz w:val="24"/>
          <w:szCs w:val="24"/>
          <w:lang w:val="ro-RO"/>
        </w:rPr>
        <w:t>ţ</w:t>
      </w:r>
      <w:r w:rsidR="00AF1B54" w:rsidRPr="00D50AEE">
        <w:rPr>
          <w:rFonts w:ascii="Times New Roman" w:hAnsi="Times New Roman" w:cs="Times New Roman"/>
          <w:i/>
          <w:sz w:val="24"/>
          <w:szCs w:val="24"/>
          <w:lang w:val="ro-RO"/>
        </w:rPr>
        <w:t xml:space="preserve">inut constituie 3800 lei. </w:t>
      </w:r>
      <w:r w:rsidR="00804843">
        <w:rPr>
          <w:rFonts w:ascii="Times New Roman" w:hAnsi="Times New Roman" w:cs="Times New Roman"/>
          <w:i/>
          <w:sz w:val="24"/>
          <w:szCs w:val="24"/>
          <w:lang w:val="ro-RO"/>
        </w:rPr>
        <w:t>C</w:t>
      </w:r>
      <w:r w:rsidR="00E3498B" w:rsidRPr="00D50AEE">
        <w:rPr>
          <w:rFonts w:ascii="Times New Roman" w:hAnsi="Times New Roman" w:cs="Times New Roman"/>
          <w:i/>
          <w:sz w:val="24"/>
          <w:szCs w:val="24"/>
          <w:lang w:val="ro-RO"/>
        </w:rPr>
        <w:t>osturi</w:t>
      </w:r>
      <w:r w:rsidR="00804843">
        <w:rPr>
          <w:rFonts w:ascii="Times New Roman" w:hAnsi="Times New Roman" w:cs="Times New Roman"/>
          <w:i/>
          <w:sz w:val="24"/>
          <w:szCs w:val="24"/>
          <w:lang w:val="ro-RO"/>
        </w:rPr>
        <w:t>le</w:t>
      </w:r>
      <w:r w:rsidR="00E3498B" w:rsidRPr="00D50AEE">
        <w:rPr>
          <w:rFonts w:ascii="Times New Roman" w:hAnsi="Times New Roman" w:cs="Times New Roman"/>
          <w:i/>
          <w:sz w:val="24"/>
          <w:szCs w:val="24"/>
          <w:lang w:val="ro-RO"/>
        </w:rPr>
        <w:t xml:space="preserve"> aferente aratului între rînduri </w:t>
      </w:r>
      <w:r w:rsidR="00804843">
        <w:rPr>
          <w:rFonts w:ascii="Times New Roman" w:hAnsi="Times New Roman" w:cs="Times New Roman"/>
          <w:i/>
          <w:sz w:val="24"/>
          <w:szCs w:val="24"/>
          <w:lang w:val="ro-RO"/>
        </w:rPr>
        <w:t xml:space="preserve">din anul precedent </w:t>
      </w:r>
      <w:r w:rsidR="006D756D">
        <w:rPr>
          <w:rFonts w:ascii="Times New Roman" w:hAnsi="Times New Roman" w:cs="Times New Roman"/>
          <w:i/>
          <w:sz w:val="24"/>
          <w:szCs w:val="24"/>
          <w:lang w:val="ro-RO"/>
        </w:rPr>
        <w:t>ş</w:t>
      </w:r>
      <w:r w:rsidR="00804843">
        <w:rPr>
          <w:rFonts w:ascii="Times New Roman" w:hAnsi="Times New Roman" w:cs="Times New Roman"/>
          <w:i/>
          <w:sz w:val="24"/>
          <w:szCs w:val="24"/>
          <w:lang w:val="ro-RO"/>
        </w:rPr>
        <w:t xml:space="preserve">i </w:t>
      </w:r>
      <w:r w:rsidR="00AF1B54" w:rsidRPr="00D50AEE">
        <w:rPr>
          <w:rFonts w:ascii="Times New Roman" w:hAnsi="Times New Roman" w:cs="Times New Roman"/>
          <w:i/>
          <w:sz w:val="24"/>
          <w:szCs w:val="24"/>
          <w:lang w:val="ro-RO"/>
        </w:rPr>
        <w:t>co</w:t>
      </w:r>
      <w:r w:rsidR="00E3498B" w:rsidRPr="00D50AEE">
        <w:rPr>
          <w:rFonts w:ascii="Times New Roman" w:hAnsi="Times New Roman" w:cs="Times New Roman"/>
          <w:i/>
          <w:sz w:val="24"/>
          <w:szCs w:val="24"/>
          <w:lang w:val="ro-RO"/>
        </w:rPr>
        <w:t>sturi</w:t>
      </w:r>
      <w:r w:rsidR="00804843">
        <w:rPr>
          <w:rFonts w:ascii="Times New Roman" w:hAnsi="Times New Roman" w:cs="Times New Roman"/>
          <w:i/>
          <w:sz w:val="24"/>
          <w:szCs w:val="24"/>
          <w:lang w:val="ro-RO"/>
        </w:rPr>
        <w:t>le</w:t>
      </w:r>
      <w:r w:rsidR="00AF1B54" w:rsidRPr="00D50AEE">
        <w:rPr>
          <w:rFonts w:ascii="Times New Roman" w:hAnsi="Times New Roman" w:cs="Times New Roman"/>
          <w:i/>
          <w:sz w:val="24"/>
          <w:szCs w:val="24"/>
          <w:lang w:val="ro-RO"/>
        </w:rPr>
        <w:t xml:space="preserve"> de cre</w:t>
      </w:r>
      <w:r w:rsidR="006D756D">
        <w:rPr>
          <w:rFonts w:ascii="Times New Roman" w:hAnsi="Times New Roman" w:cs="Times New Roman"/>
          <w:i/>
          <w:sz w:val="24"/>
          <w:szCs w:val="24"/>
          <w:lang w:val="ro-RO"/>
        </w:rPr>
        <w:t>ş</w:t>
      </w:r>
      <w:r w:rsidR="00AF1B54" w:rsidRPr="00D50AEE">
        <w:rPr>
          <w:rFonts w:ascii="Times New Roman" w:hAnsi="Times New Roman" w:cs="Times New Roman"/>
          <w:i/>
          <w:sz w:val="24"/>
          <w:szCs w:val="24"/>
          <w:lang w:val="ro-RO"/>
        </w:rPr>
        <w:t>tere</w:t>
      </w:r>
      <w:r w:rsidR="00804843">
        <w:rPr>
          <w:rFonts w:ascii="Times New Roman" w:hAnsi="Times New Roman" w:cs="Times New Roman"/>
          <w:i/>
          <w:sz w:val="24"/>
          <w:szCs w:val="24"/>
          <w:lang w:val="ro-RO"/>
        </w:rPr>
        <w:t>,</w:t>
      </w:r>
      <w:r w:rsidR="00AF1B54" w:rsidRPr="00D50AEE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 w:rsidR="00AF1B54" w:rsidRPr="00DD2BA1">
        <w:rPr>
          <w:rFonts w:ascii="Times New Roman" w:hAnsi="Times New Roman" w:cs="Times New Roman"/>
          <w:i/>
          <w:sz w:val="24"/>
          <w:szCs w:val="24"/>
          <w:lang w:val="ro-RO"/>
        </w:rPr>
        <w:t>îngrijire</w:t>
      </w:r>
      <w:r w:rsidR="0080484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 w:rsidR="006D756D">
        <w:rPr>
          <w:rFonts w:ascii="Times New Roman" w:hAnsi="Times New Roman" w:cs="Times New Roman"/>
          <w:i/>
          <w:sz w:val="24"/>
          <w:szCs w:val="24"/>
          <w:lang w:val="ro-RO"/>
        </w:rPr>
        <w:t>ş</w:t>
      </w:r>
      <w:r w:rsidR="00804843">
        <w:rPr>
          <w:rFonts w:ascii="Times New Roman" w:hAnsi="Times New Roman" w:cs="Times New Roman"/>
          <w:i/>
          <w:sz w:val="24"/>
          <w:szCs w:val="24"/>
          <w:lang w:val="ro-RO"/>
        </w:rPr>
        <w:t>i</w:t>
      </w:r>
      <w:r w:rsidR="00AF1B54" w:rsidRPr="00DD2BA1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 w:rsidR="00AF1B54" w:rsidRPr="00D50AEE">
        <w:rPr>
          <w:rFonts w:ascii="Times New Roman" w:hAnsi="Times New Roman" w:cs="Times New Roman"/>
          <w:i/>
          <w:sz w:val="24"/>
          <w:szCs w:val="24"/>
          <w:lang w:val="ro-RO"/>
        </w:rPr>
        <w:t>de recoltare</w:t>
      </w:r>
      <w:r w:rsidR="00804843" w:rsidRPr="0080484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 w:rsidR="00804843">
        <w:rPr>
          <w:rFonts w:ascii="Times New Roman" w:hAnsi="Times New Roman" w:cs="Times New Roman"/>
          <w:i/>
          <w:sz w:val="24"/>
          <w:szCs w:val="24"/>
          <w:lang w:val="ro-RO"/>
        </w:rPr>
        <w:t xml:space="preserve">din </w:t>
      </w:r>
      <w:r w:rsidR="00804843" w:rsidRPr="00DD2BA1">
        <w:rPr>
          <w:rFonts w:ascii="Times New Roman" w:hAnsi="Times New Roman" w:cs="Times New Roman"/>
          <w:i/>
          <w:sz w:val="24"/>
          <w:szCs w:val="24"/>
          <w:lang w:val="ro-RO"/>
        </w:rPr>
        <w:t>anul</w:t>
      </w:r>
      <w:r w:rsidR="0080484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201X</w:t>
      </w:r>
      <w:r w:rsidR="00804843" w:rsidRPr="006D606F">
        <w:rPr>
          <w:rFonts w:ascii="Times New Roman" w:hAnsi="Times New Roman" w:cs="Times New Roman"/>
          <w:i/>
          <w:color w:val="FF0000"/>
          <w:sz w:val="24"/>
          <w:szCs w:val="24"/>
          <w:lang w:val="ro-RO"/>
        </w:rPr>
        <w:t xml:space="preserve"> </w:t>
      </w:r>
      <w:r w:rsidR="0080484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constituie </w:t>
      </w:r>
      <w:r w:rsidR="00804843" w:rsidRPr="00D50AEE">
        <w:rPr>
          <w:rFonts w:ascii="Times New Roman" w:hAnsi="Times New Roman" w:cs="Times New Roman"/>
          <w:sz w:val="24"/>
          <w:szCs w:val="24"/>
          <w:lang w:val="ro-RO"/>
        </w:rPr>
        <w:t>1523200 lei</w:t>
      </w:r>
      <w:r w:rsidR="00804843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E3498B" w:rsidRPr="00D50AEE" w:rsidRDefault="00E3498B" w:rsidP="00491F9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50AEE">
        <w:rPr>
          <w:rFonts w:ascii="Times New Roman" w:hAnsi="Times New Roman" w:cs="Times New Roman"/>
          <w:sz w:val="24"/>
          <w:szCs w:val="24"/>
          <w:lang w:val="ro-RO"/>
        </w:rPr>
        <w:t>În baza acestor date se</w:t>
      </w:r>
      <w:r w:rsidR="00B644C0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determină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:rsidR="00AF1B54" w:rsidRPr="00D50AEE" w:rsidRDefault="00AF1B54" w:rsidP="00491F9F">
      <w:pPr>
        <w:pStyle w:val="a3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suma </w:t>
      </w:r>
      <w:r w:rsidR="00B644C0" w:rsidRPr="00D50AEE">
        <w:rPr>
          <w:rFonts w:ascii="Times New Roman" w:hAnsi="Times New Roman" w:cs="Times New Roman"/>
          <w:sz w:val="24"/>
          <w:szCs w:val="24"/>
          <w:lang w:val="ro-RO"/>
        </w:rPr>
        <w:t>costurilor diminuată cu valoarea realizabilă netă a produc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B644C0" w:rsidRPr="00D50AEE">
        <w:rPr>
          <w:rFonts w:ascii="Times New Roman" w:hAnsi="Times New Roman" w:cs="Times New Roman"/>
          <w:sz w:val="24"/>
          <w:szCs w:val="24"/>
          <w:lang w:val="ro-RO"/>
        </w:rPr>
        <w:t>iei secundare:</w:t>
      </w:r>
    </w:p>
    <w:p w:rsidR="00AF1B54" w:rsidRPr="00D50AEE" w:rsidRDefault="00AF1B54" w:rsidP="00491F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50AEE">
        <w:rPr>
          <w:rFonts w:ascii="Times New Roman" w:hAnsi="Times New Roman" w:cs="Times New Roman"/>
          <w:sz w:val="24"/>
          <w:szCs w:val="24"/>
          <w:lang w:val="ro-RO"/>
        </w:rPr>
        <w:t>1523200 lei – 3800 lei = 1519400 lei.</w:t>
      </w:r>
    </w:p>
    <w:p w:rsidR="00AF1B54" w:rsidRPr="00D50AEE" w:rsidRDefault="00B644C0" w:rsidP="00491F9F">
      <w:pPr>
        <w:pStyle w:val="a3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50AEE">
        <w:rPr>
          <w:rFonts w:ascii="Times New Roman" w:hAnsi="Times New Roman" w:cs="Times New Roman"/>
          <w:sz w:val="24"/>
          <w:szCs w:val="24"/>
          <w:lang w:val="ro-RO"/>
        </w:rPr>
        <w:t>costul mediu al 1q de struguri:</w:t>
      </w:r>
    </w:p>
    <w:p w:rsidR="00AF1B54" w:rsidRPr="00D50AEE" w:rsidRDefault="00AF1B54" w:rsidP="00491F9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50AEE">
        <w:rPr>
          <w:rFonts w:ascii="Times New Roman" w:hAnsi="Times New Roman" w:cs="Times New Roman"/>
          <w:sz w:val="24"/>
          <w:szCs w:val="24"/>
          <w:lang w:val="ro-RO"/>
        </w:rPr>
        <w:t>1519400 lei ÷ 8640 q = 175,85 lei.</w:t>
      </w:r>
    </w:p>
    <w:p w:rsidR="00AF1B54" w:rsidRPr="00D50AEE" w:rsidRDefault="00AF1B54" w:rsidP="00491F9F">
      <w:pPr>
        <w:pStyle w:val="a3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50AEE">
        <w:rPr>
          <w:rFonts w:ascii="Times New Roman" w:hAnsi="Times New Roman" w:cs="Times New Roman"/>
          <w:sz w:val="24"/>
          <w:szCs w:val="24"/>
          <w:lang w:val="ro-RO"/>
        </w:rPr>
        <w:t>suma co</w:t>
      </w:r>
      <w:r w:rsidR="00B644C0" w:rsidRPr="00D50AEE">
        <w:rPr>
          <w:rFonts w:ascii="Times New Roman" w:hAnsi="Times New Roman" w:cs="Times New Roman"/>
          <w:sz w:val="24"/>
          <w:szCs w:val="24"/>
          <w:lang w:val="ro-RO"/>
        </w:rPr>
        <w:t>sturilor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la 1 ha de planta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>ii</w:t>
      </w:r>
      <w:r w:rsidR="00B644C0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viticole:</w:t>
      </w:r>
    </w:p>
    <w:p w:rsidR="00AF1B54" w:rsidRPr="00D50AEE" w:rsidRDefault="00AF1B54" w:rsidP="00491F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50AEE">
        <w:rPr>
          <w:rFonts w:ascii="Times New Roman" w:hAnsi="Times New Roman" w:cs="Times New Roman"/>
          <w:sz w:val="24"/>
          <w:szCs w:val="24"/>
          <w:lang w:val="ro-RO"/>
        </w:rPr>
        <w:t>1519400 lei ÷ 98 ha = 15504,08 lei.</w:t>
      </w:r>
    </w:p>
    <w:p w:rsidR="00AF1B54" w:rsidRPr="00D50AEE" w:rsidRDefault="00AF1B54" w:rsidP="00491F9F">
      <w:pPr>
        <w:pStyle w:val="a3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50AEE">
        <w:rPr>
          <w:rFonts w:ascii="Times New Roman" w:hAnsi="Times New Roman" w:cs="Times New Roman"/>
          <w:sz w:val="24"/>
          <w:szCs w:val="24"/>
          <w:lang w:val="ro-RO"/>
        </w:rPr>
        <w:t>co</w:t>
      </w:r>
      <w:r w:rsidR="00B644C0" w:rsidRPr="00D50AEE">
        <w:rPr>
          <w:rFonts w:ascii="Times New Roman" w:hAnsi="Times New Roman" w:cs="Times New Roman"/>
          <w:sz w:val="24"/>
          <w:szCs w:val="24"/>
          <w:lang w:val="ro-RO"/>
        </w:rPr>
        <w:t>sturile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aferente fiecărui soi de planta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>ii.</w:t>
      </w:r>
    </w:p>
    <w:p w:rsidR="00AF1B54" w:rsidRPr="00D50AEE" w:rsidRDefault="00AB4A9A" w:rsidP="00491F9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Moldova  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ab/>
        <w:t>15504,08 lei ×</w:t>
      </w:r>
      <w:r w:rsidR="00AF1B54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10 ha = 155040,80 lei,</w:t>
      </w:r>
    </w:p>
    <w:p w:rsidR="00AF1B54" w:rsidRPr="00D50AEE" w:rsidRDefault="00AF1B54" w:rsidP="00491F9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50AEE">
        <w:rPr>
          <w:rFonts w:ascii="Times New Roman" w:hAnsi="Times New Roman" w:cs="Times New Roman"/>
          <w:sz w:val="24"/>
          <w:szCs w:val="24"/>
          <w:lang w:val="ro-RO"/>
        </w:rPr>
        <w:t>Ca</w:t>
      </w:r>
      <w:r w:rsidR="00AB4A9A" w:rsidRPr="00D50AEE">
        <w:rPr>
          <w:rFonts w:ascii="Times New Roman" w:hAnsi="Times New Roman" w:cs="Times New Roman"/>
          <w:sz w:val="24"/>
          <w:szCs w:val="24"/>
          <w:lang w:val="ro-RO"/>
        </w:rPr>
        <w:t>bernet Sauvignon</w:t>
      </w:r>
      <w:r w:rsidR="00AB4A9A" w:rsidRPr="00D50AEE">
        <w:rPr>
          <w:rFonts w:ascii="Times New Roman" w:hAnsi="Times New Roman" w:cs="Times New Roman"/>
          <w:sz w:val="24"/>
          <w:szCs w:val="24"/>
          <w:lang w:val="ro-RO"/>
        </w:rPr>
        <w:tab/>
        <w:t xml:space="preserve">15504,08 lei × 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>48 ha = 744195,84 lei,</w:t>
      </w:r>
    </w:p>
    <w:p w:rsidR="00AF1B54" w:rsidRPr="00D50AEE" w:rsidRDefault="00AB4A9A" w:rsidP="00491F9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50AEE">
        <w:rPr>
          <w:rFonts w:ascii="Times New Roman" w:hAnsi="Times New Roman" w:cs="Times New Roman"/>
          <w:sz w:val="24"/>
          <w:szCs w:val="24"/>
          <w:lang w:val="ro-RO"/>
        </w:rPr>
        <w:t>Chardonnay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ab/>
        <w:t>15504,08 lei ×</w:t>
      </w:r>
      <w:r w:rsidR="00AF1B54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40 ha = 620163, 20 lei.</w:t>
      </w:r>
    </w:p>
    <w:p w:rsidR="00AF1B54" w:rsidRPr="00D50AEE" w:rsidRDefault="00AF1B54" w:rsidP="00491F9F">
      <w:pPr>
        <w:pStyle w:val="a3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50AEE">
        <w:rPr>
          <w:rFonts w:ascii="Times New Roman" w:hAnsi="Times New Roman" w:cs="Times New Roman"/>
          <w:sz w:val="24"/>
          <w:szCs w:val="24"/>
          <w:lang w:val="ro-RO"/>
        </w:rPr>
        <w:t>costul 1 q de strug</w:t>
      </w:r>
      <w:r w:rsidR="00AB4A9A" w:rsidRPr="00D50AEE">
        <w:rPr>
          <w:rFonts w:ascii="Times New Roman" w:hAnsi="Times New Roman" w:cs="Times New Roman"/>
          <w:sz w:val="24"/>
          <w:szCs w:val="24"/>
          <w:lang w:val="ro-RO"/>
        </w:rPr>
        <w:t>uri pe soiuri:</w:t>
      </w:r>
    </w:p>
    <w:p w:rsidR="00AF1B54" w:rsidRPr="00D50AEE" w:rsidRDefault="00AF1B54" w:rsidP="00491F9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50AEE">
        <w:rPr>
          <w:rFonts w:ascii="Times New Roman" w:hAnsi="Times New Roman" w:cs="Times New Roman"/>
          <w:sz w:val="24"/>
          <w:szCs w:val="24"/>
          <w:lang w:val="ro-RO"/>
        </w:rPr>
        <w:t>Mo</w:t>
      </w:r>
      <w:r w:rsidR="00AB4A9A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ldova  </w:t>
      </w:r>
      <w:r w:rsidR="00AB4A9A" w:rsidRPr="00D50AEE">
        <w:rPr>
          <w:rFonts w:ascii="Times New Roman" w:hAnsi="Times New Roman" w:cs="Times New Roman"/>
          <w:sz w:val="24"/>
          <w:szCs w:val="24"/>
          <w:lang w:val="ro-RO"/>
        </w:rPr>
        <w:tab/>
      </w:r>
      <w:r w:rsidR="00AB4A9A" w:rsidRPr="00D50AEE">
        <w:rPr>
          <w:rFonts w:ascii="Times New Roman" w:hAnsi="Times New Roman" w:cs="Times New Roman"/>
          <w:sz w:val="24"/>
          <w:szCs w:val="24"/>
          <w:lang w:val="ro-RO"/>
        </w:rPr>
        <w:tab/>
        <w:t>155040,80 lei ÷ 1200 q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= 129,20 lei,</w:t>
      </w:r>
    </w:p>
    <w:p w:rsidR="00AF1B54" w:rsidRPr="00D50AEE" w:rsidRDefault="00AF1B54" w:rsidP="00491F9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50AEE">
        <w:rPr>
          <w:rFonts w:ascii="Times New Roman" w:hAnsi="Times New Roman" w:cs="Times New Roman"/>
          <w:sz w:val="24"/>
          <w:szCs w:val="24"/>
          <w:lang w:val="ro-RO"/>
        </w:rPr>
        <w:t>Cabernet S</w:t>
      </w:r>
      <w:r w:rsidR="00AB4A9A" w:rsidRPr="00D50AEE">
        <w:rPr>
          <w:rFonts w:ascii="Times New Roman" w:hAnsi="Times New Roman" w:cs="Times New Roman"/>
          <w:sz w:val="24"/>
          <w:szCs w:val="24"/>
          <w:lang w:val="ro-RO"/>
        </w:rPr>
        <w:t>auvignon</w:t>
      </w:r>
      <w:r w:rsidR="00AB4A9A" w:rsidRPr="00D50AEE">
        <w:rPr>
          <w:rFonts w:ascii="Times New Roman" w:hAnsi="Times New Roman" w:cs="Times New Roman"/>
          <w:sz w:val="24"/>
          <w:szCs w:val="24"/>
          <w:lang w:val="ro-RO"/>
        </w:rPr>
        <w:tab/>
        <w:t>744195,84 lei ÷ 3840 q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= 193,80 lei,</w:t>
      </w:r>
    </w:p>
    <w:p w:rsidR="00AF1B54" w:rsidRPr="00D50AEE" w:rsidRDefault="00AF1B54" w:rsidP="00491F9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50AEE">
        <w:rPr>
          <w:rFonts w:ascii="Times New Roman" w:hAnsi="Times New Roman" w:cs="Times New Roman"/>
          <w:sz w:val="24"/>
          <w:szCs w:val="24"/>
          <w:lang w:val="ro-RO"/>
        </w:rPr>
        <w:t>Char</w:t>
      </w:r>
      <w:r w:rsidR="00AB4A9A" w:rsidRPr="00D50AEE">
        <w:rPr>
          <w:rFonts w:ascii="Times New Roman" w:hAnsi="Times New Roman" w:cs="Times New Roman"/>
          <w:sz w:val="24"/>
          <w:szCs w:val="24"/>
          <w:lang w:val="ro-RO"/>
        </w:rPr>
        <w:t>donnay</w:t>
      </w:r>
      <w:r w:rsidR="00AB4A9A" w:rsidRPr="00D50AEE">
        <w:rPr>
          <w:rFonts w:ascii="Times New Roman" w:hAnsi="Times New Roman" w:cs="Times New Roman"/>
          <w:sz w:val="24"/>
          <w:szCs w:val="24"/>
          <w:lang w:val="ro-RO"/>
        </w:rPr>
        <w:tab/>
      </w:r>
      <w:r w:rsidR="00AB4A9A" w:rsidRPr="00D50AEE">
        <w:rPr>
          <w:rFonts w:ascii="Times New Roman" w:hAnsi="Times New Roman" w:cs="Times New Roman"/>
          <w:sz w:val="24"/>
          <w:szCs w:val="24"/>
          <w:lang w:val="ro-RO"/>
        </w:rPr>
        <w:tab/>
        <w:t>620163,20 lei ÷ 3600 q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= 172,26 lei.</w:t>
      </w:r>
    </w:p>
    <w:p w:rsidR="00AF1B54" w:rsidRPr="00D50AEE" w:rsidRDefault="00577D70" w:rsidP="00491F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50AEE">
        <w:rPr>
          <w:rFonts w:ascii="Times New Roman" w:hAnsi="Times New Roman" w:cs="Times New Roman"/>
          <w:sz w:val="24"/>
          <w:szCs w:val="24"/>
          <w:lang w:val="ro-RO"/>
        </w:rPr>
        <w:t>4</w:t>
      </w:r>
      <w:r w:rsidR="00E206E1">
        <w:rPr>
          <w:rFonts w:ascii="Times New Roman" w:hAnsi="Times New Roman" w:cs="Times New Roman"/>
          <w:sz w:val="24"/>
          <w:szCs w:val="24"/>
          <w:lang w:val="ro-RO"/>
        </w:rPr>
        <w:t>0</w:t>
      </w:r>
      <w:r w:rsidR="00483F92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AF1B54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Dacă entitatea plantează pe </w:t>
      </w:r>
      <w:r w:rsidR="000A209C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un teren </w:t>
      </w:r>
      <w:r w:rsidR="00AF1B54" w:rsidRPr="00D50AEE">
        <w:rPr>
          <w:rFonts w:ascii="Times New Roman" w:hAnsi="Times New Roman" w:cs="Times New Roman"/>
          <w:sz w:val="24"/>
          <w:szCs w:val="24"/>
          <w:lang w:val="ro-RO"/>
        </w:rPr>
        <w:t>mai multe soiuri de struguri fără a</w:t>
      </w:r>
      <w:r w:rsidR="00BB5ADD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cunoa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="00BB5ADD" w:rsidRPr="00D50AEE">
        <w:rPr>
          <w:rFonts w:ascii="Times New Roman" w:hAnsi="Times New Roman" w:cs="Times New Roman"/>
          <w:sz w:val="24"/>
          <w:szCs w:val="24"/>
          <w:lang w:val="ro-RO"/>
        </w:rPr>
        <w:t>te suprafa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BB5ADD" w:rsidRPr="00D50AEE">
        <w:rPr>
          <w:rFonts w:ascii="Times New Roman" w:hAnsi="Times New Roman" w:cs="Times New Roman"/>
          <w:sz w:val="24"/>
          <w:szCs w:val="24"/>
          <w:lang w:val="ro-RO"/>
        </w:rPr>
        <w:t>a fiecărui soi</w:t>
      </w:r>
      <w:r w:rsidR="00AF1B54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, atunci costul 1 q de struguri </w:t>
      </w:r>
      <w:r w:rsidR="00483F92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poate fi </w:t>
      </w:r>
      <w:r w:rsidR="00AF1B54" w:rsidRPr="00D50AEE">
        <w:rPr>
          <w:rFonts w:ascii="Times New Roman" w:hAnsi="Times New Roman" w:cs="Times New Roman"/>
          <w:sz w:val="24"/>
          <w:szCs w:val="24"/>
          <w:lang w:val="ro-RO"/>
        </w:rPr>
        <w:t>determina</w:t>
      </w:r>
      <w:r w:rsidR="00483F92" w:rsidRPr="00D50AEE">
        <w:rPr>
          <w:rFonts w:ascii="Times New Roman" w:hAnsi="Times New Roman" w:cs="Times New Roman"/>
          <w:sz w:val="24"/>
          <w:szCs w:val="24"/>
          <w:lang w:val="ro-RO"/>
        </w:rPr>
        <w:t>t</w:t>
      </w:r>
      <w:r w:rsidR="00AF1B54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în func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AF1B54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ie de numărul </w:t>
      </w:r>
      <w:r w:rsidR="00B24983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efectiv </w:t>
      </w:r>
      <w:r w:rsidR="00AF1B54" w:rsidRPr="00D50AEE">
        <w:rPr>
          <w:rFonts w:ascii="Times New Roman" w:hAnsi="Times New Roman" w:cs="Times New Roman"/>
          <w:sz w:val="24"/>
          <w:szCs w:val="24"/>
          <w:lang w:val="ro-RO"/>
        </w:rPr>
        <w:t>de plante</w:t>
      </w:r>
      <w:r w:rsidR="00BB5ADD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a soiului respectiv</w:t>
      </w:r>
      <w:r w:rsidR="00AF1B54" w:rsidRPr="00D50AEE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B87B1B" w:rsidRPr="00D50AEE" w:rsidRDefault="00B87B1B" w:rsidP="00D50AEE">
      <w:pPr>
        <w:tabs>
          <w:tab w:val="left" w:pos="426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676987" w:rsidRPr="00D50AEE" w:rsidRDefault="001B3A87" w:rsidP="00D50AEE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50AEE">
        <w:rPr>
          <w:rFonts w:ascii="Times New Roman" w:hAnsi="Times New Roman" w:cs="Times New Roman"/>
          <w:b/>
          <w:sz w:val="24"/>
          <w:szCs w:val="24"/>
          <w:lang w:val="ro-RO"/>
        </w:rPr>
        <w:t>Contabilitatea</w:t>
      </w:r>
      <w:r w:rsidR="00491F9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costurilor privind casarea </w:t>
      </w:r>
      <w:r w:rsidR="006D756D">
        <w:rPr>
          <w:rFonts w:ascii="Times New Roman" w:hAnsi="Times New Roman" w:cs="Times New Roman"/>
          <w:b/>
          <w:sz w:val="24"/>
          <w:szCs w:val="24"/>
          <w:lang w:val="ro-RO"/>
        </w:rPr>
        <w:t>ş</w:t>
      </w:r>
      <w:r w:rsidR="00491F9F">
        <w:rPr>
          <w:rFonts w:ascii="Times New Roman" w:hAnsi="Times New Roman" w:cs="Times New Roman"/>
          <w:b/>
          <w:sz w:val="24"/>
          <w:szCs w:val="24"/>
          <w:lang w:val="ro-RO"/>
        </w:rPr>
        <w:t>i</w:t>
      </w:r>
      <w:r w:rsidRPr="00D50AE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defri</w:t>
      </w:r>
      <w:r w:rsidR="006D756D">
        <w:rPr>
          <w:rFonts w:ascii="Times New Roman" w:hAnsi="Times New Roman" w:cs="Times New Roman"/>
          <w:b/>
          <w:sz w:val="24"/>
          <w:szCs w:val="24"/>
          <w:lang w:val="ro-RO"/>
        </w:rPr>
        <w:t>ş</w:t>
      </w:r>
      <w:r w:rsidR="00491F9F">
        <w:rPr>
          <w:rFonts w:ascii="Times New Roman" w:hAnsi="Times New Roman" w:cs="Times New Roman"/>
          <w:b/>
          <w:sz w:val="24"/>
          <w:szCs w:val="24"/>
          <w:lang w:val="ro-RO"/>
        </w:rPr>
        <w:t>area</w:t>
      </w:r>
      <w:r w:rsidRPr="00D50AE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planta</w:t>
      </w:r>
      <w:r w:rsidR="006D756D">
        <w:rPr>
          <w:rFonts w:ascii="Times New Roman" w:hAnsi="Times New Roman" w:cs="Times New Roman"/>
          <w:b/>
          <w:sz w:val="24"/>
          <w:szCs w:val="24"/>
          <w:lang w:val="ro-RO"/>
        </w:rPr>
        <w:t>ţ</w:t>
      </w:r>
      <w:r w:rsidRPr="00D50AEE">
        <w:rPr>
          <w:rFonts w:ascii="Times New Roman" w:hAnsi="Times New Roman" w:cs="Times New Roman"/>
          <w:b/>
          <w:sz w:val="24"/>
          <w:szCs w:val="24"/>
          <w:lang w:val="ro-RO"/>
        </w:rPr>
        <w:t>iilor viticole</w:t>
      </w:r>
    </w:p>
    <w:p w:rsidR="00676987" w:rsidRPr="00D50AEE" w:rsidRDefault="00577D70" w:rsidP="00491F9F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50AEE">
        <w:rPr>
          <w:rFonts w:ascii="Times New Roman" w:hAnsi="Times New Roman" w:cs="Times New Roman"/>
          <w:sz w:val="24"/>
          <w:szCs w:val="24"/>
          <w:lang w:val="ro-RO"/>
        </w:rPr>
        <w:t>4</w:t>
      </w:r>
      <w:r w:rsidR="00E206E1"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676987" w:rsidRPr="00D50AEE">
        <w:rPr>
          <w:rFonts w:ascii="Times New Roman" w:hAnsi="Times New Roman" w:cs="Times New Roman"/>
          <w:sz w:val="24"/>
          <w:szCs w:val="24"/>
          <w:lang w:val="ro-RO"/>
        </w:rPr>
        <w:t>. Planta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676987" w:rsidRPr="00D50AEE">
        <w:rPr>
          <w:rFonts w:ascii="Times New Roman" w:hAnsi="Times New Roman" w:cs="Times New Roman"/>
          <w:sz w:val="24"/>
          <w:szCs w:val="24"/>
          <w:lang w:val="ro-RO"/>
        </w:rPr>
        <w:t>iile viticole pot fi defri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="00676987" w:rsidRPr="00D50AEE">
        <w:rPr>
          <w:rFonts w:ascii="Times New Roman" w:hAnsi="Times New Roman" w:cs="Times New Roman"/>
          <w:sz w:val="24"/>
          <w:szCs w:val="24"/>
          <w:lang w:val="ro-RO"/>
        </w:rPr>
        <w:t>ate dacă utilizarea lor devine ineficientă în cazurile:</w:t>
      </w:r>
    </w:p>
    <w:p w:rsidR="00676987" w:rsidRPr="00D50AEE" w:rsidRDefault="00676987" w:rsidP="00491F9F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1) gradului de raritate 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i de vătămare de către boli </w:t>
      </w:r>
      <w:r w:rsidR="00057F61" w:rsidRPr="00D50AEE">
        <w:rPr>
          <w:rFonts w:ascii="Times New Roman" w:hAnsi="Times New Roman" w:cs="Times New Roman"/>
          <w:sz w:val="24"/>
          <w:szCs w:val="24"/>
          <w:lang w:val="ro-RO"/>
        </w:rPr>
        <w:t>bacter</w:t>
      </w:r>
      <w:r w:rsidR="00D706AE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057F61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ologice 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="00057F61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i virusologice </w:t>
      </w:r>
      <w:r w:rsidR="00483F92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este </w:t>
      </w:r>
      <w:r w:rsidR="007A4FED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considerabil faă de </w:t>
      </w:r>
      <w:r w:rsidR="00057F61" w:rsidRPr="00D50AEE">
        <w:rPr>
          <w:rFonts w:ascii="Times New Roman" w:hAnsi="Times New Roman" w:cs="Times New Roman"/>
          <w:sz w:val="24"/>
          <w:szCs w:val="24"/>
          <w:lang w:val="ro-RO"/>
        </w:rPr>
        <w:t>numărul buta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="00057F61" w:rsidRPr="00D50AEE">
        <w:rPr>
          <w:rFonts w:ascii="Times New Roman" w:hAnsi="Times New Roman" w:cs="Times New Roman"/>
          <w:sz w:val="24"/>
          <w:szCs w:val="24"/>
          <w:lang w:val="ro-RO"/>
        </w:rPr>
        <w:t>ilor prevăzut în proiect;</w:t>
      </w:r>
    </w:p>
    <w:p w:rsidR="00057F61" w:rsidRPr="00D50AEE" w:rsidRDefault="00057F61" w:rsidP="00491F9F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50AEE">
        <w:rPr>
          <w:rFonts w:ascii="Times New Roman" w:hAnsi="Times New Roman" w:cs="Times New Roman"/>
          <w:sz w:val="24"/>
          <w:szCs w:val="24"/>
          <w:lang w:val="ro-RO"/>
        </w:rPr>
        <w:t>2) calamită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>ilor naturale (de exemplu</w:t>
      </w:r>
      <w:r w:rsidR="00491F9F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înghe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>, grindină, alunecări de teren);</w:t>
      </w:r>
    </w:p>
    <w:p w:rsidR="00D51A19" w:rsidRPr="00D50AEE" w:rsidRDefault="00057F61" w:rsidP="00491F9F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50AEE">
        <w:rPr>
          <w:rFonts w:ascii="Times New Roman" w:hAnsi="Times New Roman" w:cs="Times New Roman"/>
          <w:sz w:val="24"/>
          <w:szCs w:val="24"/>
          <w:lang w:val="ro-RO"/>
        </w:rPr>
        <w:lastRenderedPageBreak/>
        <w:t>3) amplasări</w:t>
      </w:r>
      <w:r w:rsidR="00491F9F"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pe terenurile repartizate pentru construc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>ie</w:t>
      </w:r>
      <w:r w:rsidR="00D51A19" w:rsidRPr="00D50AEE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057F61" w:rsidRPr="00D50AEE" w:rsidRDefault="00D51A19" w:rsidP="00491F9F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50AEE">
        <w:rPr>
          <w:rFonts w:ascii="Times New Roman" w:hAnsi="Times New Roman" w:cs="Times New Roman"/>
          <w:sz w:val="24"/>
          <w:szCs w:val="24"/>
          <w:lang w:val="ro-RO"/>
        </w:rPr>
        <w:t>4) expirării duratei de via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>ă utilă</w:t>
      </w:r>
      <w:r w:rsidR="00057F61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etc.</w:t>
      </w:r>
    </w:p>
    <w:p w:rsidR="00C92193" w:rsidRPr="00D50AEE" w:rsidRDefault="00A03E01" w:rsidP="00F27A1C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ro-RO"/>
        </w:rPr>
      </w:pPr>
      <w:r w:rsidRPr="00D50AEE">
        <w:rPr>
          <w:rFonts w:ascii="Times New Roman" w:hAnsi="Times New Roman" w:cs="Times New Roman"/>
          <w:sz w:val="24"/>
          <w:szCs w:val="24"/>
          <w:lang w:val="ro-RO"/>
        </w:rPr>
        <w:t>4</w:t>
      </w:r>
      <w:r w:rsidR="00E206E1">
        <w:rPr>
          <w:rFonts w:ascii="Times New Roman" w:hAnsi="Times New Roman" w:cs="Times New Roman"/>
          <w:sz w:val="24"/>
          <w:szCs w:val="24"/>
          <w:lang w:val="ro-RO"/>
        </w:rPr>
        <w:t>2</w:t>
      </w:r>
      <w:r w:rsidR="00C92193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C92193" w:rsidRPr="00D50AEE">
        <w:rPr>
          <w:rFonts w:ascii="Times New Roman" w:hAnsi="Times New Roman" w:cs="Times New Roman"/>
          <w:color w:val="000000"/>
          <w:sz w:val="24"/>
          <w:szCs w:val="24"/>
          <w:lang w:val="ro-RO"/>
        </w:rPr>
        <w:t>Casarea plantaiilor viticole se efectuează în termen pînă la 1 noiembrie a an</w:t>
      </w:r>
      <w:r w:rsidR="00267C2A" w:rsidRPr="00D50AE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ului de gestiune  în baza  </w:t>
      </w:r>
      <w:r w:rsidRPr="00D50AEE">
        <w:rPr>
          <w:rFonts w:ascii="Times New Roman" w:hAnsi="Times New Roman" w:cs="Times New Roman"/>
          <w:i/>
          <w:color w:val="000000"/>
          <w:sz w:val="24"/>
          <w:szCs w:val="24"/>
          <w:lang w:val="ro-RO"/>
        </w:rPr>
        <w:t xml:space="preserve">Actului </w:t>
      </w:r>
      <w:r w:rsidR="00C92193" w:rsidRPr="00D50AEE">
        <w:rPr>
          <w:rFonts w:ascii="Times New Roman" w:hAnsi="Times New Roman" w:cs="Times New Roman"/>
          <w:i/>
          <w:color w:val="000000"/>
          <w:sz w:val="24"/>
          <w:szCs w:val="24"/>
          <w:lang w:val="ro-RO"/>
        </w:rPr>
        <w:t xml:space="preserve">de casare </w:t>
      </w:r>
      <w:r w:rsidR="007A3ABA" w:rsidRPr="00D50AEE">
        <w:rPr>
          <w:rFonts w:ascii="Times New Roman" w:hAnsi="Times New Roman" w:cs="Times New Roman"/>
          <w:i/>
          <w:sz w:val="24"/>
          <w:szCs w:val="24"/>
          <w:lang w:val="ro-RO"/>
        </w:rPr>
        <w:t>a planta</w:t>
      </w:r>
      <w:r w:rsidR="006D756D">
        <w:rPr>
          <w:rFonts w:ascii="Times New Roman" w:hAnsi="Times New Roman" w:cs="Times New Roman"/>
          <w:i/>
          <w:sz w:val="24"/>
          <w:szCs w:val="24"/>
          <w:lang w:val="ro-RO"/>
        </w:rPr>
        <w:t>ţ</w:t>
      </w:r>
      <w:r w:rsidR="007A3ABA" w:rsidRPr="00D50AEE">
        <w:rPr>
          <w:rFonts w:ascii="Times New Roman" w:hAnsi="Times New Roman" w:cs="Times New Roman"/>
          <w:i/>
          <w:sz w:val="24"/>
          <w:szCs w:val="24"/>
          <w:lang w:val="ro-RO"/>
        </w:rPr>
        <w:t>i</w:t>
      </w:r>
      <w:r w:rsidR="00D706AE">
        <w:rPr>
          <w:rFonts w:ascii="Times New Roman" w:hAnsi="Times New Roman" w:cs="Times New Roman"/>
          <w:i/>
          <w:sz w:val="24"/>
          <w:szCs w:val="24"/>
          <w:lang w:val="ro-RO"/>
        </w:rPr>
        <w:t>ei</w:t>
      </w:r>
      <w:r w:rsidR="007A3ABA" w:rsidRPr="00D50AEE">
        <w:rPr>
          <w:rFonts w:ascii="Times New Roman" w:hAnsi="Times New Roman" w:cs="Times New Roman"/>
          <w:i/>
          <w:sz w:val="24"/>
          <w:szCs w:val="24"/>
          <w:lang w:val="ro-RO"/>
        </w:rPr>
        <w:t xml:space="preserve"> viticole</w:t>
      </w:r>
      <w:r w:rsidR="00F27A1C">
        <w:rPr>
          <w:rFonts w:ascii="Times New Roman" w:hAnsi="Times New Roman" w:cs="Times New Roman"/>
          <w:i/>
          <w:sz w:val="24"/>
          <w:szCs w:val="24"/>
          <w:lang w:val="ro-RO"/>
        </w:rPr>
        <w:t>, conform a</w:t>
      </w:r>
      <w:r w:rsidR="00C92193" w:rsidRPr="00D50AEE">
        <w:rPr>
          <w:rFonts w:ascii="Times New Roman" w:hAnsi="Times New Roman" w:cs="Times New Roman"/>
          <w:i/>
          <w:color w:val="000000"/>
          <w:sz w:val="24"/>
          <w:szCs w:val="24"/>
          <w:lang w:val="ro-RO"/>
        </w:rPr>
        <w:t>nex</w:t>
      </w:r>
      <w:r w:rsidR="00F27A1C">
        <w:rPr>
          <w:rFonts w:ascii="Times New Roman" w:hAnsi="Times New Roman" w:cs="Times New Roman"/>
          <w:i/>
          <w:color w:val="000000"/>
          <w:sz w:val="24"/>
          <w:szCs w:val="24"/>
          <w:lang w:val="ro-RO"/>
        </w:rPr>
        <w:t>ei</w:t>
      </w:r>
      <w:r w:rsidR="00C92193" w:rsidRPr="00D50AEE">
        <w:rPr>
          <w:rFonts w:ascii="Times New Roman" w:hAnsi="Times New Roman" w:cs="Times New Roman"/>
          <w:i/>
          <w:color w:val="000000"/>
          <w:sz w:val="24"/>
          <w:szCs w:val="24"/>
          <w:lang w:val="ro-RO"/>
        </w:rPr>
        <w:t xml:space="preserve"> </w:t>
      </w:r>
      <w:r w:rsidR="002D60CF" w:rsidRPr="00D50AEE">
        <w:rPr>
          <w:rFonts w:ascii="Times New Roman" w:hAnsi="Times New Roman" w:cs="Times New Roman"/>
          <w:i/>
          <w:color w:val="000000"/>
          <w:sz w:val="24"/>
          <w:szCs w:val="24"/>
          <w:lang w:val="ro-RO"/>
        </w:rPr>
        <w:t>8</w:t>
      </w:r>
      <w:r w:rsidR="00C92193" w:rsidRPr="00D50AEE">
        <w:rPr>
          <w:rFonts w:ascii="Times New Roman" w:hAnsi="Times New Roman" w:cs="Times New Roman"/>
          <w:i/>
          <w:color w:val="000000"/>
          <w:sz w:val="24"/>
          <w:szCs w:val="24"/>
          <w:lang w:val="ro-RO"/>
        </w:rPr>
        <w:t>.</w:t>
      </w:r>
    </w:p>
    <w:p w:rsidR="00057F61" w:rsidRPr="00D50AEE" w:rsidRDefault="00D75AF9" w:rsidP="00F27A1C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50AEE">
        <w:rPr>
          <w:rFonts w:ascii="Times New Roman" w:hAnsi="Times New Roman" w:cs="Times New Roman"/>
          <w:sz w:val="24"/>
          <w:szCs w:val="24"/>
          <w:lang w:val="ro-RO"/>
        </w:rPr>
        <w:t>4</w:t>
      </w:r>
      <w:r w:rsidR="00E206E1">
        <w:rPr>
          <w:rFonts w:ascii="Times New Roman" w:hAnsi="Times New Roman" w:cs="Times New Roman"/>
          <w:sz w:val="24"/>
          <w:szCs w:val="24"/>
          <w:lang w:val="ro-RO"/>
        </w:rPr>
        <w:t>3</w:t>
      </w:r>
      <w:r w:rsidR="00057F61" w:rsidRPr="00D50AEE">
        <w:rPr>
          <w:rFonts w:ascii="Times New Roman" w:hAnsi="Times New Roman" w:cs="Times New Roman"/>
          <w:sz w:val="24"/>
          <w:szCs w:val="24"/>
          <w:lang w:val="ro-RO"/>
        </w:rPr>
        <w:t>. Dacă o parte din butuci</w:t>
      </w:r>
      <w:r w:rsidR="00FD5260" w:rsidRPr="00D50AEE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483F92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planta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483F92" w:rsidRPr="00D50AEE">
        <w:rPr>
          <w:rFonts w:ascii="Times New Roman" w:hAnsi="Times New Roman" w:cs="Times New Roman"/>
          <w:sz w:val="24"/>
          <w:szCs w:val="24"/>
          <w:lang w:val="ro-RO"/>
        </w:rPr>
        <w:t>iei</w:t>
      </w:r>
      <w:r w:rsidR="00057F61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viticole </w:t>
      </w:r>
      <w:r w:rsidR="00483F92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tinere </w:t>
      </w:r>
      <w:r w:rsidR="00057F61" w:rsidRPr="00D50AEE">
        <w:rPr>
          <w:rFonts w:ascii="Times New Roman" w:hAnsi="Times New Roman" w:cs="Times New Roman"/>
          <w:sz w:val="24"/>
          <w:szCs w:val="24"/>
          <w:lang w:val="ro-RO"/>
        </w:rPr>
        <w:t>ce se defri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="00057F61" w:rsidRPr="00D50AEE">
        <w:rPr>
          <w:rFonts w:ascii="Times New Roman" w:hAnsi="Times New Roman" w:cs="Times New Roman"/>
          <w:sz w:val="24"/>
          <w:szCs w:val="24"/>
          <w:lang w:val="ro-RO"/>
        </w:rPr>
        <w:t>ează s</w:t>
      </w:r>
      <w:r w:rsidR="006D606F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="00057F61" w:rsidRPr="00D50AEE">
        <w:rPr>
          <w:rFonts w:ascii="Times New Roman" w:hAnsi="Times New Roman" w:cs="Times New Roman"/>
          <w:sz w:val="24"/>
          <w:szCs w:val="24"/>
          <w:lang w:val="ro-RO"/>
        </w:rPr>
        <w:t>nt utilizabili, atunci ace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="00057F61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tia se evaluează la valoarea realizabilă netă a materialului săditor 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="00057F61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i se înregistrează la intrări ca majorare a stocurilor 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="00057F61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i diminuare a </w:t>
      </w:r>
      <w:r w:rsidR="005B1476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activelor biologice imobilizate </w:t>
      </w:r>
      <w:r w:rsidR="008C5E5B" w:rsidRPr="00D50AEE">
        <w:rPr>
          <w:rFonts w:ascii="Times New Roman" w:hAnsi="Times New Roman" w:cs="Times New Roman"/>
          <w:sz w:val="24"/>
          <w:szCs w:val="24"/>
          <w:lang w:val="ro-RO"/>
        </w:rPr>
        <w:t>în curs de execuie</w:t>
      </w:r>
      <w:r w:rsidR="00057F61" w:rsidRPr="00D50AEE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F36C9A" w:rsidRPr="00D50AEE" w:rsidRDefault="00C54468" w:rsidP="00F27A1C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F27A1C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Exemplul </w:t>
      </w:r>
      <w:r w:rsidR="00806BB8" w:rsidRPr="00F27A1C">
        <w:rPr>
          <w:rFonts w:ascii="Times New Roman" w:hAnsi="Times New Roman" w:cs="Times New Roman"/>
          <w:b/>
          <w:i/>
          <w:sz w:val="24"/>
          <w:szCs w:val="24"/>
          <w:lang w:val="ro-RO"/>
        </w:rPr>
        <w:t>5</w:t>
      </w:r>
      <w:r w:rsidR="00057F61" w:rsidRPr="00F27A1C">
        <w:rPr>
          <w:rFonts w:ascii="Times New Roman" w:hAnsi="Times New Roman" w:cs="Times New Roman"/>
          <w:b/>
          <w:i/>
          <w:sz w:val="24"/>
          <w:szCs w:val="24"/>
          <w:lang w:val="ro-RO"/>
        </w:rPr>
        <w:t>.</w:t>
      </w:r>
      <w:r w:rsidR="00057F61" w:rsidRPr="00D50AEE">
        <w:rPr>
          <w:rFonts w:ascii="Times New Roman" w:hAnsi="Times New Roman" w:cs="Times New Roman"/>
          <w:i/>
          <w:sz w:val="24"/>
          <w:szCs w:val="24"/>
          <w:lang w:val="ro-RO"/>
        </w:rPr>
        <w:t xml:space="preserve"> În primăvara anului </w:t>
      </w:r>
      <w:r w:rsidR="000B56F1" w:rsidRPr="00D50AEE">
        <w:rPr>
          <w:rFonts w:ascii="Times New Roman" w:hAnsi="Times New Roman" w:cs="Times New Roman"/>
          <w:i/>
          <w:sz w:val="24"/>
          <w:szCs w:val="24"/>
          <w:lang w:val="ro-RO"/>
        </w:rPr>
        <w:t>201X</w:t>
      </w:r>
      <w:r w:rsidR="00057F61" w:rsidRPr="00D50AEE">
        <w:rPr>
          <w:rFonts w:ascii="Times New Roman" w:hAnsi="Times New Roman" w:cs="Times New Roman"/>
          <w:i/>
          <w:sz w:val="24"/>
          <w:szCs w:val="24"/>
          <w:lang w:val="ro-RO"/>
        </w:rPr>
        <w:t xml:space="preserve"> o entitate a înfiin</w:t>
      </w:r>
      <w:r w:rsidR="006D756D">
        <w:rPr>
          <w:rFonts w:ascii="Times New Roman" w:hAnsi="Times New Roman" w:cs="Times New Roman"/>
          <w:i/>
          <w:sz w:val="24"/>
          <w:szCs w:val="24"/>
          <w:lang w:val="ro-RO"/>
        </w:rPr>
        <w:t>ţ</w:t>
      </w:r>
      <w:r w:rsidR="00057F61" w:rsidRPr="00D50AEE">
        <w:rPr>
          <w:rFonts w:ascii="Times New Roman" w:hAnsi="Times New Roman" w:cs="Times New Roman"/>
          <w:i/>
          <w:sz w:val="24"/>
          <w:szCs w:val="24"/>
          <w:lang w:val="ro-RO"/>
        </w:rPr>
        <w:t>at 5 ha de vi</w:t>
      </w:r>
      <w:r w:rsidR="006D756D">
        <w:rPr>
          <w:rFonts w:ascii="Times New Roman" w:hAnsi="Times New Roman" w:cs="Times New Roman"/>
          <w:i/>
          <w:sz w:val="24"/>
          <w:szCs w:val="24"/>
          <w:lang w:val="ro-RO"/>
        </w:rPr>
        <w:t>ţ</w:t>
      </w:r>
      <w:r w:rsidR="00057F61" w:rsidRPr="00D50AEE">
        <w:rPr>
          <w:rFonts w:ascii="Times New Roman" w:hAnsi="Times New Roman" w:cs="Times New Roman"/>
          <w:i/>
          <w:sz w:val="24"/>
          <w:szCs w:val="24"/>
          <w:lang w:val="ro-RO"/>
        </w:rPr>
        <w:t xml:space="preserve">ă de vie de struguri pentru masă, costul materialului săditor fiind de 189000 lei. Costurile de plantare </w:t>
      </w:r>
      <w:r w:rsidR="006D756D">
        <w:rPr>
          <w:rFonts w:ascii="Times New Roman" w:hAnsi="Times New Roman" w:cs="Times New Roman"/>
          <w:i/>
          <w:sz w:val="24"/>
          <w:szCs w:val="24"/>
          <w:lang w:val="ro-RO"/>
        </w:rPr>
        <w:t>ş</w:t>
      </w:r>
      <w:r w:rsidR="00057F61" w:rsidRPr="00D50AEE">
        <w:rPr>
          <w:rFonts w:ascii="Times New Roman" w:hAnsi="Times New Roman" w:cs="Times New Roman"/>
          <w:i/>
          <w:sz w:val="24"/>
          <w:szCs w:val="24"/>
          <w:lang w:val="ro-RO"/>
        </w:rPr>
        <w:t xml:space="preserve">i îngrijire în anul </w:t>
      </w:r>
      <w:r w:rsidR="000B56F1" w:rsidRPr="00D50AEE">
        <w:rPr>
          <w:rFonts w:ascii="Times New Roman" w:hAnsi="Times New Roman" w:cs="Times New Roman"/>
          <w:i/>
          <w:sz w:val="24"/>
          <w:szCs w:val="24"/>
          <w:lang w:val="ro-RO"/>
        </w:rPr>
        <w:t>201X</w:t>
      </w:r>
      <w:r w:rsidR="00057F61" w:rsidRPr="00D50AEE">
        <w:rPr>
          <w:rFonts w:ascii="Times New Roman" w:hAnsi="Times New Roman" w:cs="Times New Roman"/>
          <w:i/>
          <w:sz w:val="24"/>
          <w:szCs w:val="24"/>
          <w:lang w:val="ro-RO"/>
        </w:rPr>
        <w:t xml:space="preserve"> au constituit 80000 lei</w:t>
      </w:r>
      <w:r w:rsidR="007B782B" w:rsidRPr="00D50AEE">
        <w:rPr>
          <w:rFonts w:ascii="Times New Roman" w:hAnsi="Times New Roman" w:cs="Times New Roman"/>
          <w:i/>
          <w:sz w:val="24"/>
          <w:szCs w:val="24"/>
          <w:lang w:val="ro-RO"/>
        </w:rPr>
        <w:t xml:space="preserve">, în anul </w:t>
      </w:r>
      <w:r w:rsidR="000B56F1" w:rsidRPr="00D50AEE">
        <w:rPr>
          <w:rFonts w:ascii="Times New Roman" w:hAnsi="Times New Roman" w:cs="Times New Roman"/>
          <w:i/>
          <w:sz w:val="24"/>
          <w:szCs w:val="24"/>
          <w:lang w:val="ro-RO"/>
        </w:rPr>
        <w:t>201X</w:t>
      </w:r>
      <w:r w:rsidR="007B782B" w:rsidRPr="00D50AEE">
        <w:rPr>
          <w:rFonts w:ascii="Times New Roman" w:hAnsi="Times New Roman" w:cs="Times New Roman"/>
          <w:i/>
          <w:sz w:val="24"/>
          <w:szCs w:val="24"/>
          <w:lang w:val="ro-RO"/>
        </w:rPr>
        <w:t>+1 costurile de cre</w:t>
      </w:r>
      <w:r w:rsidR="006D756D">
        <w:rPr>
          <w:rFonts w:ascii="Times New Roman" w:hAnsi="Times New Roman" w:cs="Times New Roman"/>
          <w:i/>
          <w:sz w:val="24"/>
          <w:szCs w:val="24"/>
          <w:lang w:val="ro-RO"/>
        </w:rPr>
        <w:t>ş</w:t>
      </w:r>
      <w:r w:rsidR="007B782B" w:rsidRPr="00D50AEE">
        <w:rPr>
          <w:rFonts w:ascii="Times New Roman" w:hAnsi="Times New Roman" w:cs="Times New Roman"/>
          <w:i/>
          <w:sz w:val="24"/>
          <w:szCs w:val="24"/>
          <w:lang w:val="ro-RO"/>
        </w:rPr>
        <w:t xml:space="preserve">tere sunt de 40000 lei. În luna iulie </w:t>
      </w:r>
      <w:r w:rsidR="000B56F1" w:rsidRPr="00D50AEE">
        <w:rPr>
          <w:rFonts w:ascii="Times New Roman" w:hAnsi="Times New Roman" w:cs="Times New Roman"/>
          <w:i/>
          <w:sz w:val="24"/>
          <w:szCs w:val="24"/>
          <w:lang w:val="ro-RO"/>
        </w:rPr>
        <w:t>201X</w:t>
      </w:r>
      <w:r w:rsidR="007B782B" w:rsidRPr="00D50AEE">
        <w:rPr>
          <w:rFonts w:ascii="Times New Roman" w:hAnsi="Times New Roman" w:cs="Times New Roman"/>
          <w:i/>
          <w:sz w:val="24"/>
          <w:szCs w:val="24"/>
          <w:lang w:val="ro-RO"/>
        </w:rPr>
        <w:t>+1 planta</w:t>
      </w:r>
      <w:r w:rsidR="006D756D">
        <w:rPr>
          <w:rFonts w:ascii="Times New Roman" w:hAnsi="Times New Roman" w:cs="Times New Roman"/>
          <w:i/>
          <w:sz w:val="24"/>
          <w:szCs w:val="24"/>
          <w:lang w:val="ro-RO"/>
        </w:rPr>
        <w:t>ţ</w:t>
      </w:r>
      <w:r w:rsidR="007B782B" w:rsidRPr="00D50AEE">
        <w:rPr>
          <w:rFonts w:ascii="Times New Roman" w:hAnsi="Times New Roman" w:cs="Times New Roman"/>
          <w:i/>
          <w:sz w:val="24"/>
          <w:szCs w:val="24"/>
          <w:lang w:val="ro-RO"/>
        </w:rPr>
        <w:t xml:space="preserve">ia viticolă </w:t>
      </w:r>
      <w:r w:rsidR="00B24983" w:rsidRPr="00D50AEE">
        <w:rPr>
          <w:rFonts w:ascii="Times New Roman" w:hAnsi="Times New Roman" w:cs="Times New Roman"/>
          <w:i/>
          <w:sz w:val="24"/>
          <w:szCs w:val="24"/>
          <w:lang w:val="ro-RO"/>
        </w:rPr>
        <w:t xml:space="preserve">puternic </w:t>
      </w:r>
      <w:r w:rsidR="007B782B" w:rsidRPr="00D50AEE">
        <w:rPr>
          <w:rFonts w:ascii="Times New Roman" w:hAnsi="Times New Roman" w:cs="Times New Roman"/>
          <w:i/>
          <w:sz w:val="24"/>
          <w:szCs w:val="24"/>
          <w:lang w:val="ro-RO"/>
        </w:rPr>
        <w:t>a fost afectată de grindină. Comisia specială prin examinare a decis de a defri</w:t>
      </w:r>
      <w:r w:rsidR="006D756D">
        <w:rPr>
          <w:rFonts w:ascii="Times New Roman" w:hAnsi="Times New Roman" w:cs="Times New Roman"/>
          <w:i/>
          <w:sz w:val="24"/>
          <w:szCs w:val="24"/>
          <w:lang w:val="ro-RO"/>
        </w:rPr>
        <w:t>ş</w:t>
      </w:r>
      <w:r w:rsidR="007B782B" w:rsidRPr="00D50AEE">
        <w:rPr>
          <w:rFonts w:ascii="Times New Roman" w:hAnsi="Times New Roman" w:cs="Times New Roman"/>
          <w:i/>
          <w:sz w:val="24"/>
          <w:szCs w:val="24"/>
          <w:lang w:val="ro-RO"/>
        </w:rPr>
        <w:t>a planta</w:t>
      </w:r>
      <w:r w:rsidR="006D756D">
        <w:rPr>
          <w:rFonts w:ascii="Times New Roman" w:hAnsi="Times New Roman" w:cs="Times New Roman"/>
          <w:i/>
          <w:sz w:val="24"/>
          <w:szCs w:val="24"/>
          <w:lang w:val="ro-RO"/>
        </w:rPr>
        <w:t>ţ</w:t>
      </w:r>
      <w:r w:rsidR="007B782B" w:rsidRPr="00D50AEE">
        <w:rPr>
          <w:rFonts w:ascii="Times New Roman" w:hAnsi="Times New Roman" w:cs="Times New Roman"/>
          <w:i/>
          <w:sz w:val="24"/>
          <w:szCs w:val="24"/>
          <w:lang w:val="ro-RO"/>
        </w:rPr>
        <w:t>ia viticolă din cauza distrugerii butucilor în mărime de 85%. S-au constatat butuci utilizabili drept material săditor în număr de 1800 unită</w:t>
      </w:r>
      <w:r w:rsidR="006D756D">
        <w:rPr>
          <w:rFonts w:ascii="Times New Roman" w:hAnsi="Times New Roman" w:cs="Times New Roman"/>
          <w:i/>
          <w:sz w:val="24"/>
          <w:szCs w:val="24"/>
          <w:lang w:val="ro-RO"/>
        </w:rPr>
        <w:t>ţ</w:t>
      </w:r>
      <w:r w:rsidR="007B782B" w:rsidRPr="00D50AEE">
        <w:rPr>
          <w:rFonts w:ascii="Times New Roman" w:hAnsi="Times New Roman" w:cs="Times New Roman"/>
          <w:i/>
          <w:sz w:val="24"/>
          <w:szCs w:val="24"/>
          <w:lang w:val="ro-RO"/>
        </w:rPr>
        <w:t xml:space="preserve">i la valoarea realizabilă netă de 31400 lei. </w:t>
      </w:r>
    </w:p>
    <w:p w:rsidR="00057F61" w:rsidRPr="00D50AEE" w:rsidRDefault="007B782B" w:rsidP="00F27A1C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50AEE">
        <w:rPr>
          <w:rFonts w:ascii="Times New Roman" w:hAnsi="Times New Roman" w:cs="Times New Roman"/>
          <w:sz w:val="24"/>
          <w:szCs w:val="24"/>
          <w:lang w:val="ro-RO"/>
        </w:rPr>
        <w:t>Conform datelor din exemplu, entitatea contabilizează:</w:t>
      </w:r>
    </w:p>
    <w:p w:rsidR="007B782B" w:rsidRPr="00D50AEE" w:rsidRDefault="007B782B" w:rsidP="00F27A1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în anul </w:t>
      </w:r>
      <w:r w:rsidR="000B56F1" w:rsidRPr="00D50AEE">
        <w:rPr>
          <w:rFonts w:ascii="Times New Roman" w:hAnsi="Times New Roman" w:cs="Times New Roman"/>
          <w:sz w:val="24"/>
          <w:szCs w:val="24"/>
          <w:lang w:val="ro-RO"/>
        </w:rPr>
        <w:t>201X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i </w:t>
      </w:r>
      <w:r w:rsidR="000B56F1" w:rsidRPr="00D50AEE">
        <w:rPr>
          <w:rFonts w:ascii="Times New Roman" w:hAnsi="Times New Roman" w:cs="Times New Roman"/>
          <w:sz w:val="24"/>
          <w:szCs w:val="24"/>
          <w:lang w:val="ro-RO"/>
        </w:rPr>
        <w:t>201X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>+1:</w:t>
      </w:r>
    </w:p>
    <w:p w:rsidR="007B782B" w:rsidRPr="00D50AEE" w:rsidRDefault="007B782B" w:rsidP="00F27A1C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50AEE">
        <w:rPr>
          <w:rFonts w:ascii="Times New Roman" w:hAnsi="Times New Roman" w:cs="Times New Roman"/>
          <w:sz w:val="24"/>
          <w:szCs w:val="24"/>
          <w:lang w:val="ro-RO"/>
        </w:rPr>
        <w:t>înfiin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>area planta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iei 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>i înregistrarea costurilor de cre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tere 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>i îngrijire a buta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ilor </w:t>
      </w:r>
      <w:r w:rsidR="006D606F">
        <w:rPr>
          <w:rFonts w:ascii="Times New Roman" w:hAnsi="Times New Roman" w:cs="Times New Roman"/>
          <w:sz w:val="24"/>
          <w:szCs w:val="24"/>
          <w:lang w:val="ro-RO"/>
        </w:rPr>
        <w:t>în valoare de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309000 lei (189000 lei</w:t>
      </w:r>
      <w:r w:rsidR="006D606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>+</w:t>
      </w:r>
      <w:r w:rsidR="006D606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>8000 lei</w:t>
      </w:r>
      <w:r w:rsidR="006D606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>+</w:t>
      </w:r>
      <w:r w:rsidR="006D606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40000 lei) – ca majorare a activelor biologice </w:t>
      </w:r>
      <w:r w:rsidR="00575954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imobilizate </w:t>
      </w:r>
      <w:r w:rsidR="008C5E5B" w:rsidRPr="00D50AEE">
        <w:rPr>
          <w:rFonts w:ascii="Times New Roman" w:hAnsi="Times New Roman" w:cs="Times New Roman"/>
          <w:sz w:val="24"/>
          <w:szCs w:val="24"/>
          <w:lang w:val="ro-RO"/>
        </w:rPr>
        <w:t>în curs de execuie</w:t>
      </w:r>
      <w:r w:rsidR="00F27A1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="00F27A1C">
        <w:rPr>
          <w:rFonts w:ascii="Times New Roman" w:hAnsi="Times New Roman" w:cs="Times New Roman"/>
          <w:sz w:val="24"/>
          <w:szCs w:val="24"/>
          <w:lang w:val="ro-RO"/>
        </w:rPr>
        <w:t>i majorare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a amortizării imobilizărilor necorporale 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>i corporale</w:t>
      </w:r>
      <w:r w:rsidR="00F27A1C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a datoriilor curente</w:t>
      </w:r>
      <w:r w:rsidR="00F27A1C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diminuare a stocurilor</w:t>
      </w:r>
      <w:r w:rsidR="00575954" w:rsidRPr="00D50AEE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costurilor activită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ilor auxiliare 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>i a costurilor indirecte de produc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>ie;</w:t>
      </w:r>
    </w:p>
    <w:p w:rsidR="007B782B" w:rsidRPr="00D50AEE" w:rsidRDefault="007B782B" w:rsidP="00F27A1C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în iulie </w:t>
      </w:r>
      <w:r w:rsidR="000B56F1" w:rsidRPr="00D50AEE">
        <w:rPr>
          <w:rFonts w:ascii="Times New Roman" w:hAnsi="Times New Roman" w:cs="Times New Roman"/>
          <w:sz w:val="24"/>
          <w:szCs w:val="24"/>
          <w:lang w:val="ro-RO"/>
        </w:rPr>
        <w:t>201X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>+1:</w:t>
      </w:r>
    </w:p>
    <w:p w:rsidR="007B782B" w:rsidRPr="00D50AEE" w:rsidRDefault="007B782B" w:rsidP="00F27A1C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50AEE">
        <w:rPr>
          <w:rFonts w:ascii="Times New Roman" w:hAnsi="Times New Roman" w:cs="Times New Roman"/>
          <w:sz w:val="24"/>
          <w:szCs w:val="24"/>
          <w:lang w:val="ro-RO"/>
        </w:rPr>
        <w:t>înre</w:t>
      </w:r>
      <w:r w:rsidR="00FD5260" w:rsidRPr="00D50AEE">
        <w:rPr>
          <w:rFonts w:ascii="Times New Roman" w:hAnsi="Times New Roman" w:cs="Times New Roman"/>
          <w:sz w:val="24"/>
          <w:szCs w:val="24"/>
          <w:lang w:val="ro-RO"/>
        </w:rPr>
        <w:t>gistrarea la intrări a butucilor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utilizabili </w:t>
      </w:r>
      <w:r w:rsidR="00D46B88" w:rsidRPr="00D50AEE">
        <w:rPr>
          <w:rFonts w:ascii="Times New Roman" w:hAnsi="Times New Roman" w:cs="Times New Roman"/>
          <w:sz w:val="24"/>
          <w:szCs w:val="24"/>
          <w:lang w:val="ro-RO"/>
        </w:rPr>
        <w:t>(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>1800 unită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D46B88" w:rsidRPr="00D50AEE">
        <w:rPr>
          <w:rFonts w:ascii="Times New Roman" w:hAnsi="Times New Roman" w:cs="Times New Roman"/>
          <w:sz w:val="24"/>
          <w:szCs w:val="24"/>
          <w:lang w:val="ro-RO"/>
        </w:rPr>
        <w:t>)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D606F">
        <w:rPr>
          <w:rFonts w:ascii="Times New Roman" w:hAnsi="Times New Roman" w:cs="Times New Roman"/>
          <w:sz w:val="24"/>
          <w:szCs w:val="24"/>
          <w:lang w:val="ro-RO"/>
        </w:rPr>
        <w:t>în valoare de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31400 lei – ca majorare a stocurilor 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i diminuare a </w:t>
      </w:r>
      <w:r w:rsidR="005B1476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activelor biologice imobilizate </w:t>
      </w:r>
      <w:r w:rsidR="008C5E5B" w:rsidRPr="00D50AEE">
        <w:rPr>
          <w:rFonts w:ascii="Times New Roman" w:hAnsi="Times New Roman" w:cs="Times New Roman"/>
          <w:sz w:val="24"/>
          <w:szCs w:val="24"/>
          <w:lang w:val="ro-RO"/>
        </w:rPr>
        <w:t>în curs de execuie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7B782B" w:rsidRPr="00D50AEE" w:rsidRDefault="007B782B" w:rsidP="00F27A1C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50AEE">
        <w:rPr>
          <w:rFonts w:ascii="Times New Roman" w:hAnsi="Times New Roman" w:cs="Times New Roman"/>
          <w:sz w:val="24"/>
          <w:szCs w:val="24"/>
          <w:lang w:val="ro-RO"/>
        </w:rPr>
        <w:t>înregistrarea pier</w:t>
      </w:r>
      <w:r w:rsidR="00EB1668" w:rsidRPr="00D50AEE">
        <w:rPr>
          <w:rFonts w:ascii="Times New Roman" w:hAnsi="Times New Roman" w:cs="Times New Roman"/>
          <w:sz w:val="24"/>
          <w:szCs w:val="24"/>
          <w:lang w:val="ro-RO"/>
        </w:rPr>
        <w:t>derilor din casarea planta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EB1668" w:rsidRPr="00D50AEE">
        <w:rPr>
          <w:rFonts w:ascii="Times New Roman" w:hAnsi="Times New Roman" w:cs="Times New Roman"/>
          <w:sz w:val="24"/>
          <w:szCs w:val="24"/>
          <w:lang w:val="ro-RO"/>
        </w:rPr>
        <w:t>iei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viticole înfiin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ate </w:t>
      </w:r>
      <w:r w:rsidR="006D606F">
        <w:rPr>
          <w:rFonts w:ascii="Times New Roman" w:hAnsi="Times New Roman" w:cs="Times New Roman"/>
          <w:sz w:val="24"/>
          <w:szCs w:val="24"/>
          <w:lang w:val="ro-RO"/>
        </w:rPr>
        <w:t>în valoare de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277600 lei (309000 lei</w:t>
      </w:r>
      <w:r w:rsidR="00D706A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>-</w:t>
      </w:r>
      <w:r w:rsidR="00D706A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>31400 lei)</w:t>
      </w:r>
      <w:r w:rsidR="00282F50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– ca majorare a che</w:t>
      </w:r>
      <w:r w:rsidR="00EB1668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ltuielilor curente 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="00EB1668" w:rsidRPr="00D50AEE">
        <w:rPr>
          <w:rFonts w:ascii="Times New Roman" w:hAnsi="Times New Roman" w:cs="Times New Roman"/>
          <w:sz w:val="24"/>
          <w:szCs w:val="24"/>
          <w:lang w:val="ro-RO"/>
        </w:rPr>
        <w:t>i diminuare</w:t>
      </w:r>
      <w:r w:rsidR="00282F50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a </w:t>
      </w:r>
      <w:r w:rsidR="005B1476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activelor biologice imobilizate </w:t>
      </w:r>
      <w:r w:rsidR="008C5E5B" w:rsidRPr="00D50AEE">
        <w:rPr>
          <w:rFonts w:ascii="Times New Roman" w:hAnsi="Times New Roman" w:cs="Times New Roman"/>
          <w:sz w:val="24"/>
          <w:szCs w:val="24"/>
          <w:lang w:val="ro-RO"/>
        </w:rPr>
        <w:t>în curs de execuie</w:t>
      </w:r>
      <w:r w:rsidR="00282F50" w:rsidRPr="00D50AEE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282F50" w:rsidRPr="00D50AEE" w:rsidRDefault="00013B9A" w:rsidP="00F27A1C">
      <w:pPr>
        <w:pStyle w:val="a3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50AEE">
        <w:rPr>
          <w:rFonts w:ascii="Times New Roman" w:hAnsi="Times New Roman" w:cs="Times New Roman"/>
          <w:sz w:val="24"/>
          <w:szCs w:val="24"/>
          <w:lang w:val="ro-RO"/>
        </w:rPr>
        <w:t>4</w:t>
      </w:r>
      <w:r w:rsidR="00E206E1">
        <w:rPr>
          <w:rFonts w:ascii="Times New Roman" w:hAnsi="Times New Roman" w:cs="Times New Roman"/>
          <w:sz w:val="24"/>
          <w:szCs w:val="24"/>
          <w:lang w:val="ro-RO"/>
        </w:rPr>
        <w:t>4</w:t>
      </w:r>
      <w:r w:rsidR="00483F92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282F50" w:rsidRPr="00D50AEE">
        <w:rPr>
          <w:rFonts w:ascii="Times New Roman" w:hAnsi="Times New Roman" w:cs="Times New Roman"/>
          <w:sz w:val="24"/>
          <w:szCs w:val="24"/>
          <w:lang w:val="ro-RO"/>
        </w:rPr>
        <w:t>Defri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="00282F50" w:rsidRPr="00D50AEE">
        <w:rPr>
          <w:rFonts w:ascii="Times New Roman" w:hAnsi="Times New Roman" w:cs="Times New Roman"/>
          <w:sz w:val="24"/>
          <w:szCs w:val="24"/>
          <w:lang w:val="ro-RO"/>
        </w:rPr>
        <w:t>area este efectuată</w:t>
      </w:r>
      <w:r w:rsidR="000049CE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în termen de pînă la 6 luni</w:t>
      </w:r>
      <w:r w:rsidR="00CC55E0" w:rsidRPr="00D50AEE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0049CE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C55E0" w:rsidRPr="00D50AEE">
        <w:rPr>
          <w:rFonts w:ascii="Times New Roman" w:hAnsi="Times New Roman" w:cs="Times New Roman"/>
          <w:color w:val="000000"/>
          <w:sz w:val="24"/>
          <w:szCs w:val="24"/>
          <w:lang w:val="ro-RO"/>
        </w:rPr>
        <w:t>dar nu mai tîrziu  de  1 aprilie a anului următor</w:t>
      </w:r>
      <w:r w:rsidR="00CC55E0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46B88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în baza </w:t>
      </w:r>
      <w:r w:rsidR="00AE018C" w:rsidRPr="00D50AEE">
        <w:rPr>
          <w:rFonts w:ascii="Times New Roman" w:hAnsi="Times New Roman" w:cs="Times New Roman"/>
          <w:i/>
          <w:sz w:val="24"/>
          <w:szCs w:val="24"/>
          <w:lang w:val="ro-RO"/>
        </w:rPr>
        <w:t>Actului</w:t>
      </w:r>
      <w:r w:rsidR="00A26402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46B88" w:rsidRPr="00D50AEE">
        <w:rPr>
          <w:rFonts w:ascii="Times New Roman" w:hAnsi="Times New Roman" w:cs="Times New Roman"/>
          <w:i/>
          <w:color w:val="000000"/>
          <w:sz w:val="24"/>
          <w:szCs w:val="24"/>
          <w:lang w:val="ro-RO"/>
        </w:rPr>
        <w:t>de defrişare a planta</w:t>
      </w:r>
      <w:r w:rsidR="006D756D">
        <w:rPr>
          <w:rFonts w:ascii="Times New Roman" w:hAnsi="Times New Roman" w:cs="Times New Roman"/>
          <w:i/>
          <w:color w:val="000000"/>
          <w:sz w:val="24"/>
          <w:szCs w:val="24"/>
          <w:lang w:val="ro-RO"/>
        </w:rPr>
        <w:t>ţ</w:t>
      </w:r>
      <w:r w:rsidR="00D46B88" w:rsidRPr="00D50AEE">
        <w:rPr>
          <w:rFonts w:ascii="Times New Roman" w:hAnsi="Times New Roman" w:cs="Times New Roman"/>
          <w:i/>
          <w:color w:val="000000"/>
          <w:sz w:val="24"/>
          <w:szCs w:val="24"/>
          <w:lang w:val="ro-RO"/>
        </w:rPr>
        <w:t>iei viticole</w:t>
      </w:r>
      <w:r w:rsidR="00F27A1C">
        <w:rPr>
          <w:rFonts w:ascii="Times New Roman" w:hAnsi="Times New Roman" w:cs="Times New Roman"/>
          <w:i/>
          <w:color w:val="000000"/>
          <w:sz w:val="24"/>
          <w:szCs w:val="24"/>
          <w:lang w:val="ro-RO"/>
        </w:rPr>
        <w:t>, conform a</w:t>
      </w:r>
      <w:r w:rsidR="006E6FD2" w:rsidRPr="00D50AEE">
        <w:rPr>
          <w:rFonts w:ascii="Times New Roman" w:hAnsi="Times New Roman" w:cs="Times New Roman"/>
          <w:i/>
          <w:sz w:val="24"/>
          <w:szCs w:val="24"/>
          <w:lang w:val="ro-RO"/>
        </w:rPr>
        <w:t>nex</w:t>
      </w:r>
      <w:r w:rsidR="00F27A1C">
        <w:rPr>
          <w:rFonts w:ascii="Times New Roman" w:hAnsi="Times New Roman" w:cs="Times New Roman"/>
          <w:i/>
          <w:sz w:val="24"/>
          <w:szCs w:val="24"/>
          <w:lang w:val="ro-RO"/>
        </w:rPr>
        <w:t>ei</w:t>
      </w:r>
      <w:r w:rsidR="006E6FD2" w:rsidRPr="00D50AEE">
        <w:rPr>
          <w:rFonts w:ascii="Times New Roman" w:hAnsi="Times New Roman" w:cs="Times New Roman"/>
          <w:i/>
          <w:sz w:val="24"/>
          <w:szCs w:val="24"/>
          <w:lang w:val="ro-RO"/>
        </w:rPr>
        <w:t xml:space="preserve"> 9</w:t>
      </w:r>
      <w:r w:rsidR="00282F50" w:rsidRPr="00D50AEE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B11D39" w:rsidRPr="00D50AE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În cazul nedefrişării   plantaiilor  viticole casate  în   termenul stabilit</w:t>
      </w:r>
      <w:r w:rsidR="00B11D39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ele </w:t>
      </w:r>
      <w:r w:rsidR="00282F50" w:rsidRPr="00D50AEE">
        <w:rPr>
          <w:rFonts w:ascii="Times New Roman" w:hAnsi="Times New Roman" w:cs="Times New Roman"/>
          <w:sz w:val="24"/>
          <w:szCs w:val="24"/>
          <w:lang w:val="ro-RO"/>
        </w:rPr>
        <w:t>se restabile</w:t>
      </w:r>
      <w:r w:rsidR="00B11D39" w:rsidRPr="00D50AEE">
        <w:rPr>
          <w:rFonts w:ascii="Times New Roman" w:hAnsi="Times New Roman" w:cs="Times New Roman"/>
          <w:sz w:val="24"/>
          <w:szCs w:val="24"/>
          <w:lang w:val="ro-RO"/>
        </w:rPr>
        <w:t>sc</w:t>
      </w:r>
      <w:r w:rsidR="00282F50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în componen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282F50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a activelor biologice imobilizate ca majorare a activelor biologice imobilizate 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="00282F50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i a </w:t>
      </w:r>
      <w:r w:rsidR="00483F92" w:rsidRPr="00D50AEE">
        <w:rPr>
          <w:rFonts w:ascii="Times New Roman" w:hAnsi="Times New Roman" w:cs="Times New Roman"/>
          <w:sz w:val="24"/>
          <w:szCs w:val="24"/>
          <w:lang w:val="ro-RO"/>
        </w:rPr>
        <w:t>venitu</w:t>
      </w:r>
      <w:r w:rsidR="006D606F">
        <w:rPr>
          <w:rFonts w:ascii="Times New Roman" w:hAnsi="Times New Roman" w:cs="Times New Roman"/>
          <w:sz w:val="24"/>
          <w:szCs w:val="24"/>
          <w:lang w:val="ro-RO"/>
        </w:rPr>
        <w:t>rilor</w:t>
      </w:r>
      <w:r w:rsidR="00483F92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82F50" w:rsidRPr="00D50AEE">
        <w:rPr>
          <w:rFonts w:ascii="Times New Roman" w:hAnsi="Times New Roman" w:cs="Times New Roman"/>
          <w:sz w:val="24"/>
          <w:szCs w:val="24"/>
          <w:lang w:val="ro-RO"/>
        </w:rPr>
        <w:t>curent</w:t>
      </w:r>
      <w:r w:rsidR="006D606F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282F50" w:rsidRPr="00D50AEE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A634C9" w:rsidRPr="00D50AEE" w:rsidRDefault="008F00B1" w:rsidP="00741CF7">
      <w:pPr>
        <w:pStyle w:val="a3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50AEE">
        <w:rPr>
          <w:rFonts w:ascii="Times New Roman" w:hAnsi="Times New Roman" w:cs="Times New Roman"/>
          <w:sz w:val="24"/>
          <w:szCs w:val="24"/>
          <w:lang w:val="ro-RO"/>
        </w:rPr>
        <w:t>4</w:t>
      </w:r>
      <w:r w:rsidR="00E206E1">
        <w:rPr>
          <w:rFonts w:ascii="Times New Roman" w:hAnsi="Times New Roman" w:cs="Times New Roman"/>
          <w:sz w:val="24"/>
          <w:szCs w:val="24"/>
          <w:lang w:val="ro-RO"/>
        </w:rPr>
        <w:t>5</w:t>
      </w:r>
      <w:r w:rsidR="00483F92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. Din cauza </w:t>
      </w:r>
      <w:r w:rsidR="00A634C9" w:rsidRPr="00D50AEE">
        <w:rPr>
          <w:rFonts w:ascii="Times New Roman" w:hAnsi="Times New Roman" w:cs="Times New Roman"/>
          <w:sz w:val="24"/>
          <w:szCs w:val="24"/>
          <w:lang w:val="ro-RO"/>
        </w:rPr>
        <w:t>inunda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A634C9" w:rsidRPr="00D50AEE">
        <w:rPr>
          <w:rFonts w:ascii="Times New Roman" w:hAnsi="Times New Roman" w:cs="Times New Roman"/>
          <w:sz w:val="24"/>
          <w:szCs w:val="24"/>
          <w:lang w:val="ro-RO"/>
        </w:rPr>
        <w:t>iilor</w:t>
      </w:r>
      <w:r w:rsidR="00483F92" w:rsidRPr="00D50AEE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A634C9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alunecărilor de teren </w:t>
      </w:r>
      <w:r w:rsidR="00483F92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sau altor factori naturali </w:t>
      </w:r>
      <w:r w:rsidR="00A634C9" w:rsidRPr="00D50AEE">
        <w:rPr>
          <w:rFonts w:ascii="Times New Roman" w:hAnsi="Times New Roman" w:cs="Times New Roman"/>
          <w:sz w:val="24"/>
          <w:szCs w:val="24"/>
          <w:lang w:val="ro-RO"/>
        </w:rPr>
        <w:t>este posibilă defri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="00A634C9" w:rsidRPr="00D50AEE">
        <w:rPr>
          <w:rFonts w:ascii="Times New Roman" w:hAnsi="Times New Roman" w:cs="Times New Roman"/>
          <w:sz w:val="24"/>
          <w:szCs w:val="24"/>
          <w:lang w:val="ro-RO"/>
        </w:rPr>
        <w:t>area par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A634C9" w:rsidRPr="00D50AEE">
        <w:rPr>
          <w:rFonts w:ascii="Times New Roman" w:hAnsi="Times New Roman" w:cs="Times New Roman"/>
          <w:sz w:val="24"/>
          <w:szCs w:val="24"/>
          <w:lang w:val="ro-RO"/>
        </w:rPr>
        <w:t>ială sau integrală a planta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A634C9" w:rsidRPr="00D50AEE">
        <w:rPr>
          <w:rFonts w:ascii="Times New Roman" w:hAnsi="Times New Roman" w:cs="Times New Roman"/>
          <w:sz w:val="24"/>
          <w:szCs w:val="24"/>
          <w:lang w:val="ro-RO"/>
        </w:rPr>
        <w:t>iilor viticole</w:t>
      </w:r>
      <w:r w:rsidR="00634FB2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24B7C" w:rsidRPr="00D50AEE">
        <w:rPr>
          <w:rFonts w:ascii="Times New Roman" w:hAnsi="Times New Roman" w:cs="Times New Roman"/>
          <w:sz w:val="24"/>
          <w:szCs w:val="24"/>
          <w:lang w:val="ro-RO"/>
        </w:rPr>
        <w:t>pe rod</w:t>
      </w:r>
      <w:r w:rsidR="00741CF7">
        <w:rPr>
          <w:rFonts w:ascii="Times New Roman" w:hAnsi="Times New Roman" w:cs="Times New Roman"/>
          <w:sz w:val="24"/>
          <w:szCs w:val="24"/>
          <w:lang w:val="ro-RO"/>
        </w:rPr>
        <w:t xml:space="preserve">. Exemplu privind </w:t>
      </w:r>
      <w:r w:rsidR="00741CF7" w:rsidRPr="00741CF7">
        <w:rPr>
          <w:rFonts w:ascii="Times New Roman" w:hAnsi="Times New Roman" w:cs="Times New Roman"/>
          <w:sz w:val="24"/>
          <w:szCs w:val="24"/>
          <w:lang w:val="ro-RO"/>
        </w:rPr>
        <w:t>modul de contabilizare a defri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="00741CF7" w:rsidRPr="00741CF7">
        <w:rPr>
          <w:rFonts w:ascii="Times New Roman" w:hAnsi="Times New Roman" w:cs="Times New Roman"/>
          <w:sz w:val="24"/>
          <w:szCs w:val="24"/>
          <w:lang w:val="ro-RO"/>
        </w:rPr>
        <w:t>ării planta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741CF7" w:rsidRPr="00741CF7">
        <w:rPr>
          <w:rFonts w:ascii="Times New Roman" w:hAnsi="Times New Roman" w:cs="Times New Roman"/>
          <w:sz w:val="24"/>
          <w:szCs w:val="24"/>
          <w:lang w:val="ro-RO"/>
        </w:rPr>
        <w:t>iilor viticole în cazul inunda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741CF7" w:rsidRPr="00741CF7">
        <w:rPr>
          <w:rFonts w:ascii="Times New Roman" w:hAnsi="Times New Roman" w:cs="Times New Roman"/>
          <w:sz w:val="24"/>
          <w:szCs w:val="24"/>
          <w:lang w:val="ro-RO"/>
        </w:rPr>
        <w:t>iilor este prezentat în</w:t>
      </w:r>
      <w:r w:rsidR="00741CF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741CF7" w:rsidRPr="00741CF7">
        <w:rPr>
          <w:rFonts w:ascii="Times New Roman" w:hAnsi="Times New Roman" w:cs="Times New Roman"/>
          <w:i/>
          <w:sz w:val="24"/>
          <w:szCs w:val="24"/>
          <w:lang w:val="ro-RO"/>
        </w:rPr>
        <w:t>a</w:t>
      </w:r>
      <w:r w:rsidR="00634FB2" w:rsidRPr="00741CF7">
        <w:rPr>
          <w:rFonts w:ascii="Times New Roman" w:hAnsi="Times New Roman" w:cs="Times New Roman"/>
          <w:i/>
          <w:sz w:val="24"/>
          <w:szCs w:val="24"/>
          <w:lang w:val="ro-RO"/>
        </w:rPr>
        <w:t>nexa</w:t>
      </w:r>
      <w:r w:rsidR="00634FB2" w:rsidRPr="00D50AEE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 w:rsidR="00D618F4" w:rsidRPr="00D50AEE">
        <w:rPr>
          <w:rFonts w:ascii="Times New Roman" w:hAnsi="Times New Roman" w:cs="Times New Roman"/>
          <w:i/>
          <w:sz w:val="24"/>
          <w:szCs w:val="24"/>
          <w:lang w:val="ro-RO"/>
        </w:rPr>
        <w:t>10</w:t>
      </w:r>
      <w:r w:rsidR="00A634C9" w:rsidRPr="00D50AEE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6C09B2" w:rsidRPr="00D50AEE" w:rsidRDefault="00A634C9" w:rsidP="00741CF7">
      <w:pPr>
        <w:pStyle w:val="a3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50AEE">
        <w:rPr>
          <w:rFonts w:ascii="Times New Roman" w:hAnsi="Times New Roman" w:cs="Times New Roman"/>
          <w:sz w:val="24"/>
          <w:szCs w:val="24"/>
          <w:lang w:val="ro-RO"/>
        </w:rPr>
        <w:t>În cazul defri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>ării par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>iale a planta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iei  viticole pe rod entitatea determină </w:t>
      </w:r>
      <w:r w:rsidR="006C09B2" w:rsidRPr="00D50AEE">
        <w:rPr>
          <w:rFonts w:ascii="Times New Roman" w:hAnsi="Times New Roman" w:cs="Times New Roman"/>
          <w:sz w:val="24"/>
          <w:szCs w:val="24"/>
          <w:lang w:val="ro-RO"/>
        </w:rPr>
        <w:t>în raport cu suprafa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6C09B2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a afectată 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>i contabilizează</w:t>
      </w:r>
      <w:r w:rsidR="006C09B2" w:rsidRPr="00D50AEE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:rsidR="00A634C9" w:rsidRPr="00D50AEE" w:rsidRDefault="006C09B2" w:rsidP="00741CF7">
      <w:pPr>
        <w:pStyle w:val="a3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50AEE">
        <w:rPr>
          <w:rFonts w:ascii="Times New Roman" w:hAnsi="Times New Roman" w:cs="Times New Roman"/>
          <w:sz w:val="24"/>
          <w:szCs w:val="24"/>
          <w:lang w:val="ro-RO"/>
        </w:rPr>
        <w:t>-</w:t>
      </w:r>
      <w:r w:rsidR="00A634C9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suma amortizării 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decontate </w:t>
      </w:r>
      <w:r w:rsidR="00F53724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- 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ca diminuare a amortizării activelor biologice imobilizate 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>i a activelor biologice imobilizate;</w:t>
      </w:r>
    </w:p>
    <w:p w:rsidR="006C09B2" w:rsidRPr="00D50AEE" w:rsidRDefault="006C09B2" w:rsidP="00741CF7">
      <w:pPr>
        <w:pStyle w:val="a3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50AEE">
        <w:rPr>
          <w:rFonts w:ascii="Times New Roman" w:hAnsi="Times New Roman" w:cs="Times New Roman"/>
          <w:sz w:val="24"/>
          <w:szCs w:val="24"/>
          <w:lang w:val="ro-RO"/>
        </w:rPr>
        <w:t>- valoarea contabilă a planta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iei casate </w:t>
      </w:r>
      <w:r w:rsidR="00F53724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- 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ca majorare a cheltuielilor curente 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>i diminuare a activelor biologice imobilizate;</w:t>
      </w:r>
    </w:p>
    <w:p w:rsidR="006C09B2" w:rsidRPr="00D50AEE" w:rsidRDefault="006C09B2" w:rsidP="00741CF7">
      <w:pPr>
        <w:pStyle w:val="a3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- suma costurilor de îngrijire 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>i protec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ie în </w:t>
      </w:r>
      <w:r w:rsidR="00442104">
        <w:rPr>
          <w:rFonts w:ascii="Times New Roman" w:hAnsi="Times New Roman" w:cs="Times New Roman"/>
          <w:sz w:val="24"/>
          <w:szCs w:val="24"/>
          <w:lang w:val="ro-RO"/>
        </w:rPr>
        <w:t xml:space="preserve">perioada de 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>gesti</w:t>
      </w:r>
      <w:r w:rsidR="00442104">
        <w:rPr>
          <w:rFonts w:ascii="Times New Roman" w:hAnsi="Times New Roman" w:cs="Times New Roman"/>
          <w:sz w:val="24"/>
          <w:szCs w:val="24"/>
          <w:lang w:val="ro-RO"/>
        </w:rPr>
        <w:t>une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53724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- 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ca majorare a cheltuielilor curente 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>i diminuare a costurilor activită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741CF7">
        <w:rPr>
          <w:rFonts w:ascii="Times New Roman" w:hAnsi="Times New Roman" w:cs="Times New Roman"/>
          <w:sz w:val="24"/>
          <w:szCs w:val="24"/>
          <w:lang w:val="ro-RO"/>
        </w:rPr>
        <w:t>ilor de bază;</w:t>
      </w:r>
    </w:p>
    <w:p w:rsidR="00855C58" w:rsidRPr="00D50AEE" w:rsidRDefault="00EB1668" w:rsidP="00741CF7">
      <w:pPr>
        <w:pStyle w:val="a3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50AEE">
        <w:rPr>
          <w:rFonts w:ascii="Times New Roman" w:hAnsi="Times New Roman" w:cs="Times New Roman"/>
          <w:sz w:val="24"/>
          <w:szCs w:val="24"/>
          <w:lang w:val="ro-RO"/>
        </w:rPr>
        <w:t>-</w:t>
      </w:r>
      <w:r w:rsidR="00855C58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855C58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heltuielile 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>de defri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>are a planta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>iei</w:t>
      </w:r>
      <w:r w:rsidR="00855C58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viticole casate </w:t>
      </w:r>
      <w:r w:rsidR="00F53724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- </w:t>
      </w:r>
      <w:r w:rsidR="00855C58" w:rsidRPr="00D50AEE">
        <w:rPr>
          <w:rFonts w:ascii="Times New Roman" w:hAnsi="Times New Roman" w:cs="Times New Roman"/>
          <w:sz w:val="24"/>
          <w:szCs w:val="24"/>
          <w:lang w:val="ro-RO"/>
        </w:rPr>
        <w:t>ca majorare a cheltuielilor curente</w:t>
      </w:r>
      <w:r w:rsidR="00741CF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="00741CF7">
        <w:rPr>
          <w:rFonts w:ascii="Times New Roman" w:hAnsi="Times New Roman" w:cs="Times New Roman"/>
          <w:sz w:val="24"/>
          <w:szCs w:val="24"/>
          <w:lang w:val="ro-RO"/>
        </w:rPr>
        <w:t xml:space="preserve">i  </w:t>
      </w:r>
      <w:r w:rsidR="00855C58" w:rsidRPr="00D50AEE">
        <w:rPr>
          <w:rFonts w:ascii="Times New Roman" w:hAnsi="Times New Roman" w:cs="Times New Roman"/>
          <w:sz w:val="24"/>
          <w:szCs w:val="24"/>
          <w:lang w:val="ro-RO"/>
        </w:rPr>
        <w:t>a datoriilor curente</w:t>
      </w:r>
      <w:r w:rsidR="00E5091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="00E50912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855C58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diminuare a stocurilor, costurilor acti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>vită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ilor auxiliare 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Pr="00D50AEE">
        <w:rPr>
          <w:rFonts w:ascii="Times New Roman" w:hAnsi="Times New Roman" w:cs="Times New Roman"/>
          <w:sz w:val="24"/>
          <w:szCs w:val="24"/>
          <w:lang w:val="ro-RO"/>
        </w:rPr>
        <w:t>i costurilor</w:t>
      </w:r>
      <w:r w:rsidR="00855C58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indirecte de produc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855C58" w:rsidRPr="00D50AEE">
        <w:rPr>
          <w:rFonts w:ascii="Times New Roman" w:hAnsi="Times New Roman" w:cs="Times New Roman"/>
          <w:sz w:val="24"/>
          <w:szCs w:val="24"/>
          <w:lang w:val="ro-RO"/>
        </w:rPr>
        <w:t>ie.</w:t>
      </w:r>
    </w:p>
    <w:p w:rsidR="003F0E3A" w:rsidRPr="00D50AEE" w:rsidRDefault="00E206E1" w:rsidP="00741CF7">
      <w:pPr>
        <w:tabs>
          <w:tab w:val="left" w:pos="426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46</w:t>
      </w:r>
      <w:r w:rsidR="00A47811" w:rsidRPr="00D50AEE">
        <w:rPr>
          <w:rFonts w:ascii="Times New Roman" w:hAnsi="Times New Roman" w:cs="Times New Roman"/>
          <w:sz w:val="24"/>
          <w:szCs w:val="24"/>
          <w:lang w:val="ro-RO"/>
        </w:rPr>
        <w:t>. În cazul defri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="00A47811" w:rsidRPr="00D50AEE">
        <w:rPr>
          <w:rFonts w:ascii="Times New Roman" w:hAnsi="Times New Roman" w:cs="Times New Roman"/>
          <w:sz w:val="24"/>
          <w:szCs w:val="24"/>
          <w:lang w:val="ro-RO"/>
        </w:rPr>
        <w:t>ării integral</w:t>
      </w:r>
      <w:r w:rsidR="00E50912">
        <w:rPr>
          <w:rFonts w:ascii="Times New Roman" w:hAnsi="Times New Roman" w:cs="Times New Roman"/>
          <w:sz w:val="24"/>
          <w:szCs w:val="24"/>
          <w:lang w:val="ro-RO"/>
        </w:rPr>
        <w:t>e a planta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E50912">
        <w:rPr>
          <w:rFonts w:ascii="Times New Roman" w:hAnsi="Times New Roman" w:cs="Times New Roman"/>
          <w:sz w:val="24"/>
          <w:szCs w:val="24"/>
          <w:lang w:val="ro-RO"/>
        </w:rPr>
        <w:t xml:space="preserve">iei viticole pe rod </w:t>
      </w:r>
      <w:r w:rsidR="00A47811" w:rsidRPr="00D50AEE">
        <w:rPr>
          <w:rFonts w:ascii="Times New Roman" w:hAnsi="Times New Roman" w:cs="Times New Roman"/>
          <w:sz w:val="24"/>
          <w:szCs w:val="24"/>
          <w:lang w:val="ro-RO"/>
        </w:rPr>
        <w:t>din cauzele men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A47811" w:rsidRPr="00D50AEE">
        <w:rPr>
          <w:rFonts w:ascii="Times New Roman" w:hAnsi="Times New Roman" w:cs="Times New Roman"/>
          <w:sz w:val="24"/>
          <w:szCs w:val="24"/>
          <w:lang w:val="ro-RO"/>
        </w:rPr>
        <w:t>ionate mai sus sau din ca</w:t>
      </w:r>
      <w:r w:rsidR="00936B63" w:rsidRPr="00D50AEE">
        <w:rPr>
          <w:rFonts w:ascii="Times New Roman" w:hAnsi="Times New Roman" w:cs="Times New Roman"/>
          <w:sz w:val="24"/>
          <w:szCs w:val="24"/>
          <w:lang w:val="ro-RO"/>
        </w:rPr>
        <w:t>uza expirării duratei de via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936B63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ă 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="00A47811" w:rsidRPr="00D50AEE">
        <w:rPr>
          <w:rFonts w:ascii="Times New Roman" w:hAnsi="Times New Roman" w:cs="Times New Roman"/>
          <w:sz w:val="24"/>
          <w:szCs w:val="24"/>
          <w:lang w:val="ro-RO"/>
        </w:rPr>
        <w:t>i ineficien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A47811" w:rsidRPr="00D50AEE">
        <w:rPr>
          <w:rFonts w:ascii="Times New Roman" w:hAnsi="Times New Roman" w:cs="Times New Roman"/>
          <w:sz w:val="24"/>
          <w:szCs w:val="24"/>
          <w:lang w:val="ro-RO"/>
        </w:rPr>
        <w:t>ei utilizării ulterioare, entitatea decontea</w:t>
      </w:r>
      <w:r w:rsidR="00B32342" w:rsidRPr="00D50AEE">
        <w:rPr>
          <w:rFonts w:ascii="Times New Roman" w:hAnsi="Times New Roman" w:cs="Times New Roman"/>
          <w:sz w:val="24"/>
          <w:szCs w:val="24"/>
          <w:lang w:val="ro-RO"/>
        </w:rPr>
        <w:t>ză amortizarea cumulată a vi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B32342" w:rsidRPr="00D50AEE">
        <w:rPr>
          <w:rFonts w:ascii="Times New Roman" w:hAnsi="Times New Roman" w:cs="Times New Roman"/>
          <w:sz w:val="24"/>
          <w:szCs w:val="24"/>
          <w:lang w:val="ro-RO"/>
        </w:rPr>
        <w:t>ei</w:t>
      </w:r>
      <w:r w:rsidR="006664A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32342" w:rsidRPr="00D50AEE">
        <w:rPr>
          <w:rFonts w:ascii="Times New Roman" w:hAnsi="Times New Roman" w:cs="Times New Roman"/>
          <w:sz w:val="24"/>
          <w:szCs w:val="24"/>
          <w:lang w:val="ro-RO"/>
        </w:rPr>
        <w:t>de</w:t>
      </w:r>
      <w:r w:rsidR="006664A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47811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vie,  a spalierului, casează valoarea contabilă a acestora, </w:t>
      </w:r>
      <w:r w:rsidR="00124F93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înregistrează </w:t>
      </w:r>
      <w:r w:rsidR="00A47811" w:rsidRPr="00D50AEE">
        <w:rPr>
          <w:rFonts w:ascii="Times New Roman" w:hAnsi="Times New Roman" w:cs="Times New Roman"/>
          <w:sz w:val="24"/>
          <w:szCs w:val="24"/>
          <w:lang w:val="ro-RO"/>
        </w:rPr>
        <w:t>cheltuielile de defri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="00A47811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are </w:t>
      </w:r>
      <w:r w:rsidR="006D756D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="00A47811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i </w:t>
      </w:r>
      <w:r w:rsidR="00124F93" w:rsidRPr="00D50AEE">
        <w:rPr>
          <w:rFonts w:ascii="Times New Roman" w:hAnsi="Times New Roman" w:cs="Times New Roman"/>
          <w:sz w:val="24"/>
          <w:szCs w:val="24"/>
          <w:lang w:val="ro-RO"/>
        </w:rPr>
        <w:t>trece la intrări valorile materiale</w:t>
      </w:r>
      <w:r w:rsidR="00A47811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utilizabil</w:t>
      </w:r>
      <w:r w:rsidR="00936B63" w:rsidRPr="00D50AEE">
        <w:rPr>
          <w:rFonts w:ascii="Times New Roman" w:hAnsi="Times New Roman" w:cs="Times New Roman"/>
          <w:sz w:val="24"/>
          <w:szCs w:val="24"/>
          <w:lang w:val="ro-RO"/>
        </w:rPr>
        <w:t>e în modul prezentat în exemplu</w:t>
      </w:r>
      <w:r w:rsidR="007B5B91" w:rsidRPr="00D50AEE">
        <w:rPr>
          <w:rFonts w:ascii="Times New Roman" w:hAnsi="Times New Roman" w:cs="Times New Roman"/>
          <w:sz w:val="24"/>
          <w:szCs w:val="24"/>
          <w:lang w:val="ro-RO"/>
        </w:rPr>
        <w:t>l</w:t>
      </w:r>
      <w:r w:rsidR="00A47811" w:rsidRPr="00D50AE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50912">
        <w:rPr>
          <w:rFonts w:ascii="Times New Roman" w:hAnsi="Times New Roman" w:cs="Times New Roman"/>
          <w:sz w:val="24"/>
          <w:szCs w:val="24"/>
          <w:lang w:val="ro-RO"/>
        </w:rPr>
        <w:t>5</w:t>
      </w:r>
      <w:r w:rsidR="00A47811" w:rsidRPr="00D50AEE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3F0E3A" w:rsidRPr="00D50AEE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</w:p>
    <w:p w:rsidR="003F0E3A" w:rsidRDefault="003F0E3A" w:rsidP="00D50AE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:rsidR="00EA1ABD" w:rsidRDefault="00EA1ABD" w:rsidP="00D50AE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:rsidR="00EA1ABD" w:rsidRDefault="00EA1ABD" w:rsidP="00D50AE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:rsidR="00EA1ABD" w:rsidRDefault="00EA1ABD" w:rsidP="00D50AE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:rsidR="00EA1ABD" w:rsidRDefault="00EA1ABD" w:rsidP="00D50AE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:rsidR="00EA1ABD" w:rsidRDefault="00EA1ABD" w:rsidP="00D50AE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:rsidR="00EA1ABD" w:rsidRDefault="00EA1ABD" w:rsidP="00EA1ABD">
      <w:pPr>
        <w:spacing w:after="0" w:line="240" w:lineRule="auto"/>
        <w:ind w:left="5664" w:firstLine="708"/>
        <w:jc w:val="right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color w:val="000000"/>
          <w:sz w:val="20"/>
          <w:szCs w:val="20"/>
          <w:lang w:val="ro-RO"/>
        </w:rPr>
        <w:lastRenderedPageBreak/>
        <w:t>Anexa  1</w:t>
      </w:r>
    </w:p>
    <w:p w:rsidR="00EA1ABD" w:rsidRPr="00A52407" w:rsidRDefault="00EA1ABD" w:rsidP="00EA1ABD">
      <w:pPr>
        <w:spacing w:after="0" w:line="240" w:lineRule="auto"/>
        <w:ind w:left="5664" w:firstLine="708"/>
        <w:jc w:val="right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ab/>
        <w:t xml:space="preserve">              </w:t>
      </w:r>
      <w:r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 xml:space="preserve">                         </w:t>
      </w:r>
      <w:r w:rsidRPr="00A52407">
        <w:rPr>
          <w:rFonts w:ascii="Times New Roman" w:hAnsi="Times New Roman" w:cs="Times New Roman"/>
          <w:b/>
          <w:bCs/>
          <w:color w:val="000000"/>
          <w:sz w:val="20"/>
          <w:szCs w:val="20"/>
          <w:lang w:val="ro-RO"/>
        </w:rPr>
        <w:t>APROBAT</w:t>
      </w:r>
      <w:r w:rsidRPr="00A52407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b/>
          <w:bCs/>
          <w:color w:val="000000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b/>
          <w:bCs/>
          <w:color w:val="000000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b/>
          <w:bCs/>
          <w:color w:val="000000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b/>
          <w:bCs/>
          <w:color w:val="000000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b/>
          <w:bCs/>
          <w:color w:val="000000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b/>
          <w:bCs/>
          <w:color w:val="000000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b/>
          <w:bCs/>
          <w:color w:val="000000"/>
          <w:sz w:val="20"/>
          <w:szCs w:val="20"/>
          <w:lang w:val="ro-RO"/>
        </w:rPr>
        <w:tab/>
        <w:t xml:space="preserve">       APROBAT</w:t>
      </w:r>
      <w:r w:rsidRPr="00A52407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ab/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                                                                                                                                              Conducătorul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                                                                                              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_____________________________</w:t>
      </w:r>
      <w:r>
        <w:rPr>
          <w:rFonts w:ascii="Times New Roman" w:hAnsi="Times New Roman" w:cs="Times New Roman"/>
          <w:sz w:val="20"/>
          <w:szCs w:val="20"/>
          <w:lang w:val="ro-RO"/>
        </w:rPr>
        <w:t>______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      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ab/>
        <w:t xml:space="preserve"> (semnătura, numele şi prenumele, ştampila)                      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ab/>
        <w:t>"____"___________20___</w:t>
      </w:r>
    </w:p>
    <w:p w:rsidR="00EA1ABD" w:rsidRPr="00A52407" w:rsidRDefault="00EA1ABD" w:rsidP="00EA1ABD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color w:val="000000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b/>
          <w:color w:val="000000"/>
          <w:sz w:val="20"/>
          <w:szCs w:val="20"/>
          <w:lang w:val="ro-RO"/>
        </w:rPr>
        <w:t>ACT</w:t>
      </w:r>
    </w:p>
    <w:p w:rsidR="00EA1ABD" w:rsidRPr="00A52407" w:rsidRDefault="00EA1ABD" w:rsidP="00EA1ABD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color w:val="000000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b/>
          <w:color w:val="000000"/>
          <w:sz w:val="20"/>
          <w:szCs w:val="20"/>
          <w:lang w:val="ro-RO"/>
        </w:rPr>
        <w:t>pivind înfiinarea plantaiei viticole (de plantare a viei de vie)</w:t>
      </w:r>
    </w:p>
    <w:p w:rsidR="00EA1ABD" w:rsidRPr="00A52407" w:rsidRDefault="00EA1ABD" w:rsidP="00EA1ABD">
      <w:pPr>
        <w:spacing w:after="0" w:line="240" w:lineRule="auto"/>
        <w:ind w:left="1416" w:firstLine="708"/>
        <w:rPr>
          <w:rFonts w:ascii="Times New Roman" w:hAnsi="Times New Roman" w:cs="Times New Roman"/>
          <w:b/>
          <w:color w:val="000000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                 din "_____"_________________20_____</w:t>
      </w:r>
    </w:p>
    <w:p w:rsidR="00EA1ABD" w:rsidRPr="00A52407" w:rsidRDefault="00EA1ABD" w:rsidP="00EA1ABD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color w:val="000000"/>
          <w:sz w:val="20"/>
          <w:szCs w:val="20"/>
          <w:lang w:val="ro-RO"/>
        </w:rPr>
      </w:pPr>
    </w:p>
    <w:p w:rsidR="00EA1ABD" w:rsidRPr="003C0DAB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>Comisia, în componena:  ____________________________________________________________</w:t>
      </w:r>
      <w:r>
        <w:rPr>
          <w:rFonts w:ascii="Times New Roman" w:hAnsi="Times New Roman" w:cs="Times New Roman"/>
          <w:sz w:val="20"/>
          <w:szCs w:val="20"/>
          <w:lang w:val="ro-RO"/>
        </w:rPr>
        <w:t>______</w:t>
      </w:r>
      <w:r>
        <w:rPr>
          <w:rFonts w:ascii="Times New Roman" w:hAnsi="Times New Roman" w:cs="Times New Roman"/>
          <w:sz w:val="20"/>
          <w:szCs w:val="20"/>
          <w:lang w:val="en-US"/>
        </w:rPr>
        <w:t>____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__        </w:t>
      </w:r>
      <w:r>
        <w:rPr>
          <w:rFonts w:ascii="Times New Roman" w:hAnsi="Times New Roman" w:cs="Times New Roman"/>
          <w:sz w:val="20"/>
          <w:szCs w:val="20"/>
          <w:u w:val="single"/>
          <w:lang w:val="ro-RO"/>
        </w:rPr>
        <w:t xml:space="preserve">                      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ab/>
        <w:t xml:space="preserve">                                                             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(numele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şi prenumele, funcia)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  <w:lang w:val="ro-RO"/>
        </w:rPr>
        <w:t>________</w:t>
      </w:r>
    </w:p>
    <w:p w:rsidR="00EA1ABD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>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  <w:lang w:val="ro-RO"/>
        </w:rPr>
        <w:t>_________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, 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>a  întocmit  prezentul   act, prin care se confirmă următoarele:</w:t>
      </w:r>
    </w:p>
    <w:p w:rsidR="00EA1ABD" w:rsidRPr="003C76D2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1. </w:t>
      </w:r>
      <w:r>
        <w:rPr>
          <w:rFonts w:ascii="Times New Roman" w:hAnsi="Times New Roman" w:cs="Times New Roman"/>
          <w:sz w:val="20"/>
          <w:szCs w:val="20"/>
          <w:lang w:val="ro-RO"/>
        </w:rPr>
        <w:t>Entitatea (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gospodăria ărănească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de fermier) ________________________________________</w:t>
      </w:r>
      <w:r>
        <w:rPr>
          <w:rFonts w:ascii="Times New Roman" w:hAnsi="Times New Roman" w:cs="Times New Roman"/>
          <w:sz w:val="20"/>
          <w:szCs w:val="20"/>
          <w:lang w:val="ro-RO"/>
        </w:rPr>
        <w:t>_______________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>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  <w:lang w:val="ro-RO"/>
        </w:rPr>
        <w:t>________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 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(denumirea completă, adresa juridică</w:t>
      </w:r>
      <w:r>
        <w:rPr>
          <w:rFonts w:ascii="Times New Roman" w:hAnsi="Times New Roman" w:cs="Times New Roman"/>
          <w:sz w:val="20"/>
          <w:szCs w:val="20"/>
          <w:lang w:val="ro-RO"/>
        </w:rPr>
        <w:t>, cod fiscal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şi identificatorul unic din  Registrul vitivinicol)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>a înfiinat o plantaie viticolă_____________________________________________________________</w:t>
      </w:r>
      <w:r>
        <w:rPr>
          <w:rFonts w:ascii="Times New Roman" w:hAnsi="Times New Roman" w:cs="Times New Roman"/>
          <w:sz w:val="20"/>
          <w:szCs w:val="20"/>
          <w:lang w:val="ro-RO"/>
        </w:rPr>
        <w:t>_________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                          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  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(tipul plantaiei – plantaie pentru struguri, portaltoi, altoi)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>cu suprafaa totala de _______ ha, inclusiv utilă de ______ha.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>2. Plantaia viticolă este înfiinată pe terenurile agricole deinute în __________________________</w:t>
      </w:r>
      <w:r>
        <w:rPr>
          <w:rFonts w:ascii="Times New Roman" w:hAnsi="Times New Roman" w:cs="Times New Roman"/>
          <w:sz w:val="20"/>
          <w:szCs w:val="20"/>
          <w:lang w:val="ro-RO"/>
        </w:rPr>
        <w:t>_____________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,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ab/>
      </w:r>
      <w:r>
        <w:rPr>
          <w:rFonts w:ascii="Times New Roman" w:hAnsi="Times New Roman" w:cs="Times New Roman"/>
          <w:sz w:val="20"/>
          <w:szCs w:val="20"/>
          <w:lang w:val="ro-RO"/>
        </w:rPr>
        <w:tab/>
      </w:r>
      <w:r>
        <w:rPr>
          <w:rFonts w:ascii="Times New Roman" w:hAnsi="Times New Roman" w:cs="Times New Roman"/>
          <w:sz w:val="20"/>
          <w:szCs w:val="20"/>
          <w:lang w:val="ro-RO"/>
        </w:rPr>
        <w:tab/>
      </w:r>
      <w:r>
        <w:rPr>
          <w:rFonts w:ascii="Times New Roman" w:hAnsi="Times New Roman" w:cs="Times New Roman"/>
          <w:sz w:val="20"/>
          <w:szCs w:val="20"/>
          <w:lang w:val="ro-RO"/>
        </w:rPr>
        <w:tab/>
      </w:r>
      <w:r>
        <w:rPr>
          <w:rFonts w:ascii="Times New Roman" w:hAnsi="Times New Roman" w:cs="Times New Roman"/>
          <w:sz w:val="20"/>
          <w:szCs w:val="20"/>
          <w:lang w:val="ro-RO"/>
        </w:rPr>
        <w:tab/>
      </w:r>
      <w:r>
        <w:rPr>
          <w:rFonts w:ascii="Times New Roman" w:hAnsi="Times New Roman" w:cs="Times New Roman"/>
          <w:sz w:val="20"/>
          <w:szCs w:val="20"/>
          <w:lang w:val="ro-RO"/>
        </w:rPr>
        <w:tab/>
        <w:t xml:space="preserve">          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(proprietate  şi/sau folosină) 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>cu numerele cadastrale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_________________________________________________________________</w:t>
      </w:r>
      <w:r>
        <w:rPr>
          <w:rFonts w:ascii="Times New Roman" w:hAnsi="Times New Roman" w:cs="Times New Roman"/>
          <w:sz w:val="20"/>
          <w:szCs w:val="20"/>
          <w:lang w:val="ro-RO"/>
        </w:rPr>
        <w:t>_________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,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>amplasare în extravilanul localităii____________________, r</w:t>
      </w:r>
      <w:r>
        <w:rPr>
          <w:rFonts w:ascii="Times New Roman" w:hAnsi="Times New Roman" w:cs="Times New Roman"/>
          <w:sz w:val="20"/>
          <w:szCs w:val="20"/>
          <w:lang w:val="ro-RO"/>
        </w:rPr>
        <w:t>aio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nul______________________________</w:t>
      </w:r>
      <w:r>
        <w:rPr>
          <w:rFonts w:ascii="Times New Roman" w:hAnsi="Times New Roman" w:cs="Times New Roman"/>
          <w:sz w:val="20"/>
          <w:szCs w:val="20"/>
          <w:lang w:val="ro-RO"/>
        </w:rPr>
        <w:t>________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, 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>din regiunea vitivinicolă __________________, regiunea geografică_________________________</w:t>
      </w:r>
      <w:r>
        <w:rPr>
          <w:rFonts w:ascii="Times New Roman" w:hAnsi="Times New Roman" w:cs="Times New Roman"/>
          <w:sz w:val="20"/>
          <w:szCs w:val="20"/>
          <w:lang w:val="ro-RO"/>
        </w:rPr>
        <w:t>__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___</w:t>
      </w:r>
      <w:r>
        <w:rPr>
          <w:rFonts w:ascii="Times New Roman" w:hAnsi="Times New Roman" w:cs="Times New Roman"/>
          <w:sz w:val="20"/>
          <w:szCs w:val="20"/>
          <w:lang w:val="ro-RO"/>
        </w:rPr>
        <w:t>________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, 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>centrul vitivinicol____________________, plaiul vitivinicol____________________</w:t>
      </w:r>
      <w:r>
        <w:rPr>
          <w:rFonts w:ascii="Times New Roman" w:hAnsi="Times New Roman" w:cs="Times New Roman"/>
          <w:sz w:val="20"/>
          <w:szCs w:val="20"/>
          <w:lang w:val="ro-RO"/>
        </w:rPr>
        <w:t>________________________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.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>3. Plantaia viticolă este înfiinată în conformitate cu proiectul de înfiinare a plantaiei, elaborat de biroul de proiectare_______________________________________________ în anul 20___</w:t>
      </w:r>
      <w:r>
        <w:rPr>
          <w:rFonts w:ascii="Times New Roman" w:hAnsi="Times New Roman" w:cs="Times New Roman"/>
          <w:sz w:val="20"/>
          <w:szCs w:val="20"/>
          <w:lang w:val="ro-RO"/>
        </w:rPr>
        <w:t>__________________________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.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(denumirea instituiei, organizaiei sau întreprinderii de proiectare)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>4. Plantaia viticolă este înfiinată cu material săditor de origine______________________________</w:t>
      </w:r>
      <w:r>
        <w:rPr>
          <w:rFonts w:ascii="Times New Roman" w:hAnsi="Times New Roman" w:cs="Times New Roman"/>
          <w:sz w:val="20"/>
          <w:szCs w:val="20"/>
          <w:lang w:val="ro-RO"/>
        </w:rPr>
        <w:t>____________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,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ab/>
      </w:r>
      <w:r>
        <w:rPr>
          <w:rFonts w:ascii="Times New Roman" w:hAnsi="Times New Roman" w:cs="Times New Roman"/>
          <w:sz w:val="20"/>
          <w:szCs w:val="20"/>
          <w:lang w:val="ro-RO"/>
        </w:rPr>
        <w:tab/>
      </w:r>
      <w:r>
        <w:rPr>
          <w:rFonts w:ascii="Times New Roman" w:hAnsi="Times New Roman" w:cs="Times New Roman"/>
          <w:sz w:val="20"/>
          <w:szCs w:val="20"/>
          <w:lang w:val="ro-RO"/>
        </w:rPr>
        <w:tab/>
      </w:r>
      <w:r>
        <w:rPr>
          <w:rFonts w:ascii="Times New Roman" w:hAnsi="Times New Roman" w:cs="Times New Roman"/>
          <w:sz w:val="20"/>
          <w:szCs w:val="20"/>
          <w:lang w:val="ro-RO"/>
        </w:rPr>
        <w:tab/>
      </w:r>
      <w:r>
        <w:rPr>
          <w:rFonts w:ascii="Times New Roman" w:hAnsi="Times New Roman" w:cs="Times New Roman"/>
          <w:sz w:val="20"/>
          <w:szCs w:val="20"/>
          <w:lang w:val="ro-RO"/>
        </w:rPr>
        <w:tab/>
      </w:r>
      <w:r>
        <w:rPr>
          <w:rFonts w:ascii="Times New Roman" w:hAnsi="Times New Roman" w:cs="Times New Roman"/>
          <w:sz w:val="20"/>
          <w:szCs w:val="20"/>
          <w:lang w:val="ro-RO"/>
        </w:rPr>
        <w:tab/>
        <w:t xml:space="preserve">     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(autohtonă şi/sau de import)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>de categoriile biologice_______________________________________</w:t>
      </w:r>
      <w:r>
        <w:rPr>
          <w:rFonts w:ascii="Times New Roman" w:hAnsi="Times New Roman" w:cs="Times New Roman"/>
          <w:sz w:val="20"/>
          <w:szCs w:val="20"/>
          <w:lang w:val="ro-RO"/>
        </w:rPr>
        <w:t>___________________________________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.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>5. Plantaia viticolă este înfiinată cu următorii indici agrotehnici:</w:t>
      </w:r>
    </w:p>
    <w:tbl>
      <w:tblPr>
        <w:tblStyle w:val="ae"/>
        <w:tblW w:w="9356" w:type="dxa"/>
        <w:tblInd w:w="108" w:type="dxa"/>
        <w:tblLayout w:type="fixed"/>
        <w:tblLook w:val="01E0"/>
      </w:tblPr>
      <w:tblGrid>
        <w:gridCol w:w="539"/>
        <w:gridCol w:w="2161"/>
        <w:gridCol w:w="1081"/>
        <w:gridCol w:w="1259"/>
        <w:gridCol w:w="1260"/>
        <w:gridCol w:w="1440"/>
        <w:gridCol w:w="1616"/>
      </w:tblGrid>
      <w:tr w:rsidR="00EA1ABD" w:rsidRPr="006D756D" w:rsidTr="00EA1ABD">
        <w:trPr>
          <w:trHeight w:val="820"/>
        </w:trPr>
        <w:tc>
          <w:tcPr>
            <w:tcW w:w="539" w:type="dxa"/>
            <w:vAlign w:val="center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  <w:r w:rsidRPr="00A52407">
              <w:rPr>
                <w:lang w:val="ro-RO"/>
              </w:rPr>
              <w:t>Nr. d/o</w:t>
            </w:r>
          </w:p>
        </w:tc>
        <w:tc>
          <w:tcPr>
            <w:tcW w:w="2161" w:type="dxa"/>
            <w:vAlign w:val="center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  <w:r w:rsidRPr="00A52407">
              <w:rPr>
                <w:lang w:val="ro-RO"/>
              </w:rPr>
              <w:t>Grupa de soiuri şi denumirea soiurilor</w:t>
            </w:r>
          </w:p>
        </w:tc>
        <w:tc>
          <w:tcPr>
            <w:tcW w:w="1081" w:type="dxa"/>
            <w:vAlign w:val="center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  <w:r w:rsidRPr="00A52407">
              <w:rPr>
                <w:lang w:val="ro-RO"/>
              </w:rPr>
              <w:t>Suprafaa</w:t>
            </w:r>
          </w:p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  <w:r w:rsidRPr="00A52407">
              <w:rPr>
                <w:lang w:val="ro-RO"/>
              </w:rPr>
              <w:t>utilă, ha</w:t>
            </w:r>
          </w:p>
        </w:tc>
        <w:tc>
          <w:tcPr>
            <w:tcW w:w="1259" w:type="dxa"/>
            <w:vAlign w:val="center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  <w:r w:rsidRPr="00A52407">
              <w:rPr>
                <w:lang w:val="ro-RO"/>
              </w:rPr>
              <w:t>Schema de  plantare, m</w:t>
            </w:r>
          </w:p>
        </w:tc>
        <w:tc>
          <w:tcPr>
            <w:tcW w:w="1260" w:type="dxa"/>
            <w:vAlign w:val="center"/>
          </w:tcPr>
          <w:p w:rsidR="00EA1ABD" w:rsidRPr="00A52407" w:rsidRDefault="00EA1ABD" w:rsidP="00EA1ABD">
            <w:pPr>
              <w:tabs>
                <w:tab w:val="left" w:pos="11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jc w:val="center"/>
              <w:rPr>
                <w:lang w:val="ro-RO"/>
              </w:rPr>
            </w:pPr>
            <w:r w:rsidRPr="00A52407">
              <w:rPr>
                <w:lang w:val="ro-RO"/>
              </w:rPr>
              <w:t>Densitatea plantării, vie/ha</w:t>
            </w:r>
          </w:p>
        </w:tc>
        <w:tc>
          <w:tcPr>
            <w:tcW w:w="1440" w:type="dxa"/>
            <w:vAlign w:val="center"/>
          </w:tcPr>
          <w:p w:rsidR="00EA1ABD" w:rsidRPr="00A52407" w:rsidRDefault="00EA1ABD" w:rsidP="00EA1ABD">
            <w:pPr>
              <w:tabs>
                <w:tab w:val="left" w:pos="11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108"/>
              <w:jc w:val="center"/>
              <w:rPr>
                <w:lang w:val="ro-RO"/>
              </w:rPr>
            </w:pPr>
            <w:r w:rsidRPr="00A52407">
              <w:rPr>
                <w:lang w:val="ro-RO"/>
              </w:rPr>
              <w:t>Necesarul în material săditor, vie</w:t>
            </w:r>
          </w:p>
        </w:tc>
        <w:tc>
          <w:tcPr>
            <w:tcW w:w="1616" w:type="dxa"/>
          </w:tcPr>
          <w:p w:rsidR="00EA1ABD" w:rsidRPr="00A52407" w:rsidRDefault="00EA1ABD" w:rsidP="00EA1ABD">
            <w:pPr>
              <w:tabs>
                <w:tab w:val="left" w:pos="11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jc w:val="center"/>
              <w:rPr>
                <w:lang w:val="ro-RO"/>
              </w:rPr>
            </w:pPr>
            <w:r w:rsidRPr="00A52407">
              <w:rPr>
                <w:lang w:val="ro-RO"/>
              </w:rPr>
              <w:t>Categoria biologică a materialului săditor</w:t>
            </w:r>
          </w:p>
        </w:tc>
      </w:tr>
      <w:tr w:rsidR="00EA1ABD" w:rsidRPr="00A52407" w:rsidTr="00EA1ABD">
        <w:tc>
          <w:tcPr>
            <w:tcW w:w="539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2161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  <w:r w:rsidRPr="00A52407">
              <w:rPr>
                <w:lang w:val="ro-RO"/>
              </w:rPr>
              <w:t>Soiuri pentru masă</w:t>
            </w:r>
          </w:p>
        </w:tc>
        <w:tc>
          <w:tcPr>
            <w:tcW w:w="1081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259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260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440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616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</w:tr>
      <w:tr w:rsidR="00EA1ABD" w:rsidRPr="00A52407" w:rsidTr="00EA1ABD">
        <w:tc>
          <w:tcPr>
            <w:tcW w:w="539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  <w:r w:rsidRPr="00A52407">
              <w:rPr>
                <w:lang w:val="ro-RO"/>
              </w:rPr>
              <w:t>1.</w:t>
            </w:r>
          </w:p>
        </w:tc>
        <w:tc>
          <w:tcPr>
            <w:tcW w:w="2161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081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259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260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440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616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</w:tr>
      <w:tr w:rsidR="00EA1ABD" w:rsidRPr="00A52407" w:rsidTr="00EA1ABD">
        <w:tc>
          <w:tcPr>
            <w:tcW w:w="539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  <w:r w:rsidRPr="00A52407">
              <w:rPr>
                <w:lang w:val="ro-RO"/>
              </w:rPr>
              <w:t>2.</w:t>
            </w:r>
          </w:p>
        </w:tc>
        <w:tc>
          <w:tcPr>
            <w:tcW w:w="2161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081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259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260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440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616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</w:tr>
      <w:tr w:rsidR="00EA1ABD" w:rsidRPr="00A52407" w:rsidTr="00EA1ABD">
        <w:tc>
          <w:tcPr>
            <w:tcW w:w="539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  <w:r w:rsidRPr="00A52407">
              <w:rPr>
                <w:lang w:val="ro-RO"/>
              </w:rPr>
              <w:t>3.</w:t>
            </w:r>
          </w:p>
        </w:tc>
        <w:tc>
          <w:tcPr>
            <w:tcW w:w="2161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081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259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260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440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616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</w:tr>
      <w:tr w:rsidR="00EA1ABD" w:rsidRPr="00A52407" w:rsidTr="00EA1ABD">
        <w:tc>
          <w:tcPr>
            <w:tcW w:w="539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2161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  <w:r w:rsidRPr="00A52407">
              <w:rPr>
                <w:lang w:val="ro-RO"/>
              </w:rPr>
              <w:t>Subtotal 1</w:t>
            </w:r>
          </w:p>
        </w:tc>
        <w:tc>
          <w:tcPr>
            <w:tcW w:w="1081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o-RO"/>
              </w:rPr>
            </w:pPr>
          </w:p>
        </w:tc>
        <w:tc>
          <w:tcPr>
            <w:tcW w:w="1259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  <w:r w:rsidRPr="00A52407">
              <w:rPr>
                <w:lang w:val="ro-RO"/>
              </w:rPr>
              <w:t>x</w:t>
            </w:r>
          </w:p>
        </w:tc>
        <w:tc>
          <w:tcPr>
            <w:tcW w:w="1260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  <w:r w:rsidRPr="00A52407">
              <w:rPr>
                <w:lang w:val="ro-RO"/>
              </w:rPr>
              <w:t>x</w:t>
            </w:r>
          </w:p>
        </w:tc>
        <w:tc>
          <w:tcPr>
            <w:tcW w:w="1440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616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  <w:r w:rsidRPr="00A52407">
              <w:rPr>
                <w:lang w:val="ro-RO"/>
              </w:rPr>
              <w:t>x</w:t>
            </w:r>
          </w:p>
        </w:tc>
      </w:tr>
      <w:tr w:rsidR="00EA1ABD" w:rsidRPr="00A52407" w:rsidTr="00EA1ABD">
        <w:tc>
          <w:tcPr>
            <w:tcW w:w="539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2161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  <w:r w:rsidRPr="00A52407">
              <w:rPr>
                <w:lang w:val="ro-RO"/>
              </w:rPr>
              <w:t>Soiuri pentru vin</w:t>
            </w:r>
          </w:p>
        </w:tc>
        <w:tc>
          <w:tcPr>
            <w:tcW w:w="1081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o-RO"/>
              </w:rPr>
            </w:pPr>
          </w:p>
        </w:tc>
        <w:tc>
          <w:tcPr>
            <w:tcW w:w="1259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o-RO"/>
              </w:rPr>
            </w:pPr>
          </w:p>
        </w:tc>
        <w:tc>
          <w:tcPr>
            <w:tcW w:w="1260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440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616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</w:tr>
      <w:tr w:rsidR="00EA1ABD" w:rsidRPr="00A52407" w:rsidTr="00EA1ABD">
        <w:tc>
          <w:tcPr>
            <w:tcW w:w="539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  <w:r w:rsidRPr="00A52407">
              <w:rPr>
                <w:lang w:val="ro-RO"/>
              </w:rPr>
              <w:t>4.</w:t>
            </w:r>
          </w:p>
        </w:tc>
        <w:tc>
          <w:tcPr>
            <w:tcW w:w="2161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081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o-RO"/>
              </w:rPr>
            </w:pPr>
          </w:p>
        </w:tc>
        <w:tc>
          <w:tcPr>
            <w:tcW w:w="1259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o-RO"/>
              </w:rPr>
            </w:pPr>
          </w:p>
        </w:tc>
        <w:tc>
          <w:tcPr>
            <w:tcW w:w="1260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440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616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</w:tr>
      <w:tr w:rsidR="00EA1ABD" w:rsidRPr="00A52407" w:rsidTr="00EA1ABD">
        <w:tc>
          <w:tcPr>
            <w:tcW w:w="539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  <w:r w:rsidRPr="00A52407">
              <w:rPr>
                <w:lang w:val="ro-RO"/>
              </w:rPr>
              <w:t>5.</w:t>
            </w:r>
          </w:p>
        </w:tc>
        <w:tc>
          <w:tcPr>
            <w:tcW w:w="2161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081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o-RO"/>
              </w:rPr>
            </w:pPr>
          </w:p>
        </w:tc>
        <w:tc>
          <w:tcPr>
            <w:tcW w:w="1259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o-RO"/>
              </w:rPr>
            </w:pPr>
          </w:p>
        </w:tc>
        <w:tc>
          <w:tcPr>
            <w:tcW w:w="1260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440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616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</w:tr>
      <w:tr w:rsidR="00EA1ABD" w:rsidRPr="00A52407" w:rsidTr="00EA1ABD">
        <w:tc>
          <w:tcPr>
            <w:tcW w:w="539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  <w:r w:rsidRPr="00A52407">
              <w:rPr>
                <w:lang w:val="ro-RO"/>
              </w:rPr>
              <w:t>6.</w:t>
            </w:r>
          </w:p>
        </w:tc>
        <w:tc>
          <w:tcPr>
            <w:tcW w:w="2161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lang w:val="ro-RO"/>
              </w:rPr>
            </w:pPr>
          </w:p>
        </w:tc>
        <w:tc>
          <w:tcPr>
            <w:tcW w:w="1081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259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260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440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616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</w:tr>
      <w:tr w:rsidR="00EA1ABD" w:rsidRPr="00A52407" w:rsidTr="00EA1ABD">
        <w:tc>
          <w:tcPr>
            <w:tcW w:w="539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2161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o-RO"/>
              </w:rPr>
            </w:pPr>
            <w:r w:rsidRPr="00A52407">
              <w:rPr>
                <w:lang w:val="ro-RO"/>
              </w:rPr>
              <w:t>Subtotal 2</w:t>
            </w:r>
          </w:p>
        </w:tc>
        <w:tc>
          <w:tcPr>
            <w:tcW w:w="1081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259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  <w:r w:rsidRPr="00A52407">
              <w:rPr>
                <w:lang w:val="ro-RO"/>
              </w:rPr>
              <w:t>x</w:t>
            </w:r>
          </w:p>
        </w:tc>
        <w:tc>
          <w:tcPr>
            <w:tcW w:w="1260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  <w:r w:rsidRPr="00A52407">
              <w:rPr>
                <w:lang w:val="ro-RO"/>
              </w:rPr>
              <w:t>x</w:t>
            </w:r>
          </w:p>
        </w:tc>
        <w:tc>
          <w:tcPr>
            <w:tcW w:w="1440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616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  <w:r w:rsidRPr="00A52407">
              <w:rPr>
                <w:lang w:val="ro-RO"/>
              </w:rPr>
              <w:t>x</w:t>
            </w:r>
          </w:p>
        </w:tc>
      </w:tr>
      <w:tr w:rsidR="00EA1ABD" w:rsidRPr="00A52407" w:rsidTr="00EA1ABD">
        <w:tc>
          <w:tcPr>
            <w:tcW w:w="539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2161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o-RO"/>
              </w:rPr>
            </w:pPr>
            <w:r w:rsidRPr="00A52407">
              <w:rPr>
                <w:lang w:val="ro-RO"/>
              </w:rPr>
              <w:t>Total</w:t>
            </w:r>
          </w:p>
        </w:tc>
        <w:tc>
          <w:tcPr>
            <w:tcW w:w="1081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259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  <w:r w:rsidRPr="00A52407">
              <w:rPr>
                <w:lang w:val="ro-RO"/>
              </w:rPr>
              <w:t>x</w:t>
            </w:r>
          </w:p>
        </w:tc>
        <w:tc>
          <w:tcPr>
            <w:tcW w:w="1260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  <w:r w:rsidRPr="00A52407">
              <w:rPr>
                <w:lang w:val="ro-RO"/>
              </w:rPr>
              <w:t>x</w:t>
            </w:r>
          </w:p>
        </w:tc>
        <w:tc>
          <w:tcPr>
            <w:tcW w:w="1440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616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  <w:r w:rsidRPr="00A52407">
              <w:rPr>
                <w:lang w:val="ro-RO"/>
              </w:rPr>
              <w:t>x</w:t>
            </w:r>
          </w:p>
        </w:tc>
      </w:tr>
    </w:tbl>
    <w:p w:rsidR="00EA1ABD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  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Membrii Comisiei:                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 ___________________                           ______________________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                            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                               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                           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 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___________________                           ______________________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                                                                                                                                         </w:t>
      </w:r>
    </w:p>
    <w:p w:rsidR="00EA1ABD" w:rsidRPr="00A52407" w:rsidRDefault="00EA1ABD" w:rsidP="00EA1AB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                            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 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___________________                           ______________________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                            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          (semnătura)                                        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(numele, prenumele)                                         </w:t>
      </w:r>
    </w:p>
    <w:p w:rsidR="00EA1ABD" w:rsidRPr="00A52407" w:rsidRDefault="00EA1ABD" w:rsidP="00EA1ABD">
      <w:pPr>
        <w:spacing w:after="0"/>
        <w:ind w:left="5664" w:firstLine="708"/>
        <w:jc w:val="right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</w:p>
    <w:p w:rsidR="00EA1ABD" w:rsidRDefault="00EA1ABD" w:rsidP="00EA1ABD">
      <w:pPr>
        <w:spacing w:after="0"/>
        <w:ind w:left="5664" w:firstLine="708"/>
        <w:jc w:val="right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</w:p>
    <w:p w:rsidR="00EA1ABD" w:rsidRDefault="00EA1ABD" w:rsidP="00EA1ABD">
      <w:pPr>
        <w:spacing w:after="0"/>
        <w:ind w:left="5664" w:firstLine="708"/>
        <w:jc w:val="right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</w:p>
    <w:p w:rsidR="00EA1ABD" w:rsidRDefault="00EA1ABD" w:rsidP="00EA1ABD">
      <w:pPr>
        <w:spacing w:after="0"/>
        <w:ind w:left="5664" w:firstLine="708"/>
        <w:jc w:val="right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</w:p>
    <w:p w:rsidR="00EA1ABD" w:rsidRDefault="00EA1ABD" w:rsidP="00EA1ABD">
      <w:pPr>
        <w:spacing w:after="0"/>
        <w:ind w:left="5664" w:firstLine="708"/>
        <w:jc w:val="right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</w:p>
    <w:p w:rsidR="00EA1ABD" w:rsidRDefault="00EA1ABD" w:rsidP="00EA1ABD">
      <w:pPr>
        <w:spacing w:after="0"/>
        <w:ind w:left="5664" w:firstLine="708"/>
        <w:jc w:val="right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</w:p>
    <w:p w:rsidR="00EA1ABD" w:rsidRDefault="00EA1ABD" w:rsidP="00EA1ABD">
      <w:pPr>
        <w:spacing w:after="0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</w:p>
    <w:p w:rsidR="00EA1ABD" w:rsidRDefault="00EA1ABD" w:rsidP="00EA1ABD">
      <w:pPr>
        <w:spacing w:after="0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</w:p>
    <w:p w:rsidR="00EA1ABD" w:rsidRPr="00A52407" w:rsidRDefault="00EA1ABD" w:rsidP="00EA1ABD">
      <w:pPr>
        <w:spacing w:after="0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</w:p>
    <w:p w:rsidR="00EA1ABD" w:rsidRPr="00A52407" w:rsidRDefault="00EA1ABD" w:rsidP="00EA1ABD">
      <w:pPr>
        <w:spacing w:after="0"/>
        <w:ind w:left="5664" w:firstLine="708"/>
        <w:jc w:val="right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color w:val="000000"/>
          <w:sz w:val="20"/>
          <w:szCs w:val="20"/>
          <w:lang w:val="ro-RO"/>
        </w:rPr>
        <w:lastRenderedPageBreak/>
        <w:t>Anexa  2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 </w:t>
      </w:r>
      <w:r w:rsidRPr="00A52407">
        <w:rPr>
          <w:rFonts w:ascii="Times New Roman" w:hAnsi="Times New Roman" w:cs="Times New Roman"/>
          <w:color w:val="000000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color w:val="000000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color w:val="000000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ab/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ab/>
        <w:t xml:space="preserve">     </w:t>
      </w:r>
      <w:r w:rsidRPr="00A52407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ab/>
        <w:t xml:space="preserve">  </w:t>
      </w:r>
      <w:r w:rsidRPr="00A52407">
        <w:rPr>
          <w:rFonts w:ascii="Times New Roman" w:hAnsi="Times New Roman" w:cs="Times New Roman"/>
          <w:b/>
          <w:bCs/>
          <w:color w:val="000000"/>
          <w:sz w:val="20"/>
          <w:szCs w:val="20"/>
          <w:lang w:val="ro-RO"/>
        </w:rPr>
        <w:t>APROBAT</w:t>
      </w:r>
      <w:r w:rsidRPr="00A52407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b/>
          <w:bCs/>
          <w:color w:val="000000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b/>
          <w:bCs/>
          <w:color w:val="000000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b/>
          <w:bCs/>
          <w:color w:val="000000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b/>
          <w:bCs/>
          <w:color w:val="000000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b/>
          <w:bCs/>
          <w:color w:val="000000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b/>
          <w:bCs/>
          <w:color w:val="000000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b/>
          <w:bCs/>
          <w:color w:val="000000"/>
          <w:sz w:val="20"/>
          <w:szCs w:val="20"/>
          <w:lang w:val="ro-RO"/>
        </w:rPr>
        <w:tab/>
        <w:t xml:space="preserve">       APROBAT</w:t>
      </w:r>
      <w:r w:rsidRPr="00A52407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ab/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ab/>
        <w:t xml:space="preserve">            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Conducătorul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                                                                                                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_____________________________</w:t>
      </w:r>
      <w:r>
        <w:rPr>
          <w:rFonts w:ascii="Times New Roman" w:hAnsi="Times New Roman" w:cs="Times New Roman"/>
          <w:sz w:val="20"/>
          <w:szCs w:val="20"/>
          <w:lang w:val="ro-RO"/>
        </w:rPr>
        <w:t>_____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 xml:space="preserve">        </w:t>
      </w:r>
      <w:r>
        <w:rPr>
          <w:rFonts w:ascii="Times New Roman" w:hAnsi="Times New Roman" w:cs="Times New Roman"/>
          <w:sz w:val="20"/>
          <w:szCs w:val="20"/>
          <w:lang w:val="ro-RO"/>
        </w:rPr>
        <w:tab/>
      </w:r>
      <w:r>
        <w:rPr>
          <w:rFonts w:ascii="Times New Roman" w:hAnsi="Times New Roman" w:cs="Times New Roman"/>
          <w:sz w:val="20"/>
          <w:szCs w:val="20"/>
          <w:lang w:val="ro-RO"/>
        </w:rPr>
        <w:tab/>
      </w:r>
      <w:r>
        <w:rPr>
          <w:rFonts w:ascii="Times New Roman" w:hAnsi="Times New Roman" w:cs="Times New Roman"/>
          <w:sz w:val="20"/>
          <w:szCs w:val="20"/>
          <w:lang w:val="ro-RO"/>
        </w:rPr>
        <w:tab/>
      </w:r>
      <w:r>
        <w:rPr>
          <w:rFonts w:ascii="Times New Roman" w:hAnsi="Times New Roman" w:cs="Times New Roman"/>
          <w:sz w:val="20"/>
          <w:szCs w:val="20"/>
          <w:lang w:val="ro-RO"/>
        </w:rPr>
        <w:tab/>
      </w:r>
      <w:r>
        <w:rPr>
          <w:rFonts w:ascii="Times New Roman" w:hAnsi="Times New Roman" w:cs="Times New Roman"/>
          <w:sz w:val="20"/>
          <w:szCs w:val="20"/>
          <w:lang w:val="ro-RO"/>
        </w:rPr>
        <w:tab/>
      </w:r>
      <w:r>
        <w:rPr>
          <w:rFonts w:ascii="Times New Roman" w:hAnsi="Times New Roman" w:cs="Times New Roman"/>
          <w:sz w:val="20"/>
          <w:szCs w:val="20"/>
          <w:lang w:val="ro-RO"/>
        </w:rPr>
        <w:tab/>
        <w:t xml:space="preserve">     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(semnătura, numele şi prenumele, ştampila)                      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hAnsi="Times New Roman" w:cs="Times New Roman"/>
          <w:b/>
          <w:color w:val="000000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ab/>
        <w:t>"____"___________20___</w:t>
      </w:r>
    </w:p>
    <w:p w:rsidR="00EA1ABD" w:rsidRPr="00A52407" w:rsidRDefault="00EA1ABD" w:rsidP="00EA1ABD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color w:val="000000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b/>
          <w:color w:val="000000"/>
          <w:sz w:val="20"/>
          <w:szCs w:val="20"/>
          <w:lang w:val="ro-RO"/>
        </w:rPr>
        <w:t>ACT</w:t>
      </w:r>
    </w:p>
    <w:p w:rsidR="00EA1ABD" w:rsidRPr="00A52407" w:rsidRDefault="00EA1ABD" w:rsidP="00EA1ABD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color w:val="000000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b/>
          <w:color w:val="000000"/>
          <w:sz w:val="20"/>
          <w:szCs w:val="20"/>
          <w:lang w:val="ro-RO"/>
        </w:rPr>
        <w:t>privind recepionarea  </w:t>
      </w:r>
    </w:p>
    <w:p w:rsidR="00EA1ABD" w:rsidRPr="00A52407" w:rsidRDefault="00EA1ABD" w:rsidP="00EA1ABD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b/>
          <w:color w:val="000000"/>
          <w:sz w:val="20"/>
          <w:szCs w:val="20"/>
          <w:lang w:val="ro-RO"/>
        </w:rPr>
        <w:t xml:space="preserve"> plantaiei viticole în   primul an  de vegetaie</w:t>
      </w:r>
      <w:r w:rsidRPr="00A52407">
        <w:rPr>
          <w:rFonts w:ascii="Times New Roman" w:hAnsi="Times New Roman" w:cs="Times New Roman"/>
          <w:b/>
          <w:sz w:val="20"/>
          <w:szCs w:val="20"/>
          <w:lang w:val="ro-RO"/>
        </w:rPr>
        <w:t xml:space="preserve">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A52407">
        <w:rPr>
          <w:rFonts w:ascii="Times New Roman" w:hAnsi="Times New Roman" w:cs="Times New Roman"/>
          <w:b/>
          <w:sz w:val="20"/>
          <w:szCs w:val="20"/>
          <w:lang w:val="ro-RO"/>
        </w:rPr>
        <w:t xml:space="preserve">         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               </w:t>
      </w:r>
    </w:p>
    <w:p w:rsidR="00EA1ABD" w:rsidRPr="00A52407" w:rsidRDefault="00EA1ABD" w:rsidP="00EA1ABD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>din "_____"_________________20_____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în entitatea (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gospodăria ărănească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de fermier) </w:t>
      </w:r>
      <w:r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</w:t>
      </w:r>
      <w:r>
        <w:rPr>
          <w:rFonts w:ascii="Times New Roman" w:hAnsi="Times New Roman" w:cs="Times New Roman"/>
          <w:sz w:val="20"/>
          <w:szCs w:val="20"/>
          <w:u w:val="single"/>
          <w:lang w:val="ro-RO"/>
        </w:rPr>
        <w:t xml:space="preserve">               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>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  <w:lang w:val="ro-RO"/>
        </w:rPr>
        <w:t>________</w:t>
      </w:r>
    </w:p>
    <w:p w:rsidR="00EA1ABD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   (denumirea completă, adresa juridică</w:t>
      </w:r>
      <w:r>
        <w:rPr>
          <w:rFonts w:ascii="Times New Roman" w:hAnsi="Times New Roman" w:cs="Times New Roman"/>
          <w:sz w:val="20"/>
          <w:szCs w:val="20"/>
          <w:lang w:val="ro-RO"/>
        </w:rPr>
        <w:t>, cod fiscal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şi identificatorul unic din  Registrul vitivinicol)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>Comisia, în componena: ___________________________________________________________</w:t>
      </w:r>
      <w:r>
        <w:rPr>
          <w:rFonts w:ascii="Times New Roman" w:hAnsi="Times New Roman" w:cs="Times New Roman"/>
          <w:sz w:val="20"/>
          <w:szCs w:val="20"/>
          <w:lang w:val="ro-RO"/>
        </w:rPr>
        <w:t>_____________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ab/>
        <w:t xml:space="preserve">          (numele şi prenumele, funcia)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>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  <w:lang w:val="ro-RO"/>
        </w:rPr>
        <w:t>________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, a  efectuat verificarea plantaiei viticole î</w:t>
      </w:r>
      <w:r>
        <w:rPr>
          <w:rFonts w:ascii="Times New Roman" w:hAnsi="Times New Roman" w:cs="Times New Roman"/>
          <w:sz w:val="20"/>
          <w:szCs w:val="20"/>
          <w:lang w:val="ro-RO"/>
        </w:rPr>
        <w:t>n primul an de  vegetaie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. În  rezultatul  verificării a constatat următoarele: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>1.  Plantaia viticolă______________________, cu suprafaa utilă de_____ha, este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înfiinată conform proiectului de</w:t>
      </w:r>
    </w:p>
    <w:p w:rsidR="00EA1ABD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(tipul plantaiei)</w:t>
      </w:r>
    </w:p>
    <w:p w:rsidR="00EA1ABD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>înfiinare a plantaiilor viticole, cu cifrul_______,elaborat de biroul de proiectare________________</w:t>
      </w:r>
      <w:r>
        <w:rPr>
          <w:rFonts w:ascii="Times New Roman" w:hAnsi="Times New Roman" w:cs="Times New Roman"/>
          <w:sz w:val="20"/>
          <w:szCs w:val="20"/>
          <w:lang w:val="ro-RO"/>
        </w:rPr>
        <w:t>____________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în anul 20___ şi corespunde prevederilor acestuia şi actului de plantare a viei de vie din __________20___.                                                 </w:t>
      </w:r>
    </w:p>
    <w:p w:rsidR="00EA1ABD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>2. Gradul de prindere a materialului săditor constituie _____ % (cel puin 90%), dezvoltarea butucilor tineri este ________________________</w:t>
      </w:r>
      <w:r>
        <w:rPr>
          <w:rFonts w:ascii="Times New Roman" w:hAnsi="Times New Roman" w:cs="Times New Roman"/>
          <w:sz w:val="20"/>
          <w:szCs w:val="20"/>
          <w:lang w:val="ro-RO"/>
        </w:rPr>
        <w:t>________</w:t>
      </w:r>
      <w:r>
        <w:rPr>
          <w:rFonts w:ascii="Times New Roman" w:hAnsi="Times New Roman" w:cs="Times New Roman"/>
          <w:sz w:val="20"/>
          <w:szCs w:val="20"/>
          <w:lang w:val="en-US"/>
        </w:rPr>
        <w:t>__________________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şi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_____________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_________________________</w:t>
      </w:r>
      <w:r>
        <w:rPr>
          <w:rFonts w:ascii="Times New Roman" w:hAnsi="Times New Roman" w:cs="Times New Roman"/>
          <w:sz w:val="20"/>
          <w:szCs w:val="20"/>
          <w:lang w:val="ro-RO"/>
        </w:rPr>
        <w:t>___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 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 xml:space="preserve">            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(bună, satisfăcătoa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re, nesatisfăcătoare)                                                      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(corespunde / nu corespunde)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particularităilor  biologice de 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dezvoltare a viei de vie pentru perioadă respectivă.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>3. Starea agrotehnică a plantaiei viticole este _____________________</w:t>
      </w:r>
      <w:r>
        <w:rPr>
          <w:rFonts w:ascii="Times New Roman" w:hAnsi="Times New Roman" w:cs="Times New Roman"/>
          <w:sz w:val="20"/>
          <w:szCs w:val="20"/>
          <w:lang w:val="ro-RO"/>
        </w:rPr>
        <w:t>___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 (bună, satisfăcătoare, nesatisfăcătoare)</w:t>
      </w:r>
    </w:p>
    <w:p w:rsidR="00EA1ABD" w:rsidRPr="001E6F58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>4. Starea fitosanitară a plantaiei viticole este ________________________</w:t>
      </w:r>
      <w:r>
        <w:rPr>
          <w:rFonts w:ascii="Times New Roman" w:hAnsi="Times New Roman" w:cs="Times New Roman"/>
          <w:sz w:val="20"/>
          <w:szCs w:val="20"/>
          <w:lang w:val="ro-RO"/>
        </w:rPr>
        <w:t>_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(bună, satisfăcătoare, nesatisfăcătoare)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5. La înfiinarea 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plantaiei 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viticole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(inclusiv şi plantarea)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au fost efectuate cheltuieli în sumă de _______</w:t>
      </w:r>
      <w:r>
        <w:rPr>
          <w:rFonts w:ascii="Times New Roman" w:hAnsi="Times New Roman" w:cs="Times New Roman"/>
          <w:sz w:val="20"/>
          <w:szCs w:val="20"/>
          <w:lang w:val="ro-RO"/>
        </w:rPr>
        <w:t>______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lei.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>6. Sub aspect sortimental plantaia viticolă se caracterizează prin următorii indici agrotehnici:</w:t>
      </w:r>
    </w:p>
    <w:tbl>
      <w:tblPr>
        <w:tblStyle w:val="ae"/>
        <w:tblW w:w="9356" w:type="dxa"/>
        <w:tblInd w:w="108" w:type="dxa"/>
        <w:tblLayout w:type="fixed"/>
        <w:tblLook w:val="01E0"/>
      </w:tblPr>
      <w:tblGrid>
        <w:gridCol w:w="426"/>
        <w:gridCol w:w="1275"/>
        <w:gridCol w:w="993"/>
        <w:gridCol w:w="1134"/>
        <w:gridCol w:w="1275"/>
        <w:gridCol w:w="1134"/>
        <w:gridCol w:w="1134"/>
        <w:gridCol w:w="1134"/>
        <w:gridCol w:w="851"/>
      </w:tblGrid>
      <w:tr w:rsidR="00EA1ABD" w:rsidRPr="001E6F58" w:rsidTr="00EA1ABD">
        <w:trPr>
          <w:trHeight w:val="420"/>
        </w:trPr>
        <w:tc>
          <w:tcPr>
            <w:tcW w:w="426" w:type="dxa"/>
            <w:vMerge w:val="restart"/>
            <w:vAlign w:val="center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/>
              <w:jc w:val="center"/>
              <w:rPr>
                <w:lang w:val="ro-RO"/>
              </w:rPr>
            </w:pPr>
            <w:r w:rsidRPr="001E6F58">
              <w:rPr>
                <w:lang w:val="ro-RO"/>
              </w:rPr>
              <w:t>Nr. d/o</w:t>
            </w:r>
          </w:p>
        </w:tc>
        <w:tc>
          <w:tcPr>
            <w:tcW w:w="1275" w:type="dxa"/>
            <w:vMerge w:val="restart"/>
            <w:vAlign w:val="center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  <w:jc w:val="center"/>
              <w:rPr>
                <w:lang w:val="ro-RO"/>
              </w:rPr>
            </w:pPr>
            <w:r w:rsidRPr="001E6F58">
              <w:rPr>
                <w:lang w:val="ro-RO"/>
              </w:rPr>
              <w:t>Grupa de soiuri şi denumirea soiurilor</w:t>
            </w:r>
          </w:p>
        </w:tc>
        <w:tc>
          <w:tcPr>
            <w:tcW w:w="993" w:type="dxa"/>
            <w:vMerge w:val="restart"/>
            <w:vAlign w:val="center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108"/>
              <w:jc w:val="center"/>
              <w:rPr>
                <w:lang w:val="ro-RO"/>
              </w:rPr>
            </w:pPr>
            <w:r w:rsidRPr="001E6F58">
              <w:rPr>
                <w:lang w:val="ro-RO"/>
              </w:rPr>
              <w:t>Suprafaa</w:t>
            </w:r>
            <w:r>
              <w:rPr>
                <w:lang w:val="ro-RO"/>
              </w:rPr>
              <w:t xml:space="preserve"> </w:t>
            </w:r>
            <w:r w:rsidRPr="001E6F58">
              <w:rPr>
                <w:lang w:val="ro-RO"/>
              </w:rPr>
              <w:t>utilă, ha</w:t>
            </w:r>
          </w:p>
        </w:tc>
        <w:tc>
          <w:tcPr>
            <w:tcW w:w="1134" w:type="dxa"/>
            <w:vMerge w:val="restart"/>
            <w:vAlign w:val="center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  <w:r w:rsidRPr="001E6F58">
              <w:rPr>
                <w:lang w:val="ro-RO"/>
              </w:rPr>
              <w:t>Cantitatea  de material săditor plantat, vie</w:t>
            </w:r>
          </w:p>
        </w:tc>
        <w:tc>
          <w:tcPr>
            <w:tcW w:w="1275" w:type="dxa"/>
            <w:vMerge w:val="restart"/>
            <w:vAlign w:val="center"/>
          </w:tcPr>
          <w:p w:rsidR="00EA1ABD" w:rsidRPr="001E6F58" w:rsidRDefault="00EA1ABD" w:rsidP="00EA1ABD">
            <w:pPr>
              <w:tabs>
                <w:tab w:val="left" w:pos="10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o-RO"/>
              </w:rPr>
            </w:pPr>
            <w:r w:rsidRPr="001E6F58">
              <w:rPr>
                <w:lang w:val="ro-RO"/>
              </w:rPr>
              <w:t>Gradul de prindere a materialului săditor, %</w:t>
            </w:r>
          </w:p>
        </w:tc>
        <w:tc>
          <w:tcPr>
            <w:tcW w:w="1134" w:type="dxa"/>
            <w:vMerge w:val="restart"/>
            <w:vAlign w:val="center"/>
          </w:tcPr>
          <w:p w:rsidR="00EA1ABD" w:rsidRPr="001E6F58" w:rsidRDefault="00EA1ABD" w:rsidP="00EA1ABD">
            <w:pPr>
              <w:tabs>
                <w:tab w:val="left" w:pos="11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jc w:val="center"/>
              <w:rPr>
                <w:lang w:val="ro-RO"/>
              </w:rPr>
            </w:pPr>
            <w:r w:rsidRPr="001E6F58">
              <w:rPr>
                <w:lang w:val="ro-RO"/>
              </w:rPr>
              <w:t>Dezvoltarea butucilor tineri, calificativul</w:t>
            </w:r>
          </w:p>
        </w:tc>
        <w:tc>
          <w:tcPr>
            <w:tcW w:w="2268" w:type="dxa"/>
            <w:gridSpan w:val="2"/>
            <w:vAlign w:val="center"/>
          </w:tcPr>
          <w:p w:rsidR="00EA1ABD" w:rsidRPr="001E6F58" w:rsidRDefault="00EA1ABD" w:rsidP="00EA1ABD">
            <w:pPr>
              <w:tabs>
                <w:tab w:val="left" w:pos="11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jc w:val="center"/>
              <w:rPr>
                <w:lang w:val="ro-RO"/>
              </w:rPr>
            </w:pPr>
            <w:r w:rsidRPr="001E6F58">
              <w:rPr>
                <w:lang w:val="ro-RO"/>
              </w:rPr>
              <w:t>Starea plantaiei viticole</w:t>
            </w:r>
            <w:r>
              <w:rPr>
                <w:lang w:val="ro-RO"/>
              </w:rPr>
              <w:t>,</w:t>
            </w:r>
            <w:r w:rsidRPr="001E6F58">
              <w:rPr>
                <w:lang w:val="ro-RO"/>
              </w:rPr>
              <w:t xml:space="preserve"> calificativul</w:t>
            </w:r>
          </w:p>
        </w:tc>
        <w:tc>
          <w:tcPr>
            <w:tcW w:w="851" w:type="dxa"/>
            <w:vMerge w:val="restart"/>
          </w:tcPr>
          <w:p w:rsidR="00EA1ABD" w:rsidRDefault="00EA1ABD" w:rsidP="00EA1ABD">
            <w:pPr>
              <w:tabs>
                <w:tab w:val="left" w:pos="11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jc w:val="center"/>
              <w:rPr>
                <w:lang w:val="ro-RO"/>
              </w:rPr>
            </w:pPr>
          </w:p>
          <w:p w:rsidR="00EA1ABD" w:rsidRDefault="00EA1ABD" w:rsidP="00EA1ABD">
            <w:pPr>
              <w:tabs>
                <w:tab w:val="left" w:pos="11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/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  cheltuieli</w:t>
            </w:r>
            <w:r w:rsidRPr="001E6F58">
              <w:rPr>
                <w:lang w:val="ro-RO"/>
              </w:rPr>
              <w:t>,</w:t>
            </w:r>
          </w:p>
          <w:p w:rsidR="00EA1ABD" w:rsidRPr="001E6F58" w:rsidRDefault="00EA1ABD" w:rsidP="00EA1ABD">
            <w:pPr>
              <w:tabs>
                <w:tab w:val="left" w:pos="11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jc w:val="center"/>
              <w:rPr>
                <w:lang w:val="ro-RO"/>
              </w:rPr>
            </w:pPr>
            <w:r w:rsidRPr="001E6F58">
              <w:rPr>
                <w:lang w:val="ro-RO"/>
              </w:rPr>
              <w:t xml:space="preserve"> lei</w:t>
            </w:r>
          </w:p>
        </w:tc>
      </w:tr>
      <w:tr w:rsidR="00EA1ABD" w:rsidRPr="00A52407" w:rsidTr="00EA1ABD">
        <w:trPr>
          <w:trHeight w:val="390"/>
        </w:trPr>
        <w:tc>
          <w:tcPr>
            <w:tcW w:w="426" w:type="dxa"/>
            <w:vMerge/>
            <w:vAlign w:val="center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  <w:tc>
          <w:tcPr>
            <w:tcW w:w="1275" w:type="dxa"/>
            <w:vMerge/>
            <w:vAlign w:val="center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  <w:tc>
          <w:tcPr>
            <w:tcW w:w="993" w:type="dxa"/>
            <w:vMerge/>
            <w:vAlign w:val="center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  <w:tc>
          <w:tcPr>
            <w:tcW w:w="1134" w:type="dxa"/>
            <w:vMerge/>
            <w:vAlign w:val="center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  <w:tc>
          <w:tcPr>
            <w:tcW w:w="1275" w:type="dxa"/>
            <w:vMerge/>
            <w:vAlign w:val="center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  <w:tc>
          <w:tcPr>
            <w:tcW w:w="1134" w:type="dxa"/>
            <w:vMerge/>
            <w:vAlign w:val="center"/>
          </w:tcPr>
          <w:p w:rsidR="00EA1ABD" w:rsidRPr="001E6F58" w:rsidRDefault="00EA1ABD" w:rsidP="00EA1ABD">
            <w:pPr>
              <w:tabs>
                <w:tab w:val="left" w:pos="11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jc w:val="center"/>
              <w:rPr>
                <w:lang w:val="ro-RO"/>
              </w:rPr>
            </w:pPr>
          </w:p>
        </w:tc>
        <w:tc>
          <w:tcPr>
            <w:tcW w:w="1134" w:type="dxa"/>
            <w:vAlign w:val="center"/>
          </w:tcPr>
          <w:p w:rsidR="00EA1ABD" w:rsidRPr="001E6F58" w:rsidRDefault="00EA1ABD" w:rsidP="00EA1ABD">
            <w:pPr>
              <w:tabs>
                <w:tab w:val="left" w:pos="11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jc w:val="center"/>
              <w:rPr>
                <w:lang w:val="ro-RO"/>
              </w:rPr>
            </w:pPr>
            <w:r w:rsidRPr="001E6F58">
              <w:rPr>
                <w:lang w:val="ro-RO"/>
              </w:rPr>
              <w:t>agrotehnică</w:t>
            </w:r>
          </w:p>
        </w:tc>
        <w:tc>
          <w:tcPr>
            <w:tcW w:w="1134" w:type="dxa"/>
            <w:vAlign w:val="center"/>
          </w:tcPr>
          <w:p w:rsidR="00EA1ABD" w:rsidRPr="001E6F58" w:rsidRDefault="00EA1ABD" w:rsidP="00EA1ABD">
            <w:pPr>
              <w:tabs>
                <w:tab w:val="left" w:pos="11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o-RO"/>
              </w:rPr>
            </w:pPr>
            <w:r w:rsidRPr="001E6F58">
              <w:rPr>
                <w:lang w:val="ro-RO"/>
              </w:rPr>
              <w:t>fitosanitară</w:t>
            </w:r>
          </w:p>
        </w:tc>
        <w:tc>
          <w:tcPr>
            <w:tcW w:w="851" w:type="dxa"/>
            <w:vMerge/>
          </w:tcPr>
          <w:p w:rsidR="00EA1ABD" w:rsidRPr="001E6F58" w:rsidRDefault="00EA1ABD" w:rsidP="00EA1ABD">
            <w:pPr>
              <w:tabs>
                <w:tab w:val="left" w:pos="11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jc w:val="center"/>
              <w:rPr>
                <w:lang w:val="ro-RO"/>
              </w:rPr>
            </w:pPr>
          </w:p>
        </w:tc>
      </w:tr>
      <w:tr w:rsidR="00EA1ABD" w:rsidRPr="00A52407" w:rsidTr="00EA1ABD">
        <w:tc>
          <w:tcPr>
            <w:tcW w:w="426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275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  <w:r w:rsidRPr="001E6F58">
              <w:rPr>
                <w:lang w:val="ro-RO"/>
              </w:rPr>
              <w:t>Soiuri pentru masă</w:t>
            </w:r>
          </w:p>
        </w:tc>
        <w:tc>
          <w:tcPr>
            <w:tcW w:w="993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275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851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</w:tr>
      <w:tr w:rsidR="00EA1ABD" w:rsidRPr="00A52407" w:rsidTr="00EA1ABD">
        <w:tc>
          <w:tcPr>
            <w:tcW w:w="426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  <w:r w:rsidRPr="001E6F58">
              <w:rPr>
                <w:lang w:val="ro-RO"/>
              </w:rPr>
              <w:t>1.</w:t>
            </w:r>
          </w:p>
        </w:tc>
        <w:tc>
          <w:tcPr>
            <w:tcW w:w="1275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993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275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851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</w:tr>
      <w:tr w:rsidR="00EA1ABD" w:rsidRPr="00A52407" w:rsidTr="00EA1ABD">
        <w:tc>
          <w:tcPr>
            <w:tcW w:w="426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  <w:r w:rsidRPr="001E6F58">
              <w:rPr>
                <w:lang w:val="ro-RO"/>
              </w:rPr>
              <w:t>2.</w:t>
            </w:r>
          </w:p>
        </w:tc>
        <w:tc>
          <w:tcPr>
            <w:tcW w:w="1275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993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275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851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</w:tr>
      <w:tr w:rsidR="00EA1ABD" w:rsidRPr="00A52407" w:rsidTr="00EA1ABD">
        <w:tc>
          <w:tcPr>
            <w:tcW w:w="426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  <w:r w:rsidRPr="001E6F58">
              <w:rPr>
                <w:lang w:val="ro-RO"/>
              </w:rPr>
              <w:t>3.</w:t>
            </w:r>
          </w:p>
        </w:tc>
        <w:tc>
          <w:tcPr>
            <w:tcW w:w="1275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993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275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851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</w:tr>
      <w:tr w:rsidR="00EA1ABD" w:rsidRPr="00A52407" w:rsidTr="00EA1ABD">
        <w:tc>
          <w:tcPr>
            <w:tcW w:w="426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275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  <w:r w:rsidRPr="001E6F58">
              <w:rPr>
                <w:lang w:val="ro-RO"/>
              </w:rPr>
              <w:t>Subtotal 1</w:t>
            </w:r>
          </w:p>
        </w:tc>
        <w:tc>
          <w:tcPr>
            <w:tcW w:w="993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o-RO"/>
              </w:rPr>
            </w:pPr>
          </w:p>
        </w:tc>
        <w:tc>
          <w:tcPr>
            <w:tcW w:w="1134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o-RO"/>
              </w:rPr>
            </w:pPr>
          </w:p>
        </w:tc>
        <w:tc>
          <w:tcPr>
            <w:tcW w:w="1275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  <w:tc>
          <w:tcPr>
            <w:tcW w:w="1134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  <w:tc>
          <w:tcPr>
            <w:tcW w:w="1134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851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</w:tr>
      <w:tr w:rsidR="00EA1ABD" w:rsidRPr="00A52407" w:rsidTr="00EA1ABD">
        <w:tc>
          <w:tcPr>
            <w:tcW w:w="426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275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  <w:r w:rsidRPr="001E6F58">
              <w:rPr>
                <w:lang w:val="ro-RO"/>
              </w:rPr>
              <w:t>Soiuri pentru vin</w:t>
            </w:r>
          </w:p>
        </w:tc>
        <w:tc>
          <w:tcPr>
            <w:tcW w:w="993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o-RO"/>
              </w:rPr>
            </w:pPr>
          </w:p>
        </w:tc>
        <w:tc>
          <w:tcPr>
            <w:tcW w:w="1134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o-RO"/>
              </w:rPr>
            </w:pPr>
          </w:p>
        </w:tc>
        <w:tc>
          <w:tcPr>
            <w:tcW w:w="1275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851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</w:tr>
      <w:tr w:rsidR="00EA1ABD" w:rsidRPr="00A52407" w:rsidTr="00EA1ABD">
        <w:tc>
          <w:tcPr>
            <w:tcW w:w="426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  <w:r w:rsidRPr="001E6F58">
              <w:rPr>
                <w:lang w:val="ro-RO"/>
              </w:rPr>
              <w:t>4.</w:t>
            </w:r>
          </w:p>
        </w:tc>
        <w:tc>
          <w:tcPr>
            <w:tcW w:w="1275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993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o-RO"/>
              </w:rPr>
            </w:pPr>
          </w:p>
        </w:tc>
        <w:tc>
          <w:tcPr>
            <w:tcW w:w="1134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o-RO"/>
              </w:rPr>
            </w:pPr>
          </w:p>
        </w:tc>
        <w:tc>
          <w:tcPr>
            <w:tcW w:w="1275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851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</w:tr>
      <w:tr w:rsidR="00EA1ABD" w:rsidRPr="00A52407" w:rsidTr="00EA1ABD">
        <w:tc>
          <w:tcPr>
            <w:tcW w:w="426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  <w:r w:rsidRPr="001E6F58">
              <w:rPr>
                <w:lang w:val="ro-RO"/>
              </w:rPr>
              <w:t>5.</w:t>
            </w:r>
          </w:p>
        </w:tc>
        <w:tc>
          <w:tcPr>
            <w:tcW w:w="1275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993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o-RO"/>
              </w:rPr>
            </w:pPr>
          </w:p>
        </w:tc>
        <w:tc>
          <w:tcPr>
            <w:tcW w:w="1134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o-RO"/>
              </w:rPr>
            </w:pPr>
          </w:p>
        </w:tc>
        <w:tc>
          <w:tcPr>
            <w:tcW w:w="1275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851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</w:tr>
      <w:tr w:rsidR="00EA1ABD" w:rsidRPr="00A52407" w:rsidTr="00EA1ABD">
        <w:tc>
          <w:tcPr>
            <w:tcW w:w="426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  <w:r w:rsidRPr="001E6F58">
              <w:rPr>
                <w:lang w:val="ro-RO"/>
              </w:rPr>
              <w:t>6.</w:t>
            </w:r>
          </w:p>
        </w:tc>
        <w:tc>
          <w:tcPr>
            <w:tcW w:w="1275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lang w:val="ro-RO"/>
              </w:rPr>
            </w:pPr>
          </w:p>
        </w:tc>
        <w:tc>
          <w:tcPr>
            <w:tcW w:w="993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275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851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</w:tr>
      <w:tr w:rsidR="00EA1ABD" w:rsidRPr="00A52407" w:rsidTr="00EA1ABD">
        <w:tc>
          <w:tcPr>
            <w:tcW w:w="426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275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o-RO"/>
              </w:rPr>
            </w:pPr>
            <w:r w:rsidRPr="001E6F58">
              <w:rPr>
                <w:lang w:val="ro-RO"/>
              </w:rPr>
              <w:t>Subtotal 2</w:t>
            </w:r>
          </w:p>
        </w:tc>
        <w:tc>
          <w:tcPr>
            <w:tcW w:w="993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  <w:tc>
          <w:tcPr>
            <w:tcW w:w="1275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  <w:tc>
          <w:tcPr>
            <w:tcW w:w="1134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  <w:tc>
          <w:tcPr>
            <w:tcW w:w="1134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851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</w:tr>
      <w:tr w:rsidR="00EA1ABD" w:rsidRPr="00A52407" w:rsidTr="00EA1ABD">
        <w:trPr>
          <w:trHeight w:val="70"/>
        </w:trPr>
        <w:tc>
          <w:tcPr>
            <w:tcW w:w="426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275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o-RO"/>
              </w:rPr>
            </w:pPr>
            <w:r w:rsidRPr="001E6F58">
              <w:rPr>
                <w:lang w:val="ro-RO"/>
              </w:rPr>
              <w:t>Total</w:t>
            </w:r>
          </w:p>
        </w:tc>
        <w:tc>
          <w:tcPr>
            <w:tcW w:w="993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  <w:tc>
          <w:tcPr>
            <w:tcW w:w="1275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  <w:tc>
          <w:tcPr>
            <w:tcW w:w="1134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  <w:tc>
          <w:tcPr>
            <w:tcW w:w="1134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851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</w:tr>
    </w:tbl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>7.  Comisia constată următoarele neajunsuri: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>a) 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  <w:lang w:val="ro-RO"/>
        </w:rPr>
        <w:t>_________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>b)__________________________________________________________________________________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  <w:lang w:val="ro-RO"/>
        </w:rPr>
        <w:t>_________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Pentru înlăturarea neajunsurilor menionate recomandă:</w:t>
      </w:r>
    </w:p>
    <w:p w:rsidR="00EA1ABD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>a)___________________________________________________________________________________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  <w:lang w:val="ro-RO"/>
        </w:rPr>
        <w:t>________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>b)___________________________________________________________________________________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  <w:lang w:val="ro-RO"/>
        </w:rPr>
        <w:t>________</w:t>
      </w:r>
    </w:p>
    <w:p w:rsidR="00EA1ABD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Concluziile Comisiei: Plantaia viticolă  în  primul  an  de </w:t>
      </w:r>
      <w:r>
        <w:rPr>
          <w:rFonts w:ascii="Times New Roman" w:hAnsi="Times New Roman" w:cs="Times New Roman"/>
          <w:sz w:val="20"/>
          <w:szCs w:val="20"/>
          <w:lang w:val="ro-RO"/>
        </w:rPr>
        <w:t>vegetaie cu suprafaa utilă de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__</w:t>
      </w:r>
      <w:r>
        <w:rPr>
          <w:rFonts w:ascii="Times New Roman" w:hAnsi="Times New Roman" w:cs="Times New Roman"/>
          <w:sz w:val="20"/>
          <w:szCs w:val="20"/>
          <w:lang w:val="ro-RO"/>
        </w:rPr>
        <w:t>____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_ha şi valoarea de ______lei   întruneşte condiiile necesare  pentru recepionarea şi înregistrarea acesteia.</w:t>
      </w:r>
    </w:p>
    <w:p w:rsidR="00EA1ABD" w:rsidRDefault="00EA1ABD" w:rsidP="00EA1ABD">
      <w:pPr>
        <w:tabs>
          <w:tab w:val="left" w:pos="916"/>
          <w:tab w:val="left" w:pos="1832"/>
          <w:tab w:val="left" w:pos="2700"/>
          <w:tab w:val="left" w:pos="2748"/>
          <w:tab w:val="left" w:pos="3664"/>
          <w:tab w:val="left" w:pos="4580"/>
          <w:tab w:val="left" w:pos="486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Membrii Comisiei:                 ___________________                   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       ______________________</w:t>
      </w:r>
    </w:p>
    <w:p w:rsidR="00EA1ABD" w:rsidRDefault="00EA1ABD" w:rsidP="00EA1ABD">
      <w:pPr>
        <w:tabs>
          <w:tab w:val="left" w:pos="916"/>
          <w:tab w:val="left" w:pos="1832"/>
          <w:tab w:val="left" w:pos="2700"/>
          <w:tab w:val="left" w:pos="2748"/>
          <w:tab w:val="left" w:pos="3664"/>
          <w:tab w:val="left" w:pos="4580"/>
          <w:tab w:val="left" w:pos="486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                       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00"/>
          <w:tab w:val="left" w:pos="2748"/>
          <w:tab w:val="left" w:pos="3664"/>
          <w:tab w:val="left" w:pos="4580"/>
          <w:tab w:val="left" w:pos="486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                          ___________________                              _____________________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                   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               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        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___________________               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        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______________________                                                                                                                                                              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00"/>
          <w:tab w:val="left" w:pos="2748"/>
          <w:tab w:val="left" w:pos="3664"/>
          <w:tab w:val="left" w:pos="5496"/>
          <w:tab w:val="left" w:pos="6120"/>
          <w:tab w:val="left" w:pos="6412"/>
          <w:tab w:val="left" w:pos="7328"/>
          <w:tab w:val="left" w:pos="8244"/>
          <w:tab w:val="left" w:pos="846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                            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     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(semnătura)                       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(numele, prenumele)                                        </w:t>
      </w:r>
    </w:p>
    <w:p w:rsidR="00EA1ABD" w:rsidRDefault="00EA1ABD" w:rsidP="00EA1AB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ab/>
      </w:r>
    </w:p>
    <w:p w:rsidR="00EA1ABD" w:rsidRDefault="00EA1ABD" w:rsidP="00EA1AB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</w:p>
    <w:p w:rsidR="00EA1ABD" w:rsidRDefault="00EA1ABD" w:rsidP="00EA1AB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</w:p>
    <w:p w:rsidR="00EA1ABD" w:rsidRDefault="00EA1ABD" w:rsidP="00EA1ABD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</w:p>
    <w:p w:rsidR="00EA1ABD" w:rsidRPr="00A52407" w:rsidRDefault="00EA1ABD" w:rsidP="00EA1ABD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A52407">
        <w:rPr>
          <w:rFonts w:ascii="Times New Roman" w:hAnsi="Times New Roman" w:cs="Times New Roman"/>
          <w:color w:val="000000"/>
          <w:sz w:val="20"/>
          <w:szCs w:val="20"/>
          <w:lang w:val="ro-RO"/>
        </w:rPr>
        <w:t>Anexa 3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</w:pP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ro-RO"/>
        </w:rPr>
      </w:pPr>
      <w:r>
        <w:rPr>
          <w:rFonts w:ascii="Times New Roman" w:hAnsi="Times New Roman" w:cs="Times New Roman"/>
          <w:b/>
          <w:sz w:val="20"/>
          <w:szCs w:val="20"/>
          <w:lang w:val="ro-RO"/>
        </w:rPr>
        <w:t xml:space="preserve">      </w:t>
      </w:r>
      <w:r w:rsidRPr="00A52407">
        <w:rPr>
          <w:rFonts w:ascii="Times New Roman" w:hAnsi="Times New Roman" w:cs="Times New Roman"/>
          <w:b/>
          <w:sz w:val="20"/>
          <w:szCs w:val="20"/>
          <w:lang w:val="ro-RO"/>
        </w:rPr>
        <w:t xml:space="preserve">Coordonat:                     </w:t>
      </w:r>
      <w:r>
        <w:rPr>
          <w:rFonts w:ascii="Times New Roman" w:hAnsi="Times New Roman" w:cs="Times New Roman"/>
          <w:b/>
          <w:sz w:val="20"/>
          <w:szCs w:val="20"/>
          <w:lang w:val="ro-RO"/>
        </w:rPr>
        <w:t xml:space="preserve">                                 </w:t>
      </w:r>
      <w:r w:rsidRPr="00A52407">
        <w:rPr>
          <w:rFonts w:ascii="Times New Roman" w:hAnsi="Times New Roman" w:cs="Times New Roman"/>
          <w:b/>
          <w:sz w:val="20"/>
          <w:szCs w:val="20"/>
          <w:lang w:val="ro-RO"/>
        </w:rPr>
        <w:t xml:space="preserve">    </w:t>
      </w:r>
      <w:r>
        <w:rPr>
          <w:rFonts w:ascii="Times New Roman" w:hAnsi="Times New Roman" w:cs="Times New Roman"/>
          <w:b/>
          <w:sz w:val="20"/>
          <w:szCs w:val="20"/>
          <w:lang w:val="ro-RO"/>
        </w:rPr>
        <w:t xml:space="preserve">    </w:t>
      </w:r>
      <w:r w:rsidRPr="00A52407">
        <w:rPr>
          <w:rFonts w:ascii="Times New Roman" w:hAnsi="Times New Roman" w:cs="Times New Roman"/>
          <w:b/>
          <w:sz w:val="20"/>
          <w:szCs w:val="20"/>
          <w:lang w:val="ro-RO"/>
        </w:rPr>
        <w:t xml:space="preserve">Coordonat:                                       </w:t>
      </w:r>
      <w:r>
        <w:rPr>
          <w:rFonts w:ascii="Times New Roman" w:hAnsi="Times New Roman" w:cs="Times New Roman"/>
          <w:b/>
          <w:sz w:val="20"/>
          <w:szCs w:val="20"/>
          <w:lang w:val="ro-RO"/>
        </w:rPr>
        <w:t xml:space="preserve">  </w:t>
      </w:r>
      <w:r w:rsidRPr="00A52407">
        <w:rPr>
          <w:rFonts w:ascii="Times New Roman" w:hAnsi="Times New Roman" w:cs="Times New Roman"/>
          <w:b/>
          <w:sz w:val="20"/>
          <w:szCs w:val="20"/>
          <w:lang w:val="ro-RO"/>
        </w:rPr>
        <w:t xml:space="preserve">     Aprobat: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 xml:space="preserve"> 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Serviciul raional                   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           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Direcia raională                          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     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Conducătorul organului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 xml:space="preserve">    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de statistică                              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  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agricultură şi  alimentaie             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      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administraiei publice locale</w:t>
      </w:r>
    </w:p>
    <w:p w:rsidR="00EA1ABD" w:rsidRPr="00033CAC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_____________________     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 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  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_____________________        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      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   ______________</w:t>
      </w:r>
      <w:r>
        <w:rPr>
          <w:rFonts w:ascii="Times New Roman" w:hAnsi="Times New Roman" w:cs="Times New Roman"/>
          <w:sz w:val="20"/>
          <w:szCs w:val="20"/>
          <w:lang w:val="ro-RO"/>
        </w:rPr>
        <w:t>________</w:t>
      </w:r>
      <w:r w:rsidRPr="00033CAC">
        <w:rPr>
          <w:rFonts w:ascii="Times New Roman" w:hAnsi="Times New Roman" w:cs="Times New Roman"/>
          <w:sz w:val="20"/>
          <w:szCs w:val="20"/>
          <w:lang w:val="ro-RO"/>
        </w:rPr>
        <w:t>___</w:t>
      </w:r>
    </w:p>
    <w:p w:rsidR="00EA1ABD" w:rsidRPr="00211DA9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ro-RO"/>
        </w:rPr>
      </w:pPr>
      <w:r w:rsidRPr="00211DA9">
        <w:rPr>
          <w:rFonts w:ascii="Times New Roman" w:hAnsi="Times New Roman" w:cs="Times New Roman"/>
          <w:sz w:val="16"/>
          <w:szCs w:val="16"/>
          <w:lang w:val="ro-RO"/>
        </w:rPr>
        <w:t xml:space="preserve">(semnătura, numele şi prenumele, ştampila) </w:t>
      </w:r>
      <w:r>
        <w:rPr>
          <w:rFonts w:ascii="Times New Roman" w:hAnsi="Times New Roman" w:cs="Times New Roman"/>
          <w:sz w:val="16"/>
          <w:szCs w:val="16"/>
          <w:lang w:val="ro-RO"/>
        </w:rPr>
        <w:t xml:space="preserve">             </w:t>
      </w:r>
      <w:r w:rsidRPr="00211DA9">
        <w:rPr>
          <w:rFonts w:ascii="Times New Roman" w:hAnsi="Times New Roman" w:cs="Times New Roman"/>
          <w:sz w:val="16"/>
          <w:szCs w:val="16"/>
          <w:lang w:val="ro-RO"/>
        </w:rPr>
        <w:t xml:space="preserve"> (semnătura, numele şi prenumele, ştampila)  </w:t>
      </w:r>
      <w:r>
        <w:rPr>
          <w:rFonts w:ascii="Times New Roman" w:hAnsi="Times New Roman" w:cs="Times New Roman"/>
          <w:sz w:val="16"/>
          <w:szCs w:val="16"/>
          <w:lang w:val="ro-RO"/>
        </w:rPr>
        <w:t xml:space="preserve">      </w:t>
      </w:r>
      <w:r w:rsidRPr="00211DA9">
        <w:rPr>
          <w:rFonts w:ascii="Times New Roman" w:hAnsi="Times New Roman" w:cs="Times New Roman"/>
          <w:sz w:val="16"/>
          <w:szCs w:val="16"/>
          <w:lang w:val="ro-RO"/>
        </w:rPr>
        <w:t xml:space="preserve"> (semnătura, numele şi prenumele</w:t>
      </w:r>
      <w:r>
        <w:rPr>
          <w:rFonts w:ascii="Times New Roman" w:hAnsi="Times New Roman" w:cs="Times New Roman"/>
          <w:sz w:val="16"/>
          <w:szCs w:val="16"/>
          <w:lang w:val="ro-RO"/>
        </w:rPr>
        <w:t>,</w:t>
      </w:r>
      <w:r w:rsidRPr="00211DA9">
        <w:rPr>
          <w:rFonts w:ascii="Times New Roman" w:hAnsi="Times New Roman" w:cs="Times New Roman"/>
          <w:sz w:val="16"/>
          <w:szCs w:val="16"/>
          <w:lang w:val="ro-RO"/>
        </w:rPr>
        <w:t>ştampila)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"____"__________20___            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 "____"___________20___           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      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"____"__________</w:t>
      </w:r>
      <w:r>
        <w:rPr>
          <w:rFonts w:ascii="Times New Roman" w:hAnsi="Times New Roman" w:cs="Times New Roman"/>
          <w:sz w:val="20"/>
          <w:szCs w:val="20"/>
          <w:lang w:val="ro-RO"/>
        </w:rPr>
        <w:t>__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20___</w:t>
      </w:r>
    </w:p>
    <w:p w:rsidR="00EA1ABD" w:rsidRPr="00A52407" w:rsidRDefault="00EA1ABD" w:rsidP="00EA1ABD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color w:val="000000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b/>
          <w:color w:val="000000"/>
          <w:sz w:val="20"/>
          <w:szCs w:val="20"/>
          <w:lang w:val="ro-RO"/>
        </w:rPr>
        <w:t>ACT</w:t>
      </w:r>
    </w:p>
    <w:p w:rsidR="00EA1ABD" w:rsidRPr="00A52407" w:rsidRDefault="00EA1ABD" w:rsidP="00EA1ABD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color w:val="000000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b/>
          <w:color w:val="000000"/>
          <w:sz w:val="20"/>
          <w:szCs w:val="20"/>
          <w:lang w:val="ro-RO"/>
        </w:rPr>
        <w:t>de trecere a  plantaiei viticole în categoria de plantaie viticolă</w:t>
      </w:r>
    </w:p>
    <w:p w:rsidR="00EA1ABD" w:rsidRPr="00A52407" w:rsidRDefault="00EA1ABD" w:rsidP="00EA1ABD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color w:val="000000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b/>
          <w:color w:val="000000"/>
          <w:sz w:val="20"/>
          <w:szCs w:val="20"/>
          <w:lang w:val="ro-RO"/>
        </w:rPr>
        <w:t>în proces de restabilire sau reconstrucie</w:t>
      </w:r>
    </w:p>
    <w:p w:rsidR="00EA1ABD" w:rsidRPr="00A52407" w:rsidRDefault="00EA1ABD" w:rsidP="00EA1ABD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>din "_____"_________________20_____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în entitatea (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gospodăria ărănească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de fermier) __________________________________________</w:t>
      </w:r>
      <w:r>
        <w:rPr>
          <w:rFonts w:ascii="Times New Roman" w:hAnsi="Times New Roman" w:cs="Times New Roman"/>
          <w:sz w:val="20"/>
          <w:szCs w:val="20"/>
          <w:lang w:val="ro-RO"/>
        </w:rPr>
        <w:t>______________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>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  <w:lang w:val="ro-RO"/>
        </w:rPr>
        <w:t>________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       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 (denumirea completă, adresa juridică şi identificatorul unic din  Registrul vitivinicol)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>Comisia, în componena: ___________________________________________________________</w:t>
      </w:r>
      <w:r>
        <w:rPr>
          <w:rFonts w:ascii="Times New Roman" w:hAnsi="Times New Roman" w:cs="Times New Roman"/>
          <w:sz w:val="20"/>
          <w:szCs w:val="20"/>
          <w:lang w:val="ro-RO"/>
        </w:rPr>
        <w:t>_____________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ab/>
        <w:t xml:space="preserve">          (numele şi prenumele, funcia)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>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  <w:lang w:val="ro-RO"/>
        </w:rPr>
        <w:t>________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, a  efectuat verificarea plantaiei viticole_____________ (tinere, pe rod) ce urmează  a fi trecută în categoria de p</w:t>
      </w:r>
      <w:r>
        <w:rPr>
          <w:rFonts w:ascii="Times New Roman" w:hAnsi="Times New Roman" w:cs="Times New Roman"/>
          <w:sz w:val="20"/>
          <w:szCs w:val="20"/>
          <w:lang w:val="ro-RO"/>
        </w:rPr>
        <w:t>lantaie viticolă în proces  de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____________________(restabilire, reconstrucie). În  rezultatul  verificării a constatat următoarele: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 xml:space="preserve">1.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Plantaia viticolă______________________</w:t>
      </w:r>
      <w:r>
        <w:rPr>
          <w:rFonts w:ascii="Times New Roman" w:hAnsi="Times New Roman" w:cs="Times New Roman"/>
          <w:sz w:val="20"/>
          <w:szCs w:val="20"/>
          <w:lang w:val="ro-RO"/>
        </w:rPr>
        <w:t>_______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, cu suprafaa utilă de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______ha,  înfiinată în  anul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20___</w:t>
      </w:r>
      <w:r>
        <w:rPr>
          <w:rFonts w:ascii="Times New Roman" w:hAnsi="Times New Roman" w:cs="Times New Roman"/>
          <w:sz w:val="20"/>
          <w:szCs w:val="20"/>
          <w:lang w:val="ro-RO"/>
        </w:rPr>
        <w:t>__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ab/>
      </w:r>
      <w:r>
        <w:rPr>
          <w:rFonts w:ascii="Times New Roman" w:hAnsi="Times New Roman" w:cs="Times New Roman"/>
          <w:sz w:val="20"/>
          <w:szCs w:val="20"/>
          <w:lang w:val="ro-RO"/>
        </w:rPr>
        <w:tab/>
        <w:t xml:space="preserve">      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(tipul plantaiei)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>este afectată de calamităi naturale____________________</w:t>
      </w:r>
      <w:r>
        <w:rPr>
          <w:rFonts w:ascii="Times New Roman" w:hAnsi="Times New Roman" w:cs="Times New Roman"/>
          <w:sz w:val="20"/>
          <w:szCs w:val="20"/>
          <w:lang w:val="ro-RO"/>
        </w:rPr>
        <w:t>___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(geruri, îngheuri, grindină, etc.) sau este supusă unor lucrări de reconstrucie parială.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2.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Gradul de afectare a organelor butucilor viei de vie afectai de temperaturile scăzute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(geruri) constituie : ochii de iarnă - _______% ; coardele anuale - _______________ ; lemnul multianual - ________________</w:t>
      </w:r>
      <w:r>
        <w:rPr>
          <w:rFonts w:ascii="Times New Roman" w:hAnsi="Times New Roman" w:cs="Times New Roman"/>
          <w:sz w:val="20"/>
          <w:szCs w:val="20"/>
          <w:lang w:val="ro-RO"/>
        </w:rPr>
        <w:t>__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_ (calificativul - slab, mediu, puternic).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3. Afectarea organelor butucilor viei de vie de îngheurile tîrzii de primăvară constituie: ochii de iarnă îmbobocii - </w:t>
      </w:r>
      <w:r>
        <w:rPr>
          <w:rFonts w:ascii="Times New Roman" w:hAnsi="Times New Roman" w:cs="Times New Roman"/>
          <w:sz w:val="20"/>
          <w:szCs w:val="20"/>
          <w:lang w:val="ro-RO"/>
        </w:rPr>
        <w:t>____________ ;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lăstarii tineri - ___________ ; inflorescenele ____________ (calificativul - slab, mediu, puternic).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4.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Afectarea organelor verzi ale butucilor viei de vie 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de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grindină constituie : aparatul foliar __________</w:t>
      </w:r>
      <w:r>
        <w:rPr>
          <w:rFonts w:ascii="Times New Roman" w:hAnsi="Times New Roman" w:cs="Times New Roman"/>
          <w:sz w:val="20"/>
          <w:szCs w:val="20"/>
          <w:lang w:val="ro-RO"/>
        </w:rPr>
        <w:t>;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inflorescen</w:t>
      </w:r>
      <w:r>
        <w:rPr>
          <w:rFonts w:ascii="Times New Roman" w:hAnsi="Times New Roman" w:cs="Times New Roman"/>
          <w:sz w:val="20"/>
          <w:szCs w:val="20"/>
          <w:lang w:val="ro-RO"/>
        </w:rPr>
        <w:t>ele/strugurii- ______________ ;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lăstarii - __________</w:t>
      </w:r>
      <w:r>
        <w:rPr>
          <w:rFonts w:ascii="Times New Roman" w:hAnsi="Times New Roman" w:cs="Times New Roman"/>
          <w:sz w:val="20"/>
          <w:szCs w:val="20"/>
          <w:lang w:val="ro-RO"/>
        </w:rPr>
        <w:t>(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calificativul - slab, mediu, puternic).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>5. În plantaia viticolă se efectuează următoarele lucrări de reconstrucie parială: realtoirea butucilor___</w:t>
      </w:r>
      <w:r>
        <w:rPr>
          <w:rFonts w:ascii="Times New Roman" w:hAnsi="Times New Roman" w:cs="Times New Roman"/>
          <w:sz w:val="20"/>
          <w:szCs w:val="20"/>
          <w:lang w:val="ro-RO"/>
        </w:rPr>
        <w:t>_________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;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>reformarea butucilor___ ; modificarea densităii____ ; perfecionarea sistemului de suporturi_____</w:t>
      </w:r>
      <w:r>
        <w:rPr>
          <w:rFonts w:ascii="Times New Roman" w:hAnsi="Times New Roman" w:cs="Times New Roman"/>
          <w:sz w:val="20"/>
          <w:szCs w:val="20"/>
          <w:lang w:val="ro-RO"/>
        </w:rPr>
        <w:t>_____________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; altele______________________ (se bifează).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6.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Caracteristica plantaiei viticole care urmează a fi trecută în categoria 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de restabilire sau reconstrucie; </w:t>
      </w:r>
    </w:p>
    <w:tbl>
      <w:tblPr>
        <w:tblStyle w:val="ae"/>
        <w:tblW w:w="9356" w:type="dxa"/>
        <w:tblInd w:w="108" w:type="dxa"/>
        <w:tblLayout w:type="fixed"/>
        <w:tblLook w:val="01E0"/>
      </w:tblPr>
      <w:tblGrid>
        <w:gridCol w:w="567"/>
        <w:gridCol w:w="1413"/>
        <w:gridCol w:w="997"/>
        <w:gridCol w:w="803"/>
        <w:gridCol w:w="1182"/>
        <w:gridCol w:w="850"/>
        <w:gridCol w:w="1276"/>
        <w:gridCol w:w="1134"/>
        <w:gridCol w:w="1134"/>
      </w:tblGrid>
      <w:tr w:rsidR="00EA1ABD" w:rsidRPr="00A52407" w:rsidTr="00EA1ABD">
        <w:trPr>
          <w:trHeight w:val="420"/>
        </w:trPr>
        <w:tc>
          <w:tcPr>
            <w:tcW w:w="567" w:type="dxa"/>
            <w:vMerge w:val="restart"/>
            <w:vAlign w:val="center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  <w:r w:rsidRPr="00A52407">
              <w:rPr>
                <w:lang w:val="ro-RO"/>
              </w:rPr>
              <w:t>Nr. d/o</w:t>
            </w:r>
          </w:p>
        </w:tc>
        <w:tc>
          <w:tcPr>
            <w:tcW w:w="1413" w:type="dxa"/>
            <w:vMerge w:val="restart"/>
            <w:vAlign w:val="center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  <w:r w:rsidRPr="00A52407">
              <w:rPr>
                <w:lang w:val="ro-RO"/>
              </w:rPr>
              <w:t>Grupa de soiuri şi denumirea soiurilor</w:t>
            </w:r>
          </w:p>
        </w:tc>
        <w:tc>
          <w:tcPr>
            <w:tcW w:w="997" w:type="dxa"/>
            <w:vMerge w:val="restart"/>
            <w:vAlign w:val="center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  <w:r w:rsidRPr="00A52407">
              <w:rPr>
                <w:lang w:val="ro-RO"/>
              </w:rPr>
              <w:t>Suprafaa</w:t>
            </w:r>
          </w:p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  <w:r w:rsidRPr="00A52407">
              <w:rPr>
                <w:lang w:val="ro-RO"/>
              </w:rPr>
              <w:t>utilă, ha</w:t>
            </w:r>
          </w:p>
        </w:tc>
        <w:tc>
          <w:tcPr>
            <w:tcW w:w="2835" w:type="dxa"/>
            <w:gridSpan w:val="3"/>
            <w:vAlign w:val="center"/>
          </w:tcPr>
          <w:p w:rsidR="00EA1ABD" w:rsidRPr="00A52407" w:rsidRDefault="00EA1ABD" w:rsidP="00EA1ABD">
            <w:pPr>
              <w:tabs>
                <w:tab w:val="left" w:pos="11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jc w:val="center"/>
              <w:rPr>
                <w:lang w:val="ro-RO"/>
              </w:rPr>
            </w:pPr>
            <w:r w:rsidRPr="00A52407">
              <w:rPr>
                <w:lang w:val="ro-RO"/>
              </w:rPr>
              <w:t>Gradul de afectare de calamităi naturale, calificativul</w:t>
            </w:r>
          </w:p>
        </w:tc>
        <w:tc>
          <w:tcPr>
            <w:tcW w:w="1276" w:type="dxa"/>
            <w:vMerge w:val="restart"/>
            <w:vAlign w:val="center"/>
          </w:tcPr>
          <w:p w:rsidR="00EA1ABD" w:rsidRPr="00A52407" w:rsidRDefault="00EA1ABD" w:rsidP="00EA1ABD">
            <w:pPr>
              <w:tabs>
                <w:tab w:val="left" w:pos="11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jc w:val="center"/>
              <w:rPr>
                <w:lang w:val="ro-RO"/>
              </w:rPr>
            </w:pPr>
            <w:r w:rsidRPr="00A52407">
              <w:rPr>
                <w:lang w:val="ro-RO"/>
              </w:rPr>
              <w:t>Lucrări de reconstrucie parială</w:t>
            </w:r>
          </w:p>
        </w:tc>
        <w:tc>
          <w:tcPr>
            <w:tcW w:w="1134" w:type="dxa"/>
            <w:vMerge w:val="restart"/>
            <w:vAlign w:val="center"/>
          </w:tcPr>
          <w:p w:rsidR="00EA1ABD" w:rsidRPr="00A52407" w:rsidRDefault="00EA1ABD" w:rsidP="00EA1ABD">
            <w:pPr>
              <w:tabs>
                <w:tab w:val="left" w:pos="11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 </w:t>
            </w:r>
            <w:r w:rsidRPr="00A52407">
              <w:rPr>
                <w:lang w:val="ro-RO"/>
              </w:rPr>
              <w:t>Cauz</w:t>
            </w:r>
            <w:r>
              <w:rPr>
                <w:lang w:val="ro-RO"/>
              </w:rPr>
              <w:t>e</w:t>
            </w:r>
            <w:r w:rsidRPr="00A52407">
              <w:rPr>
                <w:lang w:val="ro-RO"/>
              </w:rPr>
              <w:t>le trecerii</w:t>
            </w:r>
          </w:p>
        </w:tc>
        <w:tc>
          <w:tcPr>
            <w:tcW w:w="1134" w:type="dxa"/>
            <w:vMerge w:val="restart"/>
            <w:vAlign w:val="center"/>
          </w:tcPr>
          <w:p w:rsidR="00EA1ABD" w:rsidRDefault="00EA1ABD" w:rsidP="00EA1ABD">
            <w:pPr>
              <w:tabs>
                <w:tab w:val="left" w:pos="11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jc w:val="center"/>
              <w:rPr>
                <w:lang w:val="ro-RO"/>
              </w:rPr>
            </w:pPr>
            <w:r w:rsidRPr="00A52407">
              <w:rPr>
                <w:lang w:val="ro-RO"/>
              </w:rPr>
              <w:t>Perioada</w:t>
            </w:r>
          </w:p>
          <w:p w:rsidR="00EA1ABD" w:rsidRPr="00A52407" w:rsidRDefault="00EA1ABD" w:rsidP="00EA1ABD">
            <w:pPr>
              <w:tabs>
                <w:tab w:val="left" w:pos="11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jc w:val="center"/>
              <w:rPr>
                <w:lang w:val="ro-RO"/>
              </w:rPr>
            </w:pPr>
            <w:r w:rsidRPr="00A52407">
              <w:rPr>
                <w:lang w:val="ro-RO"/>
              </w:rPr>
              <w:t xml:space="preserve"> de trecere, ani</w:t>
            </w:r>
          </w:p>
        </w:tc>
      </w:tr>
      <w:tr w:rsidR="00EA1ABD" w:rsidRPr="00A52407" w:rsidTr="00EA1ABD">
        <w:trPr>
          <w:trHeight w:val="390"/>
        </w:trPr>
        <w:tc>
          <w:tcPr>
            <w:tcW w:w="567" w:type="dxa"/>
            <w:vMerge/>
            <w:vAlign w:val="center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413" w:type="dxa"/>
            <w:vMerge/>
            <w:vAlign w:val="center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997" w:type="dxa"/>
            <w:vMerge/>
            <w:vAlign w:val="center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803" w:type="dxa"/>
            <w:vAlign w:val="center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  <w:r w:rsidRPr="00A52407">
              <w:rPr>
                <w:lang w:val="ro-RO"/>
              </w:rPr>
              <w:t>geruri</w:t>
            </w:r>
          </w:p>
        </w:tc>
        <w:tc>
          <w:tcPr>
            <w:tcW w:w="1182" w:type="dxa"/>
            <w:vAlign w:val="center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  <w:r w:rsidRPr="00A52407">
              <w:rPr>
                <w:lang w:val="ro-RO"/>
              </w:rPr>
              <w:t>îngheuri tîrzii de primăvară</w:t>
            </w:r>
          </w:p>
        </w:tc>
        <w:tc>
          <w:tcPr>
            <w:tcW w:w="850" w:type="dxa"/>
            <w:vAlign w:val="center"/>
          </w:tcPr>
          <w:p w:rsidR="00EA1ABD" w:rsidRPr="00A52407" w:rsidRDefault="00EA1ABD" w:rsidP="00EA1ABD">
            <w:pPr>
              <w:tabs>
                <w:tab w:val="left" w:pos="11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 </w:t>
            </w:r>
            <w:r w:rsidRPr="00A52407">
              <w:rPr>
                <w:lang w:val="ro-RO"/>
              </w:rPr>
              <w:t>grindină</w:t>
            </w:r>
          </w:p>
        </w:tc>
        <w:tc>
          <w:tcPr>
            <w:tcW w:w="1276" w:type="dxa"/>
            <w:vMerge/>
            <w:vAlign w:val="center"/>
          </w:tcPr>
          <w:p w:rsidR="00EA1ABD" w:rsidRPr="00A52407" w:rsidRDefault="00EA1ABD" w:rsidP="00EA1ABD">
            <w:pPr>
              <w:tabs>
                <w:tab w:val="left" w:pos="11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jc w:val="both"/>
              <w:rPr>
                <w:lang w:val="ro-RO"/>
              </w:rPr>
            </w:pPr>
          </w:p>
        </w:tc>
        <w:tc>
          <w:tcPr>
            <w:tcW w:w="1134" w:type="dxa"/>
            <w:vMerge/>
            <w:vAlign w:val="center"/>
          </w:tcPr>
          <w:p w:rsidR="00EA1ABD" w:rsidRPr="00A52407" w:rsidRDefault="00EA1ABD" w:rsidP="00EA1ABD">
            <w:pPr>
              <w:tabs>
                <w:tab w:val="left" w:pos="11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jc w:val="both"/>
              <w:rPr>
                <w:lang w:val="ro-RO"/>
              </w:rPr>
            </w:pPr>
          </w:p>
        </w:tc>
        <w:tc>
          <w:tcPr>
            <w:tcW w:w="1134" w:type="dxa"/>
            <w:vMerge/>
          </w:tcPr>
          <w:p w:rsidR="00EA1ABD" w:rsidRPr="00A52407" w:rsidRDefault="00EA1ABD" w:rsidP="00EA1ABD">
            <w:pPr>
              <w:tabs>
                <w:tab w:val="left" w:pos="11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jc w:val="both"/>
              <w:rPr>
                <w:lang w:val="ro-RO"/>
              </w:rPr>
            </w:pPr>
          </w:p>
        </w:tc>
      </w:tr>
      <w:tr w:rsidR="00EA1ABD" w:rsidRPr="00A52407" w:rsidTr="00EA1ABD">
        <w:tc>
          <w:tcPr>
            <w:tcW w:w="567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413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o-RO"/>
              </w:rPr>
            </w:pPr>
            <w:r w:rsidRPr="00A52407">
              <w:rPr>
                <w:lang w:val="ro-RO"/>
              </w:rPr>
              <w:t>Soiuri pentru masă</w:t>
            </w:r>
          </w:p>
        </w:tc>
        <w:tc>
          <w:tcPr>
            <w:tcW w:w="997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803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82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850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276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</w:tr>
      <w:tr w:rsidR="00EA1ABD" w:rsidRPr="00A52407" w:rsidTr="00EA1ABD">
        <w:tc>
          <w:tcPr>
            <w:tcW w:w="567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  <w:r w:rsidRPr="00A52407">
              <w:rPr>
                <w:lang w:val="ro-RO"/>
              </w:rPr>
              <w:t>1.</w:t>
            </w:r>
          </w:p>
        </w:tc>
        <w:tc>
          <w:tcPr>
            <w:tcW w:w="1413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o-RO"/>
              </w:rPr>
            </w:pPr>
          </w:p>
        </w:tc>
        <w:tc>
          <w:tcPr>
            <w:tcW w:w="997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803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82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850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276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</w:tr>
      <w:tr w:rsidR="00EA1ABD" w:rsidRPr="00A52407" w:rsidTr="00EA1ABD">
        <w:tc>
          <w:tcPr>
            <w:tcW w:w="567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  <w:r w:rsidRPr="00A52407">
              <w:rPr>
                <w:lang w:val="ro-RO"/>
              </w:rPr>
              <w:t>2.</w:t>
            </w:r>
          </w:p>
        </w:tc>
        <w:tc>
          <w:tcPr>
            <w:tcW w:w="1413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o-RO"/>
              </w:rPr>
            </w:pPr>
          </w:p>
        </w:tc>
        <w:tc>
          <w:tcPr>
            <w:tcW w:w="997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803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82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850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276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</w:tr>
      <w:tr w:rsidR="00EA1ABD" w:rsidRPr="00A52407" w:rsidTr="00EA1ABD">
        <w:tc>
          <w:tcPr>
            <w:tcW w:w="567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  <w:r w:rsidRPr="00A52407">
              <w:rPr>
                <w:lang w:val="ro-RO"/>
              </w:rPr>
              <w:t>3.</w:t>
            </w:r>
          </w:p>
        </w:tc>
        <w:tc>
          <w:tcPr>
            <w:tcW w:w="1413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o-RO"/>
              </w:rPr>
            </w:pPr>
          </w:p>
        </w:tc>
        <w:tc>
          <w:tcPr>
            <w:tcW w:w="997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803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82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850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276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</w:tr>
      <w:tr w:rsidR="00EA1ABD" w:rsidRPr="00A52407" w:rsidTr="00EA1ABD">
        <w:tc>
          <w:tcPr>
            <w:tcW w:w="567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413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o-RO"/>
              </w:rPr>
            </w:pPr>
            <w:r w:rsidRPr="00A52407">
              <w:rPr>
                <w:lang w:val="ro-RO"/>
              </w:rPr>
              <w:t>Subtotal 1</w:t>
            </w:r>
          </w:p>
        </w:tc>
        <w:tc>
          <w:tcPr>
            <w:tcW w:w="997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o-RO"/>
              </w:rPr>
            </w:pPr>
          </w:p>
        </w:tc>
        <w:tc>
          <w:tcPr>
            <w:tcW w:w="803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  <w:tc>
          <w:tcPr>
            <w:tcW w:w="1182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  <w:tc>
          <w:tcPr>
            <w:tcW w:w="850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276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  <w:tc>
          <w:tcPr>
            <w:tcW w:w="1134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</w:tr>
      <w:tr w:rsidR="00EA1ABD" w:rsidRPr="00A52407" w:rsidTr="00EA1ABD">
        <w:tc>
          <w:tcPr>
            <w:tcW w:w="567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413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o-RO"/>
              </w:rPr>
            </w:pPr>
            <w:r w:rsidRPr="00A52407">
              <w:rPr>
                <w:lang w:val="ro-RO"/>
              </w:rPr>
              <w:t>Soiuri pentru vin</w:t>
            </w:r>
          </w:p>
        </w:tc>
        <w:tc>
          <w:tcPr>
            <w:tcW w:w="997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o-RO"/>
              </w:rPr>
            </w:pPr>
          </w:p>
        </w:tc>
        <w:tc>
          <w:tcPr>
            <w:tcW w:w="803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o-RO"/>
              </w:rPr>
            </w:pPr>
          </w:p>
        </w:tc>
        <w:tc>
          <w:tcPr>
            <w:tcW w:w="1182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850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276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</w:tr>
      <w:tr w:rsidR="00EA1ABD" w:rsidRPr="00A52407" w:rsidTr="00EA1ABD">
        <w:tc>
          <w:tcPr>
            <w:tcW w:w="567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  <w:r w:rsidRPr="00A52407">
              <w:rPr>
                <w:lang w:val="ro-RO"/>
              </w:rPr>
              <w:t>4.</w:t>
            </w:r>
          </w:p>
        </w:tc>
        <w:tc>
          <w:tcPr>
            <w:tcW w:w="1413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o-RO"/>
              </w:rPr>
            </w:pPr>
          </w:p>
        </w:tc>
        <w:tc>
          <w:tcPr>
            <w:tcW w:w="997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o-RO"/>
              </w:rPr>
            </w:pPr>
          </w:p>
        </w:tc>
        <w:tc>
          <w:tcPr>
            <w:tcW w:w="803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o-RO"/>
              </w:rPr>
            </w:pPr>
          </w:p>
        </w:tc>
        <w:tc>
          <w:tcPr>
            <w:tcW w:w="1182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850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276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</w:tr>
      <w:tr w:rsidR="00EA1ABD" w:rsidRPr="00A52407" w:rsidTr="00EA1ABD">
        <w:tc>
          <w:tcPr>
            <w:tcW w:w="567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  <w:r w:rsidRPr="00A52407">
              <w:rPr>
                <w:lang w:val="ro-RO"/>
              </w:rPr>
              <w:t>5.</w:t>
            </w:r>
          </w:p>
        </w:tc>
        <w:tc>
          <w:tcPr>
            <w:tcW w:w="1413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o-RO"/>
              </w:rPr>
            </w:pPr>
          </w:p>
        </w:tc>
        <w:tc>
          <w:tcPr>
            <w:tcW w:w="997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o-RO"/>
              </w:rPr>
            </w:pPr>
          </w:p>
        </w:tc>
        <w:tc>
          <w:tcPr>
            <w:tcW w:w="803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o-RO"/>
              </w:rPr>
            </w:pPr>
          </w:p>
        </w:tc>
        <w:tc>
          <w:tcPr>
            <w:tcW w:w="1182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850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276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</w:tr>
      <w:tr w:rsidR="00EA1ABD" w:rsidRPr="00A52407" w:rsidTr="00EA1ABD">
        <w:tc>
          <w:tcPr>
            <w:tcW w:w="567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  <w:r w:rsidRPr="00A52407">
              <w:rPr>
                <w:lang w:val="ro-RO"/>
              </w:rPr>
              <w:t>6.</w:t>
            </w:r>
          </w:p>
        </w:tc>
        <w:tc>
          <w:tcPr>
            <w:tcW w:w="1413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o-RO"/>
              </w:rPr>
            </w:pPr>
          </w:p>
        </w:tc>
        <w:tc>
          <w:tcPr>
            <w:tcW w:w="997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803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82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850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276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</w:tr>
      <w:tr w:rsidR="00EA1ABD" w:rsidRPr="00A52407" w:rsidTr="00EA1ABD">
        <w:tc>
          <w:tcPr>
            <w:tcW w:w="567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413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o-RO"/>
              </w:rPr>
            </w:pPr>
            <w:r w:rsidRPr="00A52407">
              <w:rPr>
                <w:lang w:val="ro-RO"/>
              </w:rPr>
              <w:t>Subtotal 2</w:t>
            </w:r>
          </w:p>
        </w:tc>
        <w:tc>
          <w:tcPr>
            <w:tcW w:w="997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803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  <w:tc>
          <w:tcPr>
            <w:tcW w:w="1182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  <w:tc>
          <w:tcPr>
            <w:tcW w:w="850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276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  <w:tc>
          <w:tcPr>
            <w:tcW w:w="1134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</w:tr>
      <w:tr w:rsidR="00EA1ABD" w:rsidRPr="00A52407" w:rsidTr="00EA1ABD">
        <w:tc>
          <w:tcPr>
            <w:tcW w:w="567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413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o-RO"/>
              </w:rPr>
            </w:pPr>
            <w:r w:rsidRPr="00A52407">
              <w:rPr>
                <w:lang w:val="ro-RO"/>
              </w:rPr>
              <w:t>Total</w:t>
            </w:r>
          </w:p>
        </w:tc>
        <w:tc>
          <w:tcPr>
            <w:tcW w:w="997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803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  <w:tc>
          <w:tcPr>
            <w:tcW w:w="1182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  <w:tc>
          <w:tcPr>
            <w:tcW w:w="850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276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  <w:tc>
          <w:tcPr>
            <w:tcW w:w="1134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</w:tr>
    </w:tbl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>7. Comisia recomandă :__________________________________________________________________</w:t>
      </w:r>
      <w:r>
        <w:rPr>
          <w:rFonts w:ascii="Times New Roman" w:hAnsi="Times New Roman" w:cs="Times New Roman"/>
          <w:sz w:val="20"/>
          <w:szCs w:val="20"/>
          <w:lang w:val="ro-RO"/>
        </w:rPr>
        <w:t>________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394ED3">
        <w:rPr>
          <w:rFonts w:ascii="Times New Roman" w:hAnsi="Times New Roman" w:cs="Times New Roman"/>
          <w:sz w:val="20"/>
          <w:szCs w:val="20"/>
          <w:lang w:val="ro-RO"/>
        </w:rPr>
        <w:t>Concluziile Comisiei: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Plantaia viticolă, cu suprafaa utilă de ___ha, întruneşte condiiile necesare pentru a fi trecută  în  categoria de plantaie 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viticolă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în proces de_________</w:t>
      </w:r>
      <w:r>
        <w:rPr>
          <w:rFonts w:ascii="Times New Roman" w:hAnsi="Times New Roman" w:cs="Times New Roman"/>
          <w:sz w:val="20"/>
          <w:szCs w:val="20"/>
          <w:lang w:val="en-US"/>
        </w:rPr>
        <w:t>_______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(restabilire/reconstrucie) pe durata anilor</w:t>
      </w:r>
      <w:r>
        <w:rPr>
          <w:rFonts w:ascii="Times New Roman" w:hAnsi="Times New Roman" w:cs="Times New Roman"/>
          <w:sz w:val="20"/>
          <w:szCs w:val="20"/>
          <w:lang w:val="ro-RO"/>
        </w:rPr>
        <w:t>_______.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00"/>
          <w:tab w:val="left" w:pos="2748"/>
          <w:tab w:val="left" w:pos="3664"/>
          <w:tab w:val="left" w:pos="4580"/>
          <w:tab w:val="left" w:pos="486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Membrii Comisiei:                  ___________________                           ______________________              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                            ___________________                           ______________________                                                                                                                                                              </w:t>
      </w:r>
    </w:p>
    <w:p w:rsidR="00EA1ABD" w:rsidRDefault="00EA1ABD" w:rsidP="00EA1ABD">
      <w:pPr>
        <w:tabs>
          <w:tab w:val="left" w:pos="916"/>
          <w:tab w:val="left" w:pos="1832"/>
          <w:tab w:val="left" w:pos="2700"/>
          <w:tab w:val="left" w:pos="2748"/>
          <w:tab w:val="left" w:pos="3664"/>
          <w:tab w:val="left" w:pos="5496"/>
          <w:tab w:val="left" w:pos="6120"/>
          <w:tab w:val="left" w:pos="6412"/>
          <w:tab w:val="left" w:pos="7328"/>
          <w:tab w:val="left" w:pos="8244"/>
          <w:tab w:val="left" w:pos="846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                            ___________________                           ______________________    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00"/>
          <w:tab w:val="left" w:pos="2748"/>
          <w:tab w:val="left" w:pos="3664"/>
          <w:tab w:val="left" w:pos="5496"/>
          <w:tab w:val="left" w:pos="6120"/>
          <w:tab w:val="left" w:pos="6412"/>
          <w:tab w:val="left" w:pos="7328"/>
          <w:tab w:val="left" w:pos="8244"/>
          <w:tab w:val="left" w:pos="846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             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                    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(semnătura)                       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(numele, prenumele)                                        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00"/>
          <w:tab w:val="left" w:pos="2748"/>
          <w:tab w:val="left" w:pos="3664"/>
          <w:tab w:val="left" w:pos="5496"/>
          <w:tab w:val="left" w:pos="6120"/>
          <w:tab w:val="left" w:pos="6412"/>
          <w:tab w:val="left" w:pos="7328"/>
          <w:tab w:val="left" w:pos="8244"/>
          <w:tab w:val="left" w:pos="846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De acord: </w:t>
      </w:r>
      <w:r>
        <w:rPr>
          <w:rFonts w:ascii="Times New Roman" w:hAnsi="Times New Roman" w:cs="Times New Roman"/>
          <w:sz w:val="20"/>
          <w:szCs w:val="20"/>
          <w:lang w:val="ro-RO"/>
        </w:rPr>
        <w:t>Conducătorul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________________</w:t>
      </w:r>
      <w:r>
        <w:rPr>
          <w:rFonts w:ascii="Times New Roman" w:hAnsi="Times New Roman" w:cs="Times New Roman"/>
          <w:sz w:val="20"/>
          <w:szCs w:val="20"/>
          <w:lang w:val="ro-RO"/>
        </w:rPr>
        <w:t>_________</w:t>
      </w:r>
      <w:r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(semnătura, numele</w:t>
      </w:r>
      <w:r>
        <w:rPr>
          <w:rFonts w:ascii="Times New Roman" w:hAnsi="Times New Roman" w:cs="Times New Roman"/>
          <w:sz w:val="20"/>
          <w:szCs w:val="20"/>
          <w:lang w:val="ro-RO"/>
        </w:rPr>
        <w:t>,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prenumele,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ştampila)</w:t>
      </w:r>
    </w:p>
    <w:p w:rsidR="00EA1ABD" w:rsidRDefault="00EA1ABD" w:rsidP="00EA1ABD">
      <w:pPr>
        <w:tabs>
          <w:tab w:val="left" w:pos="426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ro-RO"/>
        </w:rPr>
      </w:pPr>
    </w:p>
    <w:p w:rsidR="00EA1ABD" w:rsidRDefault="00EA1ABD" w:rsidP="00EA1ABD">
      <w:pPr>
        <w:tabs>
          <w:tab w:val="left" w:pos="426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ro-RO"/>
        </w:rPr>
      </w:pPr>
    </w:p>
    <w:p w:rsidR="00EA1ABD" w:rsidRDefault="00EA1ABD" w:rsidP="00EA1ABD">
      <w:pPr>
        <w:tabs>
          <w:tab w:val="left" w:pos="426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ro-RO"/>
        </w:rPr>
      </w:pPr>
    </w:p>
    <w:p w:rsidR="00EA1ABD" w:rsidRDefault="00EA1ABD" w:rsidP="00EA1ABD">
      <w:pPr>
        <w:tabs>
          <w:tab w:val="left" w:pos="426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ro-RO"/>
        </w:rPr>
      </w:pPr>
    </w:p>
    <w:p w:rsidR="00EA1ABD" w:rsidRPr="00A52407" w:rsidRDefault="00EA1ABD" w:rsidP="00EA1ABD">
      <w:pPr>
        <w:tabs>
          <w:tab w:val="left" w:pos="426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ro-RO"/>
        </w:rPr>
      </w:pPr>
    </w:p>
    <w:p w:rsidR="00EA1ABD" w:rsidRDefault="00EA1ABD" w:rsidP="00EA1ABD">
      <w:pPr>
        <w:tabs>
          <w:tab w:val="left" w:pos="426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>Anexa 4</w:t>
      </w:r>
    </w:p>
    <w:p w:rsidR="00EA1ABD" w:rsidRPr="00A52407" w:rsidRDefault="00EA1ABD" w:rsidP="00EA1ABD">
      <w:pPr>
        <w:tabs>
          <w:tab w:val="left" w:pos="426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ro-RO"/>
        </w:rPr>
      </w:pPr>
    </w:p>
    <w:p w:rsidR="00EA1ABD" w:rsidRPr="00A52407" w:rsidRDefault="00EA1ABD" w:rsidP="00EA1ABD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b/>
          <w:sz w:val="20"/>
          <w:szCs w:val="20"/>
          <w:lang w:val="ro-RO"/>
        </w:rPr>
        <w:t>Determinarea costului strugur</w:t>
      </w:r>
      <w:r>
        <w:rPr>
          <w:rFonts w:ascii="Times New Roman" w:hAnsi="Times New Roman" w:cs="Times New Roman"/>
          <w:b/>
          <w:sz w:val="20"/>
          <w:szCs w:val="20"/>
          <w:lang w:val="ro-RO"/>
        </w:rPr>
        <w:t>ilor ob</w:t>
      </w:r>
      <w:r w:rsidR="006D756D">
        <w:rPr>
          <w:rFonts w:ascii="Times New Roman" w:hAnsi="Times New Roman" w:cs="Times New Roman"/>
          <w:b/>
          <w:sz w:val="20"/>
          <w:szCs w:val="20"/>
          <w:lang w:val="ro-RO"/>
        </w:rPr>
        <w:t>ţ</w:t>
      </w:r>
      <w:r>
        <w:rPr>
          <w:rFonts w:ascii="Times New Roman" w:hAnsi="Times New Roman" w:cs="Times New Roman"/>
          <w:b/>
          <w:sz w:val="20"/>
          <w:szCs w:val="20"/>
          <w:lang w:val="ro-RO"/>
        </w:rPr>
        <w:t>inui</w:t>
      </w:r>
      <w:r w:rsidRPr="00A52407">
        <w:rPr>
          <w:rFonts w:ascii="Times New Roman" w:hAnsi="Times New Roman" w:cs="Times New Roman"/>
          <w:b/>
          <w:sz w:val="20"/>
          <w:szCs w:val="20"/>
          <w:lang w:val="ro-RO"/>
        </w:rPr>
        <w:t xml:space="preserve"> din planta</w:t>
      </w:r>
      <w:r w:rsidR="006D756D">
        <w:rPr>
          <w:rFonts w:ascii="Times New Roman" w:hAnsi="Times New Roman" w:cs="Times New Roman"/>
          <w:b/>
          <w:sz w:val="20"/>
          <w:szCs w:val="20"/>
          <w:lang w:val="ro-RO"/>
        </w:rPr>
        <w:t>ţ</w:t>
      </w:r>
      <w:r w:rsidRPr="00A52407">
        <w:rPr>
          <w:rFonts w:ascii="Times New Roman" w:hAnsi="Times New Roman" w:cs="Times New Roman"/>
          <w:b/>
          <w:sz w:val="20"/>
          <w:szCs w:val="20"/>
          <w:lang w:val="ro-RO"/>
        </w:rPr>
        <w:t xml:space="preserve">ia viticolă tînără </w:t>
      </w:r>
    </w:p>
    <w:p w:rsidR="00EA1ABD" w:rsidRPr="00A52407" w:rsidRDefault="00EA1ABD" w:rsidP="00EA1ABD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i/>
          <w:sz w:val="20"/>
          <w:szCs w:val="20"/>
          <w:lang w:val="ro-RO"/>
        </w:rPr>
        <w:t>Date ini</w:t>
      </w:r>
      <w:r w:rsidR="006D756D">
        <w:rPr>
          <w:rFonts w:ascii="Times New Roman" w:hAnsi="Times New Roman" w:cs="Times New Roman"/>
          <w:i/>
          <w:sz w:val="20"/>
          <w:szCs w:val="20"/>
          <w:lang w:val="ro-RO"/>
        </w:rPr>
        <w:t>ţ</w:t>
      </w:r>
      <w:r w:rsidRPr="00A52407">
        <w:rPr>
          <w:rFonts w:ascii="Times New Roman" w:hAnsi="Times New Roman" w:cs="Times New Roman"/>
          <w:i/>
          <w:sz w:val="20"/>
          <w:szCs w:val="20"/>
          <w:lang w:val="ro-RO"/>
        </w:rPr>
        <w:t>iale. În anul 201X o entitate a plantat 25560 buta</w:t>
      </w:r>
      <w:r w:rsidR="006D756D">
        <w:rPr>
          <w:rFonts w:ascii="Times New Roman" w:hAnsi="Times New Roman" w:cs="Times New Roman"/>
          <w:i/>
          <w:sz w:val="20"/>
          <w:szCs w:val="20"/>
          <w:lang w:val="ro-RO"/>
        </w:rPr>
        <w:t>ş</w:t>
      </w:r>
      <w:r w:rsidRPr="00A52407">
        <w:rPr>
          <w:rFonts w:ascii="Times New Roman" w:hAnsi="Times New Roman" w:cs="Times New Roman"/>
          <w:i/>
          <w:sz w:val="20"/>
          <w:szCs w:val="20"/>
          <w:lang w:val="ro-RO"/>
        </w:rPr>
        <w:t>i la costul de 383400 lei pe o suprafa</w:t>
      </w:r>
      <w:r w:rsidR="006D756D">
        <w:rPr>
          <w:rFonts w:ascii="Times New Roman" w:hAnsi="Times New Roman" w:cs="Times New Roman"/>
          <w:i/>
          <w:sz w:val="20"/>
          <w:szCs w:val="20"/>
          <w:lang w:val="ro-RO"/>
        </w:rPr>
        <w:t>ţ</w:t>
      </w:r>
      <w:r w:rsidRPr="00A52407">
        <w:rPr>
          <w:rFonts w:ascii="Times New Roman" w:hAnsi="Times New Roman" w:cs="Times New Roman"/>
          <w:i/>
          <w:sz w:val="20"/>
          <w:szCs w:val="20"/>
          <w:lang w:val="ro-RO"/>
        </w:rPr>
        <w:t>ă de 10 ha. Costurile de cre</w:t>
      </w:r>
      <w:r w:rsidR="006D756D">
        <w:rPr>
          <w:rFonts w:ascii="Times New Roman" w:hAnsi="Times New Roman" w:cs="Times New Roman"/>
          <w:i/>
          <w:sz w:val="20"/>
          <w:szCs w:val="20"/>
          <w:lang w:val="ro-RO"/>
        </w:rPr>
        <w:t>ş</w:t>
      </w:r>
      <w:r w:rsidRPr="00A52407">
        <w:rPr>
          <w:rFonts w:ascii="Times New Roman" w:hAnsi="Times New Roman" w:cs="Times New Roman"/>
          <w:i/>
          <w:sz w:val="20"/>
          <w:szCs w:val="20"/>
          <w:lang w:val="ro-RO"/>
        </w:rPr>
        <w:t xml:space="preserve">tere </w:t>
      </w:r>
      <w:r w:rsidR="006D756D">
        <w:rPr>
          <w:rFonts w:ascii="Times New Roman" w:hAnsi="Times New Roman" w:cs="Times New Roman"/>
          <w:i/>
          <w:sz w:val="20"/>
          <w:szCs w:val="20"/>
          <w:lang w:val="ro-RO"/>
        </w:rPr>
        <w:t>ş</w:t>
      </w:r>
      <w:r w:rsidRPr="00A52407">
        <w:rPr>
          <w:rFonts w:ascii="Times New Roman" w:hAnsi="Times New Roman" w:cs="Times New Roman"/>
          <w:i/>
          <w:sz w:val="20"/>
          <w:szCs w:val="20"/>
          <w:lang w:val="ro-RO"/>
        </w:rPr>
        <w:t>i îngrijire în primul an de vegeta</w:t>
      </w:r>
      <w:r w:rsidR="006D756D">
        <w:rPr>
          <w:rFonts w:ascii="Times New Roman" w:hAnsi="Times New Roman" w:cs="Times New Roman"/>
          <w:i/>
          <w:sz w:val="20"/>
          <w:szCs w:val="20"/>
          <w:lang w:val="ro-RO"/>
        </w:rPr>
        <w:t>ţ</w:t>
      </w:r>
      <w:r w:rsidRPr="00A52407">
        <w:rPr>
          <w:rFonts w:ascii="Times New Roman" w:hAnsi="Times New Roman" w:cs="Times New Roman"/>
          <w:i/>
          <w:sz w:val="20"/>
          <w:szCs w:val="20"/>
          <w:lang w:val="ro-RO"/>
        </w:rPr>
        <w:t>ie constituie 82000 lei. Din cauza secetei, documentar s-a constatat că 8 % din buta</w:t>
      </w:r>
      <w:r w:rsidR="006D756D">
        <w:rPr>
          <w:rFonts w:ascii="Times New Roman" w:hAnsi="Times New Roman" w:cs="Times New Roman"/>
          <w:i/>
          <w:sz w:val="20"/>
          <w:szCs w:val="20"/>
          <w:lang w:val="ro-RO"/>
        </w:rPr>
        <w:t>ş</w:t>
      </w:r>
      <w:r w:rsidRPr="00A52407">
        <w:rPr>
          <w:rFonts w:ascii="Times New Roman" w:hAnsi="Times New Roman" w:cs="Times New Roman"/>
          <w:i/>
          <w:sz w:val="20"/>
          <w:szCs w:val="20"/>
          <w:lang w:val="ro-RO"/>
        </w:rPr>
        <w:t>ii planta</w:t>
      </w:r>
      <w:r w:rsidR="006D756D">
        <w:rPr>
          <w:rFonts w:ascii="Times New Roman" w:hAnsi="Times New Roman" w:cs="Times New Roman"/>
          <w:i/>
          <w:sz w:val="20"/>
          <w:szCs w:val="20"/>
          <w:lang w:val="ro-RO"/>
        </w:rPr>
        <w:t>ţ</w:t>
      </w:r>
      <w:r w:rsidRPr="00A52407">
        <w:rPr>
          <w:rFonts w:ascii="Times New Roman" w:hAnsi="Times New Roman" w:cs="Times New Roman"/>
          <w:i/>
          <w:sz w:val="20"/>
          <w:szCs w:val="20"/>
          <w:lang w:val="ro-RO"/>
        </w:rPr>
        <w:t>i (2045 unită</w:t>
      </w:r>
      <w:r w:rsidR="006D756D">
        <w:rPr>
          <w:rFonts w:ascii="Times New Roman" w:hAnsi="Times New Roman" w:cs="Times New Roman"/>
          <w:i/>
          <w:sz w:val="20"/>
          <w:szCs w:val="20"/>
          <w:lang w:val="ro-RO"/>
        </w:rPr>
        <w:t>ţ</w:t>
      </w:r>
      <w:r w:rsidRPr="00A52407">
        <w:rPr>
          <w:rFonts w:ascii="Times New Roman" w:hAnsi="Times New Roman" w:cs="Times New Roman"/>
          <w:i/>
          <w:sz w:val="20"/>
          <w:szCs w:val="20"/>
          <w:lang w:val="ro-RO"/>
        </w:rPr>
        <w:t>i) cu costul de 30675 lei au pierit, fiind înlocui</w:t>
      </w:r>
      <w:r w:rsidR="006D756D">
        <w:rPr>
          <w:rFonts w:ascii="Times New Roman" w:hAnsi="Times New Roman" w:cs="Times New Roman"/>
          <w:i/>
          <w:sz w:val="20"/>
          <w:szCs w:val="20"/>
          <w:lang w:val="ro-RO"/>
        </w:rPr>
        <w:t>ţ</w:t>
      </w:r>
      <w:r w:rsidRPr="00A52407">
        <w:rPr>
          <w:rFonts w:ascii="Times New Roman" w:hAnsi="Times New Roman" w:cs="Times New Roman"/>
          <w:i/>
          <w:sz w:val="20"/>
          <w:szCs w:val="20"/>
          <w:lang w:val="ro-RO"/>
        </w:rPr>
        <w:t>i cu al</w:t>
      </w:r>
      <w:r w:rsidR="006D756D">
        <w:rPr>
          <w:rFonts w:ascii="Times New Roman" w:hAnsi="Times New Roman" w:cs="Times New Roman"/>
          <w:i/>
          <w:sz w:val="20"/>
          <w:szCs w:val="20"/>
          <w:lang w:val="ro-RO"/>
        </w:rPr>
        <w:t>ţ</w:t>
      </w:r>
      <w:r w:rsidRPr="00A52407">
        <w:rPr>
          <w:rFonts w:ascii="Times New Roman" w:hAnsi="Times New Roman" w:cs="Times New Roman"/>
          <w:i/>
          <w:sz w:val="20"/>
          <w:szCs w:val="20"/>
          <w:lang w:val="ro-RO"/>
        </w:rPr>
        <w:t>ii în primăvara anului 201X+1. Costurile lucrărilor de completare a golurilor (de plantare în locul celor usca</w:t>
      </w:r>
      <w:r w:rsidR="006D756D">
        <w:rPr>
          <w:rFonts w:ascii="Times New Roman" w:hAnsi="Times New Roman" w:cs="Times New Roman"/>
          <w:i/>
          <w:sz w:val="20"/>
          <w:szCs w:val="20"/>
          <w:lang w:val="ro-RO"/>
        </w:rPr>
        <w:t>ţ</w:t>
      </w:r>
      <w:r w:rsidRPr="00A52407">
        <w:rPr>
          <w:rFonts w:ascii="Times New Roman" w:hAnsi="Times New Roman" w:cs="Times New Roman"/>
          <w:i/>
          <w:sz w:val="20"/>
          <w:szCs w:val="20"/>
          <w:lang w:val="ro-RO"/>
        </w:rPr>
        <w:t>i) sunt de 5200 lei. Costurile de cre</w:t>
      </w:r>
      <w:r w:rsidR="006D756D">
        <w:rPr>
          <w:rFonts w:ascii="Times New Roman" w:hAnsi="Times New Roman" w:cs="Times New Roman"/>
          <w:i/>
          <w:sz w:val="20"/>
          <w:szCs w:val="20"/>
          <w:lang w:val="ro-RO"/>
        </w:rPr>
        <w:t>ş</w:t>
      </w:r>
      <w:r w:rsidRPr="00A52407">
        <w:rPr>
          <w:rFonts w:ascii="Times New Roman" w:hAnsi="Times New Roman" w:cs="Times New Roman"/>
          <w:i/>
          <w:sz w:val="20"/>
          <w:szCs w:val="20"/>
          <w:lang w:val="ro-RO"/>
        </w:rPr>
        <w:t xml:space="preserve">tere </w:t>
      </w:r>
      <w:r w:rsidR="006D756D">
        <w:rPr>
          <w:rFonts w:ascii="Times New Roman" w:hAnsi="Times New Roman" w:cs="Times New Roman"/>
          <w:i/>
          <w:sz w:val="20"/>
          <w:szCs w:val="20"/>
          <w:lang w:val="ro-RO"/>
        </w:rPr>
        <w:t>ş</w:t>
      </w:r>
      <w:r w:rsidRPr="00A52407">
        <w:rPr>
          <w:rFonts w:ascii="Times New Roman" w:hAnsi="Times New Roman" w:cs="Times New Roman"/>
          <w:i/>
          <w:sz w:val="20"/>
          <w:szCs w:val="20"/>
          <w:lang w:val="ro-RO"/>
        </w:rPr>
        <w:t>i îngrijire a plantaiei în anii ulteriori (201X+1</w:t>
      </w:r>
      <w:r w:rsidR="004C434F">
        <w:rPr>
          <w:rFonts w:ascii="Times New Roman" w:hAnsi="Times New Roman" w:cs="Times New Roman"/>
          <w:i/>
          <w:sz w:val="20"/>
          <w:szCs w:val="20"/>
          <w:lang w:val="ro-RO"/>
        </w:rPr>
        <w:t xml:space="preserve"> </w:t>
      </w:r>
      <w:r w:rsidRPr="00A52407">
        <w:rPr>
          <w:rFonts w:ascii="Times New Roman" w:hAnsi="Times New Roman" w:cs="Times New Roman"/>
          <w:i/>
          <w:sz w:val="20"/>
          <w:szCs w:val="20"/>
          <w:lang w:val="ro-RO"/>
        </w:rPr>
        <w:t>-</w:t>
      </w:r>
      <w:r w:rsidR="004C434F">
        <w:rPr>
          <w:rFonts w:ascii="Times New Roman" w:hAnsi="Times New Roman" w:cs="Times New Roman"/>
          <w:i/>
          <w:sz w:val="20"/>
          <w:szCs w:val="20"/>
          <w:lang w:val="ro-RO"/>
        </w:rPr>
        <w:t xml:space="preserve"> </w:t>
      </w:r>
      <w:r w:rsidRPr="00A52407">
        <w:rPr>
          <w:rFonts w:ascii="Times New Roman" w:hAnsi="Times New Roman" w:cs="Times New Roman"/>
          <w:i/>
          <w:sz w:val="20"/>
          <w:szCs w:val="20"/>
          <w:lang w:val="ro-RO"/>
        </w:rPr>
        <w:t>201X+4) pînă la transferarea vi</w:t>
      </w:r>
      <w:r w:rsidR="006D756D">
        <w:rPr>
          <w:rFonts w:ascii="Times New Roman" w:hAnsi="Times New Roman" w:cs="Times New Roman"/>
          <w:i/>
          <w:sz w:val="20"/>
          <w:szCs w:val="20"/>
          <w:lang w:val="ro-RO"/>
        </w:rPr>
        <w:t>ţ</w:t>
      </w:r>
      <w:r w:rsidRPr="00A52407">
        <w:rPr>
          <w:rFonts w:ascii="Times New Roman" w:hAnsi="Times New Roman" w:cs="Times New Roman"/>
          <w:i/>
          <w:sz w:val="20"/>
          <w:szCs w:val="20"/>
          <w:lang w:val="ro-RO"/>
        </w:rPr>
        <w:t>ei de vie în categoria pe rod constituie 220000 lei, din care în anul 201X+3 – 66000 lei, iar în 201X+4 – 72000 lei. În anul 201X+3 de vegeta</w:t>
      </w:r>
      <w:r w:rsidR="006D756D">
        <w:rPr>
          <w:rFonts w:ascii="Times New Roman" w:hAnsi="Times New Roman" w:cs="Times New Roman"/>
          <w:i/>
          <w:sz w:val="20"/>
          <w:szCs w:val="20"/>
          <w:lang w:val="ro-RO"/>
        </w:rPr>
        <w:t>ţ</w:t>
      </w:r>
      <w:r w:rsidRPr="00A52407">
        <w:rPr>
          <w:rFonts w:ascii="Times New Roman" w:hAnsi="Times New Roman" w:cs="Times New Roman"/>
          <w:i/>
          <w:sz w:val="20"/>
          <w:szCs w:val="20"/>
          <w:lang w:val="ro-RO"/>
        </w:rPr>
        <w:t>ie s-a recoltat de pe toată suprafa</w:t>
      </w:r>
      <w:r w:rsidR="006D756D">
        <w:rPr>
          <w:rFonts w:ascii="Times New Roman" w:hAnsi="Times New Roman" w:cs="Times New Roman"/>
          <w:i/>
          <w:sz w:val="20"/>
          <w:szCs w:val="20"/>
          <w:lang w:val="ro-RO"/>
        </w:rPr>
        <w:t>ţ</w:t>
      </w:r>
      <w:r w:rsidRPr="00A52407">
        <w:rPr>
          <w:rFonts w:ascii="Times New Roman" w:hAnsi="Times New Roman" w:cs="Times New Roman"/>
          <w:i/>
          <w:sz w:val="20"/>
          <w:szCs w:val="20"/>
          <w:lang w:val="ro-RO"/>
        </w:rPr>
        <w:t>a – 150 q struguri, iar pre</w:t>
      </w:r>
      <w:r w:rsidR="006D756D">
        <w:rPr>
          <w:rFonts w:ascii="Times New Roman" w:hAnsi="Times New Roman" w:cs="Times New Roman"/>
          <w:i/>
          <w:sz w:val="20"/>
          <w:szCs w:val="20"/>
          <w:lang w:val="ro-RO"/>
        </w:rPr>
        <w:t>ţ</w:t>
      </w:r>
      <w:r w:rsidRPr="00A52407">
        <w:rPr>
          <w:rFonts w:ascii="Times New Roman" w:hAnsi="Times New Roman" w:cs="Times New Roman"/>
          <w:i/>
          <w:sz w:val="20"/>
          <w:szCs w:val="20"/>
          <w:lang w:val="ro-RO"/>
        </w:rPr>
        <w:t>ul de vînzare constituie 200 lei pentru 1 q. În anul 201X+4 s-a recoltat 200 q cu pre</w:t>
      </w:r>
      <w:r w:rsidR="006D756D">
        <w:rPr>
          <w:rFonts w:ascii="Times New Roman" w:hAnsi="Times New Roman" w:cs="Times New Roman"/>
          <w:i/>
          <w:sz w:val="20"/>
          <w:szCs w:val="20"/>
          <w:lang w:val="ro-RO"/>
        </w:rPr>
        <w:t>ţ</w:t>
      </w:r>
      <w:r w:rsidRPr="00A52407">
        <w:rPr>
          <w:rFonts w:ascii="Times New Roman" w:hAnsi="Times New Roman" w:cs="Times New Roman"/>
          <w:i/>
          <w:sz w:val="20"/>
          <w:szCs w:val="20"/>
          <w:lang w:val="ro-RO"/>
        </w:rPr>
        <w:t xml:space="preserve">ul de 230 lei pentru 1 q. Costurile de vînzare a strugurilor constituie 4300 lei </w:t>
      </w:r>
      <w:r w:rsidR="006D756D">
        <w:rPr>
          <w:rFonts w:ascii="Times New Roman" w:hAnsi="Times New Roman" w:cs="Times New Roman"/>
          <w:i/>
          <w:sz w:val="20"/>
          <w:szCs w:val="20"/>
          <w:lang w:val="ro-RO"/>
        </w:rPr>
        <w:t>ş</w:t>
      </w:r>
      <w:r w:rsidRPr="00A52407">
        <w:rPr>
          <w:rFonts w:ascii="Times New Roman" w:hAnsi="Times New Roman" w:cs="Times New Roman"/>
          <w:i/>
          <w:sz w:val="20"/>
          <w:szCs w:val="20"/>
          <w:lang w:val="ro-RO"/>
        </w:rPr>
        <w:t>i, respectiv 5700 lei. Entitatea planifică capacitatea de produc</w:t>
      </w:r>
      <w:r w:rsidR="006D756D">
        <w:rPr>
          <w:rFonts w:ascii="Times New Roman" w:hAnsi="Times New Roman" w:cs="Times New Roman"/>
          <w:i/>
          <w:sz w:val="20"/>
          <w:szCs w:val="20"/>
          <w:lang w:val="ro-RO"/>
        </w:rPr>
        <w:t>ţ</w:t>
      </w:r>
      <w:r w:rsidRPr="00A52407">
        <w:rPr>
          <w:rFonts w:ascii="Times New Roman" w:hAnsi="Times New Roman" w:cs="Times New Roman"/>
          <w:i/>
          <w:sz w:val="20"/>
          <w:szCs w:val="20"/>
          <w:lang w:val="ro-RO"/>
        </w:rPr>
        <w:t>ie a 1 ha de vi</w:t>
      </w:r>
      <w:r w:rsidR="006D756D">
        <w:rPr>
          <w:rFonts w:ascii="Times New Roman" w:hAnsi="Times New Roman" w:cs="Times New Roman"/>
          <w:i/>
          <w:sz w:val="20"/>
          <w:szCs w:val="20"/>
          <w:lang w:val="ro-RO"/>
        </w:rPr>
        <w:t>ţ</w:t>
      </w:r>
      <w:r w:rsidRPr="00A52407">
        <w:rPr>
          <w:rFonts w:ascii="Times New Roman" w:hAnsi="Times New Roman" w:cs="Times New Roman"/>
          <w:i/>
          <w:sz w:val="20"/>
          <w:szCs w:val="20"/>
          <w:lang w:val="ro-RO"/>
        </w:rPr>
        <w:t xml:space="preserve">ă-de-vie – 80 q. Costurile direct atribuibile privind culesul, sortarea, încărcarea </w:t>
      </w:r>
      <w:r w:rsidR="006D756D">
        <w:rPr>
          <w:rFonts w:ascii="Times New Roman" w:hAnsi="Times New Roman" w:cs="Times New Roman"/>
          <w:i/>
          <w:sz w:val="20"/>
          <w:szCs w:val="20"/>
          <w:lang w:val="ro-RO"/>
        </w:rPr>
        <w:t>ş</w:t>
      </w:r>
      <w:r w:rsidRPr="00A52407">
        <w:rPr>
          <w:rFonts w:ascii="Times New Roman" w:hAnsi="Times New Roman" w:cs="Times New Roman"/>
          <w:i/>
          <w:sz w:val="20"/>
          <w:szCs w:val="20"/>
          <w:lang w:val="ro-RO"/>
        </w:rPr>
        <w:t>i transpor</w:t>
      </w:r>
      <w:r>
        <w:rPr>
          <w:rFonts w:ascii="Times New Roman" w:hAnsi="Times New Roman" w:cs="Times New Roman"/>
          <w:i/>
          <w:sz w:val="20"/>
          <w:szCs w:val="20"/>
          <w:lang w:val="ro-RO"/>
        </w:rPr>
        <w:t>tarea</w:t>
      </w:r>
      <w:r w:rsidRPr="00A52407">
        <w:rPr>
          <w:rFonts w:ascii="Times New Roman" w:hAnsi="Times New Roman" w:cs="Times New Roman"/>
          <w:i/>
          <w:sz w:val="20"/>
          <w:szCs w:val="20"/>
          <w:lang w:val="ro-RO"/>
        </w:rPr>
        <w:t xml:space="preserve"> strugurilor constituie: în anul 201X+3 – 5600 lei, în anul 201X+4 – 7000 lei.</w:t>
      </w:r>
    </w:p>
    <w:p w:rsidR="00EA1ABD" w:rsidRPr="00A52407" w:rsidRDefault="00EA1ABD" w:rsidP="00EA1AB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ab/>
        <w:t xml:space="preserve">În baza datelor din exemplu, entitatea contabilizează: </w:t>
      </w:r>
    </w:p>
    <w:p w:rsidR="00EA1ABD" w:rsidRPr="00A52407" w:rsidRDefault="00EA1ABD" w:rsidP="00EA1AB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>în anul 201X:</w:t>
      </w:r>
    </w:p>
    <w:p w:rsidR="00EA1ABD" w:rsidRPr="00A52407" w:rsidRDefault="00EA1ABD" w:rsidP="00EA1ABD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costul materialului săditor plantat în sumă de 383400 lei - ca majorare a activelor biologice imobilizate în curs de execuie </w:t>
      </w:r>
      <w:r w:rsidR="006D756D">
        <w:rPr>
          <w:rFonts w:ascii="Times New Roman" w:hAnsi="Times New Roman" w:cs="Times New Roman"/>
          <w:sz w:val="20"/>
          <w:szCs w:val="20"/>
          <w:lang w:val="ro-RO"/>
        </w:rPr>
        <w:t>ş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i diminuare a stocurilor;</w:t>
      </w:r>
    </w:p>
    <w:p w:rsidR="00EA1ABD" w:rsidRPr="00A52407" w:rsidRDefault="00EA1ABD" w:rsidP="00EA1ABD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>costurile de cre</w:t>
      </w:r>
      <w:r w:rsidR="006D756D">
        <w:rPr>
          <w:rFonts w:ascii="Times New Roman" w:hAnsi="Times New Roman" w:cs="Times New Roman"/>
          <w:sz w:val="20"/>
          <w:szCs w:val="20"/>
          <w:lang w:val="ro-RO"/>
        </w:rPr>
        <w:t>ş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tere, îngrijire </w:t>
      </w:r>
      <w:r w:rsidR="006D756D">
        <w:rPr>
          <w:rFonts w:ascii="Times New Roman" w:hAnsi="Times New Roman" w:cs="Times New Roman"/>
          <w:sz w:val="20"/>
          <w:szCs w:val="20"/>
          <w:lang w:val="ro-RO"/>
        </w:rPr>
        <w:t>ş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i protec</w:t>
      </w:r>
      <w:r w:rsidR="006D756D">
        <w:rPr>
          <w:rFonts w:ascii="Times New Roman" w:hAnsi="Times New Roman" w:cs="Times New Roman"/>
          <w:sz w:val="20"/>
          <w:szCs w:val="20"/>
          <w:lang w:val="ro-RO"/>
        </w:rPr>
        <w:t>ţ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ie a buta</w:t>
      </w:r>
      <w:r w:rsidR="006D756D">
        <w:rPr>
          <w:rFonts w:ascii="Times New Roman" w:hAnsi="Times New Roman" w:cs="Times New Roman"/>
          <w:sz w:val="20"/>
          <w:szCs w:val="20"/>
          <w:lang w:val="ro-RO"/>
        </w:rPr>
        <w:t>ş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ilor planta</w:t>
      </w:r>
      <w:r w:rsidR="006D756D">
        <w:rPr>
          <w:rFonts w:ascii="Times New Roman" w:hAnsi="Times New Roman" w:cs="Times New Roman"/>
          <w:sz w:val="20"/>
          <w:szCs w:val="20"/>
          <w:lang w:val="ro-RO"/>
        </w:rPr>
        <w:t>ţ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i în primul an de vegeta</w:t>
      </w:r>
      <w:r w:rsidR="006D756D">
        <w:rPr>
          <w:rFonts w:ascii="Times New Roman" w:hAnsi="Times New Roman" w:cs="Times New Roman"/>
          <w:sz w:val="20"/>
          <w:szCs w:val="20"/>
          <w:lang w:val="ro-RO"/>
        </w:rPr>
        <w:t>ţ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ie în sumă de 82000 lei - ca majorare a activelor biologice imob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ilizate în curs de execuie </w:t>
      </w:r>
      <w:r w:rsidR="006D756D">
        <w:rPr>
          <w:rFonts w:ascii="Times New Roman" w:hAnsi="Times New Roman" w:cs="Times New Roman"/>
          <w:sz w:val="20"/>
          <w:szCs w:val="20"/>
          <w:lang w:val="ro-RO"/>
        </w:rPr>
        <w:t>ş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i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majorării a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amortizării imobilizărilor necorporale </w:t>
      </w:r>
      <w:r w:rsidR="006D756D">
        <w:rPr>
          <w:rFonts w:ascii="Times New Roman" w:hAnsi="Times New Roman" w:cs="Times New Roman"/>
          <w:sz w:val="20"/>
          <w:szCs w:val="20"/>
          <w:lang w:val="ro-RO"/>
        </w:rPr>
        <w:t>ş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i corporale, datoriilor curente</w:t>
      </w:r>
      <w:r>
        <w:rPr>
          <w:rFonts w:ascii="Times New Roman" w:hAnsi="Times New Roman" w:cs="Times New Roman"/>
          <w:sz w:val="20"/>
          <w:szCs w:val="20"/>
          <w:lang w:val="ro-RO"/>
        </w:rPr>
        <w:t>,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diminuare a stocurilor, costurilor activită</w:t>
      </w:r>
      <w:r w:rsidR="006D756D">
        <w:rPr>
          <w:rFonts w:ascii="Times New Roman" w:hAnsi="Times New Roman" w:cs="Times New Roman"/>
          <w:sz w:val="20"/>
          <w:szCs w:val="20"/>
          <w:lang w:val="ro-RO"/>
        </w:rPr>
        <w:t>ţ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ilor auxiliare </w:t>
      </w:r>
      <w:r w:rsidR="006D756D">
        <w:rPr>
          <w:rFonts w:ascii="Times New Roman" w:hAnsi="Times New Roman" w:cs="Times New Roman"/>
          <w:sz w:val="20"/>
          <w:szCs w:val="20"/>
          <w:lang w:val="ro-RO"/>
        </w:rPr>
        <w:t>ş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i a costurilor indirecte de produc</w:t>
      </w:r>
      <w:r w:rsidR="006D756D">
        <w:rPr>
          <w:rFonts w:ascii="Times New Roman" w:hAnsi="Times New Roman" w:cs="Times New Roman"/>
          <w:sz w:val="20"/>
          <w:szCs w:val="20"/>
          <w:lang w:val="ro-RO"/>
        </w:rPr>
        <w:t>ţ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ie.</w:t>
      </w:r>
    </w:p>
    <w:p w:rsidR="00EA1ABD" w:rsidRPr="00A52407" w:rsidRDefault="00EA1ABD" w:rsidP="00EA1ABD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>în anul 201X+1:</w:t>
      </w:r>
    </w:p>
    <w:p w:rsidR="00EA1ABD" w:rsidRPr="00A52407" w:rsidRDefault="00EA1ABD" w:rsidP="00EA1ABD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costul materialului săditor pierit </w:t>
      </w:r>
      <w:r w:rsidR="006D756D">
        <w:rPr>
          <w:rFonts w:ascii="Times New Roman" w:hAnsi="Times New Roman" w:cs="Times New Roman"/>
          <w:sz w:val="20"/>
          <w:szCs w:val="20"/>
          <w:lang w:val="ro-RO"/>
        </w:rPr>
        <w:t>ş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i costurile de cre</w:t>
      </w:r>
      <w:r w:rsidR="006D756D">
        <w:rPr>
          <w:rFonts w:ascii="Times New Roman" w:hAnsi="Times New Roman" w:cs="Times New Roman"/>
          <w:sz w:val="20"/>
          <w:szCs w:val="20"/>
          <w:lang w:val="ro-RO"/>
        </w:rPr>
        <w:t>ş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tere </w:t>
      </w:r>
      <w:r w:rsidR="006D756D">
        <w:rPr>
          <w:rFonts w:ascii="Times New Roman" w:hAnsi="Times New Roman" w:cs="Times New Roman"/>
          <w:sz w:val="20"/>
          <w:szCs w:val="20"/>
          <w:lang w:val="ro-RO"/>
        </w:rPr>
        <w:t>ş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i îngrijire a acestuia în sumă de 37236 lei [(383400 lei</w:t>
      </w:r>
      <w:r w:rsidR="004C434F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+</w:t>
      </w:r>
      <w:r w:rsidR="004C434F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82000 lei)</w:t>
      </w:r>
      <w:r w:rsidR="004C434F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="00B544C3" w:rsidRPr="00A52407">
        <w:rPr>
          <w:rFonts w:ascii="Times New Roman" w:hAnsi="Times New Roman" w:cs="Times New Roman"/>
          <w:sz w:val="20"/>
          <w:szCs w:val="20"/>
          <w:lang w:val="ro-RO"/>
        </w:rPr>
        <w:t>÷</w:t>
      </w:r>
      <w:r w:rsidR="00B544C3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="00B544C3" w:rsidRPr="00A52407">
        <w:rPr>
          <w:rFonts w:ascii="Times New Roman" w:hAnsi="Times New Roman" w:cs="Times New Roman"/>
          <w:sz w:val="20"/>
          <w:szCs w:val="20"/>
          <w:lang w:val="ro-RO"/>
        </w:rPr>
        <w:t>25560 unit.</w:t>
      </w:r>
      <w:r w:rsidR="00B544C3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×</w:t>
      </w:r>
      <w:r w:rsidR="004C434F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2045 unit.] – ca majorare a cheltuielilor curente </w:t>
      </w:r>
      <w:r w:rsidR="006D756D">
        <w:rPr>
          <w:rFonts w:ascii="Times New Roman" w:hAnsi="Times New Roman" w:cs="Times New Roman"/>
          <w:sz w:val="20"/>
          <w:szCs w:val="20"/>
          <w:lang w:val="ro-RO"/>
        </w:rPr>
        <w:t>ş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i diminuare a activelor biologice imobilizate în curs de execuie;</w:t>
      </w:r>
    </w:p>
    <w:p w:rsidR="00EA1ABD" w:rsidRPr="00A52407" w:rsidRDefault="00EA1ABD" w:rsidP="00EA1ABD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costul materialului săditor consumat pentru înlăturarea golurilor </w:t>
      </w:r>
      <w:r w:rsidR="006D756D">
        <w:rPr>
          <w:rFonts w:ascii="Times New Roman" w:hAnsi="Times New Roman" w:cs="Times New Roman"/>
          <w:sz w:val="20"/>
          <w:szCs w:val="20"/>
          <w:lang w:val="ro-RO"/>
        </w:rPr>
        <w:t>ş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i costurile de plantare aferente acestui material în sumă de 35875 lei (30675 lei +</w:t>
      </w:r>
      <w:r w:rsidR="00B544C3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5200 lei) – ca majorare  a activelor biologice imobilizate în curs de execuie 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şi majorare a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amortizării activelor necorporale </w:t>
      </w:r>
      <w:r w:rsidR="006D756D">
        <w:rPr>
          <w:rFonts w:ascii="Times New Roman" w:hAnsi="Times New Roman" w:cs="Times New Roman"/>
          <w:sz w:val="20"/>
          <w:szCs w:val="20"/>
          <w:lang w:val="ro-RO"/>
        </w:rPr>
        <w:t>ş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i corporale, datoriilor curente </w:t>
      </w:r>
      <w:r w:rsidR="006D756D">
        <w:rPr>
          <w:rFonts w:ascii="Times New Roman" w:hAnsi="Times New Roman" w:cs="Times New Roman"/>
          <w:sz w:val="20"/>
          <w:szCs w:val="20"/>
          <w:lang w:val="ro-RO"/>
        </w:rPr>
        <w:t>ş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i diminuare a stocurilor, costurilor activită</w:t>
      </w:r>
      <w:r w:rsidR="006D756D">
        <w:rPr>
          <w:rFonts w:ascii="Times New Roman" w:hAnsi="Times New Roman" w:cs="Times New Roman"/>
          <w:sz w:val="20"/>
          <w:szCs w:val="20"/>
          <w:lang w:val="ro-RO"/>
        </w:rPr>
        <w:t>ţ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ilor auxiliare </w:t>
      </w:r>
      <w:r w:rsidR="006D756D">
        <w:rPr>
          <w:rFonts w:ascii="Times New Roman" w:hAnsi="Times New Roman" w:cs="Times New Roman"/>
          <w:sz w:val="20"/>
          <w:szCs w:val="20"/>
          <w:lang w:val="ro-RO"/>
        </w:rPr>
        <w:t>ş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i a costurilor indirecte de produc</w:t>
      </w:r>
      <w:r w:rsidR="006D756D">
        <w:rPr>
          <w:rFonts w:ascii="Times New Roman" w:hAnsi="Times New Roman" w:cs="Times New Roman"/>
          <w:sz w:val="20"/>
          <w:szCs w:val="20"/>
          <w:lang w:val="ro-RO"/>
        </w:rPr>
        <w:t>ţ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ie;</w:t>
      </w:r>
    </w:p>
    <w:p w:rsidR="00EA1ABD" w:rsidRPr="00A52407" w:rsidRDefault="00EA1ABD" w:rsidP="00EA1ABD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>în anii 201X+1</w:t>
      </w:r>
      <w:r w:rsidR="004C434F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-</w:t>
      </w:r>
      <w:r w:rsidR="004C434F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201X+3:</w:t>
      </w:r>
    </w:p>
    <w:p w:rsidR="00EA1ABD" w:rsidRPr="00A52407" w:rsidRDefault="00EA1ABD" w:rsidP="00EA1ABD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>costurile de cre</w:t>
      </w:r>
      <w:r w:rsidR="006D756D">
        <w:rPr>
          <w:rFonts w:ascii="Times New Roman" w:hAnsi="Times New Roman" w:cs="Times New Roman"/>
          <w:sz w:val="20"/>
          <w:szCs w:val="20"/>
          <w:lang w:val="ro-RO"/>
        </w:rPr>
        <w:t>ş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tere, îngrijire </w:t>
      </w:r>
      <w:r w:rsidR="006D756D">
        <w:rPr>
          <w:rFonts w:ascii="Times New Roman" w:hAnsi="Times New Roman" w:cs="Times New Roman"/>
          <w:sz w:val="20"/>
          <w:szCs w:val="20"/>
          <w:lang w:val="ro-RO"/>
        </w:rPr>
        <w:t>ş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i protec</w:t>
      </w:r>
      <w:r w:rsidR="006D756D">
        <w:rPr>
          <w:rFonts w:ascii="Times New Roman" w:hAnsi="Times New Roman" w:cs="Times New Roman"/>
          <w:sz w:val="20"/>
          <w:szCs w:val="20"/>
          <w:lang w:val="ro-RO"/>
        </w:rPr>
        <w:t>ţ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ie a planta</w:t>
      </w:r>
      <w:r w:rsidR="006D756D">
        <w:rPr>
          <w:rFonts w:ascii="Times New Roman" w:hAnsi="Times New Roman" w:cs="Times New Roman"/>
          <w:sz w:val="20"/>
          <w:szCs w:val="20"/>
          <w:lang w:val="ro-RO"/>
        </w:rPr>
        <w:t>ţ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iilor viticole în sumă de 148000 lei (220000 lei - 72000 lei) – ca majorare a activelor biologice imobilizate în curs de execuie</w:t>
      </w:r>
      <w:r w:rsidR="00B544C3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="006D756D">
        <w:rPr>
          <w:rFonts w:ascii="Times New Roman" w:hAnsi="Times New Roman" w:cs="Times New Roman"/>
          <w:sz w:val="20"/>
          <w:szCs w:val="20"/>
          <w:lang w:val="ro-RO"/>
        </w:rPr>
        <w:t>ş</w:t>
      </w:r>
      <w:r w:rsidR="00B544C3">
        <w:rPr>
          <w:rFonts w:ascii="Times New Roman" w:hAnsi="Times New Roman" w:cs="Times New Roman"/>
          <w:sz w:val="20"/>
          <w:szCs w:val="20"/>
          <w:lang w:val="ro-RO"/>
        </w:rPr>
        <w:t>i majorare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a amortizării  activelor corporale </w:t>
      </w:r>
      <w:r w:rsidR="006D756D">
        <w:rPr>
          <w:rFonts w:ascii="Times New Roman" w:hAnsi="Times New Roman" w:cs="Times New Roman"/>
          <w:sz w:val="20"/>
          <w:szCs w:val="20"/>
          <w:lang w:val="ro-RO"/>
        </w:rPr>
        <w:t>ş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i necorporale, datoriilor curente</w:t>
      </w:r>
      <w:r>
        <w:rPr>
          <w:rFonts w:ascii="Times New Roman" w:hAnsi="Times New Roman" w:cs="Times New Roman"/>
          <w:sz w:val="20"/>
          <w:szCs w:val="20"/>
          <w:lang w:val="ro-RO"/>
        </w:rPr>
        <w:t>,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diminuare a stocurilor, costurilor activită</w:t>
      </w:r>
      <w:r w:rsidR="006D756D">
        <w:rPr>
          <w:rFonts w:ascii="Times New Roman" w:hAnsi="Times New Roman" w:cs="Times New Roman"/>
          <w:sz w:val="20"/>
          <w:szCs w:val="20"/>
          <w:lang w:val="ro-RO"/>
        </w:rPr>
        <w:t>ţ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ilor auxiliare </w:t>
      </w:r>
      <w:r w:rsidR="006D756D">
        <w:rPr>
          <w:rFonts w:ascii="Times New Roman" w:hAnsi="Times New Roman" w:cs="Times New Roman"/>
          <w:sz w:val="20"/>
          <w:szCs w:val="20"/>
          <w:lang w:val="ro-RO"/>
        </w:rPr>
        <w:t>ş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i a costurilor indirecte de produc</w:t>
      </w:r>
      <w:r w:rsidR="006D756D">
        <w:rPr>
          <w:rFonts w:ascii="Times New Roman" w:hAnsi="Times New Roman" w:cs="Times New Roman"/>
          <w:sz w:val="20"/>
          <w:szCs w:val="20"/>
          <w:lang w:val="ro-RO"/>
        </w:rPr>
        <w:t>ţ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ie;</w:t>
      </w:r>
    </w:p>
    <w:p w:rsidR="00EA1ABD" w:rsidRPr="00A52407" w:rsidRDefault="00EA1ABD" w:rsidP="00EA1ABD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>în anul 201X+3:</w:t>
      </w:r>
    </w:p>
    <w:p w:rsidR="00EA1ABD" w:rsidRPr="00A52407" w:rsidRDefault="00EA1ABD" w:rsidP="00EA1ABD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>costul strugurilor recolta</w:t>
      </w:r>
      <w:r w:rsidR="006D756D">
        <w:rPr>
          <w:rFonts w:ascii="Times New Roman" w:hAnsi="Times New Roman" w:cs="Times New Roman"/>
          <w:sz w:val="20"/>
          <w:szCs w:val="20"/>
          <w:lang w:val="ro-RO"/>
        </w:rPr>
        <w:t>ţ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i estimat la valoarea realizabilă netă minus costurile de comercializare - 25700 lei [(150 q × 200 lei)</w:t>
      </w:r>
      <w:r w:rsidR="004C434F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-</w:t>
      </w:r>
      <w:r w:rsidR="004C434F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4300 lei] sau la costul efectiv - 17975 lei [(15 q</w:t>
      </w:r>
      <w:r w:rsidR="004C434F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÷</w:t>
      </w:r>
      <w:r w:rsidR="004C434F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80 q)</w:t>
      </w:r>
      <w:r w:rsidR="004C434F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×</w:t>
      </w:r>
      <w:r w:rsidR="004C434F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66000 lei + 5600 lei] – ca majorare a stocurilor </w:t>
      </w:r>
      <w:r w:rsidR="006D756D">
        <w:rPr>
          <w:rFonts w:ascii="Times New Roman" w:hAnsi="Times New Roman" w:cs="Times New Roman"/>
          <w:sz w:val="20"/>
          <w:szCs w:val="20"/>
          <w:lang w:val="ro-RO"/>
        </w:rPr>
        <w:t>ş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i diminuare a activelor biologice imobilizate în curs de execuie;</w:t>
      </w:r>
    </w:p>
    <w:p w:rsidR="00EA1ABD" w:rsidRPr="00A52407" w:rsidRDefault="00EA1ABD" w:rsidP="00EA1ABD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>în anul 201X+4:</w:t>
      </w:r>
    </w:p>
    <w:p w:rsidR="00EA1ABD" w:rsidRPr="00A52407" w:rsidRDefault="00EA1ABD" w:rsidP="00EA1ABD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>costurile de cre</w:t>
      </w:r>
      <w:r w:rsidR="006D756D">
        <w:rPr>
          <w:rFonts w:ascii="Times New Roman" w:hAnsi="Times New Roman" w:cs="Times New Roman"/>
          <w:sz w:val="20"/>
          <w:szCs w:val="20"/>
          <w:lang w:val="ro-RO"/>
        </w:rPr>
        <w:t>ş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tere </w:t>
      </w:r>
      <w:r w:rsidR="006D756D">
        <w:rPr>
          <w:rFonts w:ascii="Times New Roman" w:hAnsi="Times New Roman" w:cs="Times New Roman"/>
          <w:sz w:val="20"/>
          <w:szCs w:val="20"/>
          <w:lang w:val="ro-RO"/>
        </w:rPr>
        <w:t>ş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i îngrijire a planta</w:t>
      </w:r>
      <w:r w:rsidR="006D756D">
        <w:rPr>
          <w:rFonts w:ascii="Times New Roman" w:hAnsi="Times New Roman" w:cs="Times New Roman"/>
          <w:sz w:val="20"/>
          <w:szCs w:val="20"/>
          <w:lang w:val="ro-RO"/>
        </w:rPr>
        <w:t>ţ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iei viticole la 79000 lei (72000 lei</w:t>
      </w:r>
      <w:r w:rsidR="004C434F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+</w:t>
      </w:r>
      <w:r w:rsidR="004C434F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7000 lei) – ca majorare a activelor biologice i</w:t>
      </w:r>
      <w:r>
        <w:rPr>
          <w:rFonts w:ascii="Times New Roman" w:hAnsi="Times New Roman" w:cs="Times New Roman"/>
          <w:sz w:val="20"/>
          <w:szCs w:val="20"/>
          <w:lang w:val="ro-RO"/>
        </w:rPr>
        <w:t>mobilizate în curs de execuie şi majorare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a amortizării activelor necorporale </w:t>
      </w:r>
      <w:r w:rsidR="006D756D">
        <w:rPr>
          <w:rFonts w:ascii="Times New Roman" w:hAnsi="Times New Roman" w:cs="Times New Roman"/>
          <w:sz w:val="20"/>
          <w:szCs w:val="20"/>
          <w:lang w:val="ro-RO"/>
        </w:rPr>
        <w:t>ş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i corporale, a datoriilor curente</w:t>
      </w:r>
      <w:r>
        <w:rPr>
          <w:rFonts w:ascii="Times New Roman" w:hAnsi="Times New Roman" w:cs="Times New Roman"/>
          <w:sz w:val="20"/>
          <w:szCs w:val="20"/>
          <w:lang w:val="ro-RO"/>
        </w:rPr>
        <w:t>,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diminuare a stocurilor, costurilor activită</w:t>
      </w:r>
      <w:r w:rsidR="006D756D">
        <w:rPr>
          <w:rFonts w:ascii="Times New Roman" w:hAnsi="Times New Roman" w:cs="Times New Roman"/>
          <w:sz w:val="20"/>
          <w:szCs w:val="20"/>
          <w:lang w:val="ro-RO"/>
        </w:rPr>
        <w:t>ţ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ilor auxiliare </w:t>
      </w:r>
      <w:r w:rsidR="006D756D">
        <w:rPr>
          <w:rFonts w:ascii="Times New Roman" w:hAnsi="Times New Roman" w:cs="Times New Roman"/>
          <w:sz w:val="20"/>
          <w:szCs w:val="20"/>
          <w:lang w:val="ro-RO"/>
        </w:rPr>
        <w:t>ş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i a costurilor indirecte de produc</w:t>
      </w:r>
      <w:r w:rsidR="006D756D">
        <w:rPr>
          <w:rFonts w:ascii="Times New Roman" w:hAnsi="Times New Roman" w:cs="Times New Roman"/>
          <w:sz w:val="20"/>
          <w:szCs w:val="20"/>
          <w:lang w:val="ro-RO"/>
        </w:rPr>
        <w:t>ţ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ie;</w:t>
      </w:r>
    </w:p>
    <w:p w:rsidR="00EA1ABD" w:rsidRPr="00A52407" w:rsidRDefault="00EA1ABD" w:rsidP="00EA1ABD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>costul strugurilor recolta</w:t>
      </w:r>
      <w:r w:rsidR="006D756D">
        <w:rPr>
          <w:rFonts w:ascii="Times New Roman" w:hAnsi="Times New Roman" w:cs="Times New Roman"/>
          <w:sz w:val="20"/>
          <w:szCs w:val="20"/>
          <w:lang w:val="ro-RO"/>
        </w:rPr>
        <w:t>ţ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i evalua</w:t>
      </w:r>
      <w:r w:rsidR="006D756D">
        <w:rPr>
          <w:rFonts w:ascii="Times New Roman" w:hAnsi="Times New Roman" w:cs="Times New Roman"/>
          <w:sz w:val="20"/>
          <w:szCs w:val="20"/>
          <w:lang w:val="ro-RO"/>
        </w:rPr>
        <w:t>ţ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i la valoarea realizabilă netă minus costurile de vînzare în sumă de 40300 lei [(200 q</w:t>
      </w:r>
      <w:r w:rsidR="004C434F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×</w:t>
      </w:r>
      <w:r w:rsidR="004C434F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230 lei)</w:t>
      </w:r>
      <w:r w:rsidR="004C434F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-</w:t>
      </w:r>
      <w:r w:rsidR="004C434F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5700 lei] sau la cost efectiv în sumă de 25000 lei [(20 q</w:t>
      </w:r>
      <w:r w:rsidR="004C434F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÷</w:t>
      </w:r>
      <w:r w:rsidR="004C434F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80 q)</w:t>
      </w:r>
      <w:r w:rsidR="004C434F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×</w:t>
      </w:r>
      <w:r w:rsidR="004C434F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72000 lei +</w:t>
      </w:r>
      <w:r w:rsidR="004C434F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7000 lei]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(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în func</w:t>
      </w:r>
      <w:r w:rsidR="006D756D">
        <w:rPr>
          <w:rFonts w:ascii="Times New Roman" w:hAnsi="Times New Roman" w:cs="Times New Roman"/>
          <w:sz w:val="20"/>
          <w:szCs w:val="20"/>
          <w:lang w:val="ro-RO"/>
        </w:rPr>
        <w:t>ţ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ie de </w:t>
      </w:r>
      <w:r>
        <w:rPr>
          <w:rFonts w:ascii="Times New Roman" w:hAnsi="Times New Roman" w:cs="Times New Roman"/>
          <w:sz w:val="20"/>
          <w:szCs w:val="20"/>
          <w:lang w:val="ro-RO"/>
        </w:rPr>
        <w:t>metoda aplicată)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- ca majorare a stocurilor </w:t>
      </w:r>
      <w:r w:rsidR="006D756D">
        <w:rPr>
          <w:rFonts w:ascii="Times New Roman" w:hAnsi="Times New Roman" w:cs="Times New Roman"/>
          <w:sz w:val="20"/>
          <w:szCs w:val="20"/>
          <w:lang w:val="ro-RO"/>
        </w:rPr>
        <w:t>ş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i diminuare a activelor biologice imobilizate în curs de execuie;</w:t>
      </w:r>
    </w:p>
    <w:p w:rsidR="00EA1ABD" w:rsidRPr="00A52407" w:rsidRDefault="00EA1ABD" w:rsidP="00EA1ABD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>la 31.12. 201X+4:</w:t>
      </w:r>
    </w:p>
    <w:p w:rsidR="00EA1ABD" w:rsidRPr="00A52407" w:rsidRDefault="00EA1ABD" w:rsidP="00EA1ABD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>costul de intrare a vi</w:t>
      </w:r>
      <w:r w:rsidR="006D756D">
        <w:rPr>
          <w:rFonts w:ascii="Times New Roman" w:hAnsi="Times New Roman" w:cs="Times New Roman"/>
          <w:sz w:val="20"/>
          <w:szCs w:val="20"/>
          <w:lang w:val="ro-RO"/>
        </w:rPr>
        <w:t>ţ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ei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de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vie înregistrate la intrări în categoria pe rod, în baza </w:t>
      </w:r>
      <w:r w:rsidRPr="00A52407">
        <w:rPr>
          <w:rFonts w:ascii="Times New Roman" w:hAnsi="Times New Roman" w:cs="Times New Roman"/>
          <w:i/>
          <w:sz w:val="20"/>
          <w:szCs w:val="20"/>
          <w:lang w:val="ro-RO"/>
        </w:rPr>
        <w:t>Actului de trecere a planta</w:t>
      </w:r>
      <w:r w:rsidR="006D756D">
        <w:rPr>
          <w:rFonts w:ascii="Times New Roman" w:hAnsi="Times New Roman" w:cs="Times New Roman"/>
          <w:i/>
          <w:sz w:val="20"/>
          <w:szCs w:val="20"/>
          <w:lang w:val="ro-RO"/>
        </w:rPr>
        <w:t>ţ</w:t>
      </w:r>
      <w:r w:rsidRPr="00A52407">
        <w:rPr>
          <w:rFonts w:ascii="Times New Roman" w:hAnsi="Times New Roman" w:cs="Times New Roman"/>
          <w:i/>
          <w:sz w:val="20"/>
          <w:szCs w:val="20"/>
          <w:lang w:val="ro-RO"/>
        </w:rPr>
        <w:t>iei viticole în categoria pe rod (Anexa 7)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, în cazul evaluării strugurilor recolta</w:t>
      </w:r>
      <w:r w:rsidR="006D756D">
        <w:rPr>
          <w:rFonts w:ascii="Times New Roman" w:hAnsi="Times New Roman" w:cs="Times New Roman"/>
          <w:sz w:val="20"/>
          <w:szCs w:val="20"/>
          <w:lang w:val="ro-RO"/>
        </w:rPr>
        <w:t>ţ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i la valoarea realizabilă netă în sumă de 630639 lei (383400 lei</w:t>
      </w:r>
      <w:r w:rsidR="004C434F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+</w:t>
      </w:r>
      <w:r w:rsidR="004C434F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82000 lei + 220000 lei</w:t>
      </w:r>
      <w:r w:rsidR="004C434F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+</w:t>
      </w:r>
      <w:r w:rsidR="004C434F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5600 lei</w:t>
      </w:r>
      <w:r w:rsidR="004C434F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+</w:t>
      </w:r>
      <w:r w:rsidR="004C434F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7000 lei</w:t>
      </w:r>
      <w:r w:rsidR="004C434F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+ 35875 lei - 37236 lei </w:t>
      </w:r>
      <w:r w:rsidR="004C434F">
        <w:rPr>
          <w:rFonts w:ascii="Times New Roman" w:hAnsi="Times New Roman" w:cs="Times New Roman"/>
          <w:sz w:val="20"/>
          <w:szCs w:val="20"/>
          <w:lang w:val="ro-RO"/>
        </w:rPr>
        <w:t>-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40300 lei </w:t>
      </w:r>
      <w:r w:rsidR="004C434F">
        <w:rPr>
          <w:rFonts w:ascii="Times New Roman" w:hAnsi="Times New Roman" w:cs="Times New Roman"/>
          <w:sz w:val="20"/>
          <w:szCs w:val="20"/>
          <w:lang w:val="ro-RO"/>
        </w:rPr>
        <w:t>-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25700 lei) sau la cost efectiv în sumă de 653664 lei (383400 lei</w:t>
      </w:r>
      <w:r w:rsidR="004C434F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+ 82000 lei +</w:t>
      </w:r>
      <w:r w:rsidR="004C434F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220000 lei +</w:t>
      </w:r>
      <w:r w:rsidR="004C434F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5600 lei</w:t>
      </w:r>
      <w:r w:rsidR="004C434F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+ 7000 lei +</w:t>
      </w:r>
      <w:r w:rsidR="004C434F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35875 lei</w:t>
      </w:r>
      <w:r w:rsidR="004C434F">
        <w:rPr>
          <w:rFonts w:ascii="Times New Roman" w:hAnsi="Times New Roman" w:cs="Times New Roman"/>
          <w:sz w:val="20"/>
          <w:szCs w:val="20"/>
          <w:lang w:val="ro-RO"/>
        </w:rPr>
        <w:t xml:space="preserve"> -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37236 lei </w:t>
      </w:r>
      <w:r w:rsidR="004C434F">
        <w:rPr>
          <w:rFonts w:ascii="Times New Roman" w:hAnsi="Times New Roman" w:cs="Times New Roman"/>
          <w:sz w:val="20"/>
          <w:szCs w:val="20"/>
          <w:lang w:val="ro-RO"/>
        </w:rPr>
        <w:t>-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17975 lei </w:t>
      </w:r>
      <w:r w:rsidR="004C434F">
        <w:rPr>
          <w:rFonts w:ascii="Times New Roman" w:hAnsi="Times New Roman" w:cs="Times New Roman"/>
          <w:sz w:val="20"/>
          <w:szCs w:val="20"/>
          <w:lang w:val="ro-RO"/>
        </w:rPr>
        <w:t>-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25000 lei) - ca majorare a activelor biologice imobilizate </w:t>
      </w:r>
      <w:r w:rsidR="006D756D">
        <w:rPr>
          <w:rFonts w:ascii="Times New Roman" w:hAnsi="Times New Roman" w:cs="Times New Roman"/>
          <w:sz w:val="20"/>
          <w:szCs w:val="20"/>
          <w:lang w:val="ro-RO"/>
        </w:rPr>
        <w:t>ş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i diminuare a activelor biologice imobilizate în curs de execuie.</w:t>
      </w:r>
    </w:p>
    <w:p w:rsidR="00EA1ABD" w:rsidRPr="00A52407" w:rsidRDefault="00EA1ABD" w:rsidP="00EA1ABD">
      <w:pPr>
        <w:pStyle w:val="a3"/>
        <w:tabs>
          <w:tab w:val="left" w:pos="426"/>
        </w:tabs>
        <w:spacing w:after="0" w:line="240" w:lineRule="auto"/>
        <w:ind w:left="786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EA1ABD" w:rsidRPr="00A52407" w:rsidRDefault="00EA1ABD" w:rsidP="00EA1ABD">
      <w:pPr>
        <w:pStyle w:val="a3"/>
        <w:tabs>
          <w:tab w:val="left" w:pos="426"/>
        </w:tabs>
        <w:spacing w:after="0" w:line="240" w:lineRule="auto"/>
        <w:ind w:left="786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EA1ABD" w:rsidRPr="00A52407" w:rsidRDefault="00EA1ABD" w:rsidP="00EA1ABD">
      <w:pPr>
        <w:pStyle w:val="a3"/>
        <w:tabs>
          <w:tab w:val="left" w:pos="426"/>
        </w:tabs>
        <w:spacing w:after="0" w:line="240" w:lineRule="auto"/>
        <w:ind w:left="786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EA1ABD" w:rsidRPr="00A52407" w:rsidRDefault="00EA1ABD" w:rsidP="00EA1ABD">
      <w:pPr>
        <w:pStyle w:val="a3"/>
        <w:tabs>
          <w:tab w:val="left" w:pos="426"/>
        </w:tabs>
        <w:spacing w:after="0" w:line="240" w:lineRule="auto"/>
        <w:ind w:left="786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EA1ABD" w:rsidRPr="00A52407" w:rsidRDefault="00EA1ABD" w:rsidP="00EA1ABD">
      <w:pPr>
        <w:pStyle w:val="a3"/>
        <w:tabs>
          <w:tab w:val="left" w:pos="426"/>
        </w:tabs>
        <w:spacing w:after="0" w:line="240" w:lineRule="auto"/>
        <w:ind w:left="786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EA1ABD" w:rsidRPr="00A52407" w:rsidRDefault="00EA1ABD" w:rsidP="00EA1ABD">
      <w:pPr>
        <w:pStyle w:val="a3"/>
        <w:tabs>
          <w:tab w:val="left" w:pos="426"/>
        </w:tabs>
        <w:spacing w:after="0" w:line="240" w:lineRule="auto"/>
        <w:ind w:left="786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EA1ABD" w:rsidRPr="00A52407" w:rsidRDefault="00EA1ABD" w:rsidP="00EA1ABD">
      <w:pPr>
        <w:pStyle w:val="a3"/>
        <w:tabs>
          <w:tab w:val="left" w:pos="426"/>
        </w:tabs>
        <w:spacing w:after="0" w:line="240" w:lineRule="auto"/>
        <w:ind w:left="786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EA1ABD" w:rsidRPr="00A52407" w:rsidRDefault="00EA1ABD" w:rsidP="00EA1ABD">
      <w:pPr>
        <w:pStyle w:val="a3"/>
        <w:tabs>
          <w:tab w:val="left" w:pos="426"/>
        </w:tabs>
        <w:spacing w:after="0" w:line="240" w:lineRule="auto"/>
        <w:ind w:left="786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EA1ABD" w:rsidRDefault="00EA1ABD" w:rsidP="00EA1ABD">
      <w:pPr>
        <w:pStyle w:val="a3"/>
        <w:tabs>
          <w:tab w:val="left" w:pos="426"/>
        </w:tabs>
        <w:spacing w:after="0" w:line="240" w:lineRule="auto"/>
        <w:ind w:left="786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EA1ABD" w:rsidRDefault="00EA1ABD" w:rsidP="00EA1ABD">
      <w:pPr>
        <w:pStyle w:val="a3"/>
        <w:tabs>
          <w:tab w:val="left" w:pos="426"/>
        </w:tabs>
        <w:spacing w:after="0" w:line="240" w:lineRule="auto"/>
        <w:ind w:left="786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EA1ABD" w:rsidRDefault="00EA1ABD" w:rsidP="00EA1ABD">
      <w:pPr>
        <w:pStyle w:val="a3"/>
        <w:tabs>
          <w:tab w:val="left" w:pos="426"/>
        </w:tabs>
        <w:spacing w:after="0" w:line="240" w:lineRule="auto"/>
        <w:ind w:left="786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EA1ABD" w:rsidRPr="00A52407" w:rsidRDefault="00EA1ABD" w:rsidP="00EA1ABD">
      <w:pPr>
        <w:pStyle w:val="a3"/>
        <w:tabs>
          <w:tab w:val="left" w:pos="426"/>
        </w:tabs>
        <w:spacing w:after="0" w:line="240" w:lineRule="auto"/>
        <w:ind w:left="786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EA1ABD" w:rsidRPr="00A52407" w:rsidRDefault="00EA1ABD" w:rsidP="00EA1ABD">
      <w:pPr>
        <w:pStyle w:val="a3"/>
        <w:tabs>
          <w:tab w:val="left" w:pos="426"/>
        </w:tabs>
        <w:spacing w:after="0" w:line="240" w:lineRule="auto"/>
        <w:ind w:left="786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EA1ABD" w:rsidRPr="00A52407" w:rsidRDefault="00EA1ABD" w:rsidP="00EA1ABD">
      <w:pPr>
        <w:spacing w:after="0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</w:p>
    <w:p w:rsidR="00EA1ABD" w:rsidRDefault="00EA1ABD" w:rsidP="00EA1ABD">
      <w:pPr>
        <w:spacing w:after="0"/>
        <w:jc w:val="right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color w:val="000000"/>
          <w:sz w:val="20"/>
          <w:szCs w:val="20"/>
          <w:lang w:val="ro-RO"/>
        </w:rPr>
        <w:t>Anexa 5</w:t>
      </w:r>
    </w:p>
    <w:p w:rsidR="00EA1ABD" w:rsidRPr="00A52407" w:rsidRDefault="00EA1ABD" w:rsidP="00EA1ABD">
      <w:pPr>
        <w:spacing w:after="0"/>
        <w:jc w:val="right"/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</w:pP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ab/>
        <w:t xml:space="preserve">      </w:t>
      </w:r>
      <w:r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 xml:space="preserve">             </w:t>
      </w:r>
      <w:r w:rsidRPr="00A52407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 xml:space="preserve"> </w:t>
      </w:r>
      <w:r w:rsidRPr="00A52407">
        <w:rPr>
          <w:rFonts w:ascii="Times New Roman" w:hAnsi="Times New Roman" w:cs="Times New Roman"/>
          <w:b/>
          <w:bCs/>
          <w:color w:val="000000"/>
          <w:sz w:val="20"/>
          <w:szCs w:val="20"/>
          <w:lang w:val="ro-RO"/>
        </w:rPr>
        <w:t>APROBAT</w:t>
      </w:r>
      <w:r w:rsidRPr="00A52407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b/>
          <w:bCs/>
          <w:color w:val="000000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b/>
          <w:bCs/>
          <w:color w:val="000000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b/>
          <w:bCs/>
          <w:color w:val="000000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b/>
          <w:bCs/>
          <w:color w:val="000000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b/>
          <w:bCs/>
          <w:color w:val="000000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b/>
          <w:bCs/>
          <w:color w:val="000000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b/>
          <w:bCs/>
          <w:color w:val="000000"/>
          <w:sz w:val="20"/>
          <w:szCs w:val="20"/>
          <w:lang w:val="ro-RO"/>
        </w:rPr>
        <w:tab/>
        <w:t xml:space="preserve">       APROBAT</w:t>
      </w:r>
      <w:r w:rsidRPr="00A52407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ab/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ab/>
      </w:r>
      <w:r>
        <w:rPr>
          <w:rFonts w:ascii="Times New Roman" w:hAnsi="Times New Roman" w:cs="Times New Roman"/>
          <w:sz w:val="20"/>
          <w:szCs w:val="20"/>
          <w:lang w:val="ro-RO"/>
        </w:rPr>
        <w:tab/>
      </w:r>
      <w:r>
        <w:rPr>
          <w:rFonts w:ascii="Times New Roman" w:hAnsi="Times New Roman" w:cs="Times New Roman"/>
          <w:sz w:val="20"/>
          <w:szCs w:val="20"/>
          <w:lang w:val="ro-RO"/>
        </w:rPr>
        <w:tab/>
      </w:r>
      <w:r>
        <w:rPr>
          <w:rFonts w:ascii="Times New Roman" w:hAnsi="Times New Roman" w:cs="Times New Roman"/>
          <w:sz w:val="20"/>
          <w:szCs w:val="20"/>
          <w:lang w:val="ro-RO"/>
        </w:rPr>
        <w:tab/>
      </w:r>
      <w:r>
        <w:rPr>
          <w:rFonts w:ascii="Times New Roman" w:hAnsi="Times New Roman" w:cs="Times New Roman"/>
          <w:sz w:val="20"/>
          <w:szCs w:val="20"/>
          <w:lang w:val="ro-RO"/>
        </w:rPr>
        <w:tab/>
      </w:r>
      <w:r>
        <w:rPr>
          <w:rFonts w:ascii="Times New Roman" w:hAnsi="Times New Roman" w:cs="Times New Roman"/>
          <w:sz w:val="20"/>
          <w:szCs w:val="20"/>
          <w:lang w:val="ro-RO"/>
        </w:rPr>
        <w:tab/>
        <w:t xml:space="preserve">           Conducătorul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                                                                                             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_____________________________</w:t>
      </w:r>
      <w:r>
        <w:rPr>
          <w:rFonts w:ascii="Times New Roman" w:hAnsi="Times New Roman" w:cs="Times New Roman"/>
          <w:sz w:val="20"/>
          <w:szCs w:val="20"/>
          <w:lang w:val="ro-RO"/>
        </w:rPr>
        <w:t>_______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 xml:space="preserve">        </w:t>
      </w:r>
      <w:r>
        <w:rPr>
          <w:rFonts w:ascii="Times New Roman" w:hAnsi="Times New Roman" w:cs="Times New Roman"/>
          <w:sz w:val="20"/>
          <w:szCs w:val="20"/>
          <w:lang w:val="ro-RO"/>
        </w:rPr>
        <w:tab/>
      </w:r>
      <w:r>
        <w:rPr>
          <w:rFonts w:ascii="Times New Roman" w:hAnsi="Times New Roman" w:cs="Times New Roman"/>
          <w:sz w:val="20"/>
          <w:szCs w:val="20"/>
          <w:lang w:val="ro-RO"/>
        </w:rPr>
        <w:tab/>
      </w:r>
      <w:r>
        <w:rPr>
          <w:rFonts w:ascii="Times New Roman" w:hAnsi="Times New Roman" w:cs="Times New Roman"/>
          <w:sz w:val="20"/>
          <w:szCs w:val="20"/>
          <w:lang w:val="ro-RO"/>
        </w:rPr>
        <w:tab/>
      </w:r>
      <w:r>
        <w:rPr>
          <w:rFonts w:ascii="Times New Roman" w:hAnsi="Times New Roman" w:cs="Times New Roman"/>
          <w:sz w:val="20"/>
          <w:szCs w:val="20"/>
          <w:lang w:val="ro-RO"/>
        </w:rPr>
        <w:tab/>
      </w:r>
      <w:r>
        <w:rPr>
          <w:rFonts w:ascii="Times New Roman" w:hAnsi="Times New Roman" w:cs="Times New Roman"/>
          <w:sz w:val="20"/>
          <w:szCs w:val="20"/>
          <w:lang w:val="ro-RO"/>
        </w:rPr>
        <w:tab/>
      </w:r>
      <w:r>
        <w:rPr>
          <w:rFonts w:ascii="Times New Roman" w:hAnsi="Times New Roman" w:cs="Times New Roman"/>
          <w:sz w:val="20"/>
          <w:szCs w:val="20"/>
          <w:lang w:val="ro-RO"/>
        </w:rPr>
        <w:tab/>
        <w:t xml:space="preserve">    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 (semnătura, numele şi prenumele, ştampila)                      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ab/>
        <w:t>"____"___________20___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ro-RO"/>
        </w:rPr>
      </w:pP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b/>
          <w:sz w:val="20"/>
          <w:szCs w:val="20"/>
          <w:lang w:val="ro-RO"/>
        </w:rPr>
        <w:t>ACT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b/>
          <w:color w:val="000000"/>
          <w:sz w:val="20"/>
          <w:szCs w:val="20"/>
          <w:lang w:val="ro-RO"/>
        </w:rPr>
        <w:t>de amînare a trecerii plantaiei viticole tinere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b/>
          <w:color w:val="000000"/>
          <w:sz w:val="20"/>
          <w:szCs w:val="20"/>
          <w:lang w:val="ro-RO"/>
        </w:rPr>
        <w:t>dintr-o categorie de vîrstă în alta</w:t>
      </w:r>
    </w:p>
    <w:p w:rsidR="00EA1ABD" w:rsidRPr="00A52407" w:rsidRDefault="00EA1ABD" w:rsidP="00EA1ABD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>din "_____"_________________20_____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în </w:t>
      </w:r>
      <w:r>
        <w:rPr>
          <w:rFonts w:ascii="Times New Roman" w:hAnsi="Times New Roman" w:cs="Times New Roman"/>
          <w:sz w:val="20"/>
          <w:szCs w:val="20"/>
          <w:lang w:val="ro-RO"/>
        </w:rPr>
        <w:t>entitatea (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gospodăria ărănească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de fermier) ___________________________________________</w:t>
      </w:r>
      <w:r>
        <w:rPr>
          <w:rFonts w:ascii="Times New Roman" w:hAnsi="Times New Roman" w:cs="Times New Roman"/>
          <w:sz w:val="20"/>
          <w:szCs w:val="20"/>
          <w:lang w:val="ro-RO"/>
        </w:rPr>
        <w:t>_____________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>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  <w:lang w:val="ro-RO"/>
        </w:rPr>
        <w:t>________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 xml:space="preserve">                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  (denumirea </w:t>
      </w:r>
      <w:r>
        <w:rPr>
          <w:rFonts w:ascii="Times New Roman" w:hAnsi="Times New Roman" w:cs="Times New Roman"/>
          <w:sz w:val="20"/>
          <w:szCs w:val="20"/>
          <w:lang w:val="ro-RO"/>
        </w:rPr>
        <w:t>entităii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, adresa juridică</w:t>
      </w:r>
      <w:r>
        <w:rPr>
          <w:rFonts w:ascii="Times New Roman" w:hAnsi="Times New Roman" w:cs="Times New Roman"/>
          <w:sz w:val="20"/>
          <w:szCs w:val="20"/>
          <w:lang w:val="ro-RO"/>
        </w:rPr>
        <w:t>, cod fiscal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şi identificatorul unic din  Registrul vitivinicol)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>Comisia, în componena: ___________________________________________________________</w:t>
      </w:r>
      <w:r>
        <w:rPr>
          <w:rFonts w:ascii="Times New Roman" w:hAnsi="Times New Roman" w:cs="Times New Roman"/>
          <w:sz w:val="20"/>
          <w:szCs w:val="20"/>
          <w:lang w:val="ro-RO"/>
        </w:rPr>
        <w:t>_____________</w:t>
      </w:r>
    </w:p>
    <w:p w:rsidR="00EA1ABD" w:rsidRPr="00FA641C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ab/>
        <w:t xml:space="preserve">          ( numele şi prenumele, funcia)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>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  <w:lang w:val="ro-RO"/>
        </w:rPr>
        <w:t>________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>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  <w:lang w:val="ro-RO"/>
        </w:rPr>
        <w:t>_________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,   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>a  efectuat inspectarea plantaiei viticole tinere, în _____________________</w:t>
      </w:r>
      <w:r>
        <w:rPr>
          <w:rFonts w:ascii="Times New Roman" w:hAnsi="Times New Roman" w:cs="Times New Roman"/>
          <w:sz w:val="20"/>
          <w:szCs w:val="20"/>
          <w:lang w:val="ro-RO"/>
        </w:rPr>
        <w:t>_________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, care urma a fi transferată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în 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               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(anul de vegetaie)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următoarea categorie de vîrstă.  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>În  rezultatul  inspectării a constatat următoarele: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>1.  Plantaia viticolă______________________, cu suprafaa utilă de_____</w:t>
      </w:r>
      <w:r>
        <w:rPr>
          <w:rFonts w:ascii="Times New Roman" w:hAnsi="Times New Roman" w:cs="Times New Roman"/>
          <w:sz w:val="20"/>
          <w:szCs w:val="20"/>
          <w:lang w:val="ro-RO"/>
        </w:rPr>
        <w:t>______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ha,  a fost înfiinată în perioada de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ab/>
      </w:r>
      <w:r>
        <w:rPr>
          <w:rFonts w:ascii="Times New Roman" w:hAnsi="Times New Roman" w:cs="Times New Roman"/>
          <w:sz w:val="20"/>
          <w:szCs w:val="20"/>
          <w:lang w:val="ro-RO"/>
        </w:rPr>
        <w:tab/>
        <w:t xml:space="preserve">    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 (tipul plantaiei)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>______________a anului 20___ , conform proiectului de înfiinare a plantaiilor viti</w:t>
      </w:r>
      <w:r>
        <w:rPr>
          <w:rFonts w:ascii="Times New Roman" w:hAnsi="Times New Roman" w:cs="Times New Roman"/>
          <w:sz w:val="20"/>
          <w:szCs w:val="20"/>
          <w:lang w:val="ro-RO"/>
        </w:rPr>
        <w:t>cole.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>2.  În plantaia viticolă ______(este, nu este) instalat sistemul de suporturi.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>3. Butucii tineri cu o dezvoltare slabă a lăstarilor constituie______%</w:t>
      </w:r>
      <w:r>
        <w:rPr>
          <w:rFonts w:ascii="Times New Roman" w:hAnsi="Times New Roman" w:cs="Times New Roman"/>
          <w:sz w:val="20"/>
          <w:szCs w:val="20"/>
          <w:lang w:val="ro-RO"/>
        </w:rPr>
        <w:t>.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>4. Sub aspect sortimental plantaia viticolă se caracterizează prin următorii indici agrotehnici:</w:t>
      </w:r>
    </w:p>
    <w:tbl>
      <w:tblPr>
        <w:tblStyle w:val="ae"/>
        <w:tblW w:w="9356" w:type="dxa"/>
        <w:tblInd w:w="108" w:type="dxa"/>
        <w:tblLayout w:type="fixed"/>
        <w:tblLook w:val="01E0"/>
      </w:tblPr>
      <w:tblGrid>
        <w:gridCol w:w="540"/>
        <w:gridCol w:w="1620"/>
        <w:gridCol w:w="1080"/>
        <w:gridCol w:w="1080"/>
        <w:gridCol w:w="1260"/>
        <w:gridCol w:w="1083"/>
        <w:gridCol w:w="1275"/>
        <w:gridCol w:w="1418"/>
      </w:tblGrid>
      <w:tr w:rsidR="00EA1ABD" w:rsidRPr="006D756D" w:rsidTr="00EA1ABD">
        <w:trPr>
          <w:trHeight w:val="420"/>
        </w:trPr>
        <w:tc>
          <w:tcPr>
            <w:tcW w:w="540" w:type="dxa"/>
            <w:vMerge w:val="restart"/>
            <w:vAlign w:val="center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  <w:r w:rsidRPr="00A52407">
              <w:rPr>
                <w:lang w:val="ro-RO"/>
              </w:rPr>
              <w:t>Nr. d/o</w:t>
            </w:r>
          </w:p>
        </w:tc>
        <w:tc>
          <w:tcPr>
            <w:tcW w:w="1620" w:type="dxa"/>
            <w:vMerge w:val="restart"/>
            <w:vAlign w:val="center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  <w:r w:rsidRPr="00A52407">
              <w:rPr>
                <w:lang w:val="ro-RO"/>
              </w:rPr>
              <w:t>Grupa de soiuri şi denumirea soiurilor</w:t>
            </w:r>
          </w:p>
        </w:tc>
        <w:tc>
          <w:tcPr>
            <w:tcW w:w="1080" w:type="dxa"/>
            <w:vMerge w:val="restart"/>
            <w:vAlign w:val="center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  <w:r w:rsidRPr="00A52407">
              <w:rPr>
                <w:lang w:val="ro-RO"/>
              </w:rPr>
              <w:t>Perioada şi anul plantării</w:t>
            </w:r>
          </w:p>
        </w:tc>
        <w:tc>
          <w:tcPr>
            <w:tcW w:w="1080" w:type="dxa"/>
            <w:vMerge w:val="restart"/>
            <w:vAlign w:val="center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  <w:r w:rsidRPr="00A52407">
              <w:rPr>
                <w:lang w:val="ro-RO"/>
              </w:rPr>
              <w:t>Suprafaa</w:t>
            </w:r>
          </w:p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  <w:r w:rsidRPr="00A52407">
              <w:rPr>
                <w:lang w:val="ro-RO"/>
              </w:rPr>
              <w:t>utilă, ha</w:t>
            </w:r>
          </w:p>
        </w:tc>
        <w:tc>
          <w:tcPr>
            <w:tcW w:w="2343" w:type="dxa"/>
            <w:gridSpan w:val="2"/>
            <w:vAlign w:val="center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  <w:r w:rsidRPr="00A52407">
              <w:rPr>
                <w:lang w:val="ro-RO"/>
              </w:rPr>
              <w:t>Instalarea sistemului de suporturi, da/nu</w:t>
            </w:r>
          </w:p>
        </w:tc>
        <w:tc>
          <w:tcPr>
            <w:tcW w:w="1275" w:type="dxa"/>
            <w:vMerge w:val="restart"/>
            <w:vAlign w:val="center"/>
          </w:tcPr>
          <w:p w:rsidR="00EA1ABD" w:rsidRPr="00A52407" w:rsidRDefault="00EA1ABD" w:rsidP="00EA1ABD">
            <w:pPr>
              <w:tabs>
                <w:tab w:val="left" w:pos="11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jc w:val="center"/>
              <w:rPr>
                <w:lang w:val="ro-RO"/>
              </w:rPr>
            </w:pPr>
            <w:r w:rsidRPr="00A52407">
              <w:rPr>
                <w:lang w:val="ro-RO"/>
              </w:rPr>
              <w:t>Butuci cu o dezvoltare slabă a lăstarilor, %</w:t>
            </w:r>
          </w:p>
        </w:tc>
        <w:tc>
          <w:tcPr>
            <w:tcW w:w="1418" w:type="dxa"/>
            <w:vMerge w:val="restart"/>
          </w:tcPr>
          <w:p w:rsidR="00EA1ABD" w:rsidRPr="00A52407" w:rsidRDefault="00EA1ABD" w:rsidP="00EA1ABD">
            <w:pPr>
              <w:tabs>
                <w:tab w:val="left" w:pos="11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jc w:val="center"/>
              <w:rPr>
                <w:lang w:val="ro-RO"/>
              </w:rPr>
            </w:pPr>
            <w:r w:rsidRPr="00A52407">
              <w:rPr>
                <w:lang w:val="ro-RO"/>
              </w:rPr>
              <w:t>Cauza amînării trecerii dintr-o categorie de vîrstă în alta</w:t>
            </w:r>
          </w:p>
        </w:tc>
      </w:tr>
      <w:tr w:rsidR="00EA1ABD" w:rsidRPr="00A52407" w:rsidTr="00EA1ABD">
        <w:trPr>
          <w:trHeight w:val="390"/>
        </w:trPr>
        <w:tc>
          <w:tcPr>
            <w:tcW w:w="540" w:type="dxa"/>
            <w:vMerge/>
            <w:vAlign w:val="center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620" w:type="dxa"/>
            <w:vMerge/>
            <w:vAlign w:val="center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080" w:type="dxa"/>
            <w:vMerge/>
            <w:vAlign w:val="center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080" w:type="dxa"/>
            <w:vMerge/>
            <w:vAlign w:val="center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260" w:type="dxa"/>
            <w:vAlign w:val="center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  <w:r w:rsidRPr="00A52407">
              <w:rPr>
                <w:lang w:val="ro-RO"/>
              </w:rPr>
              <w:t>individuale</w:t>
            </w:r>
          </w:p>
        </w:tc>
        <w:tc>
          <w:tcPr>
            <w:tcW w:w="1083" w:type="dxa"/>
            <w:vAlign w:val="center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  <w:r w:rsidRPr="00A52407">
              <w:rPr>
                <w:lang w:val="ro-RO"/>
              </w:rPr>
              <w:t>generale</w:t>
            </w:r>
          </w:p>
        </w:tc>
        <w:tc>
          <w:tcPr>
            <w:tcW w:w="1275" w:type="dxa"/>
            <w:vMerge/>
            <w:vAlign w:val="center"/>
          </w:tcPr>
          <w:p w:rsidR="00EA1ABD" w:rsidRPr="00A52407" w:rsidRDefault="00EA1ABD" w:rsidP="00EA1ABD">
            <w:pPr>
              <w:tabs>
                <w:tab w:val="left" w:pos="11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jc w:val="both"/>
              <w:rPr>
                <w:lang w:val="ro-RO"/>
              </w:rPr>
            </w:pPr>
          </w:p>
        </w:tc>
        <w:tc>
          <w:tcPr>
            <w:tcW w:w="1418" w:type="dxa"/>
            <w:vMerge/>
          </w:tcPr>
          <w:p w:rsidR="00EA1ABD" w:rsidRPr="00A52407" w:rsidRDefault="00EA1ABD" w:rsidP="00EA1ABD">
            <w:pPr>
              <w:tabs>
                <w:tab w:val="left" w:pos="11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jc w:val="both"/>
              <w:rPr>
                <w:lang w:val="ro-RO"/>
              </w:rPr>
            </w:pPr>
          </w:p>
        </w:tc>
      </w:tr>
      <w:tr w:rsidR="00EA1ABD" w:rsidRPr="00A52407" w:rsidTr="00EA1ABD">
        <w:tc>
          <w:tcPr>
            <w:tcW w:w="540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620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o-RO"/>
              </w:rPr>
            </w:pPr>
            <w:r w:rsidRPr="001E6F58">
              <w:rPr>
                <w:lang w:val="ro-RO"/>
              </w:rPr>
              <w:t>Soiuri pentru masă</w:t>
            </w:r>
          </w:p>
        </w:tc>
        <w:tc>
          <w:tcPr>
            <w:tcW w:w="1080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080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260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083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275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418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</w:tr>
      <w:tr w:rsidR="00EA1ABD" w:rsidRPr="00A52407" w:rsidTr="00EA1ABD">
        <w:tc>
          <w:tcPr>
            <w:tcW w:w="540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  <w:r w:rsidRPr="001E6F58">
              <w:rPr>
                <w:lang w:val="ro-RO"/>
              </w:rPr>
              <w:t>1.</w:t>
            </w:r>
          </w:p>
        </w:tc>
        <w:tc>
          <w:tcPr>
            <w:tcW w:w="1620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o-RO"/>
              </w:rPr>
            </w:pPr>
          </w:p>
        </w:tc>
        <w:tc>
          <w:tcPr>
            <w:tcW w:w="1080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080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260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083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275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418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</w:tr>
      <w:tr w:rsidR="00EA1ABD" w:rsidRPr="00A52407" w:rsidTr="00EA1ABD">
        <w:tc>
          <w:tcPr>
            <w:tcW w:w="540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  <w:r w:rsidRPr="001E6F58">
              <w:rPr>
                <w:lang w:val="ro-RO"/>
              </w:rPr>
              <w:t>2.</w:t>
            </w:r>
          </w:p>
        </w:tc>
        <w:tc>
          <w:tcPr>
            <w:tcW w:w="1620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o-RO"/>
              </w:rPr>
            </w:pPr>
          </w:p>
        </w:tc>
        <w:tc>
          <w:tcPr>
            <w:tcW w:w="1080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080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260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083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275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418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</w:tr>
      <w:tr w:rsidR="00EA1ABD" w:rsidRPr="00A52407" w:rsidTr="00EA1ABD">
        <w:tc>
          <w:tcPr>
            <w:tcW w:w="540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  <w:r w:rsidRPr="001E6F58">
              <w:rPr>
                <w:lang w:val="ro-RO"/>
              </w:rPr>
              <w:t>3.</w:t>
            </w:r>
          </w:p>
        </w:tc>
        <w:tc>
          <w:tcPr>
            <w:tcW w:w="1620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o-RO"/>
              </w:rPr>
            </w:pPr>
          </w:p>
        </w:tc>
        <w:tc>
          <w:tcPr>
            <w:tcW w:w="1080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080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260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083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275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418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</w:tr>
      <w:tr w:rsidR="00EA1ABD" w:rsidRPr="00A52407" w:rsidTr="00EA1ABD">
        <w:tc>
          <w:tcPr>
            <w:tcW w:w="540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620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o-RO"/>
              </w:rPr>
            </w:pPr>
            <w:r w:rsidRPr="001E6F58">
              <w:rPr>
                <w:lang w:val="ro-RO"/>
              </w:rPr>
              <w:t>Subtotal 1</w:t>
            </w:r>
          </w:p>
        </w:tc>
        <w:tc>
          <w:tcPr>
            <w:tcW w:w="1080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080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260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083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275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418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</w:tr>
      <w:tr w:rsidR="00EA1ABD" w:rsidRPr="00A52407" w:rsidTr="00EA1ABD">
        <w:tc>
          <w:tcPr>
            <w:tcW w:w="540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620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o-RO"/>
              </w:rPr>
            </w:pPr>
            <w:r w:rsidRPr="001E6F58">
              <w:rPr>
                <w:lang w:val="ro-RO"/>
              </w:rPr>
              <w:t>Soiuri pentru vin</w:t>
            </w:r>
          </w:p>
        </w:tc>
        <w:tc>
          <w:tcPr>
            <w:tcW w:w="1080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080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260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083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275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418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</w:tr>
      <w:tr w:rsidR="00EA1ABD" w:rsidRPr="00A52407" w:rsidTr="00EA1ABD">
        <w:tc>
          <w:tcPr>
            <w:tcW w:w="540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  <w:r w:rsidRPr="001E6F58">
              <w:rPr>
                <w:lang w:val="ro-RO"/>
              </w:rPr>
              <w:t>4.</w:t>
            </w:r>
          </w:p>
        </w:tc>
        <w:tc>
          <w:tcPr>
            <w:tcW w:w="1620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o-RO"/>
              </w:rPr>
            </w:pPr>
          </w:p>
        </w:tc>
        <w:tc>
          <w:tcPr>
            <w:tcW w:w="1080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080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260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083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275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418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</w:tr>
      <w:tr w:rsidR="00EA1ABD" w:rsidRPr="00A52407" w:rsidTr="00EA1ABD">
        <w:tc>
          <w:tcPr>
            <w:tcW w:w="540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  <w:r w:rsidRPr="001E6F58">
              <w:rPr>
                <w:lang w:val="ro-RO"/>
              </w:rPr>
              <w:t>5.</w:t>
            </w:r>
          </w:p>
        </w:tc>
        <w:tc>
          <w:tcPr>
            <w:tcW w:w="1620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o-RO"/>
              </w:rPr>
            </w:pPr>
          </w:p>
        </w:tc>
        <w:tc>
          <w:tcPr>
            <w:tcW w:w="1080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080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260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083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275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418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</w:tr>
      <w:tr w:rsidR="00EA1ABD" w:rsidRPr="00A52407" w:rsidTr="00EA1ABD">
        <w:tc>
          <w:tcPr>
            <w:tcW w:w="540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  <w:r w:rsidRPr="001E6F58">
              <w:rPr>
                <w:lang w:val="ro-RO"/>
              </w:rPr>
              <w:t>6.</w:t>
            </w:r>
          </w:p>
        </w:tc>
        <w:tc>
          <w:tcPr>
            <w:tcW w:w="1620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o-RO"/>
              </w:rPr>
            </w:pPr>
          </w:p>
        </w:tc>
        <w:tc>
          <w:tcPr>
            <w:tcW w:w="1080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080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260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083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275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418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</w:tr>
      <w:tr w:rsidR="00EA1ABD" w:rsidRPr="00A52407" w:rsidTr="00EA1ABD">
        <w:tc>
          <w:tcPr>
            <w:tcW w:w="540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620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o-RO"/>
              </w:rPr>
            </w:pPr>
            <w:r w:rsidRPr="001E6F58">
              <w:rPr>
                <w:lang w:val="ro-RO"/>
              </w:rPr>
              <w:t>Subtotal 2</w:t>
            </w:r>
          </w:p>
        </w:tc>
        <w:tc>
          <w:tcPr>
            <w:tcW w:w="1080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080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260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083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275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418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</w:tr>
      <w:tr w:rsidR="00EA1ABD" w:rsidRPr="00A52407" w:rsidTr="00EA1ABD">
        <w:tc>
          <w:tcPr>
            <w:tcW w:w="540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620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o-RO"/>
              </w:rPr>
            </w:pPr>
            <w:r w:rsidRPr="001E6F58">
              <w:rPr>
                <w:lang w:val="ro-RO"/>
              </w:rPr>
              <w:t>Total</w:t>
            </w:r>
          </w:p>
        </w:tc>
        <w:tc>
          <w:tcPr>
            <w:tcW w:w="1080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080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260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083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275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418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</w:tr>
    </w:tbl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>5.  Comisia constată următoarele neajunsuri: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>a) 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  <w:lang w:val="ro-RO"/>
        </w:rPr>
        <w:t>_________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>b)__________________________________________________________________________________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  <w:lang w:val="ro-RO"/>
        </w:rPr>
        <w:t>_________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Pentru înlăturarea neajunsurilor menionate recomandă:</w:t>
      </w:r>
    </w:p>
    <w:p w:rsidR="00EA1ABD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>a)___________________________________________________________________________________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  <w:lang w:val="ro-RO"/>
        </w:rPr>
        <w:t>________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>b)___________________________________________________________________________________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  <w:lang w:val="ro-RO"/>
        </w:rPr>
        <w:t>________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Concluziile Comisiei: Se amînă pentru anul 20___ </w:t>
      </w:r>
      <w:r>
        <w:rPr>
          <w:rFonts w:ascii="Times New Roman" w:hAnsi="Times New Roman" w:cs="Times New Roman"/>
          <w:sz w:val="20"/>
          <w:szCs w:val="20"/>
          <w:lang w:val="ro-RO"/>
        </w:rPr>
        <w:t>t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recere</w:t>
      </w:r>
      <w:r>
        <w:rPr>
          <w:rFonts w:ascii="Times New Roman" w:hAnsi="Times New Roman" w:cs="Times New Roman"/>
          <w:sz w:val="20"/>
          <w:szCs w:val="20"/>
          <w:lang w:val="ro-RO"/>
        </w:rPr>
        <w:t>a plantaiei viticole tinere în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________</w:t>
      </w:r>
      <w:r>
        <w:rPr>
          <w:rFonts w:ascii="Times New Roman" w:hAnsi="Times New Roman" w:cs="Times New Roman"/>
          <w:sz w:val="20"/>
          <w:szCs w:val="20"/>
          <w:lang w:val="ro-RO"/>
        </w:rPr>
        <w:t>___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de vegetaie, 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cu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suprafaa utilă de______________________________________ha,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în următoarea categorie de vîrstă din cauza(ele) _____________________________________________________________________________________________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  <w:lang w:val="ro-RO"/>
        </w:rPr>
        <w:t>_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  <w:lang w:val="ro-RO"/>
        </w:rPr>
        <w:t>________________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.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EA1ABD" w:rsidRDefault="00EA1ABD" w:rsidP="00EA1ABD">
      <w:pPr>
        <w:tabs>
          <w:tab w:val="left" w:pos="916"/>
          <w:tab w:val="left" w:pos="1832"/>
          <w:tab w:val="left" w:pos="2700"/>
          <w:tab w:val="left" w:pos="2748"/>
          <w:tab w:val="left" w:pos="3664"/>
          <w:tab w:val="left" w:pos="4580"/>
          <w:tab w:val="left" w:pos="486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>Membrii Comisiei:                  ___________________                           ______________________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00"/>
          <w:tab w:val="left" w:pos="2748"/>
          <w:tab w:val="left" w:pos="3664"/>
          <w:tab w:val="left" w:pos="4580"/>
          <w:tab w:val="left" w:pos="486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EA1ABD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                            ___________________                           ______________________     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                                                                                                                                    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00"/>
          <w:tab w:val="left" w:pos="2748"/>
          <w:tab w:val="left" w:pos="3664"/>
          <w:tab w:val="left" w:pos="5496"/>
          <w:tab w:val="left" w:pos="6120"/>
          <w:tab w:val="left" w:pos="6412"/>
          <w:tab w:val="left" w:pos="7328"/>
          <w:tab w:val="left" w:pos="8244"/>
          <w:tab w:val="left" w:pos="846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                            ___________________                           ______________________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      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        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(semnătura)                    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  (numele, prenumele)                                        </w:t>
      </w:r>
    </w:p>
    <w:p w:rsidR="00EA1ABD" w:rsidRDefault="00EA1ABD" w:rsidP="00EA1ABD">
      <w:pPr>
        <w:pStyle w:val="a3"/>
        <w:tabs>
          <w:tab w:val="left" w:pos="426"/>
        </w:tabs>
        <w:spacing w:after="0" w:line="240" w:lineRule="auto"/>
        <w:ind w:left="786"/>
        <w:jc w:val="right"/>
        <w:rPr>
          <w:rFonts w:ascii="Times New Roman" w:hAnsi="Times New Roman" w:cs="Times New Roman"/>
          <w:sz w:val="20"/>
          <w:szCs w:val="20"/>
          <w:lang w:val="ro-RO"/>
        </w:rPr>
      </w:pPr>
    </w:p>
    <w:p w:rsidR="00EA1ABD" w:rsidRDefault="00EA1ABD" w:rsidP="00EA1ABD">
      <w:pPr>
        <w:pStyle w:val="a3"/>
        <w:tabs>
          <w:tab w:val="left" w:pos="426"/>
        </w:tabs>
        <w:spacing w:after="0" w:line="240" w:lineRule="auto"/>
        <w:ind w:left="786"/>
        <w:jc w:val="right"/>
        <w:rPr>
          <w:rFonts w:ascii="Times New Roman" w:hAnsi="Times New Roman" w:cs="Times New Roman"/>
          <w:sz w:val="20"/>
          <w:szCs w:val="20"/>
          <w:lang w:val="ro-RO"/>
        </w:rPr>
      </w:pPr>
    </w:p>
    <w:p w:rsidR="00EA1ABD" w:rsidRDefault="00EA1ABD" w:rsidP="00EA1ABD">
      <w:pPr>
        <w:pStyle w:val="a3"/>
        <w:tabs>
          <w:tab w:val="left" w:pos="426"/>
        </w:tabs>
        <w:spacing w:after="0" w:line="240" w:lineRule="auto"/>
        <w:ind w:left="786"/>
        <w:jc w:val="right"/>
        <w:rPr>
          <w:rFonts w:ascii="Times New Roman" w:hAnsi="Times New Roman" w:cs="Times New Roman"/>
          <w:sz w:val="20"/>
          <w:szCs w:val="20"/>
          <w:lang w:val="ro-RO"/>
        </w:rPr>
      </w:pPr>
    </w:p>
    <w:p w:rsidR="00EA1ABD" w:rsidRDefault="00EA1ABD" w:rsidP="00EA1ABD">
      <w:pPr>
        <w:pStyle w:val="a3"/>
        <w:tabs>
          <w:tab w:val="left" w:pos="426"/>
        </w:tabs>
        <w:spacing w:after="0" w:line="240" w:lineRule="auto"/>
        <w:ind w:left="786"/>
        <w:jc w:val="right"/>
        <w:rPr>
          <w:rFonts w:ascii="Times New Roman" w:hAnsi="Times New Roman" w:cs="Times New Roman"/>
          <w:sz w:val="20"/>
          <w:szCs w:val="20"/>
          <w:lang w:val="ro-RO"/>
        </w:rPr>
      </w:pPr>
    </w:p>
    <w:p w:rsidR="00EA1ABD" w:rsidRDefault="00EA1ABD" w:rsidP="00EA1ABD">
      <w:pPr>
        <w:pStyle w:val="a3"/>
        <w:tabs>
          <w:tab w:val="left" w:pos="426"/>
        </w:tabs>
        <w:spacing w:after="0" w:line="240" w:lineRule="auto"/>
        <w:ind w:left="786"/>
        <w:jc w:val="right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>Anexa 6</w:t>
      </w:r>
    </w:p>
    <w:p w:rsidR="00EA1ABD" w:rsidRPr="00A52407" w:rsidRDefault="00EA1ABD" w:rsidP="00EA1ABD">
      <w:pPr>
        <w:pStyle w:val="a3"/>
        <w:tabs>
          <w:tab w:val="left" w:pos="426"/>
        </w:tabs>
        <w:spacing w:after="0" w:line="240" w:lineRule="auto"/>
        <w:ind w:left="786"/>
        <w:jc w:val="right"/>
        <w:rPr>
          <w:rFonts w:ascii="Times New Roman" w:hAnsi="Times New Roman" w:cs="Times New Roman"/>
          <w:sz w:val="20"/>
          <w:szCs w:val="20"/>
          <w:lang w:val="ro-RO"/>
        </w:rPr>
      </w:pPr>
    </w:p>
    <w:p w:rsidR="00EA1ABD" w:rsidRPr="00F56ED6" w:rsidRDefault="00EA1ABD" w:rsidP="00EA1ABD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b/>
          <w:sz w:val="20"/>
          <w:szCs w:val="20"/>
          <w:lang w:val="ro-RO"/>
        </w:rPr>
        <w:t>Modul de contabilizare a înfiin</w:t>
      </w:r>
      <w:r w:rsidR="006D756D">
        <w:rPr>
          <w:rFonts w:ascii="Times New Roman" w:hAnsi="Times New Roman" w:cs="Times New Roman"/>
          <w:b/>
          <w:sz w:val="20"/>
          <w:szCs w:val="20"/>
          <w:lang w:val="ro-RO"/>
        </w:rPr>
        <w:t>ţ</w:t>
      </w:r>
      <w:r w:rsidRPr="00A52407">
        <w:rPr>
          <w:rFonts w:ascii="Times New Roman" w:hAnsi="Times New Roman" w:cs="Times New Roman"/>
          <w:b/>
          <w:sz w:val="20"/>
          <w:szCs w:val="20"/>
          <w:lang w:val="ro-RO"/>
        </w:rPr>
        <w:t>ării planta</w:t>
      </w:r>
      <w:r w:rsidR="006D756D">
        <w:rPr>
          <w:rFonts w:ascii="Times New Roman" w:hAnsi="Times New Roman" w:cs="Times New Roman"/>
          <w:b/>
          <w:sz w:val="20"/>
          <w:szCs w:val="20"/>
          <w:lang w:val="ro-RO"/>
        </w:rPr>
        <w:t>ţ</w:t>
      </w:r>
      <w:r w:rsidRPr="00A52407">
        <w:rPr>
          <w:rFonts w:ascii="Times New Roman" w:hAnsi="Times New Roman" w:cs="Times New Roman"/>
          <w:b/>
          <w:sz w:val="20"/>
          <w:szCs w:val="20"/>
          <w:lang w:val="ro-RO"/>
        </w:rPr>
        <w:t>iilor viticole în cazul subven</w:t>
      </w:r>
      <w:r w:rsidR="006D756D">
        <w:rPr>
          <w:rFonts w:ascii="Times New Roman" w:hAnsi="Times New Roman" w:cs="Times New Roman"/>
          <w:b/>
          <w:sz w:val="20"/>
          <w:szCs w:val="20"/>
          <w:lang w:val="ro-RO"/>
        </w:rPr>
        <w:t>ţ</w:t>
      </w:r>
      <w:r w:rsidRPr="00A52407">
        <w:rPr>
          <w:rFonts w:ascii="Times New Roman" w:hAnsi="Times New Roman" w:cs="Times New Roman"/>
          <w:b/>
          <w:sz w:val="20"/>
          <w:szCs w:val="20"/>
          <w:lang w:val="ro-RO"/>
        </w:rPr>
        <w:t>ionării</w:t>
      </w:r>
    </w:p>
    <w:p w:rsidR="00EA1ABD" w:rsidRPr="00A52407" w:rsidRDefault="00EA1ABD" w:rsidP="0075387C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i/>
          <w:sz w:val="20"/>
          <w:szCs w:val="20"/>
          <w:lang w:val="ro-RO"/>
        </w:rPr>
        <w:t>Date ini</w:t>
      </w:r>
      <w:r w:rsidR="006D756D">
        <w:rPr>
          <w:rFonts w:ascii="Times New Roman" w:hAnsi="Times New Roman" w:cs="Times New Roman"/>
          <w:i/>
          <w:sz w:val="20"/>
          <w:szCs w:val="20"/>
          <w:lang w:val="ro-RO"/>
        </w:rPr>
        <w:t>ţ</w:t>
      </w:r>
      <w:r w:rsidRPr="00A52407">
        <w:rPr>
          <w:rFonts w:ascii="Times New Roman" w:hAnsi="Times New Roman" w:cs="Times New Roman"/>
          <w:i/>
          <w:sz w:val="20"/>
          <w:szCs w:val="20"/>
          <w:lang w:val="ro-RO"/>
        </w:rPr>
        <w:t>iale. O entitate în aprilie 201X a plantat vi</w:t>
      </w:r>
      <w:r w:rsidR="006D756D">
        <w:rPr>
          <w:rFonts w:ascii="Times New Roman" w:hAnsi="Times New Roman" w:cs="Times New Roman"/>
          <w:i/>
          <w:sz w:val="20"/>
          <w:szCs w:val="20"/>
          <w:lang w:val="ro-RO"/>
        </w:rPr>
        <w:t>ţ</w:t>
      </w:r>
      <w:r w:rsidRPr="00A52407">
        <w:rPr>
          <w:rFonts w:ascii="Times New Roman" w:hAnsi="Times New Roman" w:cs="Times New Roman"/>
          <w:i/>
          <w:sz w:val="20"/>
          <w:szCs w:val="20"/>
          <w:lang w:val="ro-RO"/>
        </w:rPr>
        <w:t>ă de vie, soiuri de struguri pentru masă pe o suprafa</w:t>
      </w:r>
      <w:r w:rsidR="006D756D">
        <w:rPr>
          <w:rFonts w:ascii="Times New Roman" w:hAnsi="Times New Roman" w:cs="Times New Roman"/>
          <w:i/>
          <w:sz w:val="20"/>
          <w:szCs w:val="20"/>
          <w:lang w:val="ro-RO"/>
        </w:rPr>
        <w:t>ţ</w:t>
      </w:r>
      <w:r w:rsidRPr="00A52407">
        <w:rPr>
          <w:rFonts w:ascii="Times New Roman" w:hAnsi="Times New Roman" w:cs="Times New Roman"/>
          <w:i/>
          <w:sz w:val="20"/>
          <w:szCs w:val="20"/>
          <w:lang w:val="ro-RO"/>
        </w:rPr>
        <w:t>ă de 10 ha. La 1 august 201X entitatea beneficiază de o subven</w:t>
      </w:r>
      <w:r w:rsidR="006D756D">
        <w:rPr>
          <w:rFonts w:ascii="Times New Roman" w:hAnsi="Times New Roman" w:cs="Times New Roman"/>
          <w:i/>
          <w:sz w:val="20"/>
          <w:szCs w:val="20"/>
          <w:lang w:val="ro-RO"/>
        </w:rPr>
        <w:t>ţ</w:t>
      </w:r>
      <w:r w:rsidRPr="00A52407">
        <w:rPr>
          <w:rFonts w:ascii="Times New Roman" w:hAnsi="Times New Roman" w:cs="Times New Roman"/>
          <w:i/>
          <w:sz w:val="20"/>
          <w:szCs w:val="20"/>
          <w:lang w:val="ro-RO"/>
        </w:rPr>
        <w:t>ie de 250000 lei (10 ha</w:t>
      </w:r>
      <w:r w:rsidR="0067144B">
        <w:rPr>
          <w:rFonts w:ascii="Times New Roman" w:hAnsi="Times New Roman" w:cs="Times New Roman"/>
          <w:i/>
          <w:sz w:val="20"/>
          <w:szCs w:val="20"/>
          <w:lang w:val="ro-RO"/>
        </w:rPr>
        <w:t xml:space="preserve"> </w:t>
      </w:r>
      <w:r w:rsidRPr="00A52407">
        <w:rPr>
          <w:rFonts w:ascii="Times New Roman" w:hAnsi="Times New Roman" w:cs="Times New Roman"/>
          <w:i/>
          <w:sz w:val="20"/>
          <w:szCs w:val="20"/>
          <w:lang w:val="ro-RO"/>
        </w:rPr>
        <w:t>×</w:t>
      </w:r>
      <w:r w:rsidR="0067144B">
        <w:rPr>
          <w:rFonts w:ascii="Times New Roman" w:hAnsi="Times New Roman" w:cs="Times New Roman"/>
          <w:i/>
          <w:sz w:val="20"/>
          <w:szCs w:val="20"/>
          <w:lang w:val="ro-RO"/>
        </w:rPr>
        <w:t xml:space="preserve"> </w:t>
      </w:r>
      <w:r w:rsidRPr="00A52407">
        <w:rPr>
          <w:rFonts w:ascii="Times New Roman" w:hAnsi="Times New Roman" w:cs="Times New Roman"/>
          <w:i/>
          <w:sz w:val="20"/>
          <w:szCs w:val="20"/>
          <w:lang w:val="ro-RO"/>
        </w:rPr>
        <w:t>25000 lei). La 1 iulie 201X+2 entitatea prime</w:t>
      </w:r>
      <w:r w:rsidR="006D756D">
        <w:rPr>
          <w:rFonts w:ascii="Times New Roman" w:hAnsi="Times New Roman" w:cs="Times New Roman"/>
          <w:i/>
          <w:sz w:val="20"/>
          <w:szCs w:val="20"/>
          <w:lang w:val="ro-RO"/>
        </w:rPr>
        <w:t>ş</w:t>
      </w:r>
      <w:r w:rsidRPr="00A52407">
        <w:rPr>
          <w:rFonts w:ascii="Times New Roman" w:hAnsi="Times New Roman" w:cs="Times New Roman"/>
          <w:i/>
          <w:sz w:val="20"/>
          <w:szCs w:val="20"/>
          <w:lang w:val="ro-RO"/>
        </w:rPr>
        <w:t>te în exploatare spalierul instalat la costul de 346500 lei. Planta</w:t>
      </w:r>
      <w:r w:rsidR="006D756D">
        <w:rPr>
          <w:rFonts w:ascii="Times New Roman" w:hAnsi="Times New Roman" w:cs="Times New Roman"/>
          <w:i/>
          <w:sz w:val="20"/>
          <w:szCs w:val="20"/>
          <w:lang w:val="ro-RO"/>
        </w:rPr>
        <w:t>ţ</w:t>
      </w:r>
      <w:r w:rsidRPr="00A52407">
        <w:rPr>
          <w:rFonts w:ascii="Times New Roman" w:hAnsi="Times New Roman" w:cs="Times New Roman"/>
          <w:i/>
          <w:sz w:val="20"/>
          <w:szCs w:val="20"/>
          <w:lang w:val="ro-RO"/>
        </w:rPr>
        <w:t>ia de vi</w:t>
      </w:r>
      <w:r w:rsidR="006D756D">
        <w:rPr>
          <w:rFonts w:ascii="Times New Roman" w:hAnsi="Times New Roman" w:cs="Times New Roman"/>
          <w:i/>
          <w:sz w:val="20"/>
          <w:szCs w:val="20"/>
          <w:lang w:val="ro-RO"/>
        </w:rPr>
        <w:t>ţ</w:t>
      </w:r>
      <w:r w:rsidRPr="00A52407">
        <w:rPr>
          <w:rFonts w:ascii="Times New Roman" w:hAnsi="Times New Roman" w:cs="Times New Roman"/>
          <w:i/>
          <w:sz w:val="20"/>
          <w:szCs w:val="20"/>
          <w:lang w:val="ro-RO"/>
        </w:rPr>
        <w:t>ă de vie este transferată în categoria pe rod la 31 decembrie 201X+4, la costul de intrare de 635700 lei. Entitatea stabile</w:t>
      </w:r>
      <w:r w:rsidR="006D756D">
        <w:rPr>
          <w:rFonts w:ascii="Times New Roman" w:hAnsi="Times New Roman" w:cs="Times New Roman"/>
          <w:i/>
          <w:sz w:val="20"/>
          <w:szCs w:val="20"/>
          <w:lang w:val="ro-RO"/>
        </w:rPr>
        <w:t>ş</w:t>
      </w:r>
      <w:r w:rsidRPr="00A52407">
        <w:rPr>
          <w:rFonts w:ascii="Times New Roman" w:hAnsi="Times New Roman" w:cs="Times New Roman"/>
          <w:i/>
          <w:sz w:val="20"/>
          <w:szCs w:val="20"/>
          <w:lang w:val="ro-RO"/>
        </w:rPr>
        <w:t>te durata de via</w:t>
      </w:r>
      <w:r w:rsidR="006D756D">
        <w:rPr>
          <w:rFonts w:ascii="Times New Roman" w:hAnsi="Times New Roman" w:cs="Times New Roman"/>
          <w:i/>
          <w:sz w:val="20"/>
          <w:szCs w:val="20"/>
          <w:lang w:val="ro-RO"/>
        </w:rPr>
        <w:t>ţ</w:t>
      </w:r>
      <w:r w:rsidRPr="00A52407">
        <w:rPr>
          <w:rFonts w:ascii="Times New Roman" w:hAnsi="Times New Roman" w:cs="Times New Roman"/>
          <w:i/>
          <w:sz w:val="20"/>
          <w:szCs w:val="20"/>
          <w:lang w:val="ro-RO"/>
        </w:rPr>
        <w:t>ă utilă a planta</w:t>
      </w:r>
      <w:r w:rsidR="006D756D">
        <w:rPr>
          <w:rFonts w:ascii="Times New Roman" w:hAnsi="Times New Roman" w:cs="Times New Roman"/>
          <w:i/>
          <w:sz w:val="20"/>
          <w:szCs w:val="20"/>
          <w:lang w:val="ro-RO"/>
        </w:rPr>
        <w:t>ţ</w:t>
      </w:r>
      <w:r w:rsidRPr="00A52407">
        <w:rPr>
          <w:rFonts w:ascii="Times New Roman" w:hAnsi="Times New Roman" w:cs="Times New Roman"/>
          <w:i/>
          <w:sz w:val="20"/>
          <w:szCs w:val="20"/>
          <w:lang w:val="ro-RO"/>
        </w:rPr>
        <w:t>iei viticole  de 20 ani, iar a spalierului – 22,5 ani, valoarea reziduală a vi</w:t>
      </w:r>
      <w:r w:rsidR="006D756D">
        <w:rPr>
          <w:rFonts w:ascii="Times New Roman" w:hAnsi="Times New Roman" w:cs="Times New Roman"/>
          <w:i/>
          <w:sz w:val="20"/>
          <w:szCs w:val="20"/>
          <w:lang w:val="ro-RO"/>
        </w:rPr>
        <w:t>ţ</w:t>
      </w:r>
      <w:r w:rsidRPr="00A52407">
        <w:rPr>
          <w:rFonts w:ascii="Times New Roman" w:hAnsi="Times New Roman" w:cs="Times New Roman"/>
          <w:i/>
          <w:sz w:val="20"/>
          <w:szCs w:val="20"/>
          <w:lang w:val="ro-RO"/>
        </w:rPr>
        <w:t>ei de vie este nulă, a spalierului - 69300 lei, iar valoarea amortizabilă – 277200 lei (346500 lei</w:t>
      </w:r>
      <w:r w:rsidR="0067144B">
        <w:rPr>
          <w:rFonts w:ascii="Times New Roman" w:hAnsi="Times New Roman" w:cs="Times New Roman"/>
          <w:i/>
          <w:sz w:val="20"/>
          <w:szCs w:val="20"/>
          <w:lang w:val="ro-RO"/>
        </w:rPr>
        <w:t xml:space="preserve"> </w:t>
      </w:r>
      <w:r w:rsidRPr="00A52407">
        <w:rPr>
          <w:rFonts w:ascii="Times New Roman" w:hAnsi="Times New Roman" w:cs="Times New Roman"/>
          <w:i/>
          <w:sz w:val="20"/>
          <w:szCs w:val="20"/>
          <w:lang w:val="ro-RO"/>
        </w:rPr>
        <w:t>-</w:t>
      </w:r>
      <w:r w:rsidR="0067144B">
        <w:rPr>
          <w:rFonts w:ascii="Times New Roman" w:hAnsi="Times New Roman" w:cs="Times New Roman"/>
          <w:i/>
          <w:sz w:val="20"/>
          <w:szCs w:val="20"/>
          <w:lang w:val="ro-RO"/>
        </w:rPr>
        <w:t xml:space="preserve"> </w:t>
      </w:r>
      <w:r w:rsidRPr="00A52407">
        <w:rPr>
          <w:rFonts w:ascii="Times New Roman" w:hAnsi="Times New Roman" w:cs="Times New Roman"/>
          <w:i/>
          <w:sz w:val="20"/>
          <w:szCs w:val="20"/>
          <w:lang w:val="ro-RO"/>
        </w:rPr>
        <w:t>69300 lei). Entitatea a specificat în politicile contabile metoda liniară de calculare a amortizării vi</w:t>
      </w:r>
      <w:r w:rsidR="006D756D">
        <w:rPr>
          <w:rFonts w:ascii="Times New Roman" w:hAnsi="Times New Roman" w:cs="Times New Roman"/>
          <w:i/>
          <w:sz w:val="20"/>
          <w:szCs w:val="20"/>
          <w:lang w:val="ro-RO"/>
        </w:rPr>
        <w:t>ţ</w:t>
      </w:r>
      <w:r w:rsidRPr="00A52407">
        <w:rPr>
          <w:rFonts w:ascii="Times New Roman" w:hAnsi="Times New Roman" w:cs="Times New Roman"/>
          <w:i/>
          <w:sz w:val="20"/>
          <w:szCs w:val="20"/>
          <w:lang w:val="ro-RO"/>
        </w:rPr>
        <w:t>ei</w:t>
      </w:r>
      <w:r>
        <w:rPr>
          <w:rFonts w:ascii="Times New Roman" w:hAnsi="Times New Roman" w:cs="Times New Roman"/>
          <w:i/>
          <w:sz w:val="20"/>
          <w:szCs w:val="20"/>
          <w:lang w:val="ro-RO"/>
        </w:rPr>
        <w:t xml:space="preserve">  </w:t>
      </w:r>
      <w:r w:rsidRPr="00A52407">
        <w:rPr>
          <w:rFonts w:ascii="Times New Roman" w:hAnsi="Times New Roman" w:cs="Times New Roman"/>
          <w:i/>
          <w:sz w:val="20"/>
          <w:szCs w:val="20"/>
          <w:lang w:val="ro-RO"/>
        </w:rPr>
        <w:t>de</w:t>
      </w:r>
      <w:r>
        <w:rPr>
          <w:rFonts w:ascii="Times New Roman" w:hAnsi="Times New Roman" w:cs="Times New Roman"/>
          <w:i/>
          <w:sz w:val="20"/>
          <w:szCs w:val="20"/>
          <w:lang w:val="ro-RO"/>
        </w:rPr>
        <w:t xml:space="preserve">  </w:t>
      </w:r>
      <w:r w:rsidRPr="00A52407">
        <w:rPr>
          <w:rFonts w:ascii="Times New Roman" w:hAnsi="Times New Roman" w:cs="Times New Roman"/>
          <w:i/>
          <w:sz w:val="20"/>
          <w:szCs w:val="20"/>
          <w:lang w:val="ro-RO"/>
        </w:rPr>
        <w:t xml:space="preserve">vie </w:t>
      </w:r>
      <w:r w:rsidR="006D756D">
        <w:rPr>
          <w:rFonts w:ascii="Times New Roman" w:hAnsi="Times New Roman" w:cs="Times New Roman"/>
          <w:i/>
          <w:sz w:val="20"/>
          <w:szCs w:val="20"/>
          <w:lang w:val="ro-RO"/>
        </w:rPr>
        <w:t>ş</w:t>
      </w:r>
      <w:r w:rsidRPr="00A52407">
        <w:rPr>
          <w:rFonts w:ascii="Times New Roman" w:hAnsi="Times New Roman" w:cs="Times New Roman"/>
          <w:i/>
          <w:sz w:val="20"/>
          <w:szCs w:val="20"/>
          <w:lang w:val="ro-RO"/>
        </w:rPr>
        <w:t>i a spalierului, începînd cu luna punerii în exploatare a acestor active. Entitatea nu dispune de sistemul antiînghe</w:t>
      </w:r>
      <w:r w:rsidR="006D756D">
        <w:rPr>
          <w:rFonts w:ascii="Times New Roman" w:hAnsi="Times New Roman" w:cs="Times New Roman"/>
          <w:i/>
          <w:sz w:val="20"/>
          <w:szCs w:val="20"/>
          <w:lang w:val="ro-RO"/>
        </w:rPr>
        <w:t>ţ</w:t>
      </w:r>
      <w:r w:rsidRPr="00A52407">
        <w:rPr>
          <w:rFonts w:ascii="Times New Roman" w:hAnsi="Times New Roman" w:cs="Times New Roman"/>
          <w:i/>
          <w:sz w:val="20"/>
          <w:szCs w:val="20"/>
          <w:lang w:val="ro-RO"/>
        </w:rPr>
        <w:t xml:space="preserve"> </w:t>
      </w:r>
      <w:r w:rsidR="006D756D">
        <w:rPr>
          <w:rFonts w:ascii="Times New Roman" w:hAnsi="Times New Roman" w:cs="Times New Roman"/>
          <w:i/>
          <w:sz w:val="20"/>
          <w:szCs w:val="20"/>
          <w:lang w:val="ro-RO"/>
        </w:rPr>
        <w:t>ş</w:t>
      </w:r>
      <w:r w:rsidRPr="00A52407">
        <w:rPr>
          <w:rFonts w:ascii="Times New Roman" w:hAnsi="Times New Roman" w:cs="Times New Roman"/>
          <w:i/>
          <w:sz w:val="20"/>
          <w:szCs w:val="20"/>
          <w:lang w:val="ro-RO"/>
        </w:rPr>
        <w:t>i instala</w:t>
      </w:r>
      <w:r w:rsidR="006D756D">
        <w:rPr>
          <w:rFonts w:ascii="Times New Roman" w:hAnsi="Times New Roman" w:cs="Times New Roman"/>
          <w:i/>
          <w:sz w:val="20"/>
          <w:szCs w:val="20"/>
          <w:lang w:val="ro-RO"/>
        </w:rPr>
        <w:t>ţ</w:t>
      </w:r>
      <w:r w:rsidRPr="00A52407">
        <w:rPr>
          <w:rFonts w:ascii="Times New Roman" w:hAnsi="Times New Roman" w:cs="Times New Roman"/>
          <w:i/>
          <w:sz w:val="20"/>
          <w:szCs w:val="20"/>
          <w:lang w:val="ro-RO"/>
        </w:rPr>
        <w:t>ie antigrindină.</w:t>
      </w:r>
    </w:p>
    <w:p w:rsidR="00EA1ABD" w:rsidRPr="00F56ED6" w:rsidRDefault="00EA1ABD" w:rsidP="0075387C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F56ED6">
        <w:rPr>
          <w:rFonts w:ascii="Times New Roman" w:hAnsi="Times New Roman" w:cs="Times New Roman"/>
          <w:sz w:val="20"/>
          <w:szCs w:val="20"/>
          <w:lang w:val="ro-RO"/>
        </w:rPr>
        <w:t>Conform datelor din exemplu entitatea contabilizează:</w:t>
      </w:r>
    </w:p>
    <w:p w:rsidR="00EA1ABD" w:rsidRPr="00A52407" w:rsidRDefault="00EA1ABD" w:rsidP="0075387C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>în perioada 201X</w:t>
      </w:r>
      <w:r w:rsidR="0067144B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-</w:t>
      </w:r>
      <w:r w:rsidR="0067144B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201X+4:</w:t>
      </w:r>
    </w:p>
    <w:p w:rsidR="00EA1ABD" w:rsidRPr="00A52407" w:rsidRDefault="00EA1ABD" w:rsidP="0075387C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>înregistrarea costurilor de înfiin</w:t>
      </w:r>
      <w:r w:rsidR="006D756D">
        <w:rPr>
          <w:rFonts w:ascii="Times New Roman" w:hAnsi="Times New Roman" w:cs="Times New Roman"/>
          <w:sz w:val="20"/>
          <w:szCs w:val="20"/>
          <w:lang w:val="ro-RO"/>
        </w:rPr>
        <w:t>ţ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are, cre</w:t>
      </w:r>
      <w:r w:rsidR="006D756D">
        <w:rPr>
          <w:rFonts w:ascii="Times New Roman" w:hAnsi="Times New Roman" w:cs="Times New Roman"/>
          <w:sz w:val="20"/>
          <w:szCs w:val="20"/>
          <w:lang w:val="ro-RO"/>
        </w:rPr>
        <w:t>ş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tere </w:t>
      </w:r>
      <w:r w:rsidR="006D756D">
        <w:rPr>
          <w:rFonts w:ascii="Times New Roman" w:hAnsi="Times New Roman" w:cs="Times New Roman"/>
          <w:sz w:val="20"/>
          <w:szCs w:val="20"/>
          <w:lang w:val="ro-RO"/>
        </w:rPr>
        <w:t>ş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i îngrijire a planta</w:t>
      </w:r>
      <w:r w:rsidR="006D756D">
        <w:rPr>
          <w:rFonts w:ascii="Times New Roman" w:hAnsi="Times New Roman" w:cs="Times New Roman"/>
          <w:sz w:val="20"/>
          <w:szCs w:val="20"/>
          <w:lang w:val="ro-RO"/>
        </w:rPr>
        <w:t>ţ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iei viticole </w:t>
      </w:r>
      <w:r>
        <w:rPr>
          <w:rFonts w:ascii="Times New Roman" w:hAnsi="Times New Roman" w:cs="Times New Roman"/>
          <w:sz w:val="20"/>
          <w:szCs w:val="20"/>
          <w:lang w:val="ro-RO"/>
        </w:rPr>
        <w:t>în sumă de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635700 lei – ca majorare a activelor biologice imobilizate în curs de execuie 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şi majorare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a amortizării activelor necorporale </w:t>
      </w:r>
      <w:r w:rsidR="006D756D">
        <w:rPr>
          <w:rFonts w:ascii="Times New Roman" w:hAnsi="Times New Roman" w:cs="Times New Roman"/>
          <w:sz w:val="20"/>
          <w:szCs w:val="20"/>
          <w:lang w:val="ro-RO"/>
        </w:rPr>
        <w:t>ş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i corporale, a datoriilor curente</w:t>
      </w:r>
      <w:r>
        <w:rPr>
          <w:rFonts w:ascii="Times New Roman" w:hAnsi="Times New Roman" w:cs="Times New Roman"/>
          <w:sz w:val="20"/>
          <w:szCs w:val="20"/>
          <w:lang w:val="ro-RO"/>
        </w:rPr>
        <w:t>,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diminuare a stocurilor, costurilor activită</w:t>
      </w:r>
      <w:r w:rsidR="006D756D">
        <w:rPr>
          <w:rFonts w:ascii="Times New Roman" w:hAnsi="Times New Roman" w:cs="Times New Roman"/>
          <w:sz w:val="20"/>
          <w:szCs w:val="20"/>
          <w:lang w:val="ro-RO"/>
        </w:rPr>
        <w:t>ţ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ilor auxiliare </w:t>
      </w:r>
      <w:r w:rsidR="006D756D">
        <w:rPr>
          <w:rFonts w:ascii="Times New Roman" w:hAnsi="Times New Roman" w:cs="Times New Roman"/>
          <w:sz w:val="20"/>
          <w:szCs w:val="20"/>
          <w:lang w:val="ro-RO"/>
        </w:rPr>
        <w:t>ş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i a costurilor indirecte de produc</w:t>
      </w:r>
      <w:r w:rsidR="006D756D">
        <w:rPr>
          <w:rFonts w:ascii="Times New Roman" w:hAnsi="Times New Roman" w:cs="Times New Roman"/>
          <w:sz w:val="20"/>
          <w:szCs w:val="20"/>
          <w:lang w:val="ro-RO"/>
        </w:rPr>
        <w:t>ţ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ie;</w:t>
      </w:r>
    </w:p>
    <w:p w:rsidR="00EA1ABD" w:rsidRPr="00A52407" w:rsidRDefault="00EA1ABD" w:rsidP="0075387C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>înregistrarea costurilor a</w:t>
      </w:r>
      <w:r>
        <w:rPr>
          <w:rFonts w:ascii="Times New Roman" w:hAnsi="Times New Roman" w:cs="Times New Roman"/>
          <w:sz w:val="20"/>
          <w:szCs w:val="20"/>
          <w:lang w:val="ro-RO"/>
        </w:rPr>
        <w:t>ferente instalării spalierului în sumă de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346500 lei – ca majorare a imobilizărilor corporale în curs de execu</w:t>
      </w:r>
      <w:r w:rsidR="006D756D">
        <w:rPr>
          <w:rFonts w:ascii="Times New Roman" w:hAnsi="Times New Roman" w:cs="Times New Roman"/>
          <w:sz w:val="20"/>
          <w:szCs w:val="20"/>
          <w:lang w:val="ro-RO"/>
        </w:rPr>
        <w:t>ţ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ie 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şi majorare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a datoriilor curente</w:t>
      </w:r>
      <w:r>
        <w:rPr>
          <w:rFonts w:ascii="Times New Roman" w:hAnsi="Times New Roman" w:cs="Times New Roman"/>
          <w:sz w:val="20"/>
          <w:szCs w:val="20"/>
          <w:lang w:val="ro-RO"/>
        </w:rPr>
        <w:t>,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diminuare a stocurilor, costurilor activită</w:t>
      </w:r>
      <w:r w:rsidR="006D756D">
        <w:rPr>
          <w:rFonts w:ascii="Times New Roman" w:hAnsi="Times New Roman" w:cs="Times New Roman"/>
          <w:sz w:val="20"/>
          <w:szCs w:val="20"/>
          <w:lang w:val="ro-RO"/>
        </w:rPr>
        <w:t>ţ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ilor auxiliare </w:t>
      </w:r>
      <w:r w:rsidR="006D756D">
        <w:rPr>
          <w:rFonts w:ascii="Times New Roman" w:hAnsi="Times New Roman" w:cs="Times New Roman"/>
          <w:sz w:val="20"/>
          <w:szCs w:val="20"/>
          <w:lang w:val="ro-RO"/>
        </w:rPr>
        <w:t>ş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i a costurilor indirecte de produc</w:t>
      </w:r>
      <w:r w:rsidR="006D756D">
        <w:rPr>
          <w:rFonts w:ascii="Times New Roman" w:hAnsi="Times New Roman" w:cs="Times New Roman"/>
          <w:sz w:val="20"/>
          <w:szCs w:val="20"/>
          <w:lang w:val="ro-RO"/>
        </w:rPr>
        <w:t>ţ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ie.</w:t>
      </w:r>
    </w:p>
    <w:p w:rsidR="00EA1ABD" w:rsidRPr="00A52407" w:rsidRDefault="00EA1ABD" w:rsidP="0075387C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>la 1 iulie 201X+2:</w:t>
      </w:r>
    </w:p>
    <w:p w:rsidR="00EA1ABD" w:rsidRPr="00A52407" w:rsidRDefault="00EA1ABD" w:rsidP="0075387C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>înregistrarea la intrări a spalierului la costul de 346500 lei – ca majorare a imobiliz</w:t>
      </w:r>
      <w:r w:rsidR="0075387C">
        <w:rPr>
          <w:rFonts w:ascii="Times New Roman" w:hAnsi="Times New Roman" w:cs="Times New Roman"/>
          <w:sz w:val="20"/>
          <w:szCs w:val="20"/>
          <w:lang w:val="ro-RO"/>
        </w:rPr>
        <w:t>ărilor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corporale </w:t>
      </w:r>
      <w:r w:rsidR="006D756D">
        <w:rPr>
          <w:rFonts w:ascii="Times New Roman" w:hAnsi="Times New Roman" w:cs="Times New Roman"/>
          <w:sz w:val="20"/>
          <w:szCs w:val="20"/>
          <w:lang w:val="ro-RO"/>
        </w:rPr>
        <w:t>ş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i diminuarea imobilizărilor corporale în curs de execu</w:t>
      </w:r>
      <w:r w:rsidR="006D756D">
        <w:rPr>
          <w:rFonts w:ascii="Times New Roman" w:hAnsi="Times New Roman" w:cs="Times New Roman"/>
          <w:sz w:val="20"/>
          <w:szCs w:val="20"/>
          <w:lang w:val="ro-RO"/>
        </w:rPr>
        <w:t>ţ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ie;</w:t>
      </w:r>
    </w:p>
    <w:p w:rsidR="00EA1ABD" w:rsidRPr="00A52407" w:rsidRDefault="00EA1ABD" w:rsidP="0075387C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calcularea amortizării lunare a spalierului </w:t>
      </w:r>
      <w:r>
        <w:rPr>
          <w:rFonts w:ascii="Times New Roman" w:hAnsi="Times New Roman" w:cs="Times New Roman"/>
          <w:sz w:val="20"/>
          <w:szCs w:val="20"/>
          <w:lang w:val="ro-RO"/>
        </w:rPr>
        <w:t>în sumă de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1026,67 lei [(277200 lei</w:t>
      </w:r>
      <w:r w:rsidR="0067144B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÷</w:t>
      </w:r>
      <w:r w:rsidR="0067144B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22,5 ani)</w:t>
      </w:r>
      <w:r w:rsidR="0067144B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÷</w:t>
      </w:r>
      <w:r w:rsidR="0067144B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12 luni] – ca majorare a activelor biologice imobilizate în curs de execuie </w:t>
      </w:r>
      <w:r w:rsidR="006D756D">
        <w:rPr>
          <w:rFonts w:ascii="Times New Roman" w:hAnsi="Times New Roman" w:cs="Times New Roman"/>
          <w:sz w:val="20"/>
          <w:szCs w:val="20"/>
          <w:lang w:val="ro-RO"/>
        </w:rPr>
        <w:t>ş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i a amortizării imobilizărilor corporale</w:t>
      </w:r>
      <w:r w:rsidRPr="00A52407">
        <w:rPr>
          <w:rStyle w:val="a9"/>
          <w:rFonts w:ascii="Times New Roman" w:hAnsi="Times New Roman" w:cs="Times New Roman"/>
          <w:sz w:val="20"/>
          <w:szCs w:val="20"/>
          <w:lang w:val="ro-RO"/>
        </w:rPr>
        <w:footnoteReference w:id="2"/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.</w:t>
      </w:r>
    </w:p>
    <w:p w:rsidR="00EA1ABD" w:rsidRPr="00A52407" w:rsidRDefault="0075387C" w:rsidP="0075387C">
      <w:pPr>
        <w:pStyle w:val="a3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P</w:t>
      </w:r>
      <w:r w:rsidR="00EA1ABD" w:rsidRPr="00A52407">
        <w:rPr>
          <w:rFonts w:ascii="Times New Roman" w:hAnsi="Times New Roman" w:cs="Times New Roman"/>
          <w:sz w:val="20"/>
          <w:szCs w:val="20"/>
          <w:lang w:val="ro-RO"/>
        </w:rPr>
        <w:t>înă la punerea în exploatare a vi</w:t>
      </w:r>
      <w:r w:rsidR="006D756D">
        <w:rPr>
          <w:rFonts w:ascii="Times New Roman" w:hAnsi="Times New Roman" w:cs="Times New Roman"/>
          <w:sz w:val="20"/>
          <w:szCs w:val="20"/>
          <w:lang w:val="ro-RO"/>
        </w:rPr>
        <w:t>ţ</w:t>
      </w:r>
      <w:r w:rsidR="00EA1ABD" w:rsidRPr="00A52407">
        <w:rPr>
          <w:rFonts w:ascii="Times New Roman" w:hAnsi="Times New Roman" w:cs="Times New Roman"/>
          <w:sz w:val="20"/>
          <w:szCs w:val="20"/>
          <w:lang w:val="ro-RO"/>
        </w:rPr>
        <w:t>ei de vie suma amortizării spalierului inclusă în costul ei constituie 30800 lei (1026,67 lei</w:t>
      </w:r>
      <w:r w:rsidR="0067144B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="00EA1ABD" w:rsidRPr="00A52407">
        <w:rPr>
          <w:rFonts w:ascii="Times New Roman" w:hAnsi="Times New Roman" w:cs="Times New Roman"/>
          <w:sz w:val="20"/>
          <w:szCs w:val="20"/>
          <w:lang w:val="ro-RO"/>
        </w:rPr>
        <w:t>×</w:t>
      </w:r>
      <w:r w:rsidR="0067144B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="00EA1ABD" w:rsidRPr="00A52407">
        <w:rPr>
          <w:rFonts w:ascii="Times New Roman" w:hAnsi="Times New Roman" w:cs="Times New Roman"/>
          <w:sz w:val="20"/>
          <w:szCs w:val="20"/>
          <w:lang w:val="ro-RO"/>
        </w:rPr>
        <w:t>30 luni), valoarea amortizabilă necalculată a spalierului la momentul înregistrării vi</w:t>
      </w:r>
      <w:r w:rsidR="006D756D">
        <w:rPr>
          <w:rFonts w:ascii="Times New Roman" w:hAnsi="Times New Roman" w:cs="Times New Roman"/>
          <w:sz w:val="20"/>
          <w:szCs w:val="20"/>
          <w:lang w:val="ro-RO"/>
        </w:rPr>
        <w:t>ţ</w:t>
      </w:r>
      <w:r w:rsidR="00EA1ABD" w:rsidRPr="00A52407">
        <w:rPr>
          <w:rFonts w:ascii="Times New Roman" w:hAnsi="Times New Roman" w:cs="Times New Roman"/>
          <w:sz w:val="20"/>
          <w:szCs w:val="20"/>
          <w:lang w:val="ro-RO"/>
        </w:rPr>
        <w:t>ei de vie în categoria pe rod este de 246</w:t>
      </w:r>
      <w:r>
        <w:rPr>
          <w:rFonts w:ascii="Times New Roman" w:hAnsi="Times New Roman" w:cs="Times New Roman"/>
          <w:sz w:val="20"/>
          <w:szCs w:val="20"/>
          <w:lang w:val="ro-RO"/>
        </w:rPr>
        <w:t>4</w:t>
      </w:r>
      <w:r w:rsidR="00EA1ABD" w:rsidRPr="00A52407">
        <w:rPr>
          <w:rFonts w:ascii="Times New Roman" w:hAnsi="Times New Roman" w:cs="Times New Roman"/>
          <w:sz w:val="20"/>
          <w:szCs w:val="20"/>
          <w:lang w:val="ro-RO"/>
        </w:rPr>
        <w:t>00 lei (277200 lei - 30800 lei).</w:t>
      </w:r>
    </w:p>
    <w:p w:rsidR="00EA1ABD" w:rsidRPr="00A52407" w:rsidRDefault="00EA1ABD" w:rsidP="0075387C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>la 1 august 201X+2:</w:t>
      </w:r>
    </w:p>
    <w:p w:rsidR="00EA1ABD" w:rsidRPr="00A52407" w:rsidRDefault="00EA1ABD" w:rsidP="0075387C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>încasarea subven</w:t>
      </w:r>
      <w:r w:rsidR="006D756D">
        <w:rPr>
          <w:rFonts w:ascii="Times New Roman" w:hAnsi="Times New Roman" w:cs="Times New Roman"/>
          <w:sz w:val="20"/>
          <w:szCs w:val="20"/>
          <w:lang w:val="ro-RO"/>
        </w:rPr>
        <w:t>ţ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iei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de care s-a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beneficiat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în sumă de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250000 lei – ca majorare a numerarului </w:t>
      </w:r>
      <w:r w:rsidR="006D756D">
        <w:rPr>
          <w:rFonts w:ascii="Times New Roman" w:hAnsi="Times New Roman" w:cs="Times New Roman"/>
          <w:sz w:val="20"/>
          <w:szCs w:val="20"/>
          <w:lang w:val="ro-RO"/>
        </w:rPr>
        <w:t>ş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i a veniturilor anticipate pe termen lung;</w:t>
      </w:r>
    </w:p>
    <w:p w:rsidR="00EA1ABD" w:rsidRPr="00A52407" w:rsidRDefault="00EA1ABD" w:rsidP="0075387C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>la 31</w:t>
      </w:r>
      <w:r w:rsidR="0075387C">
        <w:rPr>
          <w:rFonts w:ascii="Times New Roman" w:hAnsi="Times New Roman" w:cs="Times New Roman"/>
          <w:sz w:val="20"/>
          <w:szCs w:val="20"/>
          <w:lang w:val="ro-RO"/>
        </w:rPr>
        <w:t xml:space="preserve"> decembrie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201X+4:</w:t>
      </w:r>
    </w:p>
    <w:p w:rsidR="00EA1ABD" w:rsidRPr="00A52407" w:rsidRDefault="00EA1ABD" w:rsidP="0075387C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înregistrarea </w:t>
      </w:r>
      <w:r w:rsidRPr="003904F5">
        <w:rPr>
          <w:rFonts w:ascii="Times New Roman" w:hAnsi="Times New Roman" w:cs="Times New Roman"/>
          <w:sz w:val="20"/>
          <w:szCs w:val="20"/>
          <w:lang w:val="ro-RO"/>
        </w:rPr>
        <w:t>vi</w:t>
      </w:r>
      <w:r w:rsidR="006D756D">
        <w:rPr>
          <w:rFonts w:ascii="Times New Roman" w:hAnsi="Times New Roman" w:cs="Times New Roman"/>
          <w:sz w:val="20"/>
          <w:szCs w:val="20"/>
          <w:lang w:val="ro-RO"/>
        </w:rPr>
        <w:t>ţ</w:t>
      </w:r>
      <w:r w:rsidRPr="003904F5">
        <w:rPr>
          <w:rFonts w:ascii="Times New Roman" w:hAnsi="Times New Roman" w:cs="Times New Roman"/>
          <w:sz w:val="20"/>
          <w:szCs w:val="20"/>
          <w:lang w:val="ro-RO"/>
        </w:rPr>
        <w:t>ei de vie</w:t>
      </w:r>
      <w:r w:rsidRPr="00A52407">
        <w:rPr>
          <w:rFonts w:ascii="Times New Roman" w:hAnsi="Times New Roman" w:cs="Times New Roman"/>
          <w:i/>
          <w:sz w:val="20"/>
          <w:szCs w:val="20"/>
          <w:lang w:val="ro-RO"/>
        </w:rPr>
        <w:t xml:space="preserve">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în exploatare </w:t>
      </w:r>
      <w:r>
        <w:rPr>
          <w:rFonts w:ascii="Times New Roman" w:hAnsi="Times New Roman" w:cs="Times New Roman"/>
          <w:sz w:val="20"/>
          <w:szCs w:val="20"/>
          <w:lang w:val="ro-RO"/>
        </w:rPr>
        <w:t>în sumă de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635700 lei – ca majorare a activelor biologice imobilizate </w:t>
      </w:r>
      <w:r w:rsidR="006D756D">
        <w:rPr>
          <w:rFonts w:ascii="Times New Roman" w:hAnsi="Times New Roman" w:cs="Times New Roman"/>
          <w:sz w:val="20"/>
          <w:szCs w:val="20"/>
          <w:lang w:val="ro-RO"/>
        </w:rPr>
        <w:t>ş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i diminuare a activelor biologice imobilizate în curs de execuie.</w:t>
      </w:r>
    </w:p>
    <w:p w:rsidR="00EA1ABD" w:rsidRPr="00A52407" w:rsidRDefault="00EA1ABD" w:rsidP="0075387C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>se determină:</w:t>
      </w:r>
    </w:p>
    <w:p w:rsidR="00EA1ABD" w:rsidRPr="00A52407" w:rsidRDefault="00EA1ABD" w:rsidP="0075387C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ind w:hanging="219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>valoarea amortizabilă a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vi</w:t>
      </w:r>
      <w:r w:rsidR="006D756D">
        <w:rPr>
          <w:rFonts w:ascii="Times New Roman" w:hAnsi="Times New Roman" w:cs="Times New Roman"/>
          <w:sz w:val="20"/>
          <w:szCs w:val="20"/>
          <w:lang w:val="ro-RO"/>
        </w:rPr>
        <w:t>ţ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ei </w:t>
      </w:r>
      <w:r w:rsidRPr="003904F5">
        <w:rPr>
          <w:rFonts w:ascii="Times New Roman" w:hAnsi="Times New Roman" w:cs="Times New Roman"/>
          <w:sz w:val="20"/>
          <w:szCs w:val="20"/>
          <w:lang w:val="ro-RO"/>
        </w:rPr>
        <w:t xml:space="preserve"> de  vie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="006D756D">
        <w:rPr>
          <w:rFonts w:ascii="Times New Roman" w:hAnsi="Times New Roman" w:cs="Times New Roman"/>
          <w:sz w:val="20"/>
          <w:szCs w:val="20"/>
          <w:lang w:val="ro-RO"/>
        </w:rPr>
        <w:t>ş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i a spalierului 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în sumă de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88</w:t>
      </w:r>
      <w:r w:rsidR="0075387C">
        <w:rPr>
          <w:rFonts w:ascii="Times New Roman" w:hAnsi="Times New Roman" w:cs="Times New Roman"/>
          <w:sz w:val="20"/>
          <w:szCs w:val="20"/>
          <w:lang w:val="ro-RO"/>
        </w:rPr>
        <w:t>2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100 lei (635700 lei</w:t>
      </w:r>
      <w:r w:rsidR="0067144B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+</w:t>
      </w:r>
      <w:r w:rsidR="0067144B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246</w:t>
      </w:r>
      <w:r w:rsidR="0075387C">
        <w:rPr>
          <w:rFonts w:ascii="Times New Roman" w:hAnsi="Times New Roman" w:cs="Times New Roman"/>
          <w:sz w:val="20"/>
          <w:szCs w:val="20"/>
          <w:lang w:val="ro-RO"/>
        </w:rPr>
        <w:t>4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00 lei);</w:t>
      </w:r>
    </w:p>
    <w:p w:rsidR="00EA1ABD" w:rsidRPr="00A52407" w:rsidRDefault="00EA1ABD" w:rsidP="0075387C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>cota subven</w:t>
      </w:r>
      <w:r w:rsidR="006D756D">
        <w:rPr>
          <w:rFonts w:ascii="Times New Roman" w:hAnsi="Times New Roman" w:cs="Times New Roman"/>
          <w:sz w:val="20"/>
          <w:szCs w:val="20"/>
          <w:lang w:val="ro-RO"/>
        </w:rPr>
        <w:t>ţ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iei în valoarea amortizabilă a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3904F5">
        <w:rPr>
          <w:rFonts w:ascii="Times New Roman" w:hAnsi="Times New Roman" w:cs="Times New Roman"/>
          <w:sz w:val="20"/>
          <w:szCs w:val="20"/>
          <w:lang w:val="ro-RO"/>
        </w:rPr>
        <w:t>vi</w:t>
      </w:r>
      <w:r w:rsidR="006D756D">
        <w:rPr>
          <w:rFonts w:ascii="Times New Roman" w:hAnsi="Times New Roman" w:cs="Times New Roman"/>
          <w:sz w:val="20"/>
          <w:szCs w:val="20"/>
          <w:lang w:val="ro-RO"/>
        </w:rPr>
        <w:t>ţ</w:t>
      </w:r>
      <w:r w:rsidRPr="003904F5">
        <w:rPr>
          <w:rFonts w:ascii="Times New Roman" w:hAnsi="Times New Roman" w:cs="Times New Roman"/>
          <w:sz w:val="20"/>
          <w:szCs w:val="20"/>
          <w:lang w:val="ro-RO"/>
        </w:rPr>
        <w:t>ei de vie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="006D756D">
        <w:rPr>
          <w:rFonts w:ascii="Times New Roman" w:hAnsi="Times New Roman" w:cs="Times New Roman"/>
          <w:sz w:val="20"/>
          <w:szCs w:val="20"/>
          <w:lang w:val="ro-RO"/>
        </w:rPr>
        <w:t>ş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i a spalierului  – 0,2834</w:t>
      </w:r>
      <w:r w:rsidR="0075387C">
        <w:rPr>
          <w:rFonts w:ascii="Times New Roman" w:hAnsi="Times New Roman" w:cs="Times New Roman"/>
          <w:sz w:val="20"/>
          <w:szCs w:val="20"/>
          <w:lang w:val="ro-RO"/>
        </w:rPr>
        <w:t>1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 (250000 lei</w:t>
      </w:r>
      <w:r w:rsidR="0067144B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÷</w:t>
      </w:r>
      <w:r w:rsidR="0067144B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88</w:t>
      </w:r>
      <w:r w:rsidR="0075387C">
        <w:rPr>
          <w:rFonts w:ascii="Times New Roman" w:hAnsi="Times New Roman" w:cs="Times New Roman"/>
          <w:sz w:val="20"/>
          <w:szCs w:val="20"/>
          <w:lang w:val="ro-RO"/>
        </w:rPr>
        <w:t>2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100 lei);</w:t>
      </w:r>
    </w:p>
    <w:p w:rsidR="00EA1ABD" w:rsidRPr="00A52407" w:rsidRDefault="00EA1ABD" w:rsidP="0067144B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ind w:hanging="219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>valoarea amortizabilă a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3904F5">
        <w:rPr>
          <w:rFonts w:ascii="Times New Roman" w:hAnsi="Times New Roman" w:cs="Times New Roman"/>
          <w:sz w:val="20"/>
          <w:szCs w:val="20"/>
          <w:lang w:val="ro-RO"/>
        </w:rPr>
        <w:t>vi</w:t>
      </w:r>
      <w:r w:rsidR="006D756D">
        <w:rPr>
          <w:rFonts w:ascii="Times New Roman" w:hAnsi="Times New Roman" w:cs="Times New Roman"/>
          <w:sz w:val="20"/>
          <w:szCs w:val="20"/>
          <w:lang w:val="ro-RO"/>
        </w:rPr>
        <w:t>ţ</w:t>
      </w:r>
      <w:r w:rsidRPr="003904F5">
        <w:rPr>
          <w:rFonts w:ascii="Times New Roman" w:hAnsi="Times New Roman" w:cs="Times New Roman"/>
          <w:sz w:val="20"/>
          <w:szCs w:val="20"/>
          <w:lang w:val="ro-RO"/>
        </w:rPr>
        <w:t>ei de vie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:</w:t>
      </w:r>
    </w:p>
    <w:p w:rsidR="0075387C" w:rsidRPr="0075387C" w:rsidRDefault="0075387C" w:rsidP="0075387C">
      <w:pPr>
        <w:pStyle w:val="a3"/>
        <w:numPr>
          <w:ilvl w:val="0"/>
          <w:numId w:val="6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>subven</w:t>
      </w:r>
      <w:r w:rsidR="006D756D">
        <w:rPr>
          <w:rFonts w:ascii="Times New Roman" w:hAnsi="Times New Roman" w:cs="Times New Roman"/>
          <w:sz w:val="20"/>
          <w:szCs w:val="20"/>
          <w:lang w:val="ro-RO"/>
        </w:rPr>
        <w:t>ţ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ionată – 180</w:t>
      </w:r>
      <w:r>
        <w:rPr>
          <w:rFonts w:ascii="Times New Roman" w:hAnsi="Times New Roman" w:cs="Times New Roman"/>
          <w:sz w:val="20"/>
          <w:szCs w:val="20"/>
          <w:lang w:val="ro-RO"/>
        </w:rPr>
        <w:t>163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lei (635700 lei</w:t>
      </w:r>
      <w:r w:rsidR="0067144B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×</w:t>
      </w:r>
      <w:r w:rsidR="0067144B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0,2834</w:t>
      </w:r>
      <w:r>
        <w:rPr>
          <w:rFonts w:ascii="Times New Roman" w:hAnsi="Times New Roman" w:cs="Times New Roman"/>
          <w:sz w:val="20"/>
          <w:szCs w:val="20"/>
          <w:lang w:val="ro-RO"/>
        </w:rPr>
        <w:t>1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)</w:t>
      </w:r>
      <w:r>
        <w:rPr>
          <w:rFonts w:ascii="Times New Roman" w:hAnsi="Times New Roman" w:cs="Times New Roman"/>
          <w:sz w:val="20"/>
          <w:szCs w:val="20"/>
          <w:lang w:val="ro-RO"/>
        </w:rPr>
        <w:t>;</w:t>
      </w:r>
    </w:p>
    <w:p w:rsidR="00EA1ABD" w:rsidRPr="00A52407" w:rsidRDefault="00EA1ABD" w:rsidP="00EA1ABD">
      <w:pPr>
        <w:pStyle w:val="a3"/>
        <w:numPr>
          <w:ilvl w:val="0"/>
          <w:numId w:val="6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>nesubven</w:t>
      </w:r>
      <w:r w:rsidR="006D756D">
        <w:rPr>
          <w:rFonts w:ascii="Times New Roman" w:hAnsi="Times New Roman" w:cs="Times New Roman"/>
          <w:sz w:val="20"/>
          <w:szCs w:val="20"/>
          <w:lang w:val="ro-RO"/>
        </w:rPr>
        <w:t>ţ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ionată – 455</w:t>
      </w:r>
      <w:r w:rsidR="0075387C">
        <w:rPr>
          <w:rFonts w:ascii="Times New Roman" w:hAnsi="Times New Roman" w:cs="Times New Roman"/>
          <w:sz w:val="20"/>
          <w:szCs w:val="20"/>
          <w:lang w:val="ro-RO"/>
        </w:rPr>
        <w:t>537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lei (635700 lei</w:t>
      </w:r>
      <w:r w:rsidR="0075387C">
        <w:rPr>
          <w:rFonts w:ascii="Times New Roman" w:hAnsi="Times New Roman" w:cs="Times New Roman"/>
          <w:sz w:val="20"/>
          <w:szCs w:val="20"/>
          <w:lang w:val="ro-RO"/>
        </w:rPr>
        <w:t xml:space="preserve"> - </w:t>
      </w:r>
      <w:r w:rsidR="0075387C" w:rsidRPr="00A52407">
        <w:rPr>
          <w:rFonts w:ascii="Times New Roman" w:hAnsi="Times New Roman" w:cs="Times New Roman"/>
          <w:sz w:val="20"/>
          <w:szCs w:val="20"/>
          <w:lang w:val="ro-RO"/>
        </w:rPr>
        <w:t>180</w:t>
      </w:r>
      <w:r w:rsidR="0075387C">
        <w:rPr>
          <w:rFonts w:ascii="Times New Roman" w:hAnsi="Times New Roman" w:cs="Times New Roman"/>
          <w:sz w:val="20"/>
          <w:szCs w:val="20"/>
          <w:lang w:val="ro-RO"/>
        </w:rPr>
        <w:t>163</w:t>
      </w:r>
      <w:r w:rsidR="0075387C"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lei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)</w:t>
      </w:r>
      <w:r w:rsidR="0075387C">
        <w:rPr>
          <w:rFonts w:ascii="Times New Roman" w:hAnsi="Times New Roman" w:cs="Times New Roman"/>
          <w:sz w:val="20"/>
          <w:szCs w:val="20"/>
          <w:lang w:val="ro-RO"/>
        </w:rPr>
        <w:t>.</w:t>
      </w:r>
    </w:p>
    <w:p w:rsidR="00EA1ABD" w:rsidRPr="00A52407" w:rsidRDefault="00EA1ABD" w:rsidP="0067144B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ind w:hanging="219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>valoarea amortizabilă a spalierului:</w:t>
      </w:r>
    </w:p>
    <w:p w:rsidR="0075387C" w:rsidRPr="0075387C" w:rsidRDefault="0075387C" w:rsidP="0075387C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1560" w:hanging="426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>subven</w:t>
      </w:r>
      <w:r w:rsidR="006D756D">
        <w:rPr>
          <w:rFonts w:ascii="Times New Roman" w:hAnsi="Times New Roman" w:cs="Times New Roman"/>
          <w:sz w:val="20"/>
          <w:szCs w:val="20"/>
          <w:lang w:val="ro-RO"/>
        </w:rPr>
        <w:t>ţ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ionată – 69</w:t>
      </w:r>
      <w:r>
        <w:rPr>
          <w:rFonts w:ascii="Times New Roman" w:hAnsi="Times New Roman" w:cs="Times New Roman"/>
          <w:sz w:val="20"/>
          <w:szCs w:val="20"/>
          <w:lang w:val="ro-RO"/>
        </w:rPr>
        <w:t>832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lei (246</w:t>
      </w:r>
      <w:r>
        <w:rPr>
          <w:rFonts w:ascii="Times New Roman" w:hAnsi="Times New Roman" w:cs="Times New Roman"/>
          <w:sz w:val="20"/>
          <w:szCs w:val="20"/>
          <w:lang w:val="ro-RO"/>
        </w:rPr>
        <w:t>400 lei</w:t>
      </w:r>
      <w:r w:rsidR="0067144B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×</w:t>
      </w:r>
      <w:r w:rsidR="0067144B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0,2834</w:t>
      </w:r>
      <w:r>
        <w:rPr>
          <w:rFonts w:ascii="Times New Roman" w:hAnsi="Times New Roman" w:cs="Times New Roman"/>
          <w:sz w:val="20"/>
          <w:szCs w:val="20"/>
          <w:lang w:val="ro-RO"/>
        </w:rPr>
        <w:t>1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)</w:t>
      </w:r>
      <w:r w:rsidR="0067144B">
        <w:rPr>
          <w:rFonts w:ascii="Times New Roman" w:hAnsi="Times New Roman" w:cs="Times New Roman"/>
          <w:sz w:val="20"/>
          <w:szCs w:val="20"/>
          <w:lang w:val="ro-RO"/>
        </w:rPr>
        <w:t>;</w:t>
      </w:r>
    </w:p>
    <w:p w:rsidR="00EA1ABD" w:rsidRPr="00A52407" w:rsidRDefault="00EA1ABD" w:rsidP="00EA1ABD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1560" w:hanging="426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>nesubven</w:t>
      </w:r>
      <w:r w:rsidR="006D756D">
        <w:rPr>
          <w:rFonts w:ascii="Times New Roman" w:hAnsi="Times New Roman" w:cs="Times New Roman"/>
          <w:sz w:val="20"/>
          <w:szCs w:val="20"/>
          <w:lang w:val="ro-RO"/>
        </w:rPr>
        <w:t>ţ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ionată – 176</w:t>
      </w:r>
      <w:r w:rsidR="0075387C">
        <w:rPr>
          <w:rFonts w:ascii="Times New Roman" w:hAnsi="Times New Roman" w:cs="Times New Roman"/>
          <w:sz w:val="20"/>
          <w:szCs w:val="20"/>
          <w:lang w:val="ro-RO"/>
        </w:rPr>
        <w:t>568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lei (246</w:t>
      </w:r>
      <w:r w:rsidR="0067144B">
        <w:rPr>
          <w:rFonts w:ascii="Times New Roman" w:hAnsi="Times New Roman" w:cs="Times New Roman"/>
          <w:sz w:val="20"/>
          <w:szCs w:val="20"/>
          <w:lang w:val="ro-RO"/>
        </w:rPr>
        <w:t>4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00 lei</w:t>
      </w:r>
      <w:r w:rsidR="0075387C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="0067144B">
        <w:rPr>
          <w:rFonts w:ascii="Times New Roman" w:hAnsi="Times New Roman" w:cs="Times New Roman"/>
          <w:sz w:val="20"/>
          <w:szCs w:val="20"/>
          <w:lang w:val="ro-RO"/>
        </w:rPr>
        <w:t>– 69832 lei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)</w:t>
      </w:r>
      <w:r w:rsidR="0067144B">
        <w:rPr>
          <w:rFonts w:ascii="Times New Roman" w:hAnsi="Times New Roman" w:cs="Times New Roman"/>
          <w:sz w:val="20"/>
          <w:szCs w:val="20"/>
          <w:lang w:val="ro-RO"/>
        </w:rPr>
        <w:t>.</w:t>
      </w:r>
    </w:p>
    <w:p w:rsidR="00EA1ABD" w:rsidRPr="00A52407" w:rsidRDefault="00EA1ABD" w:rsidP="0067144B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>tre</w:t>
      </w:r>
      <w:r>
        <w:rPr>
          <w:rFonts w:ascii="Times New Roman" w:hAnsi="Times New Roman" w:cs="Times New Roman"/>
          <w:sz w:val="20"/>
          <w:szCs w:val="20"/>
          <w:lang w:val="ro-RO"/>
        </w:rPr>
        <w:t>cere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a venitului anticipat pe termen lung în venit anticipat curent în mărime de 12</w:t>
      </w:r>
      <w:r w:rsidR="0067144B">
        <w:rPr>
          <w:rFonts w:ascii="Times New Roman" w:hAnsi="Times New Roman" w:cs="Times New Roman"/>
          <w:sz w:val="20"/>
          <w:szCs w:val="20"/>
          <w:lang w:val="ro-RO"/>
        </w:rPr>
        <w:t>499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,</w:t>
      </w:r>
      <w:r w:rsidR="0067144B">
        <w:rPr>
          <w:rFonts w:ascii="Times New Roman" w:hAnsi="Times New Roman" w:cs="Times New Roman"/>
          <w:sz w:val="20"/>
          <w:szCs w:val="20"/>
          <w:lang w:val="ro-RO"/>
        </w:rPr>
        <w:t>75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lei (900</w:t>
      </w:r>
      <w:r w:rsidR="0067144B">
        <w:rPr>
          <w:rFonts w:ascii="Times New Roman" w:hAnsi="Times New Roman" w:cs="Times New Roman"/>
          <w:sz w:val="20"/>
          <w:szCs w:val="20"/>
          <w:lang w:val="ro-RO"/>
        </w:rPr>
        <w:t>8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,</w:t>
      </w:r>
      <w:r w:rsidR="0067144B">
        <w:rPr>
          <w:rFonts w:ascii="Times New Roman" w:hAnsi="Times New Roman" w:cs="Times New Roman"/>
          <w:sz w:val="20"/>
          <w:szCs w:val="20"/>
          <w:lang w:val="ro-RO"/>
        </w:rPr>
        <w:t>15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lei + 349</w:t>
      </w:r>
      <w:r w:rsidR="0067144B">
        <w:rPr>
          <w:rFonts w:ascii="Times New Roman" w:hAnsi="Times New Roman" w:cs="Times New Roman"/>
          <w:sz w:val="20"/>
          <w:szCs w:val="20"/>
          <w:lang w:val="ro-RO"/>
        </w:rPr>
        <w:t>1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,60 lei) – ca diminuare a venitului anticipat pe termen lung </w:t>
      </w:r>
      <w:r w:rsidR="006D756D">
        <w:rPr>
          <w:rFonts w:ascii="Times New Roman" w:hAnsi="Times New Roman" w:cs="Times New Roman"/>
          <w:sz w:val="20"/>
          <w:szCs w:val="20"/>
          <w:lang w:val="ro-RO"/>
        </w:rPr>
        <w:t>ş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i majorare a venitului anticipat curent</w:t>
      </w:r>
      <w:r w:rsidR="0067144B">
        <w:rPr>
          <w:rFonts w:ascii="Times New Roman" w:hAnsi="Times New Roman" w:cs="Times New Roman"/>
          <w:sz w:val="20"/>
          <w:szCs w:val="20"/>
          <w:lang w:val="ro-RO"/>
        </w:rPr>
        <w:t xml:space="preserve"> (180163 lei </w:t>
      </w:r>
      <w:r w:rsidR="0067144B" w:rsidRPr="00A52407">
        <w:rPr>
          <w:rFonts w:ascii="Times New Roman" w:hAnsi="Times New Roman" w:cs="Times New Roman"/>
          <w:sz w:val="20"/>
          <w:szCs w:val="20"/>
          <w:lang w:val="ro-RO"/>
        </w:rPr>
        <w:t>÷ 20 ani</w:t>
      </w:r>
      <w:r w:rsidR="0067144B">
        <w:rPr>
          <w:rFonts w:ascii="Times New Roman" w:hAnsi="Times New Roman" w:cs="Times New Roman"/>
          <w:sz w:val="20"/>
          <w:szCs w:val="20"/>
          <w:lang w:val="ro-RO"/>
        </w:rPr>
        <w:t xml:space="preserve"> = </w:t>
      </w:r>
      <w:r w:rsidR="0067144B" w:rsidRPr="00A52407">
        <w:rPr>
          <w:rFonts w:ascii="Times New Roman" w:hAnsi="Times New Roman" w:cs="Times New Roman"/>
          <w:sz w:val="20"/>
          <w:szCs w:val="20"/>
          <w:lang w:val="ro-RO"/>
        </w:rPr>
        <w:t>900</w:t>
      </w:r>
      <w:r w:rsidR="0067144B">
        <w:rPr>
          <w:rFonts w:ascii="Times New Roman" w:hAnsi="Times New Roman" w:cs="Times New Roman"/>
          <w:sz w:val="20"/>
          <w:szCs w:val="20"/>
          <w:lang w:val="ro-RO"/>
        </w:rPr>
        <w:t>8</w:t>
      </w:r>
      <w:r w:rsidR="0067144B" w:rsidRPr="00A52407">
        <w:rPr>
          <w:rFonts w:ascii="Times New Roman" w:hAnsi="Times New Roman" w:cs="Times New Roman"/>
          <w:sz w:val="20"/>
          <w:szCs w:val="20"/>
          <w:lang w:val="ro-RO"/>
        </w:rPr>
        <w:t>,</w:t>
      </w:r>
      <w:r w:rsidR="0067144B">
        <w:rPr>
          <w:rFonts w:ascii="Times New Roman" w:hAnsi="Times New Roman" w:cs="Times New Roman"/>
          <w:sz w:val="20"/>
          <w:szCs w:val="20"/>
          <w:lang w:val="ro-RO"/>
        </w:rPr>
        <w:t>15</w:t>
      </w:r>
      <w:r w:rsidR="0067144B"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lei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;</w:t>
      </w:r>
      <w:r w:rsidR="0067144B">
        <w:rPr>
          <w:rFonts w:ascii="Times New Roman" w:hAnsi="Times New Roman" w:cs="Times New Roman"/>
          <w:sz w:val="20"/>
          <w:szCs w:val="20"/>
          <w:lang w:val="ro-RO"/>
        </w:rPr>
        <w:t xml:space="preserve"> 69832 lei </w:t>
      </w:r>
      <w:r w:rsidR="0067144B" w:rsidRPr="00A52407">
        <w:rPr>
          <w:rFonts w:ascii="Times New Roman" w:hAnsi="Times New Roman" w:cs="Times New Roman"/>
          <w:sz w:val="20"/>
          <w:szCs w:val="20"/>
          <w:lang w:val="ro-RO"/>
        </w:rPr>
        <w:t>÷ 20 ani</w:t>
      </w:r>
      <w:r w:rsidR="0067144B">
        <w:rPr>
          <w:rFonts w:ascii="Times New Roman" w:hAnsi="Times New Roman" w:cs="Times New Roman"/>
          <w:sz w:val="20"/>
          <w:szCs w:val="20"/>
          <w:lang w:val="ro-RO"/>
        </w:rPr>
        <w:t xml:space="preserve"> = 3491,60 lei);</w:t>
      </w:r>
    </w:p>
    <w:p w:rsidR="00EA1ABD" w:rsidRPr="00A52407" w:rsidRDefault="00EA1ABD" w:rsidP="0067144B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>recunoa</w:t>
      </w:r>
      <w:r w:rsidR="006D756D">
        <w:rPr>
          <w:rFonts w:ascii="Times New Roman" w:hAnsi="Times New Roman" w:cs="Times New Roman"/>
          <w:sz w:val="20"/>
          <w:szCs w:val="20"/>
          <w:lang w:val="ro-RO"/>
        </w:rPr>
        <w:t>ş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terea venitului din subven</w:t>
      </w:r>
      <w:r w:rsidR="006D756D">
        <w:rPr>
          <w:rFonts w:ascii="Times New Roman" w:hAnsi="Times New Roman" w:cs="Times New Roman"/>
          <w:sz w:val="20"/>
          <w:szCs w:val="20"/>
          <w:lang w:val="ro-RO"/>
        </w:rPr>
        <w:t>ţ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ie </w:t>
      </w:r>
      <w:r>
        <w:rPr>
          <w:rFonts w:ascii="Times New Roman" w:hAnsi="Times New Roman" w:cs="Times New Roman"/>
          <w:sz w:val="20"/>
          <w:szCs w:val="20"/>
          <w:lang w:val="ro-RO"/>
        </w:rPr>
        <w:t>în sumă de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10</w:t>
      </w:r>
      <w:r w:rsidR="0067144B">
        <w:rPr>
          <w:rFonts w:ascii="Times New Roman" w:hAnsi="Times New Roman" w:cs="Times New Roman"/>
          <w:sz w:val="20"/>
          <w:szCs w:val="20"/>
          <w:lang w:val="ro-RO"/>
        </w:rPr>
        <w:t>4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1,</w:t>
      </w:r>
      <w:r w:rsidR="006D1847">
        <w:rPr>
          <w:rFonts w:ascii="Times New Roman" w:hAnsi="Times New Roman" w:cs="Times New Roman"/>
          <w:sz w:val="20"/>
          <w:szCs w:val="20"/>
          <w:lang w:val="ro-RO"/>
        </w:rPr>
        <w:t>65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lei (750,</w:t>
      </w:r>
      <w:r w:rsidR="0067144B">
        <w:rPr>
          <w:rFonts w:ascii="Times New Roman" w:hAnsi="Times New Roman" w:cs="Times New Roman"/>
          <w:sz w:val="20"/>
          <w:szCs w:val="20"/>
          <w:lang w:val="ro-RO"/>
        </w:rPr>
        <w:t>68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lei</w:t>
      </w:r>
      <w:r w:rsidR="0067144B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+</w:t>
      </w:r>
      <w:r w:rsidR="0067144B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290,</w:t>
      </w:r>
      <w:r w:rsidR="0067144B">
        <w:rPr>
          <w:rFonts w:ascii="Times New Roman" w:hAnsi="Times New Roman" w:cs="Times New Roman"/>
          <w:sz w:val="20"/>
          <w:szCs w:val="20"/>
          <w:lang w:val="ro-RO"/>
        </w:rPr>
        <w:t>97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lei) – ca diminuare a venitului anticipat curent </w:t>
      </w:r>
      <w:r w:rsidR="006D756D">
        <w:rPr>
          <w:rFonts w:ascii="Times New Roman" w:hAnsi="Times New Roman" w:cs="Times New Roman"/>
          <w:sz w:val="20"/>
          <w:szCs w:val="20"/>
          <w:lang w:val="ro-RO"/>
        </w:rPr>
        <w:t>ş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i majorare a venitului curent</w:t>
      </w:r>
      <w:r w:rsidR="00BE2DC6">
        <w:rPr>
          <w:rFonts w:ascii="Times New Roman" w:hAnsi="Times New Roman" w:cs="Times New Roman"/>
          <w:sz w:val="20"/>
          <w:szCs w:val="20"/>
          <w:lang w:val="ro-RO"/>
        </w:rPr>
        <w:t xml:space="preserve"> (9008,15 </w:t>
      </w:r>
      <w:r w:rsidR="00BE2DC6" w:rsidRPr="00A52407">
        <w:rPr>
          <w:rFonts w:ascii="Times New Roman" w:hAnsi="Times New Roman" w:cs="Times New Roman"/>
          <w:sz w:val="20"/>
          <w:szCs w:val="20"/>
          <w:lang w:val="ro-RO"/>
        </w:rPr>
        <w:t>÷</w:t>
      </w:r>
      <w:r w:rsidR="00BE2DC6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="00BE2DC6" w:rsidRPr="00A52407">
        <w:rPr>
          <w:rFonts w:ascii="Times New Roman" w:hAnsi="Times New Roman" w:cs="Times New Roman"/>
          <w:sz w:val="20"/>
          <w:szCs w:val="20"/>
          <w:lang w:val="ro-RO"/>
        </w:rPr>
        <w:t>12 luni</w:t>
      </w:r>
      <w:r w:rsidR="00BE2DC6">
        <w:rPr>
          <w:rFonts w:ascii="Times New Roman" w:hAnsi="Times New Roman" w:cs="Times New Roman"/>
          <w:sz w:val="20"/>
          <w:szCs w:val="20"/>
          <w:lang w:val="ro-RO"/>
        </w:rPr>
        <w:t xml:space="preserve"> = </w:t>
      </w:r>
      <w:r w:rsidR="00BE2DC6" w:rsidRPr="00A52407">
        <w:rPr>
          <w:rFonts w:ascii="Times New Roman" w:hAnsi="Times New Roman" w:cs="Times New Roman"/>
          <w:sz w:val="20"/>
          <w:szCs w:val="20"/>
          <w:lang w:val="ro-RO"/>
        </w:rPr>
        <w:t>750,</w:t>
      </w:r>
      <w:r w:rsidR="00BE2DC6">
        <w:rPr>
          <w:rFonts w:ascii="Times New Roman" w:hAnsi="Times New Roman" w:cs="Times New Roman"/>
          <w:sz w:val="20"/>
          <w:szCs w:val="20"/>
          <w:lang w:val="ro-RO"/>
        </w:rPr>
        <w:t>68</w:t>
      </w:r>
      <w:r w:rsidR="00BE2DC6"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lei</w:t>
      </w:r>
      <w:r w:rsidR="00BE2DC6">
        <w:rPr>
          <w:rFonts w:ascii="Times New Roman" w:hAnsi="Times New Roman" w:cs="Times New Roman"/>
          <w:sz w:val="20"/>
          <w:szCs w:val="20"/>
          <w:lang w:val="ro-RO"/>
        </w:rPr>
        <w:t xml:space="preserve">; 3491,60 lei </w:t>
      </w:r>
      <w:r w:rsidR="00BE2DC6" w:rsidRPr="00A52407">
        <w:rPr>
          <w:rFonts w:ascii="Times New Roman" w:hAnsi="Times New Roman" w:cs="Times New Roman"/>
          <w:sz w:val="20"/>
          <w:szCs w:val="20"/>
          <w:lang w:val="ro-RO"/>
        </w:rPr>
        <w:t>÷</w:t>
      </w:r>
      <w:r w:rsidR="00BE2DC6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="00BE2DC6" w:rsidRPr="00A52407">
        <w:rPr>
          <w:rFonts w:ascii="Times New Roman" w:hAnsi="Times New Roman" w:cs="Times New Roman"/>
          <w:sz w:val="20"/>
          <w:szCs w:val="20"/>
          <w:lang w:val="ro-RO"/>
        </w:rPr>
        <w:t>12 luni</w:t>
      </w:r>
      <w:r w:rsidR="00BE2DC6">
        <w:rPr>
          <w:rFonts w:ascii="Times New Roman" w:hAnsi="Times New Roman" w:cs="Times New Roman"/>
          <w:sz w:val="20"/>
          <w:szCs w:val="20"/>
          <w:lang w:val="ro-RO"/>
        </w:rPr>
        <w:t xml:space="preserve"> = </w:t>
      </w:r>
      <w:r w:rsidR="00BE2DC6" w:rsidRPr="00A52407">
        <w:rPr>
          <w:rFonts w:ascii="Times New Roman" w:hAnsi="Times New Roman" w:cs="Times New Roman"/>
          <w:sz w:val="20"/>
          <w:szCs w:val="20"/>
          <w:lang w:val="ro-RO"/>
        </w:rPr>
        <w:t>290,</w:t>
      </w:r>
      <w:r w:rsidR="00BE2DC6">
        <w:rPr>
          <w:rFonts w:ascii="Times New Roman" w:hAnsi="Times New Roman" w:cs="Times New Roman"/>
          <w:sz w:val="20"/>
          <w:szCs w:val="20"/>
          <w:lang w:val="ro-RO"/>
        </w:rPr>
        <w:t>97</w:t>
      </w:r>
      <w:r w:rsidR="00BE2DC6"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lei</w:t>
      </w:r>
      <w:r w:rsidR="00BE2DC6">
        <w:rPr>
          <w:rFonts w:ascii="Times New Roman" w:hAnsi="Times New Roman" w:cs="Times New Roman"/>
          <w:sz w:val="20"/>
          <w:szCs w:val="20"/>
          <w:lang w:val="ro-RO"/>
        </w:rPr>
        <w:t>)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.</w:t>
      </w:r>
    </w:p>
    <w:p w:rsidR="00EA1ABD" w:rsidRPr="00A52407" w:rsidRDefault="00EA1ABD" w:rsidP="00A85105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ind w:hanging="219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>calcularea amortizării lunare a:</w:t>
      </w:r>
    </w:p>
    <w:p w:rsidR="00EA1ABD" w:rsidRPr="00A52407" w:rsidRDefault="00EA1ABD" w:rsidP="00EA1ABD">
      <w:pPr>
        <w:pStyle w:val="a3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a </w:t>
      </w:r>
      <w:r w:rsidRPr="003904F5">
        <w:rPr>
          <w:rFonts w:ascii="Times New Roman" w:hAnsi="Times New Roman" w:cs="Times New Roman"/>
          <w:sz w:val="20"/>
          <w:szCs w:val="20"/>
          <w:lang w:val="ro-RO"/>
        </w:rPr>
        <w:t>vi</w:t>
      </w:r>
      <w:r w:rsidR="006D756D">
        <w:rPr>
          <w:rFonts w:ascii="Times New Roman" w:hAnsi="Times New Roman" w:cs="Times New Roman"/>
          <w:sz w:val="20"/>
          <w:szCs w:val="20"/>
          <w:lang w:val="ro-RO"/>
        </w:rPr>
        <w:t>ţ</w:t>
      </w:r>
      <w:r w:rsidRPr="003904F5">
        <w:rPr>
          <w:rFonts w:ascii="Times New Roman" w:hAnsi="Times New Roman" w:cs="Times New Roman"/>
          <w:sz w:val="20"/>
          <w:szCs w:val="20"/>
          <w:lang w:val="ro-RO"/>
        </w:rPr>
        <w:t>ei de vie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– 2648,75 lei (635700 lei ÷ 20 ani ÷ 12 luni), inclusiv din valoarea nesubven</w:t>
      </w:r>
      <w:r w:rsidR="006D756D">
        <w:rPr>
          <w:rFonts w:ascii="Times New Roman" w:hAnsi="Times New Roman" w:cs="Times New Roman"/>
          <w:sz w:val="20"/>
          <w:szCs w:val="20"/>
          <w:lang w:val="ro-RO"/>
        </w:rPr>
        <w:t>ţ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ionată – 189</w:t>
      </w:r>
      <w:r w:rsidR="00A85105">
        <w:rPr>
          <w:rFonts w:ascii="Times New Roman" w:hAnsi="Times New Roman" w:cs="Times New Roman"/>
          <w:sz w:val="20"/>
          <w:szCs w:val="20"/>
          <w:lang w:val="ro-RO"/>
        </w:rPr>
        <w:t>8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,</w:t>
      </w:r>
      <w:r w:rsidR="00A85105">
        <w:rPr>
          <w:rFonts w:ascii="Times New Roman" w:hAnsi="Times New Roman" w:cs="Times New Roman"/>
          <w:sz w:val="20"/>
          <w:szCs w:val="20"/>
          <w:lang w:val="ro-RO"/>
        </w:rPr>
        <w:t>07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lei (455</w:t>
      </w:r>
      <w:r w:rsidR="00A85105">
        <w:rPr>
          <w:rFonts w:ascii="Times New Roman" w:hAnsi="Times New Roman" w:cs="Times New Roman"/>
          <w:sz w:val="20"/>
          <w:szCs w:val="20"/>
          <w:lang w:val="ro-RO"/>
        </w:rPr>
        <w:t>537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lei ÷</w:t>
      </w:r>
      <w:r w:rsidR="00A85105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20 ani ÷</w:t>
      </w:r>
      <w:r w:rsidR="00A85105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12 luni), din valoarea subven</w:t>
      </w:r>
      <w:r w:rsidR="006D756D">
        <w:rPr>
          <w:rFonts w:ascii="Times New Roman" w:hAnsi="Times New Roman" w:cs="Times New Roman"/>
          <w:sz w:val="20"/>
          <w:szCs w:val="20"/>
          <w:lang w:val="ro-RO"/>
        </w:rPr>
        <w:t>ţ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ionată – 750,</w:t>
      </w:r>
      <w:r w:rsidR="00A85105">
        <w:rPr>
          <w:rFonts w:ascii="Times New Roman" w:hAnsi="Times New Roman" w:cs="Times New Roman"/>
          <w:sz w:val="20"/>
          <w:szCs w:val="20"/>
          <w:lang w:val="ro-RO"/>
        </w:rPr>
        <w:t>6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8 lei (180</w:t>
      </w:r>
      <w:r w:rsidR="00A85105">
        <w:rPr>
          <w:rFonts w:ascii="Times New Roman" w:hAnsi="Times New Roman" w:cs="Times New Roman"/>
          <w:sz w:val="20"/>
          <w:szCs w:val="20"/>
          <w:lang w:val="ro-RO"/>
        </w:rPr>
        <w:t>163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lei ÷ 20 ani ÷12 luni) – ca majorare  concomitentă a costurilor activită</w:t>
      </w:r>
      <w:r w:rsidR="006D756D">
        <w:rPr>
          <w:rFonts w:ascii="Times New Roman" w:hAnsi="Times New Roman" w:cs="Times New Roman"/>
          <w:sz w:val="20"/>
          <w:szCs w:val="20"/>
          <w:lang w:val="ro-RO"/>
        </w:rPr>
        <w:t>ţ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ilor de bază </w:t>
      </w:r>
      <w:r>
        <w:rPr>
          <w:rFonts w:ascii="Times New Roman" w:hAnsi="Times New Roman" w:cs="Times New Roman"/>
          <w:sz w:val="20"/>
          <w:szCs w:val="20"/>
          <w:lang w:val="ro-RO"/>
        </w:rPr>
        <w:t>în sumă de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189</w:t>
      </w:r>
      <w:r w:rsidR="00A85105">
        <w:rPr>
          <w:rFonts w:ascii="Times New Roman" w:hAnsi="Times New Roman" w:cs="Times New Roman"/>
          <w:sz w:val="20"/>
          <w:szCs w:val="20"/>
          <w:lang w:val="ro-RO"/>
        </w:rPr>
        <w:t>8</w:t>
      </w:r>
      <w:r>
        <w:rPr>
          <w:rFonts w:ascii="Times New Roman" w:hAnsi="Times New Roman" w:cs="Times New Roman"/>
          <w:sz w:val="20"/>
          <w:szCs w:val="20"/>
          <w:lang w:val="ro-RO"/>
        </w:rPr>
        <w:t>,</w:t>
      </w:r>
      <w:r w:rsidR="00A85105">
        <w:rPr>
          <w:rFonts w:ascii="Times New Roman" w:hAnsi="Times New Roman" w:cs="Times New Roman"/>
          <w:sz w:val="20"/>
          <w:szCs w:val="20"/>
          <w:lang w:val="ro-RO"/>
        </w:rPr>
        <w:t>07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lei, a cheltuielilor curente 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în sumă de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750,</w:t>
      </w:r>
      <w:r w:rsidR="00A85105">
        <w:rPr>
          <w:rFonts w:ascii="Times New Roman" w:hAnsi="Times New Roman" w:cs="Times New Roman"/>
          <w:sz w:val="20"/>
          <w:szCs w:val="20"/>
          <w:lang w:val="ro-RO"/>
        </w:rPr>
        <w:t>6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8 lei </w:t>
      </w:r>
      <w:r w:rsidR="006D756D">
        <w:rPr>
          <w:rFonts w:ascii="Times New Roman" w:hAnsi="Times New Roman" w:cs="Times New Roman"/>
          <w:sz w:val="20"/>
          <w:szCs w:val="20"/>
          <w:lang w:val="ro-RO"/>
        </w:rPr>
        <w:t>ş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i a amortizării activelor biologice imobilizate </w:t>
      </w:r>
      <w:r>
        <w:rPr>
          <w:rFonts w:ascii="Times New Roman" w:hAnsi="Times New Roman" w:cs="Times New Roman"/>
          <w:sz w:val="20"/>
          <w:szCs w:val="20"/>
          <w:lang w:val="ro-RO"/>
        </w:rPr>
        <w:t>în sumă de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2648,75 lei;</w:t>
      </w:r>
    </w:p>
    <w:p w:rsidR="00EA1ABD" w:rsidRPr="00A52407" w:rsidRDefault="00EA1ABD" w:rsidP="00EA1ABD">
      <w:pPr>
        <w:pStyle w:val="a3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>a spalierului – 102</w:t>
      </w:r>
      <w:r w:rsidR="00A85105">
        <w:rPr>
          <w:rFonts w:ascii="Times New Roman" w:hAnsi="Times New Roman" w:cs="Times New Roman"/>
          <w:sz w:val="20"/>
          <w:szCs w:val="20"/>
          <w:lang w:val="ro-RO"/>
        </w:rPr>
        <w:t>6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,</w:t>
      </w:r>
      <w:r w:rsidR="00A85105">
        <w:rPr>
          <w:rFonts w:ascii="Times New Roman" w:hAnsi="Times New Roman" w:cs="Times New Roman"/>
          <w:sz w:val="20"/>
          <w:szCs w:val="20"/>
          <w:lang w:val="ro-RO"/>
        </w:rPr>
        <w:t>67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lei (246</w:t>
      </w:r>
      <w:r w:rsidR="00A85105">
        <w:rPr>
          <w:rFonts w:ascii="Times New Roman" w:hAnsi="Times New Roman" w:cs="Times New Roman"/>
          <w:sz w:val="20"/>
          <w:szCs w:val="20"/>
          <w:lang w:val="ro-RO"/>
        </w:rPr>
        <w:t>4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00 lei ÷ 20 ani ÷ 12 luni), inclusiv din valoarea nesubven</w:t>
      </w:r>
      <w:r w:rsidR="006D756D">
        <w:rPr>
          <w:rFonts w:ascii="Times New Roman" w:hAnsi="Times New Roman" w:cs="Times New Roman"/>
          <w:sz w:val="20"/>
          <w:szCs w:val="20"/>
          <w:lang w:val="ro-RO"/>
        </w:rPr>
        <w:t>ţ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ionată – 735,</w:t>
      </w:r>
      <w:r w:rsidR="00A85105">
        <w:rPr>
          <w:rFonts w:ascii="Times New Roman" w:hAnsi="Times New Roman" w:cs="Times New Roman"/>
          <w:sz w:val="20"/>
          <w:szCs w:val="20"/>
          <w:lang w:val="ro-RO"/>
        </w:rPr>
        <w:t>7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0 lei (176</w:t>
      </w:r>
      <w:r w:rsidR="00A85105">
        <w:rPr>
          <w:rFonts w:ascii="Times New Roman" w:hAnsi="Times New Roman" w:cs="Times New Roman"/>
          <w:sz w:val="20"/>
          <w:szCs w:val="20"/>
          <w:lang w:val="ro-RO"/>
        </w:rPr>
        <w:t>568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lei ÷</w:t>
      </w:r>
      <w:r w:rsidR="00A85105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20 ani ÷</w:t>
      </w:r>
      <w:r w:rsidR="00A85105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12 luni), din valoarea subven</w:t>
      </w:r>
      <w:r w:rsidR="006D756D">
        <w:rPr>
          <w:rFonts w:ascii="Times New Roman" w:hAnsi="Times New Roman" w:cs="Times New Roman"/>
          <w:sz w:val="20"/>
          <w:szCs w:val="20"/>
          <w:lang w:val="ro-RO"/>
        </w:rPr>
        <w:t>ţ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ionată - 290,</w:t>
      </w:r>
      <w:r w:rsidR="00A85105">
        <w:rPr>
          <w:rFonts w:ascii="Times New Roman" w:hAnsi="Times New Roman" w:cs="Times New Roman"/>
          <w:sz w:val="20"/>
          <w:szCs w:val="20"/>
          <w:lang w:val="ro-RO"/>
        </w:rPr>
        <w:t>97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lei (69</w:t>
      </w:r>
      <w:r w:rsidR="00A85105">
        <w:rPr>
          <w:rFonts w:ascii="Times New Roman" w:hAnsi="Times New Roman" w:cs="Times New Roman"/>
          <w:sz w:val="20"/>
          <w:szCs w:val="20"/>
          <w:lang w:val="ro-RO"/>
        </w:rPr>
        <w:t>832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lei ÷ 20 ani ÷</w:t>
      </w:r>
      <w:r w:rsidR="00A85105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12 luni) – ca majorare concomitentă a costurilor activită</w:t>
      </w:r>
      <w:r w:rsidR="006D756D">
        <w:rPr>
          <w:rFonts w:ascii="Times New Roman" w:hAnsi="Times New Roman" w:cs="Times New Roman"/>
          <w:sz w:val="20"/>
          <w:szCs w:val="20"/>
          <w:lang w:val="ro-RO"/>
        </w:rPr>
        <w:t>ţ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ilor de bază </w:t>
      </w:r>
      <w:r>
        <w:rPr>
          <w:rFonts w:ascii="Times New Roman" w:hAnsi="Times New Roman" w:cs="Times New Roman"/>
          <w:sz w:val="20"/>
          <w:szCs w:val="20"/>
          <w:lang w:val="ro-RO"/>
        </w:rPr>
        <w:t>în sumă de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735,</w:t>
      </w:r>
      <w:r w:rsidR="00A85105">
        <w:rPr>
          <w:rFonts w:ascii="Times New Roman" w:hAnsi="Times New Roman" w:cs="Times New Roman"/>
          <w:sz w:val="20"/>
          <w:szCs w:val="20"/>
          <w:lang w:val="ro-RO"/>
        </w:rPr>
        <w:t>7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0 lei, a cheltuielilor curente 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în sumă de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290,</w:t>
      </w:r>
      <w:r w:rsidR="00A85105">
        <w:rPr>
          <w:rFonts w:ascii="Times New Roman" w:hAnsi="Times New Roman" w:cs="Times New Roman"/>
          <w:sz w:val="20"/>
          <w:szCs w:val="20"/>
          <w:lang w:val="ro-RO"/>
        </w:rPr>
        <w:t>97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lei </w:t>
      </w:r>
      <w:r w:rsidR="006D756D">
        <w:rPr>
          <w:rFonts w:ascii="Times New Roman" w:hAnsi="Times New Roman" w:cs="Times New Roman"/>
          <w:sz w:val="20"/>
          <w:szCs w:val="20"/>
          <w:lang w:val="ro-RO"/>
        </w:rPr>
        <w:t>ş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i a amortizării activelor imobilizate corporale </w:t>
      </w:r>
      <w:r>
        <w:rPr>
          <w:rFonts w:ascii="Times New Roman" w:hAnsi="Times New Roman" w:cs="Times New Roman"/>
          <w:sz w:val="20"/>
          <w:szCs w:val="20"/>
          <w:lang w:val="ro-RO"/>
        </w:rPr>
        <w:t>în sumă de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102</w:t>
      </w:r>
      <w:r w:rsidR="00A85105">
        <w:rPr>
          <w:rFonts w:ascii="Times New Roman" w:hAnsi="Times New Roman" w:cs="Times New Roman"/>
          <w:sz w:val="20"/>
          <w:szCs w:val="20"/>
          <w:lang w:val="ro-RO"/>
        </w:rPr>
        <w:t>6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,</w:t>
      </w:r>
      <w:r w:rsidR="00A85105">
        <w:rPr>
          <w:rFonts w:ascii="Times New Roman" w:hAnsi="Times New Roman" w:cs="Times New Roman"/>
          <w:sz w:val="20"/>
          <w:szCs w:val="20"/>
          <w:lang w:val="ro-RO"/>
        </w:rPr>
        <w:t>67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lei.</w:t>
      </w:r>
    </w:p>
    <w:p w:rsidR="00EA1ABD" w:rsidRDefault="00EA1ABD" w:rsidP="00EA1ABD">
      <w:pPr>
        <w:pStyle w:val="a3"/>
        <w:tabs>
          <w:tab w:val="left" w:pos="426"/>
        </w:tabs>
        <w:spacing w:after="0" w:line="240" w:lineRule="auto"/>
        <w:ind w:left="786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EA1ABD" w:rsidRDefault="00EA1ABD" w:rsidP="00EA1ABD">
      <w:pPr>
        <w:pStyle w:val="a3"/>
        <w:tabs>
          <w:tab w:val="left" w:pos="426"/>
        </w:tabs>
        <w:spacing w:after="0" w:line="240" w:lineRule="auto"/>
        <w:ind w:left="786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FA732B" w:rsidRDefault="00FA732B" w:rsidP="00EA1ABD">
      <w:pPr>
        <w:pStyle w:val="a3"/>
        <w:tabs>
          <w:tab w:val="left" w:pos="426"/>
        </w:tabs>
        <w:spacing w:after="0" w:line="240" w:lineRule="auto"/>
        <w:ind w:left="786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FA732B" w:rsidRDefault="00FA732B" w:rsidP="00EA1ABD">
      <w:pPr>
        <w:pStyle w:val="a3"/>
        <w:tabs>
          <w:tab w:val="left" w:pos="426"/>
        </w:tabs>
        <w:spacing w:after="0" w:line="240" w:lineRule="auto"/>
        <w:ind w:left="786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FA732B" w:rsidRDefault="00FA732B" w:rsidP="00EA1ABD">
      <w:pPr>
        <w:pStyle w:val="a3"/>
        <w:tabs>
          <w:tab w:val="left" w:pos="426"/>
        </w:tabs>
        <w:spacing w:after="0" w:line="240" w:lineRule="auto"/>
        <w:ind w:left="786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FA732B" w:rsidRDefault="00FA732B" w:rsidP="00EA1ABD">
      <w:pPr>
        <w:pStyle w:val="a3"/>
        <w:tabs>
          <w:tab w:val="left" w:pos="426"/>
        </w:tabs>
        <w:spacing w:after="0" w:line="240" w:lineRule="auto"/>
        <w:ind w:left="786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EA1ABD" w:rsidRPr="00A52407" w:rsidRDefault="00EA1ABD" w:rsidP="00EA1ABD">
      <w:pPr>
        <w:spacing w:after="0"/>
        <w:jc w:val="right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color w:val="000000"/>
          <w:sz w:val="20"/>
          <w:szCs w:val="20"/>
          <w:lang w:val="ro-RO"/>
        </w:rPr>
        <w:t>Anexa 7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color w:val="000000"/>
          <w:sz w:val="20"/>
          <w:szCs w:val="20"/>
          <w:lang w:val="ro-RO"/>
        </w:rPr>
        <w:lastRenderedPageBreak/>
        <w:t xml:space="preserve"> </w:t>
      </w:r>
      <w:r w:rsidRPr="00A52407">
        <w:rPr>
          <w:rFonts w:ascii="Times New Roman" w:hAnsi="Times New Roman" w:cs="Times New Roman"/>
          <w:color w:val="000000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color w:val="000000"/>
          <w:sz w:val="20"/>
          <w:szCs w:val="20"/>
          <w:lang w:val="ro-RO"/>
        </w:rPr>
        <w:tab/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ab/>
        <w:t xml:space="preserve">       </w:t>
      </w:r>
      <w:r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 xml:space="preserve">                                </w:t>
      </w:r>
      <w:r w:rsidRPr="00A52407">
        <w:rPr>
          <w:rFonts w:ascii="Times New Roman" w:hAnsi="Times New Roman" w:cs="Times New Roman"/>
          <w:b/>
          <w:bCs/>
          <w:color w:val="000000"/>
          <w:sz w:val="20"/>
          <w:szCs w:val="20"/>
          <w:lang w:val="ro-RO"/>
        </w:rPr>
        <w:t>APROBAT</w:t>
      </w:r>
      <w:r w:rsidRPr="00A52407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b/>
          <w:bCs/>
          <w:color w:val="000000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b/>
          <w:bCs/>
          <w:color w:val="000000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b/>
          <w:bCs/>
          <w:color w:val="000000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b/>
          <w:bCs/>
          <w:color w:val="000000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b/>
          <w:bCs/>
          <w:color w:val="000000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b/>
          <w:bCs/>
          <w:color w:val="000000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b/>
          <w:bCs/>
          <w:color w:val="000000"/>
          <w:sz w:val="20"/>
          <w:szCs w:val="20"/>
          <w:lang w:val="ro-RO"/>
        </w:rPr>
        <w:tab/>
        <w:t xml:space="preserve">       APROBAT</w:t>
      </w:r>
      <w:r w:rsidRPr="00A52407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ab/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ab/>
        <w:t xml:space="preserve">            </w:t>
      </w:r>
      <w:r>
        <w:rPr>
          <w:rFonts w:ascii="Times New Roman" w:hAnsi="Times New Roman" w:cs="Times New Roman"/>
          <w:sz w:val="20"/>
          <w:szCs w:val="20"/>
          <w:lang w:val="ro-RO"/>
        </w:rPr>
        <w:t>Conducătorul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                                                                                                 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_____________________________</w:t>
      </w:r>
      <w:r>
        <w:rPr>
          <w:rFonts w:ascii="Times New Roman" w:hAnsi="Times New Roman" w:cs="Times New Roman"/>
          <w:sz w:val="20"/>
          <w:szCs w:val="20"/>
          <w:lang w:val="en-US"/>
        </w:rPr>
        <w:t>_____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      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ab/>
        <w:t xml:space="preserve">       (semnătura, numele şi prenumele, ştampila)                      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ab/>
        <w:t>"____"___________20___</w:t>
      </w:r>
    </w:p>
    <w:p w:rsidR="00EA1ABD" w:rsidRPr="00A52407" w:rsidRDefault="00EA1ABD" w:rsidP="00EA1ABD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color w:val="000000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b/>
          <w:color w:val="000000"/>
          <w:sz w:val="20"/>
          <w:szCs w:val="20"/>
          <w:lang w:val="ro-RO"/>
        </w:rPr>
        <w:t>ACT</w:t>
      </w:r>
    </w:p>
    <w:p w:rsidR="00EA1ABD" w:rsidRPr="00A52407" w:rsidRDefault="00EA1ABD" w:rsidP="00EA1ABD">
      <w:pPr>
        <w:spacing w:line="240" w:lineRule="auto"/>
        <w:ind w:firstLine="360"/>
        <w:jc w:val="center"/>
        <w:rPr>
          <w:rFonts w:ascii="Times New Roman" w:hAnsi="Times New Roman" w:cs="Times New Roman"/>
          <w:b/>
          <w:color w:val="000000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b/>
          <w:color w:val="000000"/>
          <w:sz w:val="20"/>
          <w:szCs w:val="20"/>
          <w:lang w:val="ro-RO"/>
        </w:rPr>
        <w:t xml:space="preserve">de trecere a  plantaiei viticole tinere în </w:t>
      </w:r>
      <w:r w:rsidR="00E418BF">
        <w:rPr>
          <w:rFonts w:ascii="Times New Roman" w:hAnsi="Times New Roman" w:cs="Times New Roman"/>
          <w:b/>
          <w:color w:val="000000"/>
          <w:sz w:val="20"/>
          <w:szCs w:val="20"/>
          <w:lang w:val="ro-RO"/>
        </w:rPr>
        <w:t>categoria</w:t>
      </w:r>
      <w:r w:rsidRPr="00A52407">
        <w:rPr>
          <w:rFonts w:ascii="Times New Roman" w:hAnsi="Times New Roman" w:cs="Times New Roman"/>
          <w:b/>
          <w:color w:val="000000"/>
          <w:sz w:val="20"/>
          <w:szCs w:val="20"/>
          <w:lang w:val="ro-RO"/>
        </w:rPr>
        <w:t xml:space="preserve"> </w:t>
      </w:r>
      <w:r w:rsidR="00D706AE">
        <w:rPr>
          <w:rFonts w:ascii="Times New Roman" w:hAnsi="Times New Roman" w:cs="Times New Roman"/>
          <w:b/>
          <w:color w:val="000000"/>
          <w:sz w:val="20"/>
          <w:szCs w:val="20"/>
          <w:lang w:val="ro-RO"/>
        </w:rPr>
        <w:t>de planta</w:t>
      </w:r>
      <w:r w:rsidR="006D756D">
        <w:rPr>
          <w:rFonts w:ascii="Times New Roman" w:hAnsi="Times New Roman" w:cs="Times New Roman"/>
          <w:b/>
          <w:color w:val="000000"/>
          <w:sz w:val="20"/>
          <w:szCs w:val="20"/>
          <w:lang w:val="ro-RO"/>
        </w:rPr>
        <w:t>ţ</w:t>
      </w:r>
      <w:r w:rsidR="00D706AE">
        <w:rPr>
          <w:rFonts w:ascii="Times New Roman" w:hAnsi="Times New Roman" w:cs="Times New Roman"/>
          <w:b/>
          <w:color w:val="000000"/>
          <w:sz w:val="20"/>
          <w:szCs w:val="20"/>
          <w:lang w:val="ro-RO"/>
        </w:rPr>
        <w:t xml:space="preserve">ie viticolă </w:t>
      </w:r>
      <w:r w:rsidRPr="00A52407">
        <w:rPr>
          <w:rFonts w:ascii="Times New Roman" w:hAnsi="Times New Roman" w:cs="Times New Roman"/>
          <w:b/>
          <w:color w:val="000000"/>
          <w:sz w:val="20"/>
          <w:szCs w:val="20"/>
          <w:lang w:val="ro-RO"/>
        </w:rPr>
        <w:t xml:space="preserve">pe rod  </w:t>
      </w:r>
    </w:p>
    <w:p w:rsidR="00EA1ABD" w:rsidRPr="00A52407" w:rsidRDefault="00EA1ABD" w:rsidP="00EA1ABD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>din "_____"_________________20_____</w:t>
      </w:r>
    </w:p>
    <w:p w:rsidR="00EA1ABD" w:rsidRPr="00A5702A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în </w:t>
      </w:r>
      <w:r>
        <w:rPr>
          <w:rFonts w:ascii="Times New Roman" w:hAnsi="Times New Roman" w:cs="Times New Roman"/>
          <w:sz w:val="20"/>
          <w:szCs w:val="20"/>
          <w:lang w:val="ro-RO"/>
        </w:rPr>
        <w:t>entitate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a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(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gospodăria ărănească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de fermier) ___________________________________________</w:t>
      </w:r>
      <w:r>
        <w:rPr>
          <w:rFonts w:ascii="Times New Roman" w:hAnsi="Times New Roman" w:cs="Times New Roman"/>
          <w:sz w:val="20"/>
          <w:szCs w:val="20"/>
          <w:lang w:val="ro-RO"/>
        </w:rPr>
        <w:t>_________</w:t>
      </w:r>
      <w:r>
        <w:rPr>
          <w:rFonts w:ascii="Times New Roman" w:hAnsi="Times New Roman" w:cs="Times New Roman"/>
          <w:sz w:val="20"/>
          <w:szCs w:val="20"/>
          <w:lang w:val="en-US"/>
        </w:rPr>
        <w:t>____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>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  <w:lang w:val="ro-RO"/>
        </w:rPr>
        <w:t>________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  (denumirea </w:t>
      </w:r>
      <w:r>
        <w:rPr>
          <w:rFonts w:ascii="Times New Roman" w:hAnsi="Times New Roman" w:cs="Times New Roman"/>
          <w:sz w:val="20"/>
          <w:szCs w:val="20"/>
          <w:lang w:val="ro-RO"/>
        </w:rPr>
        <w:t>entităii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, adresa juridică</w:t>
      </w:r>
      <w:r>
        <w:rPr>
          <w:rFonts w:ascii="Times New Roman" w:hAnsi="Times New Roman" w:cs="Times New Roman"/>
          <w:sz w:val="20"/>
          <w:szCs w:val="20"/>
          <w:lang w:val="ro-RO"/>
        </w:rPr>
        <w:t>, cod fiscal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şi identificatorul unic din  Registrul vitivinicol)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>Comisia, în componena: ___________________________________________________________</w:t>
      </w:r>
      <w:r>
        <w:rPr>
          <w:rFonts w:ascii="Times New Roman" w:hAnsi="Times New Roman" w:cs="Times New Roman"/>
          <w:sz w:val="20"/>
          <w:szCs w:val="20"/>
          <w:lang w:val="ro-RO"/>
        </w:rPr>
        <w:t>_____________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ab/>
        <w:t xml:space="preserve">          (numele şi prenumele, funcia)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>___________________________________________________________________________, a  efectuat verificarea plantaiei viticole tinere, în anul____de vegetaie, ce urmează  a fi trecută în categoria de plantaii viticole pe rod. În  rezultatul  verificării a constatat următoarele: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>1.  Plantaia viticolă______________________, cu suprafaa utilă de_____</w:t>
      </w:r>
      <w:r>
        <w:rPr>
          <w:rFonts w:ascii="Times New Roman" w:hAnsi="Times New Roman" w:cs="Times New Roman"/>
          <w:sz w:val="20"/>
          <w:szCs w:val="20"/>
          <w:lang w:val="ro-RO"/>
        </w:rPr>
        <w:t>______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ha,  a fost înfiinată în</w:t>
      </w:r>
      <w:r w:rsidRPr="00166D33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perioada de 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ab/>
      </w:r>
      <w:r>
        <w:rPr>
          <w:rFonts w:ascii="Times New Roman" w:hAnsi="Times New Roman" w:cs="Times New Roman"/>
          <w:sz w:val="20"/>
          <w:szCs w:val="20"/>
          <w:lang w:val="ro-RO"/>
        </w:rPr>
        <w:tab/>
        <w:t xml:space="preserve">     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(tipul plantaiei)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______________a anului 20___ , conform proiectului de înfiinare a plantaiilor viticole</w:t>
      </w:r>
      <w:r>
        <w:rPr>
          <w:rFonts w:ascii="Times New Roman" w:hAnsi="Times New Roman" w:cs="Times New Roman"/>
          <w:sz w:val="20"/>
          <w:szCs w:val="20"/>
          <w:lang w:val="ro-RO"/>
        </w:rPr>
        <w:t>.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 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>2. Plantaia viticolă a fost înfiinată pe terenurile agricole deinute în __________________________</w:t>
      </w:r>
      <w:r>
        <w:rPr>
          <w:rFonts w:ascii="Times New Roman" w:hAnsi="Times New Roman" w:cs="Times New Roman"/>
          <w:sz w:val="20"/>
          <w:szCs w:val="20"/>
          <w:lang w:val="ro-RO"/>
        </w:rPr>
        <w:t>___________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,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ab/>
      </w:r>
      <w:r>
        <w:rPr>
          <w:rFonts w:ascii="Times New Roman" w:hAnsi="Times New Roman" w:cs="Times New Roman"/>
          <w:sz w:val="20"/>
          <w:szCs w:val="20"/>
          <w:lang w:val="ro-RO"/>
        </w:rPr>
        <w:tab/>
      </w:r>
      <w:r>
        <w:rPr>
          <w:rFonts w:ascii="Times New Roman" w:hAnsi="Times New Roman" w:cs="Times New Roman"/>
          <w:sz w:val="20"/>
          <w:szCs w:val="20"/>
          <w:lang w:val="ro-RO"/>
        </w:rPr>
        <w:tab/>
      </w:r>
      <w:r>
        <w:rPr>
          <w:rFonts w:ascii="Times New Roman" w:hAnsi="Times New Roman" w:cs="Times New Roman"/>
          <w:sz w:val="20"/>
          <w:szCs w:val="20"/>
          <w:lang w:val="ro-RO"/>
        </w:rPr>
        <w:tab/>
      </w:r>
      <w:r>
        <w:rPr>
          <w:rFonts w:ascii="Times New Roman" w:hAnsi="Times New Roman" w:cs="Times New Roman"/>
          <w:sz w:val="20"/>
          <w:szCs w:val="20"/>
          <w:lang w:val="ro-RO"/>
        </w:rPr>
        <w:tab/>
      </w:r>
      <w:r>
        <w:rPr>
          <w:rFonts w:ascii="Times New Roman" w:hAnsi="Times New Roman" w:cs="Times New Roman"/>
          <w:sz w:val="20"/>
          <w:szCs w:val="20"/>
          <w:lang w:val="ro-RO"/>
        </w:rPr>
        <w:tab/>
        <w:t xml:space="preserve">                  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(proprietate/folosină) 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>cu numerele cadastrale_____________________________________________</w:t>
      </w:r>
      <w:r>
        <w:rPr>
          <w:rFonts w:ascii="Times New Roman" w:hAnsi="Times New Roman" w:cs="Times New Roman"/>
          <w:sz w:val="20"/>
          <w:szCs w:val="20"/>
          <w:lang w:val="ro-RO"/>
        </w:rPr>
        <w:t>___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____________________</w:t>
      </w:r>
      <w:r>
        <w:rPr>
          <w:rFonts w:ascii="Times New Roman" w:hAnsi="Times New Roman" w:cs="Times New Roman"/>
          <w:sz w:val="20"/>
          <w:szCs w:val="20"/>
          <w:lang w:val="ro-RO"/>
        </w:rPr>
        <w:t>______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,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>amplasare în extravilanul localităii____________________, r-nul______________________________</w:t>
      </w:r>
      <w:r>
        <w:rPr>
          <w:rFonts w:ascii="Times New Roman" w:hAnsi="Times New Roman" w:cs="Times New Roman"/>
          <w:sz w:val="20"/>
          <w:szCs w:val="20"/>
          <w:lang w:val="ro-RO"/>
        </w:rPr>
        <w:t>_________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, 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>din regiunea vitivinicolă __________________, regiunea geografică____________________________</w:t>
      </w:r>
      <w:r>
        <w:rPr>
          <w:rFonts w:ascii="Times New Roman" w:hAnsi="Times New Roman" w:cs="Times New Roman"/>
          <w:sz w:val="20"/>
          <w:szCs w:val="20"/>
          <w:lang w:val="ro-RO"/>
        </w:rPr>
        <w:t>__________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, 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>centrul vitivinicol____________________, plaiul vitivinicol____________________</w:t>
      </w:r>
      <w:r>
        <w:rPr>
          <w:rFonts w:ascii="Times New Roman" w:hAnsi="Times New Roman" w:cs="Times New Roman"/>
          <w:sz w:val="20"/>
          <w:szCs w:val="20"/>
          <w:lang w:val="ro-RO"/>
        </w:rPr>
        <w:t>.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>3. Starea agrotehnică a plantaiei viticole este ________________________ (bună, satisfăcătoare, nesatisfăcătoare)</w:t>
      </w:r>
      <w:r>
        <w:rPr>
          <w:rFonts w:ascii="Times New Roman" w:hAnsi="Times New Roman" w:cs="Times New Roman"/>
          <w:sz w:val="20"/>
          <w:szCs w:val="20"/>
          <w:lang w:val="ro-RO"/>
        </w:rPr>
        <w:t>.</w:t>
      </w:r>
    </w:p>
    <w:p w:rsidR="00EA1ABD" w:rsidRPr="00D61358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>4. Starea fitosanitară a plantaiei viticole este _________________________(bună, satisfăcătoare, nesatisfăcătoare)</w:t>
      </w:r>
      <w:r>
        <w:rPr>
          <w:rFonts w:ascii="Times New Roman" w:hAnsi="Times New Roman" w:cs="Times New Roman"/>
          <w:sz w:val="20"/>
          <w:szCs w:val="20"/>
          <w:lang w:val="ro-RO"/>
        </w:rPr>
        <w:t>.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>5. Formarea organelor de schelet ale butucilor este______________________ (gradul de finalizare)</w:t>
      </w:r>
      <w:r>
        <w:rPr>
          <w:rFonts w:ascii="Times New Roman" w:hAnsi="Times New Roman" w:cs="Times New Roman"/>
          <w:sz w:val="20"/>
          <w:szCs w:val="20"/>
          <w:lang w:val="ro-RO"/>
        </w:rPr>
        <w:t>.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>6. La înfiinarea plantaiei viticole au fost efectuate cheltuieli în sumă de _______lei.</w:t>
      </w:r>
    </w:p>
    <w:p w:rsidR="00EA1ABD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>7. Sub aspect sortimental plantaia viticolă se caracterizează prin următorii indici agrotehnici:</w:t>
      </w:r>
    </w:p>
    <w:tbl>
      <w:tblPr>
        <w:tblStyle w:val="ae"/>
        <w:tblW w:w="9356" w:type="dxa"/>
        <w:tblInd w:w="108" w:type="dxa"/>
        <w:tblLayout w:type="fixed"/>
        <w:tblLook w:val="01E0"/>
      </w:tblPr>
      <w:tblGrid>
        <w:gridCol w:w="426"/>
        <w:gridCol w:w="1275"/>
        <w:gridCol w:w="993"/>
        <w:gridCol w:w="1134"/>
        <w:gridCol w:w="1275"/>
        <w:gridCol w:w="1134"/>
        <w:gridCol w:w="1134"/>
        <w:gridCol w:w="1134"/>
        <w:gridCol w:w="851"/>
      </w:tblGrid>
      <w:tr w:rsidR="00EA1ABD" w:rsidRPr="001E6F58" w:rsidTr="00EA1ABD">
        <w:trPr>
          <w:trHeight w:val="420"/>
        </w:trPr>
        <w:tc>
          <w:tcPr>
            <w:tcW w:w="426" w:type="dxa"/>
            <w:vMerge w:val="restart"/>
            <w:vAlign w:val="center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/>
              <w:jc w:val="center"/>
              <w:rPr>
                <w:lang w:val="ro-RO"/>
              </w:rPr>
            </w:pPr>
            <w:r w:rsidRPr="001E6F58">
              <w:rPr>
                <w:lang w:val="ro-RO"/>
              </w:rPr>
              <w:t>Nr. d/o</w:t>
            </w:r>
          </w:p>
        </w:tc>
        <w:tc>
          <w:tcPr>
            <w:tcW w:w="1275" w:type="dxa"/>
            <w:vMerge w:val="restart"/>
            <w:vAlign w:val="center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  <w:jc w:val="center"/>
              <w:rPr>
                <w:lang w:val="ro-RO"/>
              </w:rPr>
            </w:pPr>
            <w:r w:rsidRPr="001E6F58">
              <w:rPr>
                <w:lang w:val="ro-RO"/>
              </w:rPr>
              <w:t>Grupa de soiuri şi denumirea soiurilor</w:t>
            </w:r>
          </w:p>
        </w:tc>
        <w:tc>
          <w:tcPr>
            <w:tcW w:w="993" w:type="dxa"/>
            <w:vMerge w:val="restart"/>
            <w:vAlign w:val="center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108"/>
              <w:jc w:val="center"/>
              <w:rPr>
                <w:lang w:val="ro-RO"/>
              </w:rPr>
            </w:pPr>
            <w:r w:rsidRPr="001E6F58">
              <w:rPr>
                <w:lang w:val="ro-RO"/>
              </w:rPr>
              <w:t>Suprafaa</w:t>
            </w:r>
            <w:r>
              <w:rPr>
                <w:lang w:val="ro-RO"/>
              </w:rPr>
              <w:t xml:space="preserve"> </w:t>
            </w:r>
            <w:r w:rsidRPr="001E6F58">
              <w:rPr>
                <w:lang w:val="ro-RO"/>
              </w:rPr>
              <w:t>utilă, ha</w:t>
            </w:r>
          </w:p>
        </w:tc>
        <w:tc>
          <w:tcPr>
            <w:tcW w:w="1134" w:type="dxa"/>
            <w:vMerge w:val="restart"/>
            <w:vAlign w:val="center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  <w:r w:rsidRPr="001E6F58">
              <w:rPr>
                <w:lang w:val="ro-RO"/>
              </w:rPr>
              <w:t>Cantitatea  de material săditor plantat, vie</w:t>
            </w:r>
          </w:p>
        </w:tc>
        <w:tc>
          <w:tcPr>
            <w:tcW w:w="1275" w:type="dxa"/>
            <w:vMerge w:val="restart"/>
            <w:vAlign w:val="center"/>
          </w:tcPr>
          <w:p w:rsidR="00EA1ABD" w:rsidRPr="001E6F58" w:rsidRDefault="00EA1ABD" w:rsidP="00EA1ABD">
            <w:pPr>
              <w:tabs>
                <w:tab w:val="left" w:pos="10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o-RO"/>
              </w:rPr>
            </w:pPr>
            <w:r w:rsidRPr="001E6F58">
              <w:rPr>
                <w:lang w:val="ro-RO"/>
              </w:rPr>
              <w:t>Gradul de prindere a materialului săditor, %</w:t>
            </w:r>
          </w:p>
        </w:tc>
        <w:tc>
          <w:tcPr>
            <w:tcW w:w="1134" w:type="dxa"/>
            <w:vMerge w:val="restart"/>
            <w:vAlign w:val="center"/>
          </w:tcPr>
          <w:p w:rsidR="00EA1ABD" w:rsidRPr="001E6F58" w:rsidRDefault="00EA1ABD" w:rsidP="00EA1ABD">
            <w:pPr>
              <w:tabs>
                <w:tab w:val="left" w:pos="11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jc w:val="center"/>
              <w:rPr>
                <w:lang w:val="ro-RO"/>
              </w:rPr>
            </w:pPr>
            <w:r w:rsidRPr="001E6F58">
              <w:rPr>
                <w:lang w:val="ro-RO"/>
              </w:rPr>
              <w:t>Dezvoltarea butucilor tineri, calificativul</w:t>
            </w:r>
          </w:p>
        </w:tc>
        <w:tc>
          <w:tcPr>
            <w:tcW w:w="2268" w:type="dxa"/>
            <w:gridSpan w:val="2"/>
            <w:vAlign w:val="center"/>
          </w:tcPr>
          <w:p w:rsidR="00EA1ABD" w:rsidRPr="001E6F58" w:rsidRDefault="00EA1ABD" w:rsidP="00EA1ABD">
            <w:pPr>
              <w:tabs>
                <w:tab w:val="left" w:pos="11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jc w:val="center"/>
              <w:rPr>
                <w:lang w:val="ro-RO"/>
              </w:rPr>
            </w:pPr>
            <w:r w:rsidRPr="001E6F58">
              <w:rPr>
                <w:lang w:val="ro-RO"/>
              </w:rPr>
              <w:t>Starea plantaiei viticole</w:t>
            </w:r>
            <w:r>
              <w:rPr>
                <w:lang w:val="ro-RO"/>
              </w:rPr>
              <w:t>,</w:t>
            </w:r>
            <w:r w:rsidRPr="001E6F58">
              <w:rPr>
                <w:lang w:val="ro-RO"/>
              </w:rPr>
              <w:t xml:space="preserve"> calificativul</w:t>
            </w:r>
          </w:p>
        </w:tc>
        <w:tc>
          <w:tcPr>
            <w:tcW w:w="851" w:type="dxa"/>
            <w:vMerge w:val="restart"/>
          </w:tcPr>
          <w:p w:rsidR="00EA1ABD" w:rsidRDefault="00EA1ABD" w:rsidP="00EA1ABD">
            <w:pPr>
              <w:tabs>
                <w:tab w:val="left" w:pos="11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jc w:val="center"/>
              <w:rPr>
                <w:lang w:val="ro-RO"/>
              </w:rPr>
            </w:pPr>
          </w:p>
          <w:p w:rsidR="00EA1ABD" w:rsidRDefault="00EA1ABD" w:rsidP="00EA1ABD">
            <w:pPr>
              <w:tabs>
                <w:tab w:val="left" w:pos="11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/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  cheltuieli</w:t>
            </w:r>
            <w:r w:rsidRPr="001E6F58">
              <w:rPr>
                <w:lang w:val="ro-RO"/>
              </w:rPr>
              <w:t>,</w:t>
            </w:r>
          </w:p>
          <w:p w:rsidR="00EA1ABD" w:rsidRPr="001E6F58" w:rsidRDefault="00EA1ABD" w:rsidP="00EA1ABD">
            <w:pPr>
              <w:tabs>
                <w:tab w:val="left" w:pos="11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jc w:val="center"/>
              <w:rPr>
                <w:lang w:val="ro-RO"/>
              </w:rPr>
            </w:pPr>
            <w:r w:rsidRPr="001E6F58">
              <w:rPr>
                <w:lang w:val="ro-RO"/>
              </w:rPr>
              <w:t xml:space="preserve"> lei</w:t>
            </w:r>
          </w:p>
        </w:tc>
      </w:tr>
      <w:tr w:rsidR="00EA1ABD" w:rsidRPr="001E6F58" w:rsidTr="00EA1ABD">
        <w:trPr>
          <w:trHeight w:val="560"/>
        </w:trPr>
        <w:tc>
          <w:tcPr>
            <w:tcW w:w="426" w:type="dxa"/>
            <w:vMerge/>
            <w:vAlign w:val="center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  <w:tc>
          <w:tcPr>
            <w:tcW w:w="1275" w:type="dxa"/>
            <w:vMerge/>
            <w:vAlign w:val="center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  <w:tc>
          <w:tcPr>
            <w:tcW w:w="993" w:type="dxa"/>
            <w:vMerge/>
            <w:vAlign w:val="center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  <w:tc>
          <w:tcPr>
            <w:tcW w:w="1134" w:type="dxa"/>
            <w:vMerge/>
            <w:vAlign w:val="center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  <w:tc>
          <w:tcPr>
            <w:tcW w:w="1275" w:type="dxa"/>
            <w:vMerge/>
            <w:vAlign w:val="center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  <w:tc>
          <w:tcPr>
            <w:tcW w:w="1134" w:type="dxa"/>
            <w:vMerge/>
            <w:vAlign w:val="center"/>
          </w:tcPr>
          <w:p w:rsidR="00EA1ABD" w:rsidRPr="001E6F58" w:rsidRDefault="00EA1ABD" w:rsidP="00EA1ABD">
            <w:pPr>
              <w:tabs>
                <w:tab w:val="left" w:pos="11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jc w:val="center"/>
              <w:rPr>
                <w:lang w:val="ro-RO"/>
              </w:rPr>
            </w:pPr>
          </w:p>
        </w:tc>
        <w:tc>
          <w:tcPr>
            <w:tcW w:w="1134" w:type="dxa"/>
            <w:vAlign w:val="center"/>
          </w:tcPr>
          <w:p w:rsidR="00EA1ABD" w:rsidRPr="001E6F58" w:rsidRDefault="00EA1ABD" w:rsidP="00EA1ABD">
            <w:pPr>
              <w:tabs>
                <w:tab w:val="left" w:pos="11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jc w:val="center"/>
              <w:rPr>
                <w:lang w:val="ro-RO"/>
              </w:rPr>
            </w:pPr>
            <w:r w:rsidRPr="001E6F58">
              <w:rPr>
                <w:lang w:val="ro-RO"/>
              </w:rPr>
              <w:t>agrotehnică</w:t>
            </w:r>
          </w:p>
        </w:tc>
        <w:tc>
          <w:tcPr>
            <w:tcW w:w="1134" w:type="dxa"/>
            <w:vAlign w:val="center"/>
          </w:tcPr>
          <w:p w:rsidR="00EA1ABD" w:rsidRPr="001E6F58" w:rsidRDefault="00EA1ABD" w:rsidP="00EA1ABD">
            <w:pPr>
              <w:tabs>
                <w:tab w:val="left" w:pos="11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o-RO"/>
              </w:rPr>
            </w:pPr>
            <w:r w:rsidRPr="001E6F58">
              <w:rPr>
                <w:lang w:val="ro-RO"/>
              </w:rPr>
              <w:t>fitosanitară</w:t>
            </w:r>
          </w:p>
        </w:tc>
        <w:tc>
          <w:tcPr>
            <w:tcW w:w="851" w:type="dxa"/>
            <w:vMerge/>
          </w:tcPr>
          <w:p w:rsidR="00EA1ABD" w:rsidRPr="001E6F58" w:rsidRDefault="00EA1ABD" w:rsidP="00EA1ABD">
            <w:pPr>
              <w:tabs>
                <w:tab w:val="left" w:pos="11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jc w:val="center"/>
              <w:rPr>
                <w:lang w:val="ro-RO"/>
              </w:rPr>
            </w:pPr>
          </w:p>
        </w:tc>
      </w:tr>
      <w:tr w:rsidR="00EA1ABD" w:rsidRPr="001E6F58" w:rsidTr="00EA1ABD">
        <w:tc>
          <w:tcPr>
            <w:tcW w:w="426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275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  <w:r w:rsidRPr="001E6F58">
              <w:rPr>
                <w:lang w:val="ro-RO"/>
              </w:rPr>
              <w:t>Soiuri pentru masă</w:t>
            </w:r>
          </w:p>
        </w:tc>
        <w:tc>
          <w:tcPr>
            <w:tcW w:w="993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275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851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</w:tr>
      <w:tr w:rsidR="00EA1ABD" w:rsidRPr="001E6F58" w:rsidTr="00EA1ABD">
        <w:tc>
          <w:tcPr>
            <w:tcW w:w="426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  <w:r w:rsidRPr="001E6F58">
              <w:rPr>
                <w:lang w:val="ro-RO"/>
              </w:rPr>
              <w:t>1.</w:t>
            </w:r>
          </w:p>
        </w:tc>
        <w:tc>
          <w:tcPr>
            <w:tcW w:w="1275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993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275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851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</w:tr>
      <w:tr w:rsidR="00EA1ABD" w:rsidRPr="001E6F58" w:rsidTr="00EA1ABD">
        <w:tc>
          <w:tcPr>
            <w:tcW w:w="426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  <w:r w:rsidRPr="001E6F58">
              <w:rPr>
                <w:lang w:val="ro-RO"/>
              </w:rPr>
              <w:t>2.</w:t>
            </w:r>
          </w:p>
        </w:tc>
        <w:tc>
          <w:tcPr>
            <w:tcW w:w="1275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993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275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851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</w:tr>
      <w:tr w:rsidR="00EA1ABD" w:rsidRPr="001E6F58" w:rsidTr="00EA1ABD">
        <w:tc>
          <w:tcPr>
            <w:tcW w:w="426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  <w:r w:rsidRPr="001E6F58">
              <w:rPr>
                <w:lang w:val="ro-RO"/>
              </w:rPr>
              <w:t>3.</w:t>
            </w:r>
          </w:p>
        </w:tc>
        <w:tc>
          <w:tcPr>
            <w:tcW w:w="1275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993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275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851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</w:tr>
      <w:tr w:rsidR="00EA1ABD" w:rsidRPr="001E6F58" w:rsidTr="00EA1ABD">
        <w:tc>
          <w:tcPr>
            <w:tcW w:w="426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275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  <w:r w:rsidRPr="001E6F58">
              <w:rPr>
                <w:lang w:val="ro-RO"/>
              </w:rPr>
              <w:t>Subtotal 1</w:t>
            </w:r>
          </w:p>
        </w:tc>
        <w:tc>
          <w:tcPr>
            <w:tcW w:w="993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o-RO"/>
              </w:rPr>
            </w:pPr>
          </w:p>
        </w:tc>
        <w:tc>
          <w:tcPr>
            <w:tcW w:w="1134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o-RO"/>
              </w:rPr>
            </w:pPr>
          </w:p>
        </w:tc>
        <w:tc>
          <w:tcPr>
            <w:tcW w:w="1275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  <w:tc>
          <w:tcPr>
            <w:tcW w:w="1134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  <w:tc>
          <w:tcPr>
            <w:tcW w:w="1134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851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</w:tr>
      <w:tr w:rsidR="00EA1ABD" w:rsidRPr="001E6F58" w:rsidTr="00EA1ABD">
        <w:tc>
          <w:tcPr>
            <w:tcW w:w="426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275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  <w:r w:rsidRPr="001E6F58">
              <w:rPr>
                <w:lang w:val="ro-RO"/>
              </w:rPr>
              <w:t>Soiuri pentru vin</w:t>
            </w:r>
          </w:p>
        </w:tc>
        <w:tc>
          <w:tcPr>
            <w:tcW w:w="993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o-RO"/>
              </w:rPr>
            </w:pPr>
          </w:p>
        </w:tc>
        <w:tc>
          <w:tcPr>
            <w:tcW w:w="1134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o-RO"/>
              </w:rPr>
            </w:pPr>
          </w:p>
        </w:tc>
        <w:tc>
          <w:tcPr>
            <w:tcW w:w="1275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851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</w:tr>
      <w:tr w:rsidR="00EA1ABD" w:rsidRPr="001E6F58" w:rsidTr="00EA1ABD">
        <w:tc>
          <w:tcPr>
            <w:tcW w:w="426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  <w:r w:rsidRPr="001E6F58">
              <w:rPr>
                <w:lang w:val="ro-RO"/>
              </w:rPr>
              <w:t>4.</w:t>
            </w:r>
          </w:p>
        </w:tc>
        <w:tc>
          <w:tcPr>
            <w:tcW w:w="1275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993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o-RO"/>
              </w:rPr>
            </w:pPr>
          </w:p>
        </w:tc>
        <w:tc>
          <w:tcPr>
            <w:tcW w:w="1134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o-RO"/>
              </w:rPr>
            </w:pPr>
          </w:p>
        </w:tc>
        <w:tc>
          <w:tcPr>
            <w:tcW w:w="1275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851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</w:tr>
      <w:tr w:rsidR="00EA1ABD" w:rsidRPr="001E6F58" w:rsidTr="00EA1ABD">
        <w:tc>
          <w:tcPr>
            <w:tcW w:w="426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  <w:r w:rsidRPr="001E6F58">
              <w:rPr>
                <w:lang w:val="ro-RO"/>
              </w:rPr>
              <w:t>5.</w:t>
            </w:r>
          </w:p>
        </w:tc>
        <w:tc>
          <w:tcPr>
            <w:tcW w:w="1275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993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o-RO"/>
              </w:rPr>
            </w:pPr>
          </w:p>
        </w:tc>
        <w:tc>
          <w:tcPr>
            <w:tcW w:w="1134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o-RO"/>
              </w:rPr>
            </w:pPr>
          </w:p>
        </w:tc>
        <w:tc>
          <w:tcPr>
            <w:tcW w:w="1275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851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</w:tr>
      <w:tr w:rsidR="00EA1ABD" w:rsidRPr="001E6F58" w:rsidTr="00EA1ABD">
        <w:tc>
          <w:tcPr>
            <w:tcW w:w="426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  <w:r w:rsidRPr="001E6F58">
              <w:rPr>
                <w:lang w:val="ro-RO"/>
              </w:rPr>
              <w:t>6.</w:t>
            </w:r>
          </w:p>
        </w:tc>
        <w:tc>
          <w:tcPr>
            <w:tcW w:w="1275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lang w:val="ro-RO"/>
              </w:rPr>
            </w:pPr>
          </w:p>
        </w:tc>
        <w:tc>
          <w:tcPr>
            <w:tcW w:w="993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275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851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</w:tr>
      <w:tr w:rsidR="00EA1ABD" w:rsidRPr="001E6F58" w:rsidTr="00EA1ABD">
        <w:tc>
          <w:tcPr>
            <w:tcW w:w="426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275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o-RO"/>
              </w:rPr>
            </w:pPr>
            <w:r w:rsidRPr="001E6F58">
              <w:rPr>
                <w:lang w:val="ro-RO"/>
              </w:rPr>
              <w:t>Subtotal 2</w:t>
            </w:r>
          </w:p>
        </w:tc>
        <w:tc>
          <w:tcPr>
            <w:tcW w:w="993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  <w:tc>
          <w:tcPr>
            <w:tcW w:w="1275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  <w:tc>
          <w:tcPr>
            <w:tcW w:w="1134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  <w:tc>
          <w:tcPr>
            <w:tcW w:w="1134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851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</w:tr>
      <w:tr w:rsidR="00EA1ABD" w:rsidRPr="001E6F58" w:rsidTr="00EA1ABD">
        <w:trPr>
          <w:trHeight w:val="70"/>
        </w:trPr>
        <w:tc>
          <w:tcPr>
            <w:tcW w:w="426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275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o-RO"/>
              </w:rPr>
            </w:pPr>
            <w:r w:rsidRPr="001E6F58">
              <w:rPr>
                <w:lang w:val="ro-RO"/>
              </w:rPr>
              <w:t>Total</w:t>
            </w:r>
          </w:p>
        </w:tc>
        <w:tc>
          <w:tcPr>
            <w:tcW w:w="993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  <w:tc>
          <w:tcPr>
            <w:tcW w:w="1275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  <w:tc>
          <w:tcPr>
            <w:tcW w:w="1134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  <w:tc>
          <w:tcPr>
            <w:tcW w:w="1134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851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</w:tr>
    </w:tbl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 xml:space="preserve">8.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Comisia constată următoarele neajunsuri: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>a) 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  <w:lang w:val="ro-RO"/>
        </w:rPr>
        <w:t>_________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>b)__________________________________________________________________________________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  <w:lang w:val="ro-RO"/>
        </w:rPr>
        <w:t>_________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>Pentru înlăturarea neajunsurilor menionate recomandă:</w:t>
      </w:r>
    </w:p>
    <w:p w:rsidR="00EA1ABD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>a)___________________________________________________________________________________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  <w:lang w:val="ro-RO"/>
        </w:rPr>
        <w:t>________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>b)___________________________________________________________________________________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  <w:lang w:val="ro-RO"/>
        </w:rPr>
        <w:t>________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891083">
        <w:rPr>
          <w:rFonts w:ascii="Times New Roman" w:hAnsi="Times New Roman" w:cs="Times New Roman"/>
          <w:sz w:val="20"/>
          <w:szCs w:val="20"/>
          <w:lang w:val="ro-RO"/>
        </w:rPr>
        <w:t>Concluziile Comisiei: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Plantaia viticolă  tînără, în  anul___de vegetaie, cu suprafaa utilă de ___ha şi valoarea de ______lei   întruneşte condiiile necesare  pentru a fi trecută în  categoria de plantaie pe rod.</w:t>
      </w:r>
    </w:p>
    <w:p w:rsidR="00EA1ABD" w:rsidRDefault="00EA1ABD" w:rsidP="00EA1ABD">
      <w:pPr>
        <w:tabs>
          <w:tab w:val="left" w:pos="916"/>
          <w:tab w:val="left" w:pos="1832"/>
          <w:tab w:val="left" w:pos="2700"/>
          <w:tab w:val="left" w:pos="2748"/>
          <w:tab w:val="left" w:pos="3664"/>
          <w:tab w:val="left" w:pos="4580"/>
          <w:tab w:val="left" w:pos="486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>Membrii Comisiei:                  ___________________                           ______________________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00"/>
          <w:tab w:val="left" w:pos="2748"/>
          <w:tab w:val="left" w:pos="3664"/>
          <w:tab w:val="left" w:pos="4580"/>
          <w:tab w:val="left" w:pos="486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                           ___________________                           ______________________</w:t>
      </w:r>
    </w:p>
    <w:p w:rsidR="00EA1ABD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               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         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___________________                           ______________________       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       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    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(semnătura)                     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    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(numele, prenumele)                                        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                                </w:t>
      </w:r>
    </w:p>
    <w:p w:rsidR="00EA1ABD" w:rsidRDefault="00EA1ABD" w:rsidP="00EA1ABD">
      <w:pPr>
        <w:spacing w:after="0"/>
        <w:jc w:val="right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</w:p>
    <w:p w:rsidR="00EA1ABD" w:rsidRDefault="00EA1ABD" w:rsidP="00EA1ABD">
      <w:pPr>
        <w:spacing w:after="0"/>
        <w:jc w:val="right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</w:p>
    <w:p w:rsidR="00EA1ABD" w:rsidRPr="00A52407" w:rsidRDefault="00EA1ABD" w:rsidP="00EA1ABD">
      <w:pPr>
        <w:spacing w:after="0"/>
        <w:jc w:val="right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</w:p>
    <w:p w:rsidR="00EA1ABD" w:rsidRPr="00A52407" w:rsidRDefault="00EA1ABD" w:rsidP="00EA1ABD">
      <w:pPr>
        <w:spacing w:after="0"/>
        <w:ind w:left="4956" w:firstLine="708"/>
        <w:jc w:val="right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color w:val="000000"/>
          <w:sz w:val="20"/>
          <w:szCs w:val="20"/>
          <w:lang w:val="ro-RO"/>
        </w:rPr>
        <w:t>Anexa 8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 </w:t>
      </w:r>
      <w:r w:rsidRPr="00A52407">
        <w:rPr>
          <w:rFonts w:ascii="Times New Roman" w:hAnsi="Times New Roman" w:cs="Times New Roman"/>
          <w:color w:val="000000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color w:val="000000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color w:val="000000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b/>
          <w:bCs/>
          <w:color w:val="000000"/>
          <w:sz w:val="20"/>
          <w:szCs w:val="20"/>
          <w:lang w:val="ro-RO"/>
        </w:rPr>
        <w:lastRenderedPageBreak/>
        <w:tab/>
      </w:r>
      <w:r w:rsidRPr="00A52407">
        <w:rPr>
          <w:rFonts w:ascii="Times New Roman" w:hAnsi="Times New Roman" w:cs="Times New Roman"/>
          <w:b/>
          <w:bCs/>
          <w:color w:val="000000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b/>
          <w:bCs/>
          <w:color w:val="000000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b/>
          <w:bCs/>
          <w:color w:val="000000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b/>
          <w:bCs/>
          <w:color w:val="000000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b/>
          <w:bCs/>
          <w:color w:val="000000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b/>
          <w:bCs/>
          <w:color w:val="000000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b/>
          <w:bCs/>
          <w:color w:val="000000"/>
          <w:sz w:val="20"/>
          <w:szCs w:val="20"/>
          <w:lang w:val="ro-RO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ro-RO"/>
        </w:rPr>
        <w:t xml:space="preserve">                    </w:t>
      </w:r>
      <w:r w:rsidRPr="00A52407">
        <w:rPr>
          <w:rFonts w:ascii="Times New Roman" w:hAnsi="Times New Roman" w:cs="Times New Roman"/>
          <w:b/>
          <w:bCs/>
          <w:color w:val="000000"/>
          <w:sz w:val="20"/>
          <w:szCs w:val="20"/>
          <w:lang w:val="ro-RO"/>
        </w:rPr>
        <w:t>APROBAT</w:t>
      </w:r>
      <w:r w:rsidRPr="00A52407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b/>
          <w:bCs/>
          <w:color w:val="000000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b/>
          <w:bCs/>
          <w:color w:val="000000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b/>
          <w:bCs/>
          <w:color w:val="000000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b/>
          <w:bCs/>
          <w:color w:val="000000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b/>
          <w:bCs/>
          <w:color w:val="000000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b/>
          <w:bCs/>
          <w:color w:val="000000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b/>
          <w:bCs/>
          <w:color w:val="000000"/>
          <w:sz w:val="20"/>
          <w:szCs w:val="20"/>
          <w:lang w:val="ro-RO"/>
        </w:rPr>
        <w:tab/>
        <w:t xml:space="preserve">       APROBAT</w:t>
      </w:r>
      <w:r w:rsidRPr="00A52407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ab/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ab/>
        <w:t xml:space="preserve">             </w:t>
      </w:r>
      <w:r>
        <w:rPr>
          <w:rFonts w:ascii="Times New Roman" w:hAnsi="Times New Roman" w:cs="Times New Roman"/>
          <w:sz w:val="20"/>
          <w:szCs w:val="20"/>
          <w:lang w:val="ro-RO"/>
        </w:rPr>
        <w:t>Conducătorul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_____________________________</w:t>
      </w:r>
      <w:r>
        <w:rPr>
          <w:rFonts w:ascii="Times New Roman" w:hAnsi="Times New Roman" w:cs="Times New Roman"/>
          <w:sz w:val="20"/>
          <w:szCs w:val="20"/>
          <w:lang w:val="ro-RO"/>
        </w:rPr>
        <w:t>______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      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ab/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    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(semnătura, numele şi prenumele, ştampila)                      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ab/>
        <w:t>"____"___________20___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b/>
          <w:sz w:val="20"/>
          <w:szCs w:val="20"/>
          <w:lang w:val="ro-RO"/>
        </w:rPr>
        <w:t>ACT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b/>
          <w:sz w:val="20"/>
          <w:szCs w:val="20"/>
          <w:lang w:val="ro-RO"/>
        </w:rPr>
        <w:t>de casare a plantaiei viticole</w:t>
      </w:r>
    </w:p>
    <w:p w:rsidR="00EA1ABD" w:rsidRPr="00A52407" w:rsidRDefault="00EA1ABD" w:rsidP="00EA1ABD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>din "_____"_________________20_____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în </w:t>
      </w:r>
      <w:r>
        <w:rPr>
          <w:rFonts w:ascii="Times New Roman" w:hAnsi="Times New Roman" w:cs="Times New Roman"/>
          <w:sz w:val="20"/>
          <w:szCs w:val="20"/>
          <w:lang w:val="ro-RO"/>
        </w:rPr>
        <w:t>entitatea (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gospodăria ărănească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de fermier) ___________________________________________</w:t>
      </w:r>
      <w:r>
        <w:rPr>
          <w:rFonts w:ascii="Times New Roman" w:hAnsi="Times New Roman" w:cs="Times New Roman"/>
          <w:sz w:val="20"/>
          <w:szCs w:val="20"/>
          <w:lang w:val="ro-RO"/>
        </w:rPr>
        <w:t>_____________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>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  <w:lang w:val="ro-RO"/>
        </w:rPr>
        <w:t>________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 xml:space="preserve">                 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  (denumirea </w:t>
      </w:r>
      <w:r>
        <w:rPr>
          <w:rFonts w:ascii="Times New Roman" w:hAnsi="Times New Roman" w:cs="Times New Roman"/>
          <w:sz w:val="20"/>
          <w:szCs w:val="20"/>
          <w:lang w:val="ro-RO"/>
        </w:rPr>
        <w:t>entităii,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adresa juridică</w:t>
      </w:r>
      <w:r>
        <w:rPr>
          <w:rFonts w:ascii="Times New Roman" w:hAnsi="Times New Roman" w:cs="Times New Roman"/>
          <w:sz w:val="20"/>
          <w:szCs w:val="20"/>
          <w:lang w:val="ro-RO"/>
        </w:rPr>
        <w:t>, cod fiscal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şi identificatorul unic din  Registrul vitivinicol)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>Comisia, în componena: ___________________________________________________________</w:t>
      </w:r>
      <w:r>
        <w:rPr>
          <w:rFonts w:ascii="Times New Roman" w:hAnsi="Times New Roman" w:cs="Times New Roman"/>
          <w:sz w:val="20"/>
          <w:szCs w:val="20"/>
          <w:lang w:val="ro-RO"/>
        </w:rPr>
        <w:t>_____________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ab/>
        <w:t xml:space="preserve">          (numele şi prenumele, funcia)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>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  <w:lang w:val="ro-RO"/>
        </w:rPr>
        <w:t>________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>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  <w:lang w:val="ro-RO"/>
        </w:rPr>
        <w:t>_________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,   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>a  efectuat inspectarea plantaiei viticole, care urmează a fi casată  şi a constatat următoarele: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>1. Plantaia viticolă____________________</w:t>
      </w:r>
      <w:r>
        <w:rPr>
          <w:rFonts w:ascii="Times New Roman" w:hAnsi="Times New Roman" w:cs="Times New Roman"/>
          <w:sz w:val="20"/>
          <w:szCs w:val="20"/>
          <w:lang w:val="ro-RO"/>
        </w:rPr>
        <w:t>_____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, cu suprafaa utilă de_____ha,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a fost  înfiinată în anul_____</w:t>
      </w:r>
      <w:r>
        <w:rPr>
          <w:rFonts w:ascii="Times New Roman" w:hAnsi="Times New Roman" w:cs="Times New Roman"/>
          <w:sz w:val="20"/>
          <w:szCs w:val="20"/>
          <w:lang w:val="ro-RO"/>
        </w:rPr>
        <w:t>___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, 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              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   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(tipul plantaiei)                                                                                                   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pe terenurile agricole deinute în ___________________</w:t>
      </w:r>
      <w:r>
        <w:rPr>
          <w:rFonts w:ascii="Times New Roman" w:hAnsi="Times New Roman" w:cs="Times New Roman"/>
          <w:sz w:val="20"/>
          <w:szCs w:val="20"/>
          <w:lang w:val="ro-RO"/>
        </w:rPr>
        <w:t>______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cu numerele cadastrale____________________</w:t>
      </w:r>
      <w:r>
        <w:rPr>
          <w:rFonts w:ascii="Times New Roman" w:hAnsi="Times New Roman" w:cs="Times New Roman"/>
          <w:sz w:val="20"/>
          <w:szCs w:val="20"/>
          <w:lang w:val="ro-RO"/>
        </w:rPr>
        <w:t>__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                                 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  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(proprietate/folosină) 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>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  <w:lang w:val="ro-RO"/>
        </w:rPr>
        <w:t>_________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,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>amplasare în extravilanul localităii____________________</w:t>
      </w:r>
      <w:r>
        <w:rPr>
          <w:rFonts w:ascii="Times New Roman" w:hAnsi="Times New Roman" w:cs="Times New Roman"/>
          <w:sz w:val="20"/>
          <w:szCs w:val="20"/>
          <w:lang w:val="ro-RO"/>
        </w:rPr>
        <w:t>____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, r-nul______________________________</w:t>
      </w:r>
      <w:r>
        <w:rPr>
          <w:rFonts w:ascii="Times New Roman" w:hAnsi="Times New Roman" w:cs="Times New Roman"/>
          <w:sz w:val="20"/>
          <w:szCs w:val="20"/>
          <w:lang w:val="ro-RO"/>
        </w:rPr>
        <w:t>_____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, 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>din regiunea vitivinicolă __________________, regiunea geografică____________________________</w:t>
      </w:r>
      <w:r>
        <w:rPr>
          <w:rFonts w:ascii="Times New Roman" w:hAnsi="Times New Roman" w:cs="Times New Roman"/>
          <w:sz w:val="20"/>
          <w:szCs w:val="20"/>
          <w:lang w:val="ro-RO"/>
        </w:rPr>
        <w:t>____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, centrul vitivinicol____________________, plaiul vitivinicol____________________.</w:t>
      </w:r>
    </w:p>
    <w:p w:rsidR="00EA1ABD" w:rsidRPr="00A52407" w:rsidRDefault="00EA1ABD" w:rsidP="00EA1AB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>2. Plantaia viticolă întruneşte  următoarele condiii:</w:t>
      </w:r>
      <w:r w:rsidRPr="00A52407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 </w:t>
      </w:r>
    </w:p>
    <w:p w:rsidR="00EA1ABD" w:rsidRPr="00A52407" w:rsidRDefault="00EA1ABD" w:rsidP="00EA1ABD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a) expirarea termenului  mediu de exploatare a acestora, prevăzut de art. 12 alin (2) din Legea viei şi vinului nr. 57-XVI din 10.03.2006  _____;             </w:t>
      </w:r>
    </w:p>
    <w:p w:rsidR="00EA1ABD" w:rsidRPr="00A52407" w:rsidRDefault="00EA1ABD" w:rsidP="00EA1ABD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color w:val="000000"/>
          <w:sz w:val="20"/>
          <w:szCs w:val="20"/>
          <w:lang w:val="ro-RO"/>
        </w:rPr>
        <w:t>b) exploatarea ulterioară a devenit iraională din punct de vedere economic  ____;</w:t>
      </w:r>
    </w:p>
    <w:p w:rsidR="00EA1ABD" w:rsidRPr="00A52407" w:rsidRDefault="00EA1ABD" w:rsidP="00EA1ABD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color w:val="000000"/>
          <w:sz w:val="20"/>
          <w:szCs w:val="20"/>
          <w:lang w:val="ro-RO"/>
        </w:rPr>
        <w:t>c) gradul sporit de goluri (peste 50%)  ____;</w:t>
      </w:r>
    </w:p>
    <w:p w:rsidR="00EA1ABD" w:rsidRPr="00A52407" w:rsidRDefault="00EA1ABD" w:rsidP="00EA1ABD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color w:val="000000"/>
          <w:sz w:val="20"/>
          <w:szCs w:val="20"/>
          <w:lang w:val="ro-RO"/>
        </w:rPr>
        <w:t>d) gradul înalt de vătămare de boli criptogamice (peste 50%) ____;</w:t>
      </w:r>
    </w:p>
    <w:p w:rsidR="00EA1ABD" w:rsidRPr="00A52407" w:rsidRDefault="00EA1ABD" w:rsidP="00EA1ABD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color w:val="000000"/>
          <w:sz w:val="20"/>
          <w:szCs w:val="20"/>
          <w:lang w:val="ro-RO"/>
        </w:rPr>
        <w:t>e) afectate puternic de calamităi naturale ( geruri, îngheuri, grindină, alunecări de teren, înmlăştinire etc.), care nu pot fi restabilite  _____;</w:t>
      </w:r>
    </w:p>
    <w:p w:rsidR="00EA1ABD" w:rsidRPr="00A52407" w:rsidRDefault="00EA1ABD" w:rsidP="00EA1ABD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color w:val="000000"/>
          <w:sz w:val="20"/>
          <w:szCs w:val="20"/>
          <w:lang w:val="ro-RO"/>
        </w:rPr>
        <w:t>f)  cu uzură deplină _____;</w:t>
      </w:r>
    </w:p>
    <w:p w:rsidR="00EA1ABD" w:rsidRPr="00A52407" w:rsidRDefault="00EA1ABD" w:rsidP="00EA1ABD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color w:val="000000"/>
          <w:sz w:val="20"/>
          <w:szCs w:val="20"/>
          <w:lang w:val="ro-RO"/>
        </w:rPr>
        <w:t>g) cu soiuri perimate moral  _____;</w:t>
      </w:r>
    </w:p>
    <w:p w:rsidR="00EA1ABD" w:rsidRPr="00A52407" w:rsidRDefault="00EA1ABD" w:rsidP="00EA1ABD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h) alte condiii___________________________________________________________. </w:t>
      </w:r>
    </w:p>
    <w:p w:rsidR="00EA1ABD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>3.  Caracteristica plantaiei viticole care urmează a fi casată</w:t>
      </w:r>
      <w:r>
        <w:rPr>
          <w:rFonts w:ascii="Times New Roman" w:hAnsi="Times New Roman" w:cs="Times New Roman"/>
          <w:sz w:val="20"/>
          <w:szCs w:val="20"/>
          <w:lang w:val="ro-RO"/>
        </w:rPr>
        <w:t>.</w:t>
      </w:r>
    </w:p>
    <w:tbl>
      <w:tblPr>
        <w:tblStyle w:val="ae"/>
        <w:tblW w:w="9356" w:type="dxa"/>
        <w:tblInd w:w="108" w:type="dxa"/>
        <w:tblLayout w:type="fixed"/>
        <w:tblLook w:val="01E0"/>
      </w:tblPr>
      <w:tblGrid>
        <w:gridCol w:w="426"/>
        <w:gridCol w:w="1275"/>
        <w:gridCol w:w="993"/>
        <w:gridCol w:w="1134"/>
        <w:gridCol w:w="1275"/>
        <w:gridCol w:w="1134"/>
        <w:gridCol w:w="1134"/>
        <w:gridCol w:w="1134"/>
        <w:gridCol w:w="851"/>
      </w:tblGrid>
      <w:tr w:rsidR="00EA1ABD" w:rsidRPr="001E6F58" w:rsidTr="00EA1ABD">
        <w:trPr>
          <w:trHeight w:val="420"/>
        </w:trPr>
        <w:tc>
          <w:tcPr>
            <w:tcW w:w="426" w:type="dxa"/>
            <w:vMerge w:val="restart"/>
            <w:vAlign w:val="center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/>
              <w:jc w:val="center"/>
              <w:rPr>
                <w:lang w:val="ro-RO"/>
              </w:rPr>
            </w:pPr>
            <w:r w:rsidRPr="001E6F58">
              <w:rPr>
                <w:lang w:val="ro-RO"/>
              </w:rPr>
              <w:t>Nr. d/o</w:t>
            </w:r>
          </w:p>
        </w:tc>
        <w:tc>
          <w:tcPr>
            <w:tcW w:w="1275" w:type="dxa"/>
            <w:vMerge w:val="restart"/>
            <w:vAlign w:val="center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  <w:jc w:val="center"/>
              <w:rPr>
                <w:lang w:val="ro-RO"/>
              </w:rPr>
            </w:pPr>
            <w:r w:rsidRPr="001E6F58">
              <w:rPr>
                <w:lang w:val="ro-RO"/>
              </w:rPr>
              <w:t>Grupa de soiuri şi denumirea soiurilor</w:t>
            </w:r>
          </w:p>
        </w:tc>
        <w:tc>
          <w:tcPr>
            <w:tcW w:w="993" w:type="dxa"/>
            <w:vMerge w:val="restart"/>
            <w:vAlign w:val="center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108"/>
              <w:jc w:val="center"/>
              <w:rPr>
                <w:lang w:val="ro-RO"/>
              </w:rPr>
            </w:pPr>
            <w:r w:rsidRPr="001E6F58">
              <w:rPr>
                <w:lang w:val="ro-RO"/>
              </w:rPr>
              <w:t>Suprafaa</w:t>
            </w:r>
            <w:r>
              <w:rPr>
                <w:lang w:val="ro-RO"/>
              </w:rPr>
              <w:t xml:space="preserve"> </w:t>
            </w:r>
            <w:r w:rsidRPr="001E6F58">
              <w:rPr>
                <w:lang w:val="ro-RO"/>
              </w:rPr>
              <w:t>utilă, ha</w:t>
            </w:r>
          </w:p>
        </w:tc>
        <w:tc>
          <w:tcPr>
            <w:tcW w:w="1134" w:type="dxa"/>
            <w:vMerge w:val="restart"/>
            <w:vAlign w:val="center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  <w:r w:rsidRPr="001E6F58">
              <w:rPr>
                <w:lang w:val="ro-RO"/>
              </w:rPr>
              <w:t>Cantitatea  de material săditor plantat, vie</w:t>
            </w:r>
          </w:p>
        </w:tc>
        <w:tc>
          <w:tcPr>
            <w:tcW w:w="1275" w:type="dxa"/>
            <w:vMerge w:val="restart"/>
            <w:vAlign w:val="center"/>
          </w:tcPr>
          <w:p w:rsidR="00EA1ABD" w:rsidRPr="001E6F58" w:rsidRDefault="00EA1ABD" w:rsidP="00EA1ABD">
            <w:pPr>
              <w:tabs>
                <w:tab w:val="left" w:pos="10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o-RO"/>
              </w:rPr>
            </w:pPr>
            <w:r w:rsidRPr="001E6F58">
              <w:rPr>
                <w:lang w:val="ro-RO"/>
              </w:rPr>
              <w:t>Gradul de prindere a materialului săditor, %</w:t>
            </w:r>
          </w:p>
        </w:tc>
        <w:tc>
          <w:tcPr>
            <w:tcW w:w="1134" w:type="dxa"/>
            <w:vMerge w:val="restart"/>
            <w:vAlign w:val="center"/>
          </w:tcPr>
          <w:p w:rsidR="00EA1ABD" w:rsidRPr="001E6F58" w:rsidRDefault="00EA1ABD" w:rsidP="00EA1ABD">
            <w:pPr>
              <w:tabs>
                <w:tab w:val="left" w:pos="11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jc w:val="center"/>
              <w:rPr>
                <w:lang w:val="ro-RO"/>
              </w:rPr>
            </w:pPr>
            <w:r w:rsidRPr="001E6F58">
              <w:rPr>
                <w:lang w:val="ro-RO"/>
              </w:rPr>
              <w:t>Dezvoltarea butucilor tineri, calificativul</w:t>
            </w:r>
          </w:p>
        </w:tc>
        <w:tc>
          <w:tcPr>
            <w:tcW w:w="2268" w:type="dxa"/>
            <w:gridSpan w:val="2"/>
            <w:vAlign w:val="center"/>
          </w:tcPr>
          <w:p w:rsidR="00EA1ABD" w:rsidRPr="001E6F58" w:rsidRDefault="00EA1ABD" w:rsidP="00EA1ABD">
            <w:pPr>
              <w:tabs>
                <w:tab w:val="left" w:pos="11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jc w:val="center"/>
              <w:rPr>
                <w:lang w:val="ro-RO"/>
              </w:rPr>
            </w:pPr>
            <w:r w:rsidRPr="001E6F58">
              <w:rPr>
                <w:lang w:val="ro-RO"/>
              </w:rPr>
              <w:t>Starea plantaiei viticole</w:t>
            </w:r>
            <w:r>
              <w:rPr>
                <w:lang w:val="ro-RO"/>
              </w:rPr>
              <w:t>,</w:t>
            </w:r>
            <w:r w:rsidRPr="001E6F58">
              <w:rPr>
                <w:lang w:val="ro-RO"/>
              </w:rPr>
              <w:t xml:space="preserve"> calificativul</w:t>
            </w:r>
          </w:p>
        </w:tc>
        <w:tc>
          <w:tcPr>
            <w:tcW w:w="851" w:type="dxa"/>
            <w:vMerge w:val="restart"/>
          </w:tcPr>
          <w:p w:rsidR="00EA1ABD" w:rsidRDefault="00EA1ABD" w:rsidP="00EA1ABD">
            <w:pPr>
              <w:tabs>
                <w:tab w:val="left" w:pos="11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jc w:val="center"/>
              <w:rPr>
                <w:lang w:val="ro-RO"/>
              </w:rPr>
            </w:pPr>
          </w:p>
          <w:p w:rsidR="00EA1ABD" w:rsidRDefault="00EA1ABD" w:rsidP="00EA1ABD">
            <w:pPr>
              <w:tabs>
                <w:tab w:val="left" w:pos="11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/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  cheltuieli</w:t>
            </w:r>
            <w:r w:rsidRPr="001E6F58">
              <w:rPr>
                <w:lang w:val="ro-RO"/>
              </w:rPr>
              <w:t>,</w:t>
            </w:r>
          </w:p>
          <w:p w:rsidR="00EA1ABD" w:rsidRPr="001E6F58" w:rsidRDefault="00EA1ABD" w:rsidP="00EA1ABD">
            <w:pPr>
              <w:tabs>
                <w:tab w:val="left" w:pos="11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jc w:val="center"/>
              <w:rPr>
                <w:lang w:val="ro-RO"/>
              </w:rPr>
            </w:pPr>
            <w:r w:rsidRPr="001E6F58">
              <w:rPr>
                <w:lang w:val="ro-RO"/>
              </w:rPr>
              <w:t xml:space="preserve"> lei</w:t>
            </w:r>
          </w:p>
        </w:tc>
      </w:tr>
      <w:tr w:rsidR="00EA1ABD" w:rsidRPr="001E6F58" w:rsidTr="00EA1ABD">
        <w:trPr>
          <w:trHeight w:val="390"/>
        </w:trPr>
        <w:tc>
          <w:tcPr>
            <w:tcW w:w="426" w:type="dxa"/>
            <w:vMerge/>
            <w:vAlign w:val="center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  <w:tc>
          <w:tcPr>
            <w:tcW w:w="1275" w:type="dxa"/>
            <w:vMerge/>
            <w:vAlign w:val="center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  <w:tc>
          <w:tcPr>
            <w:tcW w:w="993" w:type="dxa"/>
            <w:vMerge/>
            <w:vAlign w:val="center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  <w:tc>
          <w:tcPr>
            <w:tcW w:w="1134" w:type="dxa"/>
            <w:vMerge/>
            <w:vAlign w:val="center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  <w:tc>
          <w:tcPr>
            <w:tcW w:w="1275" w:type="dxa"/>
            <w:vMerge/>
            <w:vAlign w:val="center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  <w:tc>
          <w:tcPr>
            <w:tcW w:w="1134" w:type="dxa"/>
            <w:vMerge/>
            <w:vAlign w:val="center"/>
          </w:tcPr>
          <w:p w:rsidR="00EA1ABD" w:rsidRPr="001E6F58" w:rsidRDefault="00EA1ABD" w:rsidP="00EA1ABD">
            <w:pPr>
              <w:tabs>
                <w:tab w:val="left" w:pos="11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jc w:val="center"/>
              <w:rPr>
                <w:lang w:val="ro-RO"/>
              </w:rPr>
            </w:pPr>
          </w:p>
        </w:tc>
        <w:tc>
          <w:tcPr>
            <w:tcW w:w="1134" w:type="dxa"/>
            <w:vAlign w:val="center"/>
          </w:tcPr>
          <w:p w:rsidR="00EA1ABD" w:rsidRPr="001E6F58" w:rsidRDefault="00EA1ABD" w:rsidP="00EA1ABD">
            <w:pPr>
              <w:tabs>
                <w:tab w:val="left" w:pos="11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jc w:val="center"/>
              <w:rPr>
                <w:lang w:val="ro-RO"/>
              </w:rPr>
            </w:pPr>
            <w:r w:rsidRPr="001E6F58">
              <w:rPr>
                <w:lang w:val="ro-RO"/>
              </w:rPr>
              <w:t>agrotehnică</w:t>
            </w:r>
          </w:p>
        </w:tc>
        <w:tc>
          <w:tcPr>
            <w:tcW w:w="1134" w:type="dxa"/>
            <w:vAlign w:val="center"/>
          </w:tcPr>
          <w:p w:rsidR="00EA1ABD" w:rsidRPr="001E6F58" w:rsidRDefault="00EA1ABD" w:rsidP="00EA1ABD">
            <w:pPr>
              <w:tabs>
                <w:tab w:val="left" w:pos="11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o-RO"/>
              </w:rPr>
            </w:pPr>
            <w:r w:rsidRPr="001E6F58">
              <w:rPr>
                <w:lang w:val="ro-RO"/>
              </w:rPr>
              <w:t>fitosanitară</w:t>
            </w:r>
          </w:p>
        </w:tc>
        <w:tc>
          <w:tcPr>
            <w:tcW w:w="851" w:type="dxa"/>
            <w:vMerge/>
          </w:tcPr>
          <w:p w:rsidR="00EA1ABD" w:rsidRPr="001E6F58" w:rsidRDefault="00EA1ABD" w:rsidP="00EA1ABD">
            <w:pPr>
              <w:tabs>
                <w:tab w:val="left" w:pos="11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jc w:val="center"/>
              <w:rPr>
                <w:lang w:val="ro-RO"/>
              </w:rPr>
            </w:pPr>
          </w:p>
        </w:tc>
      </w:tr>
      <w:tr w:rsidR="00EA1ABD" w:rsidRPr="001E6F58" w:rsidTr="00EA1ABD">
        <w:tc>
          <w:tcPr>
            <w:tcW w:w="426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275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  <w:r w:rsidRPr="001E6F58">
              <w:rPr>
                <w:lang w:val="ro-RO"/>
              </w:rPr>
              <w:t>Soiuri pentru masă</w:t>
            </w:r>
          </w:p>
        </w:tc>
        <w:tc>
          <w:tcPr>
            <w:tcW w:w="993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275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851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</w:tr>
      <w:tr w:rsidR="00EA1ABD" w:rsidRPr="001E6F58" w:rsidTr="00EA1ABD">
        <w:tc>
          <w:tcPr>
            <w:tcW w:w="426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  <w:r w:rsidRPr="001E6F58">
              <w:rPr>
                <w:lang w:val="ro-RO"/>
              </w:rPr>
              <w:t>1.</w:t>
            </w:r>
          </w:p>
        </w:tc>
        <w:tc>
          <w:tcPr>
            <w:tcW w:w="1275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993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275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851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</w:tr>
      <w:tr w:rsidR="00EA1ABD" w:rsidRPr="001E6F58" w:rsidTr="00EA1ABD">
        <w:tc>
          <w:tcPr>
            <w:tcW w:w="426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  <w:r w:rsidRPr="001E6F58">
              <w:rPr>
                <w:lang w:val="ro-RO"/>
              </w:rPr>
              <w:t>2.</w:t>
            </w:r>
          </w:p>
        </w:tc>
        <w:tc>
          <w:tcPr>
            <w:tcW w:w="1275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993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275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851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</w:tr>
      <w:tr w:rsidR="00EA1ABD" w:rsidRPr="001E6F58" w:rsidTr="00EA1ABD">
        <w:tc>
          <w:tcPr>
            <w:tcW w:w="426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  <w:r w:rsidRPr="001E6F58">
              <w:rPr>
                <w:lang w:val="ro-RO"/>
              </w:rPr>
              <w:t>3.</w:t>
            </w:r>
          </w:p>
        </w:tc>
        <w:tc>
          <w:tcPr>
            <w:tcW w:w="1275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993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275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851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</w:tr>
      <w:tr w:rsidR="00EA1ABD" w:rsidRPr="001E6F58" w:rsidTr="00EA1ABD">
        <w:tc>
          <w:tcPr>
            <w:tcW w:w="426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275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  <w:r w:rsidRPr="001E6F58">
              <w:rPr>
                <w:lang w:val="ro-RO"/>
              </w:rPr>
              <w:t>Subtotal 1</w:t>
            </w:r>
          </w:p>
        </w:tc>
        <w:tc>
          <w:tcPr>
            <w:tcW w:w="993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o-RO"/>
              </w:rPr>
            </w:pPr>
          </w:p>
        </w:tc>
        <w:tc>
          <w:tcPr>
            <w:tcW w:w="1134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o-RO"/>
              </w:rPr>
            </w:pPr>
          </w:p>
        </w:tc>
        <w:tc>
          <w:tcPr>
            <w:tcW w:w="1275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  <w:tc>
          <w:tcPr>
            <w:tcW w:w="1134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  <w:tc>
          <w:tcPr>
            <w:tcW w:w="1134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851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</w:tr>
      <w:tr w:rsidR="00EA1ABD" w:rsidRPr="001E6F58" w:rsidTr="00EA1ABD">
        <w:tc>
          <w:tcPr>
            <w:tcW w:w="426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275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  <w:r w:rsidRPr="001E6F58">
              <w:rPr>
                <w:lang w:val="ro-RO"/>
              </w:rPr>
              <w:t>Soiuri pentru vin</w:t>
            </w:r>
          </w:p>
        </w:tc>
        <w:tc>
          <w:tcPr>
            <w:tcW w:w="993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o-RO"/>
              </w:rPr>
            </w:pPr>
          </w:p>
        </w:tc>
        <w:tc>
          <w:tcPr>
            <w:tcW w:w="1134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o-RO"/>
              </w:rPr>
            </w:pPr>
          </w:p>
        </w:tc>
        <w:tc>
          <w:tcPr>
            <w:tcW w:w="1275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851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</w:tr>
      <w:tr w:rsidR="00EA1ABD" w:rsidRPr="001E6F58" w:rsidTr="00EA1ABD">
        <w:tc>
          <w:tcPr>
            <w:tcW w:w="426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  <w:r w:rsidRPr="001E6F58">
              <w:rPr>
                <w:lang w:val="ro-RO"/>
              </w:rPr>
              <w:t>4.</w:t>
            </w:r>
          </w:p>
        </w:tc>
        <w:tc>
          <w:tcPr>
            <w:tcW w:w="1275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993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o-RO"/>
              </w:rPr>
            </w:pPr>
          </w:p>
        </w:tc>
        <w:tc>
          <w:tcPr>
            <w:tcW w:w="1134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o-RO"/>
              </w:rPr>
            </w:pPr>
          </w:p>
        </w:tc>
        <w:tc>
          <w:tcPr>
            <w:tcW w:w="1275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851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</w:tr>
      <w:tr w:rsidR="00EA1ABD" w:rsidRPr="001E6F58" w:rsidTr="00EA1ABD">
        <w:tc>
          <w:tcPr>
            <w:tcW w:w="426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  <w:r w:rsidRPr="001E6F58">
              <w:rPr>
                <w:lang w:val="ro-RO"/>
              </w:rPr>
              <w:t>5.</w:t>
            </w:r>
          </w:p>
        </w:tc>
        <w:tc>
          <w:tcPr>
            <w:tcW w:w="1275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993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o-RO"/>
              </w:rPr>
            </w:pPr>
          </w:p>
        </w:tc>
        <w:tc>
          <w:tcPr>
            <w:tcW w:w="1134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o-RO"/>
              </w:rPr>
            </w:pPr>
          </w:p>
        </w:tc>
        <w:tc>
          <w:tcPr>
            <w:tcW w:w="1275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851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</w:tr>
      <w:tr w:rsidR="00EA1ABD" w:rsidRPr="001E6F58" w:rsidTr="00EA1ABD">
        <w:tc>
          <w:tcPr>
            <w:tcW w:w="426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  <w:r w:rsidRPr="001E6F58">
              <w:rPr>
                <w:lang w:val="ro-RO"/>
              </w:rPr>
              <w:t>6.</w:t>
            </w:r>
          </w:p>
        </w:tc>
        <w:tc>
          <w:tcPr>
            <w:tcW w:w="1275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lang w:val="ro-RO"/>
              </w:rPr>
            </w:pPr>
          </w:p>
        </w:tc>
        <w:tc>
          <w:tcPr>
            <w:tcW w:w="993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275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851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</w:tr>
      <w:tr w:rsidR="00EA1ABD" w:rsidRPr="001E6F58" w:rsidTr="00EA1ABD">
        <w:tc>
          <w:tcPr>
            <w:tcW w:w="426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275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o-RO"/>
              </w:rPr>
            </w:pPr>
            <w:r w:rsidRPr="001E6F58">
              <w:rPr>
                <w:lang w:val="ro-RO"/>
              </w:rPr>
              <w:t>Subtotal 2</w:t>
            </w:r>
          </w:p>
        </w:tc>
        <w:tc>
          <w:tcPr>
            <w:tcW w:w="993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  <w:tc>
          <w:tcPr>
            <w:tcW w:w="1275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  <w:tc>
          <w:tcPr>
            <w:tcW w:w="1134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  <w:tc>
          <w:tcPr>
            <w:tcW w:w="1134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851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</w:tr>
      <w:tr w:rsidR="00EA1ABD" w:rsidRPr="001E6F58" w:rsidTr="00EA1ABD">
        <w:trPr>
          <w:trHeight w:val="70"/>
        </w:trPr>
        <w:tc>
          <w:tcPr>
            <w:tcW w:w="426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275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o-RO"/>
              </w:rPr>
            </w:pPr>
            <w:r w:rsidRPr="001E6F58">
              <w:rPr>
                <w:lang w:val="ro-RO"/>
              </w:rPr>
              <w:t>Total</w:t>
            </w:r>
          </w:p>
        </w:tc>
        <w:tc>
          <w:tcPr>
            <w:tcW w:w="993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  <w:tc>
          <w:tcPr>
            <w:tcW w:w="1275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  <w:tc>
          <w:tcPr>
            <w:tcW w:w="1134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  <w:tc>
          <w:tcPr>
            <w:tcW w:w="1134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851" w:type="dxa"/>
          </w:tcPr>
          <w:p w:rsidR="00EA1ABD" w:rsidRPr="001E6F58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</w:tr>
    </w:tbl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891083">
        <w:rPr>
          <w:rFonts w:ascii="Times New Roman" w:hAnsi="Times New Roman" w:cs="Times New Roman"/>
          <w:sz w:val="20"/>
          <w:szCs w:val="20"/>
          <w:lang w:val="ro-RO"/>
        </w:rPr>
        <w:t>Concluziile Comisiei: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Plantaia viticolă, cu suprafaa utilă de ___</w:t>
      </w:r>
      <w:r>
        <w:rPr>
          <w:rFonts w:ascii="Times New Roman" w:hAnsi="Times New Roman" w:cs="Times New Roman"/>
          <w:sz w:val="20"/>
          <w:szCs w:val="20"/>
          <w:lang w:val="ro-RO"/>
        </w:rPr>
        <w:t>_______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ha, întruneşte condiiile necesare pentru a fi casată.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00"/>
          <w:tab w:val="left" w:pos="2748"/>
          <w:tab w:val="left" w:pos="3664"/>
          <w:tab w:val="left" w:pos="4580"/>
          <w:tab w:val="left" w:pos="486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>Membrii Comisiei:                  ___________________                           ______________________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                            __________________</w:t>
      </w:r>
      <w:r>
        <w:rPr>
          <w:rFonts w:ascii="Times New Roman" w:hAnsi="Times New Roman" w:cs="Times New Roman"/>
          <w:sz w:val="20"/>
          <w:szCs w:val="20"/>
          <w:lang w:val="ro-RO"/>
        </w:rPr>
        <w:t>_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             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          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______________________                                                                                                                                                              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00"/>
          <w:tab w:val="left" w:pos="2748"/>
          <w:tab w:val="left" w:pos="3664"/>
          <w:tab w:val="left" w:pos="5496"/>
          <w:tab w:val="left" w:pos="6120"/>
          <w:tab w:val="left" w:pos="6412"/>
          <w:tab w:val="left" w:pos="7328"/>
          <w:tab w:val="left" w:pos="8244"/>
          <w:tab w:val="left" w:pos="846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                            ___________________                           ______________________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                            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      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 (semnătura)                     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                 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 (numele, prenumele)                                        </w:t>
      </w:r>
    </w:p>
    <w:p w:rsidR="00EA1ABD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               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     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                                  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        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  </w:t>
      </w:r>
    </w:p>
    <w:p w:rsidR="00EA1ABD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EA1ABD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EA1ABD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A52407">
        <w:rPr>
          <w:rFonts w:ascii="Times New Roman" w:hAnsi="Times New Roman" w:cs="Times New Roman"/>
          <w:color w:val="000000"/>
          <w:sz w:val="20"/>
          <w:szCs w:val="20"/>
          <w:lang w:val="ro-RO"/>
        </w:rPr>
        <w:t>Anexa 9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 </w:t>
      </w:r>
      <w:r w:rsidRPr="00A52407">
        <w:rPr>
          <w:rFonts w:ascii="Times New Roman" w:hAnsi="Times New Roman" w:cs="Times New Roman"/>
          <w:color w:val="000000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color w:val="000000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color w:val="000000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b/>
          <w:bCs/>
          <w:color w:val="000000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b/>
          <w:bCs/>
          <w:color w:val="000000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b/>
          <w:bCs/>
          <w:color w:val="000000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b/>
          <w:bCs/>
          <w:color w:val="000000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b/>
          <w:bCs/>
          <w:color w:val="000000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b/>
          <w:bCs/>
          <w:color w:val="000000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b/>
          <w:bCs/>
          <w:color w:val="000000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b/>
          <w:bCs/>
          <w:color w:val="000000"/>
          <w:sz w:val="20"/>
          <w:szCs w:val="20"/>
          <w:lang w:val="ro-RO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ro-RO"/>
        </w:rPr>
        <w:t xml:space="preserve">                    </w:t>
      </w:r>
      <w:r w:rsidRPr="00A52407">
        <w:rPr>
          <w:rFonts w:ascii="Times New Roman" w:hAnsi="Times New Roman" w:cs="Times New Roman"/>
          <w:b/>
          <w:bCs/>
          <w:color w:val="000000"/>
          <w:sz w:val="20"/>
          <w:szCs w:val="20"/>
          <w:lang w:val="ro-RO"/>
        </w:rPr>
        <w:t>APROBAT</w:t>
      </w:r>
      <w:r w:rsidRPr="00A52407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b/>
          <w:bCs/>
          <w:color w:val="000000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b/>
          <w:bCs/>
          <w:color w:val="000000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b/>
          <w:bCs/>
          <w:color w:val="000000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b/>
          <w:bCs/>
          <w:color w:val="000000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b/>
          <w:bCs/>
          <w:color w:val="000000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b/>
          <w:bCs/>
          <w:color w:val="000000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b/>
          <w:bCs/>
          <w:color w:val="000000"/>
          <w:sz w:val="20"/>
          <w:szCs w:val="20"/>
          <w:lang w:val="ro-RO"/>
        </w:rPr>
        <w:tab/>
        <w:t xml:space="preserve">       APROBAT</w:t>
      </w:r>
      <w:r w:rsidRPr="00A52407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ab/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ab/>
        <w:t xml:space="preserve">            </w:t>
      </w:r>
      <w:r>
        <w:rPr>
          <w:rFonts w:ascii="Times New Roman" w:hAnsi="Times New Roman" w:cs="Times New Roman"/>
          <w:sz w:val="20"/>
          <w:szCs w:val="20"/>
          <w:lang w:val="ro-RO"/>
        </w:rPr>
        <w:t>Conducătorul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lastRenderedPageBreak/>
        <w:tab/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ab/>
        <w:t xml:space="preserve">      _____________________________                     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      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ab/>
        <w:t xml:space="preserve">      (semnătura, numele şi prenumele, ştampila)                      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ab/>
        <w:t>"____"___________20___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b/>
          <w:sz w:val="20"/>
          <w:szCs w:val="20"/>
          <w:lang w:val="ro-RO"/>
        </w:rPr>
        <w:t>ACT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b/>
          <w:sz w:val="20"/>
          <w:szCs w:val="20"/>
          <w:lang w:val="ro-RO"/>
        </w:rPr>
        <w:t>de defrişare a plantaiei viticole</w:t>
      </w:r>
    </w:p>
    <w:p w:rsidR="00EA1ABD" w:rsidRPr="00A52407" w:rsidRDefault="00EA1ABD" w:rsidP="00EA1ABD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>din "_____"_________________20_____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în </w:t>
      </w:r>
      <w:r>
        <w:rPr>
          <w:rFonts w:ascii="Times New Roman" w:hAnsi="Times New Roman" w:cs="Times New Roman"/>
          <w:sz w:val="20"/>
          <w:szCs w:val="20"/>
          <w:lang w:val="ro-RO"/>
        </w:rPr>
        <w:t>entitatea (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gospodăria ărănească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de fermier) </w:t>
      </w:r>
      <w:r>
        <w:rPr>
          <w:rFonts w:ascii="Times New Roman" w:hAnsi="Times New Roman" w:cs="Times New Roman"/>
          <w:sz w:val="20"/>
          <w:szCs w:val="20"/>
          <w:lang w:val="en-US"/>
        </w:rPr>
        <w:t>____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___________________________________________</w:t>
      </w:r>
      <w:r>
        <w:rPr>
          <w:rFonts w:ascii="Times New Roman" w:hAnsi="Times New Roman" w:cs="Times New Roman"/>
          <w:sz w:val="20"/>
          <w:szCs w:val="20"/>
          <w:lang w:val="ro-RO"/>
        </w:rPr>
        <w:t>_________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>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  <w:lang w:val="ro-RO"/>
        </w:rPr>
        <w:t>________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  (denumirea </w:t>
      </w:r>
      <w:r>
        <w:rPr>
          <w:rFonts w:ascii="Times New Roman" w:hAnsi="Times New Roman" w:cs="Times New Roman"/>
          <w:sz w:val="20"/>
          <w:szCs w:val="20"/>
          <w:lang w:val="ro-RO"/>
        </w:rPr>
        <w:t>entităii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, adresa juridică</w:t>
      </w:r>
      <w:r>
        <w:rPr>
          <w:rFonts w:ascii="Times New Roman" w:hAnsi="Times New Roman" w:cs="Times New Roman"/>
          <w:sz w:val="20"/>
          <w:szCs w:val="20"/>
          <w:lang w:val="ro-RO"/>
        </w:rPr>
        <w:t>, cod fiscal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şi identificatorul unic din  Registrul vitivinicol)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>Comisia, în componena: ___________________________________________________________</w:t>
      </w:r>
      <w:r>
        <w:rPr>
          <w:rFonts w:ascii="Times New Roman" w:hAnsi="Times New Roman" w:cs="Times New Roman"/>
          <w:sz w:val="20"/>
          <w:szCs w:val="20"/>
          <w:lang w:val="ro-RO"/>
        </w:rPr>
        <w:t>_____________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ab/>
        <w:t xml:space="preserve">          (numele şi prenumele, funcia)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>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  <w:lang w:val="ro-RO"/>
        </w:rPr>
        <w:t>________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>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  <w:lang w:val="ro-RO"/>
        </w:rPr>
        <w:t>_________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,   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>a  efectuat inspectarea plantaiei viticole casate  şi a constatat următoarele :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>1.Plantaia viticolă cu suprafaa de _____ha, casată prin  actul de  casare din _____________20___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_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a fost defrişată.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>2. La  defrişarea  plantaiei viticole au fost efectuat</w:t>
      </w:r>
      <w:r>
        <w:rPr>
          <w:rFonts w:ascii="Times New Roman" w:hAnsi="Times New Roman" w:cs="Times New Roman"/>
          <w:sz w:val="20"/>
          <w:szCs w:val="20"/>
          <w:lang w:val="ro-RO"/>
        </w:rPr>
        <w:t>e cheltuieli în sumă de ___________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lei, fiind preluate următoarele </w:t>
      </w:r>
      <w:r>
        <w:rPr>
          <w:rFonts w:ascii="Times New Roman" w:hAnsi="Times New Roman" w:cs="Times New Roman"/>
          <w:sz w:val="20"/>
          <w:szCs w:val="20"/>
          <w:lang w:val="ro-RO"/>
        </w:rPr>
        <w:t>bunuri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: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>a) _________________________</w:t>
      </w:r>
      <w:r>
        <w:rPr>
          <w:rFonts w:ascii="Times New Roman" w:hAnsi="Times New Roman" w:cs="Times New Roman"/>
          <w:sz w:val="20"/>
          <w:szCs w:val="20"/>
          <w:lang w:val="ro-RO"/>
        </w:rPr>
        <w:t>_____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      _________________________</w:t>
      </w:r>
      <w:r>
        <w:rPr>
          <w:rFonts w:ascii="Times New Roman" w:hAnsi="Times New Roman" w:cs="Times New Roman"/>
          <w:sz w:val="20"/>
          <w:szCs w:val="20"/>
          <w:lang w:val="ro-RO"/>
        </w:rPr>
        <w:t>___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     __________________________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           (denumirea valorii)             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     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  (cantitatea)                                                        (suma)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>b) _________________________</w:t>
      </w:r>
      <w:r>
        <w:rPr>
          <w:rFonts w:ascii="Times New Roman" w:hAnsi="Times New Roman" w:cs="Times New Roman"/>
          <w:sz w:val="20"/>
          <w:szCs w:val="20"/>
          <w:lang w:val="ro-RO"/>
        </w:rPr>
        <w:t>_____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      _________________________</w:t>
      </w:r>
      <w:r>
        <w:rPr>
          <w:rFonts w:ascii="Times New Roman" w:hAnsi="Times New Roman" w:cs="Times New Roman"/>
          <w:sz w:val="20"/>
          <w:szCs w:val="20"/>
          <w:lang w:val="ro-RO"/>
        </w:rPr>
        <w:t>___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     __________________________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>c) _________________________</w:t>
      </w:r>
      <w:r>
        <w:rPr>
          <w:rFonts w:ascii="Times New Roman" w:hAnsi="Times New Roman" w:cs="Times New Roman"/>
          <w:sz w:val="20"/>
          <w:szCs w:val="20"/>
          <w:lang w:val="ro-RO"/>
        </w:rPr>
        <w:t>_____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      _________________________</w:t>
      </w:r>
      <w:r>
        <w:rPr>
          <w:rFonts w:ascii="Times New Roman" w:hAnsi="Times New Roman" w:cs="Times New Roman"/>
          <w:sz w:val="20"/>
          <w:szCs w:val="20"/>
          <w:lang w:val="ro-RO"/>
        </w:rPr>
        <w:t>___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     __________________________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3. La  defrişarea  plantaiei viticole au fost </w:t>
      </w:r>
      <w:r>
        <w:rPr>
          <w:rFonts w:ascii="Times New Roman" w:hAnsi="Times New Roman" w:cs="Times New Roman"/>
          <w:sz w:val="20"/>
          <w:szCs w:val="20"/>
          <w:lang w:val="ro-RO"/>
        </w:rPr>
        <w:t>înregistrate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următoarele categorii de cheltuieli şi încasări :</w:t>
      </w:r>
    </w:p>
    <w:tbl>
      <w:tblPr>
        <w:tblStyle w:val="ae"/>
        <w:tblW w:w="0" w:type="auto"/>
        <w:tblInd w:w="108" w:type="dxa"/>
        <w:tblLook w:val="01E0"/>
      </w:tblPr>
      <w:tblGrid>
        <w:gridCol w:w="1318"/>
        <w:gridCol w:w="1363"/>
        <w:gridCol w:w="1360"/>
        <w:gridCol w:w="1355"/>
        <w:gridCol w:w="1355"/>
        <w:gridCol w:w="1356"/>
        <w:gridCol w:w="1249"/>
      </w:tblGrid>
      <w:tr w:rsidR="00EA1ABD" w:rsidRPr="00A52407" w:rsidTr="00EA1ABD">
        <w:tc>
          <w:tcPr>
            <w:tcW w:w="4041" w:type="dxa"/>
            <w:gridSpan w:val="3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  <w:r w:rsidRPr="00A52407">
              <w:rPr>
                <w:lang w:val="ro-RO"/>
              </w:rPr>
              <w:t>Cheltuieli</w:t>
            </w:r>
          </w:p>
        </w:tc>
        <w:tc>
          <w:tcPr>
            <w:tcW w:w="5315" w:type="dxa"/>
            <w:gridSpan w:val="4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  <w:r w:rsidRPr="00A52407">
              <w:rPr>
                <w:lang w:val="ro-RO"/>
              </w:rPr>
              <w:t>Încasări</w:t>
            </w:r>
          </w:p>
        </w:tc>
      </w:tr>
      <w:tr w:rsidR="00EA1ABD" w:rsidRPr="00A52407" w:rsidTr="00EA1ABD">
        <w:tc>
          <w:tcPr>
            <w:tcW w:w="1318" w:type="dxa"/>
            <w:vAlign w:val="center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  <w:r w:rsidRPr="00A52407">
              <w:rPr>
                <w:lang w:val="ro-RO"/>
              </w:rPr>
              <w:t>Denumirea documentului</w:t>
            </w:r>
          </w:p>
        </w:tc>
        <w:tc>
          <w:tcPr>
            <w:tcW w:w="1363" w:type="dxa"/>
            <w:vAlign w:val="center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  <w:r w:rsidRPr="00A52407">
              <w:rPr>
                <w:lang w:val="ro-RO"/>
              </w:rPr>
              <w:t>Categoria de cheltuieli</w:t>
            </w:r>
          </w:p>
        </w:tc>
        <w:tc>
          <w:tcPr>
            <w:tcW w:w="1360" w:type="dxa"/>
            <w:vAlign w:val="center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  <w:r w:rsidRPr="00A52407">
              <w:rPr>
                <w:lang w:val="ro-RO"/>
              </w:rPr>
              <w:t>Suma, lei</w:t>
            </w:r>
          </w:p>
        </w:tc>
        <w:tc>
          <w:tcPr>
            <w:tcW w:w="1355" w:type="dxa"/>
            <w:vAlign w:val="center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  <w:r w:rsidRPr="00A52407">
              <w:rPr>
                <w:lang w:val="ro-RO"/>
              </w:rPr>
              <w:t>Denumirea documentului</w:t>
            </w:r>
          </w:p>
        </w:tc>
        <w:tc>
          <w:tcPr>
            <w:tcW w:w="1355" w:type="dxa"/>
            <w:vAlign w:val="center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  <w:r>
              <w:rPr>
                <w:lang w:val="ro-RO"/>
              </w:rPr>
              <w:t>Bunurile</w:t>
            </w:r>
            <w:r w:rsidRPr="00A52407">
              <w:rPr>
                <w:lang w:val="ro-RO"/>
              </w:rPr>
              <w:t xml:space="preserve"> intrate</w:t>
            </w:r>
          </w:p>
        </w:tc>
        <w:tc>
          <w:tcPr>
            <w:tcW w:w="1356" w:type="dxa"/>
            <w:vAlign w:val="center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  <w:r w:rsidRPr="00A52407">
              <w:rPr>
                <w:lang w:val="ro-RO"/>
              </w:rPr>
              <w:t>Numărul (cantitatea)</w:t>
            </w:r>
          </w:p>
        </w:tc>
        <w:tc>
          <w:tcPr>
            <w:tcW w:w="1249" w:type="dxa"/>
            <w:vAlign w:val="center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  <w:r w:rsidRPr="00A52407">
              <w:rPr>
                <w:lang w:val="ro-RO"/>
              </w:rPr>
              <w:t>Suma,</w:t>
            </w:r>
            <w:r>
              <w:rPr>
                <w:lang w:val="ro-RO"/>
              </w:rPr>
              <w:t xml:space="preserve"> </w:t>
            </w:r>
            <w:r w:rsidRPr="00A52407">
              <w:rPr>
                <w:lang w:val="ro-RO"/>
              </w:rPr>
              <w:t>lei</w:t>
            </w:r>
          </w:p>
        </w:tc>
      </w:tr>
      <w:tr w:rsidR="00EA1ABD" w:rsidRPr="00A52407" w:rsidTr="00EA1ABD">
        <w:tc>
          <w:tcPr>
            <w:tcW w:w="1318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363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360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355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355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356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249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</w:tr>
      <w:tr w:rsidR="00EA1ABD" w:rsidRPr="00A52407" w:rsidTr="00EA1ABD">
        <w:tc>
          <w:tcPr>
            <w:tcW w:w="1318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363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360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355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355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356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249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</w:tr>
      <w:tr w:rsidR="00EA1ABD" w:rsidRPr="00A52407" w:rsidTr="00EA1ABD">
        <w:tc>
          <w:tcPr>
            <w:tcW w:w="1318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363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360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355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355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356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249" w:type="dxa"/>
          </w:tcPr>
          <w:p w:rsidR="00EA1ABD" w:rsidRPr="00A52407" w:rsidRDefault="00EA1ABD" w:rsidP="00EA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</w:tr>
    </w:tbl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>4. Terenul rezultat din defrişarea plantaiei viticole este :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>a) curăat de resturile vegetale şi materiale _______ ;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>b) nivelat _______ ;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>c) desfundat ______ ;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>d) arat ______ ;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>e) lucrat superficial  (cultivat/discuit) _________.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>5. Gradul de pregătire pentru repunerea în circuitul agricol este de ______%.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9711D4">
        <w:rPr>
          <w:rFonts w:ascii="Times New Roman" w:hAnsi="Times New Roman" w:cs="Times New Roman"/>
          <w:sz w:val="20"/>
          <w:szCs w:val="20"/>
          <w:lang w:val="ro-RO"/>
        </w:rPr>
        <w:t>Concluziile Comisiei: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Plantaia viticolă, cu suprafaa utilă de ___ha, a fost defrişată  şi terenul rezultat din defrişarea acesteia este pregătit la nivel de _____% pentru repunerea în circuitul agricol.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EA1ABD" w:rsidRDefault="00EA1ABD" w:rsidP="00EA1ABD">
      <w:pPr>
        <w:tabs>
          <w:tab w:val="left" w:pos="916"/>
          <w:tab w:val="left" w:pos="1832"/>
          <w:tab w:val="left" w:pos="2700"/>
          <w:tab w:val="left" w:pos="2748"/>
          <w:tab w:val="left" w:pos="3664"/>
          <w:tab w:val="left" w:pos="4580"/>
          <w:tab w:val="left" w:pos="486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>Membrii Comisiei:                  ___________________                           ______________________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00"/>
          <w:tab w:val="left" w:pos="2748"/>
          <w:tab w:val="left" w:pos="3664"/>
          <w:tab w:val="left" w:pos="4580"/>
          <w:tab w:val="left" w:pos="486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EA1ABD" w:rsidRDefault="00EA1ABD" w:rsidP="00EA1ABD">
      <w:pPr>
        <w:tabs>
          <w:tab w:val="left" w:pos="916"/>
          <w:tab w:val="left" w:pos="1832"/>
          <w:tab w:val="left" w:pos="2700"/>
          <w:tab w:val="left" w:pos="2748"/>
          <w:tab w:val="left" w:pos="3664"/>
          <w:tab w:val="left" w:pos="5496"/>
          <w:tab w:val="left" w:pos="6120"/>
          <w:tab w:val="left" w:pos="6412"/>
          <w:tab w:val="left" w:pos="7328"/>
          <w:tab w:val="left" w:pos="8244"/>
          <w:tab w:val="left" w:pos="846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                            ___________________                           ______________________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00"/>
          <w:tab w:val="left" w:pos="2748"/>
          <w:tab w:val="left" w:pos="3664"/>
          <w:tab w:val="left" w:pos="5496"/>
          <w:tab w:val="left" w:pos="6120"/>
          <w:tab w:val="left" w:pos="6412"/>
          <w:tab w:val="left" w:pos="7328"/>
          <w:tab w:val="left" w:pos="8244"/>
          <w:tab w:val="left" w:pos="846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EA1ABD" w:rsidRDefault="00EA1ABD" w:rsidP="00EA1ABD">
      <w:pPr>
        <w:tabs>
          <w:tab w:val="left" w:pos="916"/>
          <w:tab w:val="left" w:pos="1832"/>
          <w:tab w:val="left" w:pos="2700"/>
          <w:tab w:val="left" w:pos="2748"/>
          <w:tab w:val="left" w:pos="3664"/>
          <w:tab w:val="left" w:pos="5496"/>
          <w:tab w:val="left" w:pos="6120"/>
          <w:tab w:val="left" w:pos="6412"/>
          <w:tab w:val="left" w:pos="7328"/>
          <w:tab w:val="left" w:pos="8244"/>
          <w:tab w:val="left" w:pos="846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                            ___________________                           ______________________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00"/>
          <w:tab w:val="left" w:pos="2748"/>
          <w:tab w:val="left" w:pos="3664"/>
          <w:tab w:val="left" w:pos="5496"/>
          <w:tab w:val="left" w:pos="6120"/>
          <w:tab w:val="left" w:pos="6412"/>
          <w:tab w:val="left" w:pos="7328"/>
          <w:tab w:val="left" w:pos="8244"/>
          <w:tab w:val="left" w:pos="846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                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         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___________________                           ______________________                                    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  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       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    (semnătura)                    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  (numele, prenumele)                                        </w:t>
      </w:r>
    </w:p>
    <w:p w:rsidR="00EA1ABD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EA1ABD" w:rsidRPr="00A52407" w:rsidRDefault="00EA1ABD" w:rsidP="00EA1ABD">
      <w:pPr>
        <w:tabs>
          <w:tab w:val="left" w:pos="916"/>
          <w:tab w:val="left" w:pos="1832"/>
          <w:tab w:val="left" w:pos="2700"/>
          <w:tab w:val="left" w:pos="2748"/>
          <w:tab w:val="left" w:pos="3664"/>
          <w:tab w:val="left" w:pos="4580"/>
          <w:tab w:val="left" w:pos="486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 xml:space="preserve">Contabilul Şef       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                 ___________________                           ______________________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  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       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    (semnătura)                    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  (numele, prenumele)                                        </w:t>
      </w:r>
    </w:p>
    <w:p w:rsidR="00EA1ABD" w:rsidRPr="00A52407" w:rsidRDefault="00EA1ABD" w:rsidP="00EA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  <w:sectPr w:rsidR="00EA1ABD" w:rsidRPr="00A52407" w:rsidSect="00EA1ABD">
          <w:footerReference w:type="default" r:id="rId8"/>
          <w:footerReference w:type="first" r:id="rId9"/>
          <w:pgSz w:w="11906" w:h="16838"/>
          <w:pgMar w:top="540" w:right="850" w:bottom="540" w:left="1701" w:header="708" w:footer="0" w:gutter="0"/>
          <w:pgNumType w:start="1"/>
          <w:cols w:space="708"/>
          <w:docGrid w:linePitch="360"/>
        </w:sectPr>
      </w:pPr>
    </w:p>
    <w:p w:rsidR="00393900" w:rsidRDefault="00393900" w:rsidP="00393900">
      <w:pPr>
        <w:pStyle w:val="a3"/>
        <w:tabs>
          <w:tab w:val="left" w:pos="426"/>
        </w:tabs>
        <w:spacing w:after="0" w:line="240" w:lineRule="auto"/>
        <w:ind w:left="0" w:firstLine="1134"/>
        <w:jc w:val="right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lastRenderedPageBreak/>
        <w:t>Anexa 10</w:t>
      </w:r>
    </w:p>
    <w:p w:rsidR="00393900" w:rsidRPr="00A52407" w:rsidRDefault="00393900" w:rsidP="00393900">
      <w:pPr>
        <w:pStyle w:val="a3"/>
        <w:tabs>
          <w:tab w:val="left" w:pos="426"/>
        </w:tabs>
        <w:spacing w:after="0" w:line="240" w:lineRule="auto"/>
        <w:ind w:left="0" w:firstLine="1134"/>
        <w:jc w:val="right"/>
        <w:rPr>
          <w:rFonts w:ascii="Times New Roman" w:hAnsi="Times New Roman" w:cs="Times New Roman"/>
          <w:sz w:val="20"/>
          <w:szCs w:val="20"/>
          <w:lang w:val="ro-RO"/>
        </w:rPr>
      </w:pPr>
    </w:p>
    <w:p w:rsidR="00393900" w:rsidRPr="009711D4" w:rsidRDefault="00393900" w:rsidP="00393900">
      <w:pPr>
        <w:pStyle w:val="a3"/>
        <w:tabs>
          <w:tab w:val="left" w:pos="426"/>
        </w:tabs>
        <w:spacing w:after="0" w:line="240" w:lineRule="auto"/>
        <w:ind w:left="0" w:firstLine="1134"/>
        <w:jc w:val="center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b/>
          <w:sz w:val="20"/>
          <w:szCs w:val="20"/>
          <w:lang w:val="ro-RO"/>
        </w:rPr>
        <w:t>Modul de contabilizare a defri</w:t>
      </w:r>
      <w:r w:rsidR="006D756D">
        <w:rPr>
          <w:rFonts w:ascii="Times New Roman" w:hAnsi="Times New Roman" w:cs="Times New Roman"/>
          <w:b/>
          <w:sz w:val="20"/>
          <w:szCs w:val="20"/>
          <w:lang w:val="ro-RO"/>
        </w:rPr>
        <w:t>ş</w:t>
      </w:r>
      <w:r w:rsidRPr="00A52407">
        <w:rPr>
          <w:rFonts w:ascii="Times New Roman" w:hAnsi="Times New Roman" w:cs="Times New Roman"/>
          <w:b/>
          <w:sz w:val="20"/>
          <w:szCs w:val="20"/>
          <w:lang w:val="ro-RO"/>
        </w:rPr>
        <w:t>ării planta</w:t>
      </w:r>
      <w:r w:rsidR="006D756D">
        <w:rPr>
          <w:rFonts w:ascii="Times New Roman" w:hAnsi="Times New Roman" w:cs="Times New Roman"/>
          <w:b/>
          <w:sz w:val="20"/>
          <w:szCs w:val="20"/>
          <w:lang w:val="ro-RO"/>
        </w:rPr>
        <w:t>ţ</w:t>
      </w:r>
      <w:r w:rsidRPr="00A52407">
        <w:rPr>
          <w:rFonts w:ascii="Times New Roman" w:hAnsi="Times New Roman" w:cs="Times New Roman"/>
          <w:b/>
          <w:sz w:val="20"/>
          <w:szCs w:val="20"/>
          <w:lang w:val="ro-RO"/>
        </w:rPr>
        <w:t>iilor viticole în cazul inunda</w:t>
      </w:r>
      <w:r w:rsidR="006D756D">
        <w:rPr>
          <w:rFonts w:ascii="Times New Roman" w:hAnsi="Times New Roman" w:cs="Times New Roman"/>
          <w:b/>
          <w:sz w:val="20"/>
          <w:szCs w:val="20"/>
          <w:lang w:val="ro-RO"/>
        </w:rPr>
        <w:t>ţ</w:t>
      </w:r>
      <w:r w:rsidRPr="00A52407">
        <w:rPr>
          <w:rFonts w:ascii="Times New Roman" w:hAnsi="Times New Roman" w:cs="Times New Roman"/>
          <w:b/>
          <w:sz w:val="20"/>
          <w:szCs w:val="20"/>
          <w:lang w:val="ro-RO"/>
        </w:rPr>
        <w:t>iilor</w:t>
      </w:r>
    </w:p>
    <w:p w:rsidR="00393900" w:rsidRPr="00A52407" w:rsidRDefault="00393900" w:rsidP="00393900">
      <w:pPr>
        <w:pStyle w:val="a3"/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i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i/>
          <w:sz w:val="20"/>
          <w:szCs w:val="20"/>
          <w:lang w:val="ro-RO"/>
        </w:rPr>
        <w:t>Date ini</w:t>
      </w:r>
      <w:r w:rsidR="006D756D">
        <w:rPr>
          <w:rFonts w:ascii="Times New Roman" w:hAnsi="Times New Roman" w:cs="Times New Roman"/>
          <w:i/>
          <w:sz w:val="20"/>
          <w:szCs w:val="20"/>
          <w:lang w:val="ro-RO"/>
        </w:rPr>
        <w:t>ţ</w:t>
      </w:r>
      <w:r w:rsidRPr="00A52407">
        <w:rPr>
          <w:rFonts w:ascii="Times New Roman" w:hAnsi="Times New Roman" w:cs="Times New Roman"/>
          <w:i/>
          <w:sz w:val="20"/>
          <w:szCs w:val="20"/>
          <w:lang w:val="ro-RO"/>
        </w:rPr>
        <w:t>iale. O entitate la 1 ianuarie 201X-14 a transferat în exploatare planta</w:t>
      </w:r>
      <w:r w:rsidR="006D756D">
        <w:rPr>
          <w:rFonts w:ascii="Times New Roman" w:hAnsi="Times New Roman" w:cs="Times New Roman"/>
          <w:i/>
          <w:sz w:val="20"/>
          <w:szCs w:val="20"/>
          <w:lang w:val="ro-RO"/>
        </w:rPr>
        <w:t>ţ</w:t>
      </w:r>
      <w:r w:rsidRPr="00A52407">
        <w:rPr>
          <w:rFonts w:ascii="Times New Roman" w:hAnsi="Times New Roman" w:cs="Times New Roman"/>
          <w:i/>
          <w:sz w:val="20"/>
          <w:szCs w:val="20"/>
          <w:lang w:val="ro-RO"/>
        </w:rPr>
        <w:t>ia viticolă de struguri pentru masă cu suprafa</w:t>
      </w:r>
      <w:r w:rsidR="006D756D">
        <w:rPr>
          <w:rFonts w:ascii="Times New Roman" w:hAnsi="Times New Roman" w:cs="Times New Roman"/>
          <w:i/>
          <w:sz w:val="20"/>
          <w:szCs w:val="20"/>
          <w:lang w:val="ro-RO"/>
        </w:rPr>
        <w:t>ţ</w:t>
      </w:r>
      <w:r w:rsidRPr="00A52407">
        <w:rPr>
          <w:rFonts w:ascii="Times New Roman" w:hAnsi="Times New Roman" w:cs="Times New Roman"/>
          <w:i/>
          <w:sz w:val="20"/>
          <w:szCs w:val="20"/>
          <w:lang w:val="ro-RO"/>
        </w:rPr>
        <w:t>a de 10 ha la costul de intrare de 380000 lei, iar</w:t>
      </w:r>
      <w:r w:rsidRPr="006524F8">
        <w:rPr>
          <w:rFonts w:ascii="Times New Roman" w:hAnsi="Times New Roman" w:cs="Times New Roman"/>
          <w:i/>
          <w:sz w:val="20"/>
          <w:szCs w:val="20"/>
          <w:lang w:val="ro-RO"/>
        </w:rPr>
        <w:t xml:space="preserve"> </w:t>
      </w:r>
      <w:r w:rsidRPr="00A52407">
        <w:rPr>
          <w:rFonts w:ascii="Times New Roman" w:hAnsi="Times New Roman" w:cs="Times New Roman"/>
          <w:i/>
          <w:sz w:val="20"/>
          <w:szCs w:val="20"/>
          <w:lang w:val="ro-RO"/>
        </w:rPr>
        <w:t xml:space="preserve">la 1 ianuarie </w:t>
      </w:r>
      <w:r w:rsidRPr="00393900">
        <w:rPr>
          <w:rFonts w:ascii="Times New Roman" w:hAnsi="Times New Roman" w:cs="Times New Roman"/>
          <w:i/>
          <w:sz w:val="20"/>
          <w:szCs w:val="20"/>
          <w:lang w:val="ro-RO"/>
        </w:rPr>
        <w:t>201X-16</w:t>
      </w:r>
      <w:r w:rsidRPr="00A52407">
        <w:rPr>
          <w:rFonts w:ascii="Times New Roman" w:hAnsi="Times New Roman" w:cs="Times New Roman"/>
          <w:i/>
          <w:sz w:val="20"/>
          <w:szCs w:val="20"/>
          <w:lang w:val="ro-RO"/>
        </w:rPr>
        <w:t xml:space="preserve"> spalierul </w:t>
      </w:r>
      <w:r>
        <w:rPr>
          <w:rFonts w:ascii="Times New Roman" w:hAnsi="Times New Roman" w:cs="Times New Roman"/>
          <w:i/>
          <w:sz w:val="20"/>
          <w:szCs w:val="20"/>
          <w:lang w:val="ro-RO"/>
        </w:rPr>
        <w:t>în valoare de 280000 le</w:t>
      </w:r>
      <w:r w:rsidRPr="00A52407">
        <w:rPr>
          <w:rFonts w:ascii="Times New Roman" w:hAnsi="Times New Roman" w:cs="Times New Roman"/>
          <w:i/>
          <w:sz w:val="20"/>
          <w:szCs w:val="20"/>
          <w:lang w:val="ro-RO"/>
        </w:rPr>
        <w:t>,. Valoarea reziduală pentru vi</w:t>
      </w:r>
      <w:r w:rsidR="006D756D">
        <w:rPr>
          <w:rFonts w:ascii="Times New Roman" w:hAnsi="Times New Roman" w:cs="Times New Roman"/>
          <w:i/>
          <w:sz w:val="20"/>
          <w:szCs w:val="20"/>
          <w:lang w:val="ro-RO"/>
        </w:rPr>
        <w:t>ţ</w:t>
      </w:r>
      <w:r w:rsidRPr="00A52407">
        <w:rPr>
          <w:rFonts w:ascii="Times New Roman" w:hAnsi="Times New Roman" w:cs="Times New Roman"/>
          <w:i/>
          <w:sz w:val="20"/>
          <w:szCs w:val="20"/>
          <w:lang w:val="ro-RO"/>
        </w:rPr>
        <w:t>a</w:t>
      </w:r>
      <w:r>
        <w:rPr>
          <w:rFonts w:ascii="Times New Roman" w:hAnsi="Times New Roman" w:cs="Times New Roman"/>
          <w:i/>
          <w:sz w:val="20"/>
          <w:szCs w:val="20"/>
          <w:lang w:val="ro-RO"/>
        </w:rPr>
        <w:t xml:space="preserve"> </w:t>
      </w:r>
      <w:r w:rsidRPr="00A52407">
        <w:rPr>
          <w:rFonts w:ascii="Times New Roman" w:hAnsi="Times New Roman" w:cs="Times New Roman"/>
          <w:i/>
          <w:sz w:val="20"/>
          <w:szCs w:val="20"/>
          <w:lang w:val="ro-RO"/>
        </w:rPr>
        <w:t>de</w:t>
      </w:r>
      <w:r>
        <w:rPr>
          <w:rFonts w:ascii="Times New Roman" w:hAnsi="Times New Roman" w:cs="Times New Roman"/>
          <w:i/>
          <w:sz w:val="20"/>
          <w:szCs w:val="20"/>
          <w:lang w:val="ro-RO"/>
        </w:rPr>
        <w:t xml:space="preserve"> </w:t>
      </w:r>
      <w:r w:rsidRPr="00A52407">
        <w:rPr>
          <w:rFonts w:ascii="Times New Roman" w:hAnsi="Times New Roman" w:cs="Times New Roman"/>
          <w:i/>
          <w:sz w:val="20"/>
          <w:szCs w:val="20"/>
          <w:lang w:val="ro-RO"/>
        </w:rPr>
        <w:t>vie s-a stabilit nulă, pentru spalier – 74000 lei. La 1 iulie 201X din cauza inunda</w:t>
      </w:r>
      <w:r w:rsidR="006D756D">
        <w:rPr>
          <w:rFonts w:ascii="Times New Roman" w:hAnsi="Times New Roman" w:cs="Times New Roman"/>
          <w:i/>
          <w:sz w:val="20"/>
          <w:szCs w:val="20"/>
          <w:lang w:val="ro-RO"/>
        </w:rPr>
        <w:t>ţ</w:t>
      </w:r>
      <w:r w:rsidRPr="00A52407">
        <w:rPr>
          <w:rFonts w:ascii="Times New Roman" w:hAnsi="Times New Roman" w:cs="Times New Roman"/>
          <w:i/>
          <w:sz w:val="20"/>
          <w:szCs w:val="20"/>
          <w:lang w:val="ro-RO"/>
        </w:rPr>
        <w:t>iei comisia a decis de a defri</w:t>
      </w:r>
      <w:r w:rsidR="006D756D">
        <w:rPr>
          <w:rFonts w:ascii="Times New Roman" w:hAnsi="Times New Roman" w:cs="Times New Roman"/>
          <w:i/>
          <w:sz w:val="20"/>
          <w:szCs w:val="20"/>
          <w:lang w:val="ro-RO"/>
        </w:rPr>
        <w:t>ş</w:t>
      </w:r>
      <w:r w:rsidRPr="00A52407">
        <w:rPr>
          <w:rFonts w:ascii="Times New Roman" w:hAnsi="Times New Roman" w:cs="Times New Roman"/>
          <w:i/>
          <w:sz w:val="20"/>
          <w:szCs w:val="20"/>
          <w:lang w:val="ro-RO"/>
        </w:rPr>
        <w:t>a 2 ha de vi</w:t>
      </w:r>
      <w:r w:rsidR="006D756D">
        <w:rPr>
          <w:rFonts w:ascii="Times New Roman" w:hAnsi="Times New Roman" w:cs="Times New Roman"/>
          <w:i/>
          <w:sz w:val="20"/>
          <w:szCs w:val="20"/>
          <w:lang w:val="ro-RO"/>
        </w:rPr>
        <w:t>ţ</w:t>
      </w:r>
      <w:r w:rsidRPr="00A52407">
        <w:rPr>
          <w:rFonts w:ascii="Times New Roman" w:hAnsi="Times New Roman" w:cs="Times New Roman"/>
          <w:i/>
          <w:sz w:val="20"/>
          <w:szCs w:val="20"/>
          <w:lang w:val="ro-RO"/>
        </w:rPr>
        <w:t>ă</w:t>
      </w:r>
      <w:r>
        <w:rPr>
          <w:rFonts w:ascii="Times New Roman" w:hAnsi="Times New Roman" w:cs="Times New Roman"/>
          <w:i/>
          <w:sz w:val="20"/>
          <w:szCs w:val="20"/>
          <w:lang w:val="ro-RO"/>
        </w:rPr>
        <w:t xml:space="preserve"> </w:t>
      </w:r>
      <w:r w:rsidRPr="00A52407">
        <w:rPr>
          <w:rFonts w:ascii="Times New Roman" w:hAnsi="Times New Roman" w:cs="Times New Roman"/>
          <w:i/>
          <w:sz w:val="20"/>
          <w:szCs w:val="20"/>
          <w:lang w:val="ro-RO"/>
        </w:rPr>
        <w:t>de</w:t>
      </w:r>
      <w:r>
        <w:rPr>
          <w:rFonts w:ascii="Times New Roman" w:hAnsi="Times New Roman" w:cs="Times New Roman"/>
          <w:i/>
          <w:sz w:val="20"/>
          <w:szCs w:val="20"/>
          <w:lang w:val="ro-RO"/>
        </w:rPr>
        <w:t xml:space="preserve"> </w:t>
      </w:r>
      <w:r w:rsidRPr="00A52407">
        <w:rPr>
          <w:rFonts w:ascii="Times New Roman" w:hAnsi="Times New Roman" w:cs="Times New Roman"/>
          <w:i/>
          <w:sz w:val="20"/>
          <w:szCs w:val="20"/>
          <w:lang w:val="ro-RO"/>
        </w:rPr>
        <w:t xml:space="preserve">vie, costurile de îngrijire </w:t>
      </w:r>
      <w:r w:rsidR="006D756D">
        <w:rPr>
          <w:rFonts w:ascii="Times New Roman" w:hAnsi="Times New Roman" w:cs="Times New Roman"/>
          <w:i/>
          <w:sz w:val="20"/>
          <w:szCs w:val="20"/>
          <w:lang w:val="ro-RO"/>
        </w:rPr>
        <w:t>ş</w:t>
      </w:r>
      <w:r w:rsidRPr="00A52407">
        <w:rPr>
          <w:rFonts w:ascii="Times New Roman" w:hAnsi="Times New Roman" w:cs="Times New Roman"/>
          <w:i/>
          <w:sz w:val="20"/>
          <w:szCs w:val="20"/>
          <w:lang w:val="ro-RO"/>
        </w:rPr>
        <w:t>i protec</w:t>
      </w:r>
      <w:r w:rsidR="006D756D">
        <w:rPr>
          <w:rFonts w:ascii="Times New Roman" w:hAnsi="Times New Roman" w:cs="Times New Roman"/>
          <w:i/>
          <w:sz w:val="20"/>
          <w:szCs w:val="20"/>
          <w:lang w:val="ro-RO"/>
        </w:rPr>
        <w:t>ţ</w:t>
      </w:r>
      <w:r w:rsidRPr="00A52407">
        <w:rPr>
          <w:rFonts w:ascii="Times New Roman" w:hAnsi="Times New Roman" w:cs="Times New Roman"/>
          <w:i/>
          <w:sz w:val="20"/>
          <w:szCs w:val="20"/>
          <w:lang w:val="ro-RO"/>
        </w:rPr>
        <w:t>ie pentru întreaga suprafa</w:t>
      </w:r>
      <w:r w:rsidR="006D756D">
        <w:rPr>
          <w:rFonts w:ascii="Times New Roman" w:hAnsi="Times New Roman" w:cs="Times New Roman"/>
          <w:i/>
          <w:sz w:val="20"/>
          <w:szCs w:val="20"/>
          <w:lang w:val="ro-RO"/>
        </w:rPr>
        <w:t>ţ</w:t>
      </w:r>
      <w:r w:rsidRPr="00A52407">
        <w:rPr>
          <w:rFonts w:ascii="Times New Roman" w:hAnsi="Times New Roman" w:cs="Times New Roman"/>
          <w:i/>
          <w:sz w:val="20"/>
          <w:szCs w:val="20"/>
          <w:lang w:val="ro-RO"/>
        </w:rPr>
        <w:t>ă a planta</w:t>
      </w:r>
      <w:r w:rsidR="006D756D">
        <w:rPr>
          <w:rFonts w:ascii="Times New Roman" w:hAnsi="Times New Roman" w:cs="Times New Roman"/>
          <w:i/>
          <w:sz w:val="20"/>
          <w:szCs w:val="20"/>
          <w:lang w:val="ro-RO"/>
        </w:rPr>
        <w:t>ţ</w:t>
      </w:r>
      <w:r w:rsidRPr="00A52407">
        <w:rPr>
          <w:rFonts w:ascii="Times New Roman" w:hAnsi="Times New Roman" w:cs="Times New Roman"/>
          <w:i/>
          <w:sz w:val="20"/>
          <w:szCs w:val="20"/>
          <w:lang w:val="ro-RO"/>
        </w:rPr>
        <w:t xml:space="preserve">iei </w:t>
      </w:r>
      <w:r w:rsidRPr="00393900">
        <w:rPr>
          <w:rFonts w:ascii="Times New Roman" w:hAnsi="Times New Roman" w:cs="Times New Roman"/>
          <w:i/>
          <w:sz w:val="20"/>
          <w:szCs w:val="20"/>
          <w:lang w:val="ro-RO"/>
        </w:rPr>
        <w:t>în anul 201X</w:t>
      </w:r>
      <w:r w:rsidRPr="00A52407">
        <w:rPr>
          <w:rFonts w:ascii="Times New Roman" w:hAnsi="Times New Roman" w:cs="Times New Roman"/>
          <w:i/>
          <w:sz w:val="20"/>
          <w:szCs w:val="20"/>
          <w:lang w:val="ro-RO"/>
        </w:rPr>
        <w:t xml:space="preserve"> pînă la defri</w:t>
      </w:r>
      <w:r w:rsidR="006D756D">
        <w:rPr>
          <w:rFonts w:ascii="Times New Roman" w:hAnsi="Times New Roman" w:cs="Times New Roman"/>
          <w:i/>
          <w:sz w:val="20"/>
          <w:szCs w:val="20"/>
          <w:lang w:val="ro-RO"/>
        </w:rPr>
        <w:t>ş</w:t>
      </w:r>
      <w:r w:rsidRPr="00A52407">
        <w:rPr>
          <w:rFonts w:ascii="Times New Roman" w:hAnsi="Times New Roman" w:cs="Times New Roman"/>
          <w:i/>
          <w:sz w:val="20"/>
          <w:szCs w:val="20"/>
          <w:lang w:val="ro-RO"/>
        </w:rPr>
        <w:t>are constituie 110000 lei. Durata de via</w:t>
      </w:r>
      <w:r w:rsidR="006D756D">
        <w:rPr>
          <w:rFonts w:ascii="Times New Roman" w:hAnsi="Times New Roman" w:cs="Times New Roman"/>
          <w:i/>
          <w:sz w:val="20"/>
          <w:szCs w:val="20"/>
          <w:lang w:val="ro-RO"/>
        </w:rPr>
        <w:t>ţ</w:t>
      </w:r>
      <w:r w:rsidRPr="00A52407">
        <w:rPr>
          <w:rFonts w:ascii="Times New Roman" w:hAnsi="Times New Roman" w:cs="Times New Roman"/>
          <w:i/>
          <w:sz w:val="20"/>
          <w:szCs w:val="20"/>
          <w:lang w:val="ro-RO"/>
        </w:rPr>
        <w:t>ă a planta</w:t>
      </w:r>
      <w:r w:rsidR="006D756D">
        <w:rPr>
          <w:rFonts w:ascii="Times New Roman" w:hAnsi="Times New Roman" w:cs="Times New Roman"/>
          <w:i/>
          <w:sz w:val="20"/>
          <w:szCs w:val="20"/>
          <w:lang w:val="ro-RO"/>
        </w:rPr>
        <w:t>ţ</w:t>
      </w:r>
      <w:r w:rsidRPr="00A52407">
        <w:rPr>
          <w:rFonts w:ascii="Times New Roman" w:hAnsi="Times New Roman" w:cs="Times New Roman"/>
          <w:i/>
          <w:sz w:val="20"/>
          <w:szCs w:val="20"/>
          <w:lang w:val="ro-RO"/>
        </w:rPr>
        <w:t>iei a fost stabilită de – 20 ani, a spalierului – 22 ani. Cheltuielile de defri</w:t>
      </w:r>
      <w:r w:rsidR="006D756D">
        <w:rPr>
          <w:rFonts w:ascii="Times New Roman" w:hAnsi="Times New Roman" w:cs="Times New Roman"/>
          <w:i/>
          <w:sz w:val="20"/>
          <w:szCs w:val="20"/>
          <w:lang w:val="ro-RO"/>
        </w:rPr>
        <w:t>ş</w:t>
      </w:r>
      <w:r w:rsidRPr="00A52407">
        <w:rPr>
          <w:rFonts w:ascii="Times New Roman" w:hAnsi="Times New Roman" w:cs="Times New Roman"/>
          <w:i/>
          <w:sz w:val="20"/>
          <w:szCs w:val="20"/>
          <w:lang w:val="ro-RO"/>
        </w:rPr>
        <w:t>are constituie 9000 lei, costul stîlpilor de spalier demonta</w:t>
      </w:r>
      <w:r w:rsidR="006D756D">
        <w:rPr>
          <w:rFonts w:ascii="Times New Roman" w:hAnsi="Times New Roman" w:cs="Times New Roman"/>
          <w:i/>
          <w:sz w:val="20"/>
          <w:szCs w:val="20"/>
          <w:lang w:val="ro-RO"/>
        </w:rPr>
        <w:t>ţ</w:t>
      </w:r>
      <w:r>
        <w:rPr>
          <w:rFonts w:ascii="Times New Roman" w:hAnsi="Times New Roman" w:cs="Times New Roman"/>
          <w:i/>
          <w:sz w:val="20"/>
          <w:szCs w:val="20"/>
          <w:lang w:val="ro-RO"/>
        </w:rPr>
        <w:t>i</w:t>
      </w:r>
      <w:r w:rsidRPr="00A52407">
        <w:rPr>
          <w:rFonts w:ascii="Times New Roman" w:hAnsi="Times New Roman" w:cs="Times New Roman"/>
          <w:i/>
          <w:sz w:val="20"/>
          <w:szCs w:val="20"/>
          <w:lang w:val="ro-RO"/>
        </w:rPr>
        <w:t xml:space="preserve"> – 13600 lei.</w:t>
      </w:r>
    </w:p>
    <w:p w:rsidR="00393900" w:rsidRPr="00A52407" w:rsidRDefault="00393900" w:rsidP="0039390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>Conform condi</w:t>
      </w:r>
      <w:r w:rsidR="006D756D">
        <w:rPr>
          <w:rFonts w:ascii="Times New Roman" w:hAnsi="Times New Roman" w:cs="Times New Roman"/>
          <w:sz w:val="20"/>
          <w:szCs w:val="20"/>
          <w:lang w:val="ro-RO"/>
        </w:rPr>
        <w:t>ţ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iilor exemplului entitatea:</w:t>
      </w:r>
    </w:p>
    <w:p w:rsidR="00393900" w:rsidRPr="009711D4" w:rsidRDefault="00393900" w:rsidP="00393900">
      <w:pPr>
        <w:pStyle w:val="a3"/>
        <w:numPr>
          <w:ilvl w:val="0"/>
          <w:numId w:val="24"/>
        </w:numPr>
        <w:tabs>
          <w:tab w:val="left" w:pos="426"/>
        </w:tabs>
        <w:spacing w:after="0" w:line="240" w:lineRule="auto"/>
        <w:ind w:hanging="153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9711D4">
        <w:rPr>
          <w:rFonts w:ascii="Times New Roman" w:hAnsi="Times New Roman" w:cs="Times New Roman"/>
          <w:sz w:val="20"/>
          <w:szCs w:val="20"/>
          <w:lang w:val="ro-RO"/>
        </w:rPr>
        <w:t>calculează:</w:t>
      </w:r>
    </w:p>
    <w:p w:rsidR="00393900" w:rsidRPr="00A52407" w:rsidRDefault="00393900" w:rsidP="00393900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>suma amortizării pentru vi</w:t>
      </w:r>
      <w:r w:rsidR="006D756D">
        <w:rPr>
          <w:rFonts w:ascii="Times New Roman" w:hAnsi="Times New Roman" w:cs="Times New Roman"/>
          <w:sz w:val="20"/>
          <w:szCs w:val="20"/>
          <w:lang w:val="ro-RO"/>
        </w:rPr>
        <w:t>ţ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a de vie:</w:t>
      </w:r>
    </w:p>
    <w:p w:rsidR="00393900" w:rsidRDefault="00393900" w:rsidP="00393900">
      <w:pPr>
        <w:pStyle w:val="a3"/>
        <w:numPr>
          <w:ilvl w:val="0"/>
          <w:numId w:val="2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9711D4">
        <w:rPr>
          <w:rFonts w:ascii="Times New Roman" w:hAnsi="Times New Roman" w:cs="Times New Roman"/>
          <w:sz w:val="20"/>
          <w:szCs w:val="20"/>
          <w:lang w:val="ro-RO"/>
        </w:rPr>
        <w:t>anuală – 19000 lei (380000 lei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9711D4">
        <w:rPr>
          <w:rFonts w:ascii="Times New Roman" w:hAnsi="Times New Roman" w:cs="Times New Roman"/>
          <w:sz w:val="20"/>
          <w:szCs w:val="20"/>
          <w:lang w:val="ro-RO"/>
        </w:rPr>
        <w:t>÷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9711D4">
        <w:rPr>
          <w:rFonts w:ascii="Times New Roman" w:hAnsi="Times New Roman" w:cs="Times New Roman"/>
          <w:sz w:val="20"/>
          <w:szCs w:val="20"/>
          <w:lang w:val="ro-RO"/>
        </w:rPr>
        <w:t>20 ani);</w:t>
      </w:r>
    </w:p>
    <w:p w:rsidR="00393900" w:rsidRDefault="00393900" w:rsidP="00393900">
      <w:pPr>
        <w:pStyle w:val="a3"/>
        <w:numPr>
          <w:ilvl w:val="0"/>
          <w:numId w:val="2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9711D4">
        <w:rPr>
          <w:rFonts w:ascii="Times New Roman" w:hAnsi="Times New Roman" w:cs="Times New Roman"/>
          <w:sz w:val="20"/>
          <w:szCs w:val="20"/>
          <w:lang w:val="ro-RO"/>
        </w:rPr>
        <w:t>lunară – 1583,33 lei (19000 lei ÷ 12 luni);</w:t>
      </w:r>
    </w:p>
    <w:p w:rsidR="00393900" w:rsidRPr="009711D4" w:rsidRDefault="00393900" w:rsidP="00393900">
      <w:pPr>
        <w:pStyle w:val="a3"/>
        <w:numPr>
          <w:ilvl w:val="0"/>
          <w:numId w:val="2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9711D4">
        <w:rPr>
          <w:rFonts w:ascii="Times New Roman" w:hAnsi="Times New Roman" w:cs="Times New Roman"/>
          <w:sz w:val="20"/>
          <w:szCs w:val="20"/>
          <w:lang w:val="ro-RO"/>
        </w:rPr>
        <w:t>acumulată pentru suprafa</w:t>
      </w:r>
      <w:r w:rsidR="006D756D">
        <w:rPr>
          <w:rFonts w:ascii="Times New Roman" w:hAnsi="Times New Roman" w:cs="Times New Roman"/>
          <w:sz w:val="20"/>
          <w:szCs w:val="20"/>
          <w:lang w:val="ro-RO"/>
        </w:rPr>
        <w:t>ţ</w:t>
      </w:r>
      <w:r w:rsidRPr="009711D4">
        <w:rPr>
          <w:rFonts w:ascii="Times New Roman" w:hAnsi="Times New Roman" w:cs="Times New Roman"/>
          <w:sz w:val="20"/>
          <w:szCs w:val="20"/>
          <w:lang w:val="ro-RO"/>
        </w:rPr>
        <w:t>a i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nundată – 55100lei [(19000 lei </w:t>
      </w:r>
      <w:r w:rsidRPr="009711D4">
        <w:rPr>
          <w:rFonts w:ascii="Times New Roman" w:hAnsi="Times New Roman" w:cs="Times New Roman"/>
          <w:sz w:val="20"/>
          <w:szCs w:val="20"/>
          <w:lang w:val="ro-RO"/>
        </w:rPr>
        <w:t>÷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9711D4">
        <w:rPr>
          <w:rFonts w:ascii="Times New Roman" w:hAnsi="Times New Roman" w:cs="Times New Roman"/>
          <w:sz w:val="20"/>
          <w:szCs w:val="20"/>
          <w:lang w:val="ro-RO"/>
        </w:rPr>
        <w:t>10ha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9711D4">
        <w:rPr>
          <w:rFonts w:ascii="Times New Roman" w:hAnsi="Times New Roman" w:cs="Times New Roman"/>
          <w:sz w:val="20"/>
          <w:szCs w:val="20"/>
          <w:lang w:val="ro-RO"/>
        </w:rPr>
        <w:t>×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9711D4">
        <w:rPr>
          <w:rFonts w:ascii="Times New Roman" w:hAnsi="Times New Roman" w:cs="Times New Roman"/>
          <w:sz w:val="20"/>
          <w:szCs w:val="20"/>
          <w:lang w:val="ro-RO"/>
        </w:rPr>
        <w:t>2ha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9711D4">
        <w:rPr>
          <w:rFonts w:ascii="Times New Roman" w:hAnsi="Times New Roman" w:cs="Times New Roman"/>
          <w:sz w:val="20"/>
          <w:szCs w:val="20"/>
          <w:lang w:val="ro-RO"/>
        </w:rPr>
        <w:t>×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9711D4">
        <w:rPr>
          <w:rFonts w:ascii="Times New Roman" w:hAnsi="Times New Roman" w:cs="Times New Roman"/>
          <w:sz w:val="20"/>
          <w:szCs w:val="20"/>
          <w:lang w:val="ro-RO"/>
        </w:rPr>
        <w:t>14ani) + (1583,33lei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9711D4">
        <w:rPr>
          <w:rFonts w:ascii="Times New Roman" w:hAnsi="Times New Roman" w:cs="Times New Roman"/>
          <w:sz w:val="20"/>
          <w:szCs w:val="20"/>
          <w:lang w:val="ro-RO"/>
        </w:rPr>
        <w:t>÷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6524F8">
        <w:rPr>
          <w:rFonts w:ascii="Times New Roman" w:hAnsi="Times New Roman" w:cs="Times New Roman"/>
          <w:color w:val="FF0000"/>
          <w:sz w:val="20"/>
          <w:szCs w:val="20"/>
          <w:lang w:val="ro-RO"/>
        </w:rPr>
        <w:t>1</w:t>
      </w:r>
      <w:r w:rsidRPr="009711D4">
        <w:rPr>
          <w:rFonts w:ascii="Times New Roman" w:hAnsi="Times New Roman" w:cs="Times New Roman"/>
          <w:sz w:val="20"/>
          <w:szCs w:val="20"/>
          <w:lang w:val="ro-RO"/>
        </w:rPr>
        <w:t>0ha ×</w:t>
      </w:r>
      <w:r w:rsidR="006D7EC7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9711D4">
        <w:rPr>
          <w:rFonts w:ascii="Times New Roman" w:hAnsi="Times New Roman" w:cs="Times New Roman"/>
          <w:sz w:val="20"/>
          <w:szCs w:val="20"/>
          <w:lang w:val="ro-RO"/>
        </w:rPr>
        <w:t>2ha</w:t>
      </w:r>
      <w:r w:rsidR="006D7EC7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9711D4">
        <w:rPr>
          <w:rFonts w:ascii="Times New Roman" w:hAnsi="Times New Roman" w:cs="Times New Roman"/>
          <w:sz w:val="20"/>
          <w:szCs w:val="20"/>
          <w:lang w:val="ro-RO"/>
        </w:rPr>
        <w:t>×</w:t>
      </w:r>
      <w:r w:rsidR="006D7EC7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9711D4">
        <w:rPr>
          <w:rFonts w:ascii="Times New Roman" w:hAnsi="Times New Roman" w:cs="Times New Roman"/>
          <w:sz w:val="20"/>
          <w:szCs w:val="20"/>
          <w:lang w:val="ro-RO"/>
        </w:rPr>
        <w:t xml:space="preserve">6 </w:t>
      </w:r>
      <w:r>
        <w:rPr>
          <w:rFonts w:ascii="Times New Roman" w:hAnsi="Times New Roman" w:cs="Times New Roman"/>
          <w:sz w:val="20"/>
          <w:szCs w:val="20"/>
          <w:lang w:val="ro-RO"/>
        </w:rPr>
        <w:t>luni</w:t>
      </w:r>
      <w:r w:rsidRPr="009711D4">
        <w:rPr>
          <w:rFonts w:ascii="Times New Roman" w:hAnsi="Times New Roman" w:cs="Times New Roman"/>
          <w:sz w:val="20"/>
          <w:szCs w:val="20"/>
          <w:lang w:val="ro-RO"/>
        </w:rPr>
        <w:t>)].</w:t>
      </w:r>
    </w:p>
    <w:p w:rsidR="00393900" w:rsidRPr="00A52407" w:rsidRDefault="00393900" w:rsidP="00393900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>suma amortizării pentru spalier:</w:t>
      </w:r>
    </w:p>
    <w:p w:rsidR="00393900" w:rsidRPr="009711D4" w:rsidRDefault="00393900" w:rsidP="00393900">
      <w:pPr>
        <w:pStyle w:val="a3"/>
        <w:numPr>
          <w:ilvl w:val="0"/>
          <w:numId w:val="26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9711D4">
        <w:rPr>
          <w:rFonts w:ascii="Times New Roman" w:hAnsi="Times New Roman" w:cs="Times New Roman"/>
          <w:sz w:val="20"/>
          <w:szCs w:val="20"/>
          <w:lang w:val="ro-RO"/>
        </w:rPr>
        <w:t>anuală - 9363,64 lei [(280000 lei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9711D4">
        <w:rPr>
          <w:rFonts w:ascii="Times New Roman" w:hAnsi="Times New Roman" w:cs="Times New Roman"/>
          <w:sz w:val="20"/>
          <w:szCs w:val="20"/>
          <w:lang w:val="ro-RO"/>
        </w:rPr>
        <w:t>-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9711D4">
        <w:rPr>
          <w:rFonts w:ascii="Times New Roman" w:hAnsi="Times New Roman" w:cs="Times New Roman"/>
          <w:sz w:val="20"/>
          <w:szCs w:val="20"/>
          <w:lang w:val="ro-RO"/>
        </w:rPr>
        <w:t>74000 lei)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9711D4">
        <w:rPr>
          <w:rFonts w:ascii="Times New Roman" w:hAnsi="Times New Roman" w:cs="Times New Roman"/>
          <w:sz w:val="20"/>
          <w:szCs w:val="20"/>
          <w:lang w:val="ro-RO"/>
        </w:rPr>
        <w:t>÷ 22 ani];</w:t>
      </w:r>
    </w:p>
    <w:p w:rsidR="00393900" w:rsidRPr="009711D4" w:rsidRDefault="00393900" w:rsidP="00393900">
      <w:pPr>
        <w:pStyle w:val="a3"/>
        <w:numPr>
          <w:ilvl w:val="0"/>
          <w:numId w:val="26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9711D4">
        <w:rPr>
          <w:rFonts w:ascii="Times New Roman" w:hAnsi="Times New Roman" w:cs="Times New Roman"/>
          <w:sz w:val="20"/>
          <w:szCs w:val="20"/>
          <w:lang w:val="ro-RO"/>
        </w:rPr>
        <w:t>lunară – 780,30 lei (9363,64 lei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9711D4">
        <w:rPr>
          <w:rFonts w:ascii="Times New Roman" w:hAnsi="Times New Roman" w:cs="Times New Roman"/>
          <w:sz w:val="20"/>
          <w:szCs w:val="20"/>
          <w:lang w:val="ro-RO"/>
        </w:rPr>
        <w:t>÷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9711D4">
        <w:rPr>
          <w:rFonts w:ascii="Times New Roman" w:hAnsi="Times New Roman" w:cs="Times New Roman"/>
          <w:sz w:val="20"/>
          <w:szCs w:val="20"/>
          <w:lang w:val="ro-RO"/>
        </w:rPr>
        <w:t>12 luni);</w:t>
      </w:r>
    </w:p>
    <w:p w:rsidR="00393900" w:rsidRPr="009711D4" w:rsidRDefault="00393900" w:rsidP="00393900">
      <w:pPr>
        <w:pStyle w:val="a3"/>
        <w:numPr>
          <w:ilvl w:val="0"/>
          <w:numId w:val="26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9711D4">
        <w:rPr>
          <w:rFonts w:ascii="Times New Roman" w:hAnsi="Times New Roman" w:cs="Times New Roman"/>
          <w:sz w:val="20"/>
          <w:szCs w:val="20"/>
          <w:lang w:val="ro-RO"/>
        </w:rPr>
        <w:t>acumulată pentru suprafa</w:t>
      </w:r>
      <w:r w:rsidR="006D756D">
        <w:rPr>
          <w:rFonts w:ascii="Times New Roman" w:hAnsi="Times New Roman" w:cs="Times New Roman"/>
          <w:sz w:val="20"/>
          <w:szCs w:val="20"/>
          <w:lang w:val="ro-RO"/>
        </w:rPr>
        <w:t>ţ</w:t>
      </w:r>
      <w:r w:rsidRPr="009711D4">
        <w:rPr>
          <w:rFonts w:ascii="Times New Roman" w:hAnsi="Times New Roman" w:cs="Times New Roman"/>
          <w:sz w:val="20"/>
          <w:szCs w:val="20"/>
          <w:lang w:val="ro-RO"/>
        </w:rPr>
        <w:t>a inundată – 30900,01 lei [(9363,</w:t>
      </w:r>
      <w:r>
        <w:rPr>
          <w:rFonts w:ascii="Times New Roman" w:hAnsi="Times New Roman" w:cs="Times New Roman"/>
          <w:sz w:val="20"/>
          <w:szCs w:val="20"/>
          <w:lang w:val="ro-RO"/>
        </w:rPr>
        <w:t>6</w:t>
      </w:r>
      <w:r w:rsidRPr="009711D4">
        <w:rPr>
          <w:rFonts w:ascii="Times New Roman" w:hAnsi="Times New Roman" w:cs="Times New Roman"/>
          <w:sz w:val="20"/>
          <w:szCs w:val="20"/>
          <w:lang w:val="ro-RO"/>
        </w:rPr>
        <w:t>4 lei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9711D4">
        <w:rPr>
          <w:rFonts w:ascii="Times New Roman" w:hAnsi="Times New Roman" w:cs="Times New Roman"/>
          <w:sz w:val="20"/>
          <w:szCs w:val="20"/>
          <w:lang w:val="ro-RO"/>
        </w:rPr>
        <w:t>÷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9711D4">
        <w:rPr>
          <w:rFonts w:ascii="Times New Roman" w:hAnsi="Times New Roman" w:cs="Times New Roman"/>
          <w:sz w:val="20"/>
          <w:szCs w:val="20"/>
          <w:lang w:val="ro-RO"/>
        </w:rPr>
        <w:t>10ha × 2ha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9711D4">
        <w:rPr>
          <w:rFonts w:ascii="Times New Roman" w:hAnsi="Times New Roman" w:cs="Times New Roman"/>
          <w:sz w:val="20"/>
          <w:szCs w:val="20"/>
          <w:lang w:val="ro-RO"/>
        </w:rPr>
        <w:t>×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9711D4">
        <w:rPr>
          <w:rFonts w:ascii="Times New Roman" w:hAnsi="Times New Roman" w:cs="Times New Roman"/>
          <w:sz w:val="20"/>
          <w:szCs w:val="20"/>
          <w:lang w:val="ro-RO"/>
        </w:rPr>
        <w:t>16ani)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9711D4">
        <w:rPr>
          <w:rFonts w:ascii="Times New Roman" w:hAnsi="Times New Roman" w:cs="Times New Roman"/>
          <w:sz w:val="20"/>
          <w:szCs w:val="20"/>
          <w:lang w:val="ro-RO"/>
        </w:rPr>
        <w:t>+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9711D4">
        <w:rPr>
          <w:rFonts w:ascii="Times New Roman" w:hAnsi="Times New Roman" w:cs="Times New Roman"/>
          <w:sz w:val="20"/>
          <w:szCs w:val="20"/>
          <w:lang w:val="ro-RO"/>
        </w:rPr>
        <w:t>(780,30lei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9711D4">
        <w:rPr>
          <w:rFonts w:ascii="Times New Roman" w:hAnsi="Times New Roman" w:cs="Times New Roman"/>
          <w:sz w:val="20"/>
          <w:szCs w:val="20"/>
          <w:lang w:val="ro-RO"/>
        </w:rPr>
        <w:t>÷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9711D4">
        <w:rPr>
          <w:rFonts w:ascii="Times New Roman" w:hAnsi="Times New Roman" w:cs="Times New Roman"/>
          <w:sz w:val="20"/>
          <w:szCs w:val="20"/>
          <w:lang w:val="ro-RO"/>
        </w:rPr>
        <w:t>10ha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9711D4">
        <w:rPr>
          <w:rFonts w:ascii="Times New Roman" w:hAnsi="Times New Roman" w:cs="Times New Roman"/>
          <w:sz w:val="20"/>
          <w:szCs w:val="20"/>
          <w:lang w:val="ro-RO"/>
        </w:rPr>
        <w:t>×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9711D4">
        <w:rPr>
          <w:rFonts w:ascii="Times New Roman" w:hAnsi="Times New Roman" w:cs="Times New Roman"/>
          <w:sz w:val="20"/>
          <w:szCs w:val="20"/>
          <w:lang w:val="ro-RO"/>
        </w:rPr>
        <w:t>2 ha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9711D4">
        <w:rPr>
          <w:rFonts w:ascii="Times New Roman" w:hAnsi="Times New Roman" w:cs="Times New Roman"/>
          <w:sz w:val="20"/>
          <w:szCs w:val="20"/>
          <w:lang w:val="ro-RO"/>
        </w:rPr>
        <w:t>×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9711D4">
        <w:rPr>
          <w:rFonts w:ascii="Times New Roman" w:hAnsi="Times New Roman" w:cs="Times New Roman"/>
          <w:sz w:val="20"/>
          <w:szCs w:val="20"/>
          <w:lang w:val="ro-RO"/>
        </w:rPr>
        <w:t>6 luni)].</w:t>
      </w:r>
    </w:p>
    <w:p w:rsidR="00393900" w:rsidRPr="00A52407" w:rsidRDefault="00393900" w:rsidP="00393900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>valoarea contabilă aferentă suprafe</w:t>
      </w:r>
      <w:r w:rsidR="006D756D">
        <w:rPr>
          <w:rFonts w:ascii="Times New Roman" w:hAnsi="Times New Roman" w:cs="Times New Roman"/>
          <w:sz w:val="20"/>
          <w:szCs w:val="20"/>
          <w:lang w:val="ro-RO"/>
        </w:rPr>
        <w:t>ţ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ei defri</w:t>
      </w:r>
      <w:r w:rsidR="006D756D">
        <w:rPr>
          <w:rFonts w:ascii="Times New Roman" w:hAnsi="Times New Roman" w:cs="Times New Roman"/>
          <w:sz w:val="20"/>
          <w:szCs w:val="20"/>
          <w:lang w:val="ro-RO"/>
        </w:rPr>
        <w:t>ş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ate pentru:</w:t>
      </w:r>
    </w:p>
    <w:p w:rsidR="00393900" w:rsidRPr="009711D4" w:rsidRDefault="00393900" w:rsidP="00393900">
      <w:pPr>
        <w:pStyle w:val="a3"/>
        <w:numPr>
          <w:ilvl w:val="0"/>
          <w:numId w:val="27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9711D4">
        <w:rPr>
          <w:rFonts w:ascii="Times New Roman" w:hAnsi="Times New Roman" w:cs="Times New Roman"/>
          <w:sz w:val="20"/>
          <w:szCs w:val="20"/>
          <w:lang w:val="ro-RO"/>
        </w:rPr>
        <w:t>vi</w:t>
      </w:r>
      <w:r w:rsidR="006D756D">
        <w:rPr>
          <w:rFonts w:ascii="Times New Roman" w:hAnsi="Times New Roman" w:cs="Times New Roman"/>
          <w:sz w:val="20"/>
          <w:szCs w:val="20"/>
          <w:lang w:val="ro-RO"/>
        </w:rPr>
        <w:t>ţ</w:t>
      </w:r>
      <w:r w:rsidRPr="009711D4">
        <w:rPr>
          <w:rFonts w:ascii="Times New Roman" w:hAnsi="Times New Roman" w:cs="Times New Roman"/>
          <w:sz w:val="20"/>
          <w:szCs w:val="20"/>
          <w:lang w:val="ro-RO"/>
        </w:rPr>
        <w:t>a de vie – 20900 lei [(380000 lei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9711D4">
        <w:rPr>
          <w:rFonts w:ascii="Times New Roman" w:hAnsi="Times New Roman" w:cs="Times New Roman"/>
          <w:sz w:val="20"/>
          <w:szCs w:val="20"/>
          <w:lang w:val="ro-RO"/>
        </w:rPr>
        <w:t>÷ 10</w:t>
      </w:r>
      <w:r>
        <w:rPr>
          <w:rFonts w:ascii="Times New Roman" w:hAnsi="Times New Roman" w:cs="Times New Roman"/>
          <w:sz w:val="20"/>
          <w:szCs w:val="20"/>
          <w:lang w:val="ro-RO"/>
        </w:rPr>
        <w:t>ha</w:t>
      </w:r>
      <w:r w:rsidRPr="009711D4">
        <w:rPr>
          <w:rFonts w:ascii="Times New Roman" w:hAnsi="Times New Roman" w:cs="Times New Roman"/>
          <w:sz w:val="20"/>
          <w:szCs w:val="20"/>
          <w:lang w:val="ro-RO"/>
        </w:rPr>
        <w:t xml:space="preserve"> ×2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ha</w:t>
      </w:r>
      <w:r w:rsidRPr="009711D4">
        <w:rPr>
          <w:rFonts w:ascii="Times New Roman" w:hAnsi="Times New Roman" w:cs="Times New Roman"/>
          <w:sz w:val="20"/>
          <w:szCs w:val="20"/>
          <w:lang w:val="ro-RO"/>
        </w:rPr>
        <w:t>)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9711D4">
        <w:rPr>
          <w:rFonts w:ascii="Times New Roman" w:hAnsi="Times New Roman" w:cs="Times New Roman"/>
          <w:sz w:val="20"/>
          <w:szCs w:val="20"/>
          <w:lang w:val="ro-RO"/>
        </w:rPr>
        <w:t>-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9711D4">
        <w:rPr>
          <w:rFonts w:ascii="Times New Roman" w:hAnsi="Times New Roman" w:cs="Times New Roman"/>
          <w:sz w:val="20"/>
          <w:szCs w:val="20"/>
          <w:lang w:val="ro-RO"/>
        </w:rPr>
        <w:t>55100 lei];</w:t>
      </w:r>
    </w:p>
    <w:p w:rsidR="00393900" w:rsidRPr="009711D4" w:rsidRDefault="00393900" w:rsidP="00393900">
      <w:pPr>
        <w:pStyle w:val="a3"/>
        <w:numPr>
          <w:ilvl w:val="0"/>
          <w:numId w:val="27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9711D4">
        <w:rPr>
          <w:rFonts w:ascii="Times New Roman" w:hAnsi="Times New Roman" w:cs="Times New Roman"/>
          <w:sz w:val="20"/>
          <w:szCs w:val="20"/>
          <w:lang w:val="ro-RO"/>
        </w:rPr>
        <w:t>spalierul demontat – 10300 lei [(280000 lei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DB1DF1">
        <w:rPr>
          <w:rFonts w:ascii="Times New Roman" w:hAnsi="Times New Roman" w:cs="Times New Roman"/>
          <w:sz w:val="20"/>
          <w:szCs w:val="20"/>
          <w:lang w:val="ro-RO"/>
        </w:rPr>
        <w:t>– 74000 lei) ÷ 10ha × 2ha) - 30900</w:t>
      </w:r>
      <w:r w:rsidRPr="009711D4">
        <w:rPr>
          <w:rFonts w:ascii="Times New Roman" w:hAnsi="Times New Roman" w:cs="Times New Roman"/>
          <w:sz w:val="20"/>
          <w:szCs w:val="20"/>
          <w:lang w:val="ro-RO"/>
        </w:rPr>
        <w:t xml:space="preserve"> lei].</w:t>
      </w:r>
    </w:p>
    <w:p w:rsidR="00393900" w:rsidRPr="009711D4" w:rsidRDefault="00393900" w:rsidP="00393900">
      <w:pPr>
        <w:pStyle w:val="a3"/>
        <w:numPr>
          <w:ilvl w:val="0"/>
          <w:numId w:val="24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9711D4">
        <w:rPr>
          <w:rFonts w:ascii="Times New Roman" w:hAnsi="Times New Roman" w:cs="Times New Roman"/>
          <w:sz w:val="20"/>
          <w:szCs w:val="20"/>
          <w:lang w:val="ro-RO"/>
        </w:rPr>
        <w:t>contabilizează:</w:t>
      </w:r>
    </w:p>
    <w:p w:rsidR="00393900" w:rsidRPr="00A52407" w:rsidRDefault="00393900" w:rsidP="00393900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>decontarea amortizării cumulate aferente:</w:t>
      </w:r>
    </w:p>
    <w:p w:rsidR="00393900" w:rsidRPr="00A52407" w:rsidRDefault="00393900" w:rsidP="00393900">
      <w:pPr>
        <w:pStyle w:val="a3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>lotului inundat al planta</w:t>
      </w:r>
      <w:r w:rsidR="006D756D">
        <w:rPr>
          <w:rFonts w:ascii="Times New Roman" w:hAnsi="Times New Roman" w:cs="Times New Roman"/>
          <w:sz w:val="20"/>
          <w:szCs w:val="20"/>
          <w:lang w:val="ro-RO"/>
        </w:rPr>
        <w:t>ţ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iei viticole în sumă de 55100 lei – ca diminuare a amortizării activelor biologice imobilizate </w:t>
      </w:r>
      <w:r w:rsidR="006D756D">
        <w:rPr>
          <w:rFonts w:ascii="Times New Roman" w:hAnsi="Times New Roman" w:cs="Times New Roman"/>
          <w:sz w:val="20"/>
          <w:szCs w:val="20"/>
          <w:lang w:val="ro-RO"/>
        </w:rPr>
        <w:t>ş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i a activelor biologice imobilizate;</w:t>
      </w:r>
    </w:p>
    <w:p w:rsidR="00393900" w:rsidRPr="00A52407" w:rsidRDefault="00393900" w:rsidP="00393900">
      <w:pPr>
        <w:pStyle w:val="a3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>spalierului demontat în sumă de 30900</w:t>
      </w:r>
      <w:r>
        <w:rPr>
          <w:rFonts w:ascii="Times New Roman" w:hAnsi="Times New Roman" w:cs="Times New Roman"/>
          <w:sz w:val="20"/>
          <w:szCs w:val="20"/>
          <w:lang w:val="ro-RO"/>
        </w:rPr>
        <w:t>,01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lei – ca diminuare a amortizării imobilizărilor corporale </w:t>
      </w:r>
      <w:r w:rsidR="006D756D">
        <w:rPr>
          <w:rFonts w:ascii="Times New Roman" w:hAnsi="Times New Roman" w:cs="Times New Roman"/>
          <w:sz w:val="20"/>
          <w:szCs w:val="20"/>
          <w:lang w:val="ro-RO"/>
        </w:rPr>
        <w:t>ş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i a imobilizărilor corporale.</w:t>
      </w:r>
    </w:p>
    <w:p w:rsidR="00393900" w:rsidRPr="00A52407" w:rsidRDefault="00393900" w:rsidP="00393900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înregistrarea la intrări a stîlpilor de spalier utilizabili în sumă de 13600 lei – ca majorare a stocurilor </w:t>
      </w:r>
      <w:r w:rsidR="006D756D">
        <w:rPr>
          <w:rFonts w:ascii="Times New Roman" w:hAnsi="Times New Roman" w:cs="Times New Roman"/>
          <w:sz w:val="20"/>
          <w:szCs w:val="20"/>
          <w:lang w:val="ro-RO"/>
        </w:rPr>
        <w:t>ş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i diminuare a imobilizărilor corporale;</w:t>
      </w:r>
    </w:p>
    <w:p w:rsidR="00393900" w:rsidRPr="00A52407" w:rsidRDefault="00393900" w:rsidP="00393900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>decontarea valorii contabile aferente suprafe</w:t>
      </w:r>
      <w:r w:rsidR="006D756D">
        <w:rPr>
          <w:rFonts w:ascii="Times New Roman" w:hAnsi="Times New Roman" w:cs="Times New Roman"/>
          <w:sz w:val="20"/>
          <w:szCs w:val="20"/>
          <w:lang w:val="ro-RO"/>
        </w:rPr>
        <w:t>ţ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ei nimicite pentru:</w:t>
      </w:r>
    </w:p>
    <w:p w:rsidR="00393900" w:rsidRPr="00A52407" w:rsidRDefault="00393900" w:rsidP="00393900">
      <w:pPr>
        <w:pStyle w:val="a3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>vi</w:t>
      </w:r>
      <w:r w:rsidR="006D756D">
        <w:rPr>
          <w:rFonts w:ascii="Times New Roman" w:hAnsi="Times New Roman" w:cs="Times New Roman"/>
          <w:sz w:val="20"/>
          <w:szCs w:val="20"/>
          <w:lang w:val="ro-RO"/>
        </w:rPr>
        <w:t>ţ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a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de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vie în sumă de 20900 lei – ca majorare a cheltuielilor curente </w:t>
      </w:r>
      <w:r w:rsidR="006D756D">
        <w:rPr>
          <w:rFonts w:ascii="Times New Roman" w:hAnsi="Times New Roman" w:cs="Times New Roman"/>
          <w:sz w:val="20"/>
          <w:szCs w:val="20"/>
          <w:lang w:val="ro-RO"/>
        </w:rPr>
        <w:t>ş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i diminuare a activelor biologice imobilizate;</w:t>
      </w:r>
    </w:p>
    <w:p w:rsidR="00393900" w:rsidRPr="00A52407" w:rsidRDefault="00393900" w:rsidP="00393900">
      <w:pPr>
        <w:pStyle w:val="a3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spalierul demontat în sumă de 10300 lei – ca majorare a cheltuielilor curente </w:t>
      </w:r>
      <w:r w:rsidR="006D756D">
        <w:rPr>
          <w:rFonts w:ascii="Times New Roman" w:hAnsi="Times New Roman" w:cs="Times New Roman"/>
          <w:sz w:val="20"/>
          <w:szCs w:val="20"/>
          <w:lang w:val="ro-RO"/>
        </w:rPr>
        <w:t>ş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i diminuare a imobilizărilor corporale.</w:t>
      </w:r>
    </w:p>
    <w:p w:rsidR="00393900" w:rsidRPr="00A52407" w:rsidRDefault="00393900" w:rsidP="00393900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înregistrarea cheltuielilor de defri</w:t>
      </w:r>
      <w:r w:rsidR="006D756D">
        <w:rPr>
          <w:rFonts w:ascii="Times New Roman" w:hAnsi="Times New Roman" w:cs="Times New Roman"/>
          <w:sz w:val="20"/>
          <w:szCs w:val="20"/>
          <w:lang w:val="ro-RO"/>
        </w:rPr>
        <w:t>ş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are par</w:t>
      </w:r>
      <w:r w:rsidR="006D756D">
        <w:rPr>
          <w:rFonts w:ascii="Times New Roman" w:hAnsi="Times New Roman" w:cs="Times New Roman"/>
          <w:sz w:val="20"/>
          <w:szCs w:val="20"/>
          <w:lang w:val="ro-RO"/>
        </w:rPr>
        <w:t>ţ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ială a planta</w:t>
      </w:r>
      <w:r w:rsidR="006D756D">
        <w:rPr>
          <w:rFonts w:ascii="Times New Roman" w:hAnsi="Times New Roman" w:cs="Times New Roman"/>
          <w:sz w:val="20"/>
          <w:szCs w:val="20"/>
          <w:lang w:val="ro-RO"/>
        </w:rPr>
        <w:t>ţ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iei viticole în sumă de 9000 lei – ca majorare a cheltuielilor curente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="006D756D">
        <w:rPr>
          <w:rFonts w:ascii="Times New Roman" w:hAnsi="Times New Roman" w:cs="Times New Roman"/>
          <w:sz w:val="20"/>
          <w:szCs w:val="20"/>
          <w:lang w:val="ro-RO"/>
        </w:rPr>
        <w:t>ş</w:t>
      </w:r>
      <w:r>
        <w:rPr>
          <w:rFonts w:ascii="Times New Roman" w:hAnsi="Times New Roman" w:cs="Times New Roman"/>
          <w:sz w:val="20"/>
          <w:szCs w:val="20"/>
          <w:lang w:val="ro-RO"/>
        </w:rPr>
        <w:t>i majorare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a datoriilor curente</w:t>
      </w:r>
      <w:r>
        <w:rPr>
          <w:rFonts w:ascii="Times New Roman" w:hAnsi="Times New Roman" w:cs="Times New Roman"/>
          <w:sz w:val="20"/>
          <w:szCs w:val="20"/>
          <w:lang w:val="ro-RO"/>
        </w:rPr>
        <w:t>,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 diminuare a stocurilor, costurilor activită</w:t>
      </w:r>
      <w:r w:rsidR="006D756D">
        <w:rPr>
          <w:rFonts w:ascii="Times New Roman" w:hAnsi="Times New Roman" w:cs="Times New Roman"/>
          <w:sz w:val="20"/>
          <w:szCs w:val="20"/>
          <w:lang w:val="ro-RO"/>
        </w:rPr>
        <w:t>ţ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ilor auxiliare </w:t>
      </w:r>
      <w:r w:rsidR="006D756D">
        <w:rPr>
          <w:rFonts w:ascii="Times New Roman" w:hAnsi="Times New Roman" w:cs="Times New Roman"/>
          <w:sz w:val="20"/>
          <w:szCs w:val="20"/>
          <w:lang w:val="ro-RO"/>
        </w:rPr>
        <w:t>ş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i a costurilor indirecte de produc</w:t>
      </w:r>
      <w:r w:rsidR="006D756D">
        <w:rPr>
          <w:rFonts w:ascii="Times New Roman" w:hAnsi="Times New Roman" w:cs="Times New Roman"/>
          <w:sz w:val="20"/>
          <w:szCs w:val="20"/>
          <w:lang w:val="ro-RO"/>
        </w:rPr>
        <w:t>ţ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ie;</w:t>
      </w:r>
    </w:p>
    <w:p w:rsidR="00393900" w:rsidRPr="00A52407" w:rsidRDefault="00393900" w:rsidP="00393900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decontarea costurilor de îngrijire </w:t>
      </w:r>
      <w:r w:rsidR="006D756D">
        <w:rPr>
          <w:rFonts w:ascii="Times New Roman" w:hAnsi="Times New Roman" w:cs="Times New Roman"/>
          <w:sz w:val="20"/>
          <w:szCs w:val="20"/>
          <w:lang w:val="ro-RO"/>
        </w:rPr>
        <w:t>ş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i exploatare aferente lotului defri</w:t>
      </w:r>
      <w:r w:rsidR="006D756D">
        <w:rPr>
          <w:rFonts w:ascii="Times New Roman" w:hAnsi="Times New Roman" w:cs="Times New Roman"/>
          <w:sz w:val="20"/>
          <w:szCs w:val="20"/>
          <w:lang w:val="ro-RO"/>
        </w:rPr>
        <w:t>ş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at al planta</w:t>
      </w:r>
      <w:r w:rsidR="006D756D">
        <w:rPr>
          <w:rFonts w:ascii="Times New Roman" w:hAnsi="Times New Roman" w:cs="Times New Roman"/>
          <w:sz w:val="20"/>
          <w:szCs w:val="20"/>
          <w:lang w:val="ro-RO"/>
        </w:rPr>
        <w:t>ţ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iei în sumă de 22000 lei (110000 lei ÷ 10 ha ×2 ha) – ca majorare a cheltuielilor curente </w:t>
      </w:r>
      <w:r w:rsidR="006D756D">
        <w:rPr>
          <w:rFonts w:ascii="Times New Roman" w:hAnsi="Times New Roman" w:cs="Times New Roman"/>
          <w:sz w:val="20"/>
          <w:szCs w:val="20"/>
          <w:lang w:val="ro-RO"/>
        </w:rPr>
        <w:t>ş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i diminuare a costurilor activită</w:t>
      </w:r>
      <w:r w:rsidR="006D756D">
        <w:rPr>
          <w:rFonts w:ascii="Times New Roman" w:hAnsi="Times New Roman" w:cs="Times New Roman"/>
          <w:sz w:val="20"/>
          <w:szCs w:val="20"/>
          <w:lang w:val="ro-RO"/>
        </w:rPr>
        <w:t>ţ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ilor de bază.</w:t>
      </w:r>
    </w:p>
    <w:p w:rsidR="00393900" w:rsidRPr="00EA1ABD" w:rsidRDefault="00393900" w:rsidP="00393900">
      <w:pPr>
        <w:pStyle w:val="a3"/>
        <w:tabs>
          <w:tab w:val="left" w:pos="426"/>
        </w:tabs>
        <w:spacing w:after="0" w:line="240" w:lineRule="auto"/>
        <w:ind w:left="0" w:firstLine="786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52407">
        <w:rPr>
          <w:rFonts w:ascii="Times New Roman" w:hAnsi="Times New Roman" w:cs="Times New Roman"/>
          <w:sz w:val="20"/>
          <w:szCs w:val="20"/>
          <w:lang w:val="ro-RO"/>
        </w:rPr>
        <w:t>După defri</w:t>
      </w:r>
      <w:r w:rsidR="006D756D">
        <w:rPr>
          <w:rFonts w:ascii="Times New Roman" w:hAnsi="Times New Roman" w:cs="Times New Roman"/>
          <w:sz w:val="20"/>
          <w:szCs w:val="20"/>
          <w:lang w:val="ro-RO"/>
        </w:rPr>
        <w:t>ş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area par</w:t>
      </w:r>
      <w:r w:rsidR="006D756D">
        <w:rPr>
          <w:rFonts w:ascii="Times New Roman" w:hAnsi="Times New Roman" w:cs="Times New Roman"/>
          <w:sz w:val="20"/>
          <w:szCs w:val="20"/>
          <w:lang w:val="ro-RO"/>
        </w:rPr>
        <w:t>ţ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ială a planta</w:t>
      </w:r>
      <w:r w:rsidR="006D756D">
        <w:rPr>
          <w:rFonts w:ascii="Times New Roman" w:hAnsi="Times New Roman" w:cs="Times New Roman"/>
          <w:sz w:val="20"/>
          <w:szCs w:val="20"/>
          <w:lang w:val="ro-RO"/>
        </w:rPr>
        <w:t>ţ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iilor viticole entitatea va calcula amortizarea lunară din valoarea contabilă a vi</w:t>
      </w:r>
      <w:r w:rsidR="006D756D">
        <w:rPr>
          <w:rFonts w:ascii="Times New Roman" w:hAnsi="Times New Roman" w:cs="Times New Roman"/>
          <w:sz w:val="20"/>
          <w:szCs w:val="20"/>
          <w:lang w:val="ro-RO"/>
        </w:rPr>
        <w:t>ţ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ei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de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 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vie (cu suprafa</w:t>
      </w:r>
      <w:r w:rsidR="006D756D">
        <w:rPr>
          <w:rFonts w:ascii="Times New Roman" w:hAnsi="Times New Roman" w:cs="Times New Roman"/>
          <w:sz w:val="20"/>
          <w:szCs w:val="20"/>
          <w:lang w:val="ro-RO"/>
        </w:rPr>
        <w:t>ţ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a de 8 ha), a spalierului </w:t>
      </w:r>
      <w:r w:rsidR="006D756D">
        <w:rPr>
          <w:rFonts w:ascii="Times New Roman" w:hAnsi="Times New Roman" w:cs="Times New Roman"/>
          <w:sz w:val="20"/>
          <w:szCs w:val="20"/>
          <w:lang w:val="ro-RO"/>
        </w:rPr>
        <w:t>ş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i durata de via</w:t>
      </w:r>
      <w:r w:rsidR="006D756D">
        <w:rPr>
          <w:rFonts w:ascii="Times New Roman" w:hAnsi="Times New Roman" w:cs="Times New Roman"/>
          <w:sz w:val="20"/>
          <w:szCs w:val="20"/>
          <w:lang w:val="ro-RO"/>
        </w:rPr>
        <w:t>ţ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 xml:space="preserve">ă rămasă de 5 ani </w:t>
      </w:r>
      <w:r w:rsidR="006D756D">
        <w:rPr>
          <w:rFonts w:ascii="Times New Roman" w:hAnsi="Times New Roman" w:cs="Times New Roman"/>
          <w:sz w:val="20"/>
          <w:szCs w:val="20"/>
          <w:lang w:val="ro-RO"/>
        </w:rPr>
        <w:t>ş</w:t>
      </w:r>
      <w:r w:rsidRPr="00A52407">
        <w:rPr>
          <w:rFonts w:ascii="Times New Roman" w:hAnsi="Times New Roman" w:cs="Times New Roman"/>
          <w:sz w:val="20"/>
          <w:szCs w:val="20"/>
          <w:lang w:val="ro-RO"/>
        </w:rPr>
        <w:t>i 6 luni.</w:t>
      </w:r>
    </w:p>
    <w:p w:rsidR="00393900" w:rsidRDefault="00393900" w:rsidP="0039390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:rsidR="00393900" w:rsidRDefault="00393900" w:rsidP="0039390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:rsidR="00393900" w:rsidRDefault="00393900" w:rsidP="0039390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:rsidR="00393900" w:rsidRDefault="00393900" w:rsidP="0039390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:rsidR="00393900" w:rsidRDefault="00393900" w:rsidP="0039390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:rsidR="00393900" w:rsidRDefault="00393900" w:rsidP="0039390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:rsidR="00393900" w:rsidRPr="00D50AEE" w:rsidRDefault="00393900" w:rsidP="0039390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:rsidR="00393900" w:rsidRPr="00D50AEE" w:rsidRDefault="00393900" w:rsidP="0039390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:rsidR="00393900" w:rsidRPr="00D50AEE" w:rsidRDefault="00393900" w:rsidP="00D50AEE">
      <w:pPr>
        <w:spacing w:after="0" w:line="240" w:lineRule="auto"/>
        <w:ind w:left="5664" w:firstLine="708"/>
        <w:jc w:val="right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sectPr w:rsidR="00393900" w:rsidRPr="00D50AEE" w:rsidSect="00EA1ABD">
      <w:footerReference w:type="default" r:id="rId10"/>
      <w:pgSz w:w="11906" w:h="16838"/>
      <w:pgMar w:top="540" w:right="850" w:bottom="540" w:left="1701" w:header="708" w:footer="0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74E7" w:rsidRDefault="00E374E7" w:rsidP="005A48CD">
      <w:pPr>
        <w:spacing w:after="0" w:line="240" w:lineRule="auto"/>
      </w:pPr>
      <w:r>
        <w:separator/>
      </w:r>
    </w:p>
  </w:endnote>
  <w:endnote w:type="continuationSeparator" w:id="1">
    <w:p w:rsidR="00E374E7" w:rsidRDefault="00E374E7" w:rsidP="005A4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71460"/>
      <w:docPartObj>
        <w:docPartGallery w:val="Page Numbers (Bottom of Page)"/>
        <w:docPartUnique/>
      </w:docPartObj>
    </w:sdtPr>
    <w:sdtContent>
      <w:p w:rsidR="006524F8" w:rsidRDefault="00D20241">
        <w:pPr>
          <w:pStyle w:val="ac"/>
          <w:jc w:val="right"/>
        </w:pPr>
        <w:fldSimple w:instr=" PAGE   \* MERGEFORMAT ">
          <w:r w:rsidR="006D756D">
            <w:rPr>
              <w:noProof/>
            </w:rPr>
            <w:t>1</w:t>
          </w:r>
        </w:fldSimple>
      </w:p>
    </w:sdtContent>
  </w:sdt>
  <w:p w:rsidR="006524F8" w:rsidRDefault="006524F8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4F8" w:rsidRPr="00683F94" w:rsidRDefault="006524F8">
    <w:pPr>
      <w:pStyle w:val="ac"/>
      <w:rPr>
        <w:lang w:val="en-US"/>
      </w:rPr>
    </w:pPr>
    <w:r>
      <w:rPr>
        <w:lang w:val="en-US"/>
      </w:rPr>
      <w:t>11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4F8" w:rsidRDefault="006524F8">
    <w:pPr>
      <w:pStyle w:val="ac"/>
      <w:jc w:val="center"/>
      <w:rPr>
        <w:lang w:val="ro-RO"/>
      </w:rPr>
    </w:pPr>
  </w:p>
  <w:p w:rsidR="006524F8" w:rsidRPr="0009093C" w:rsidRDefault="006524F8">
    <w:pPr>
      <w:pStyle w:val="ac"/>
      <w:jc w:val="center"/>
      <w:rPr>
        <w:lang w:val="ro-RO"/>
      </w:rPr>
    </w:pPr>
  </w:p>
  <w:p w:rsidR="006524F8" w:rsidRDefault="006524F8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74E7" w:rsidRDefault="00E374E7" w:rsidP="005A48CD">
      <w:pPr>
        <w:spacing w:after="0" w:line="240" w:lineRule="auto"/>
      </w:pPr>
      <w:r>
        <w:separator/>
      </w:r>
    </w:p>
  </w:footnote>
  <w:footnote w:type="continuationSeparator" w:id="1">
    <w:p w:rsidR="00E374E7" w:rsidRDefault="00E374E7" w:rsidP="005A48CD">
      <w:pPr>
        <w:spacing w:after="0" w:line="240" w:lineRule="auto"/>
      </w:pPr>
      <w:r>
        <w:continuationSeparator/>
      </w:r>
    </w:p>
  </w:footnote>
  <w:footnote w:id="2">
    <w:p w:rsidR="006524F8" w:rsidRPr="00A85105" w:rsidRDefault="006524F8" w:rsidP="00EA1ABD">
      <w:pPr>
        <w:pStyle w:val="a7"/>
        <w:rPr>
          <w:rFonts w:ascii="Times New Roman" w:hAnsi="Times New Roman" w:cs="Times New Roman"/>
          <w:lang w:val="ro-RO"/>
        </w:rPr>
      </w:pPr>
      <w:r w:rsidRPr="00A85105">
        <w:rPr>
          <w:rStyle w:val="a9"/>
          <w:rFonts w:ascii="Times New Roman" w:hAnsi="Times New Roman" w:cs="Times New Roman"/>
        </w:rPr>
        <w:footnoteRef/>
      </w:r>
      <w:r w:rsidRPr="00A85105">
        <w:rPr>
          <w:rFonts w:ascii="Times New Roman" w:hAnsi="Times New Roman" w:cs="Times New Roman"/>
          <w:lang w:val="fr-FR"/>
        </w:rPr>
        <w:t xml:space="preserve"> </w:t>
      </w:r>
      <w:r w:rsidRPr="00A85105">
        <w:rPr>
          <w:rFonts w:ascii="Times New Roman" w:hAnsi="Times New Roman" w:cs="Times New Roman"/>
          <w:lang w:val="ro-RO"/>
        </w:rPr>
        <w:t>Deoarece criteriul de eligibilitate este stabilit în baza duratei de viață a plantației viticole înființate, subvenția va fi luată în calculul amortizării ambelor active din momentul transferării acestei plantații în categoria pe rod.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F4EE5"/>
    <w:multiLevelType w:val="hybridMultilevel"/>
    <w:tmpl w:val="D99E0BD0"/>
    <w:lvl w:ilvl="0" w:tplc="0419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1">
    <w:nsid w:val="08C77B67"/>
    <w:multiLevelType w:val="hybridMultilevel"/>
    <w:tmpl w:val="D2768FDC"/>
    <w:lvl w:ilvl="0" w:tplc="91EEF944">
      <w:start w:val="2"/>
      <w:numFmt w:val="decimal"/>
      <w:lvlText w:val="%1."/>
      <w:lvlJc w:val="left"/>
      <w:pPr>
        <w:ind w:left="644" w:hanging="360"/>
      </w:pPr>
      <w:rPr>
        <w:rFonts w:eastAsia="Times New Roman"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A1EC6"/>
    <w:multiLevelType w:val="hybridMultilevel"/>
    <w:tmpl w:val="6C86D686"/>
    <w:lvl w:ilvl="0" w:tplc="E90E5FB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13D004D"/>
    <w:multiLevelType w:val="hybridMultilevel"/>
    <w:tmpl w:val="66AC6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7F3444"/>
    <w:multiLevelType w:val="hybridMultilevel"/>
    <w:tmpl w:val="6DBA10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B123CF"/>
    <w:multiLevelType w:val="hybridMultilevel"/>
    <w:tmpl w:val="F27C26DE"/>
    <w:lvl w:ilvl="0" w:tplc="0419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6">
    <w:nsid w:val="1841378B"/>
    <w:multiLevelType w:val="hybridMultilevel"/>
    <w:tmpl w:val="4EFC9BDA"/>
    <w:lvl w:ilvl="0" w:tplc="56125B12">
      <w:start w:val="2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1EEC7BD3"/>
    <w:multiLevelType w:val="hybridMultilevel"/>
    <w:tmpl w:val="0694AF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1B5521"/>
    <w:multiLevelType w:val="hybridMultilevel"/>
    <w:tmpl w:val="43A21E8E"/>
    <w:lvl w:ilvl="0" w:tplc="0419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9">
    <w:nsid w:val="256C4EBE"/>
    <w:multiLevelType w:val="hybridMultilevel"/>
    <w:tmpl w:val="3580E7F8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0">
    <w:nsid w:val="26A66580"/>
    <w:multiLevelType w:val="hybridMultilevel"/>
    <w:tmpl w:val="087CF95A"/>
    <w:lvl w:ilvl="0" w:tplc="5470A20A">
      <w:start w:val="1"/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27BA5384"/>
    <w:multiLevelType w:val="hybridMultilevel"/>
    <w:tmpl w:val="61C8C10A"/>
    <w:lvl w:ilvl="0" w:tplc="4D60AFD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2C3AA6"/>
    <w:multiLevelType w:val="hybridMultilevel"/>
    <w:tmpl w:val="84A2D83C"/>
    <w:lvl w:ilvl="0" w:tplc="159A0DB8">
      <w:start w:val="1"/>
      <w:numFmt w:val="decimal"/>
      <w:lvlText w:val="%1)"/>
      <w:lvlJc w:val="left"/>
      <w:pPr>
        <w:ind w:left="1035" w:hanging="675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7D2226"/>
    <w:multiLevelType w:val="hybridMultilevel"/>
    <w:tmpl w:val="D2768FDC"/>
    <w:lvl w:ilvl="0" w:tplc="91EEF944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8B7C09"/>
    <w:multiLevelType w:val="hybridMultilevel"/>
    <w:tmpl w:val="89B8C66A"/>
    <w:lvl w:ilvl="0" w:tplc="7F74E6EC">
      <w:start w:val="2"/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2DDC1D1F"/>
    <w:multiLevelType w:val="hybridMultilevel"/>
    <w:tmpl w:val="D59EA100"/>
    <w:lvl w:ilvl="0" w:tplc="E842CFC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CA12E5"/>
    <w:multiLevelType w:val="hybridMultilevel"/>
    <w:tmpl w:val="35BCE3C4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7">
    <w:nsid w:val="4DC11C41"/>
    <w:multiLevelType w:val="hybridMultilevel"/>
    <w:tmpl w:val="92DEC3C0"/>
    <w:lvl w:ilvl="0" w:tplc="7DD8499E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>
    <w:nsid w:val="511C5C64"/>
    <w:multiLevelType w:val="hybridMultilevel"/>
    <w:tmpl w:val="89CE17FC"/>
    <w:lvl w:ilvl="0" w:tplc="BF7C8E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4AB68C9"/>
    <w:multiLevelType w:val="hybridMultilevel"/>
    <w:tmpl w:val="5CDE1AD0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0">
    <w:nsid w:val="5E2D1E6E"/>
    <w:multiLevelType w:val="hybridMultilevel"/>
    <w:tmpl w:val="045EF3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3861A6"/>
    <w:multiLevelType w:val="hybridMultilevel"/>
    <w:tmpl w:val="77B4B8B2"/>
    <w:lvl w:ilvl="0" w:tplc="CE74C5F2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>
    <w:nsid w:val="5EFD5F81"/>
    <w:multiLevelType w:val="hybridMultilevel"/>
    <w:tmpl w:val="484CDC5A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3">
    <w:nsid w:val="62023A76"/>
    <w:multiLevelType w:val="hybridMultilevel"/>
    <w:tmpl w:val="B2B2E722"/>
    <w:lvl w:ilvl="0" w:tplc="B8341FDA">
      <w:start w:val="1"/>
      <w:numFmt w:val="lowerLetter"/>
      <w:lvlText w:val="%1)"/>
      <w:lvlJc w:val="left"/>
      <w:pPr>
        <w:ind w:left="78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>
    <w:nsid w:val="62965C8E"/>
    <w:multiLevelType w:val="hybridMultilevel"/>
    <w:tmpl w:val="F03CF202"/>
    <w:lvl w:ilvl="0" w:tplc="0419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25">
    <w:nsid w:val="6F0C5F9D"/>
    <w:multiLevelType w:val="hybridMultilevel"/>
    <w:tmpl w:val="E004A718"/>
    <w:lvl w:ilvl="0" w:tplc="3D762F1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16729A"/>
    <w:multiLevelType w:val="hybridMultilevel"/>
    <w:tmpl w:val="C4A6893C"/>
    <w:lvl w:ilvl="0" w:tplc="CBDEBB4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5"/>
  </w:num>
  <w:num w:numId="2">
    <w:abstractNumId w:val="11"/>
  </w:num>
  <w:num w:numId="3">
    <w:abstractNumId w:val="26"/>
  </w:num>
  <w:num w:numId="4">
    <w:abstractNumId w:val="14"/>
  </w:num>
  <w:num w:numId="5">
    <w:abstractNumId w:val="6"/>
  </w:num>
  <w:num w:numId="6">
    <w:abstractNumId w:val="22"/>
  </w:num>
  <w:num w:numId="7">
    <w:abstractNumId w:val="5"/>
  </w:num>
  <w:num w:numId="8">
    <w:abstractNumId w:val="0"/>
  </w:num>
  <w:num w:numId="9">
    <w:abstractNumId w:val="15"/>
  </w:num>
  <w:num w:numId="10">
    <w:abstractNumId w:val="18"/>
  </w:num>
  <w:num w:numId="11">
    <w:abstractNumId w:val="21"/>
  </w:num>
  <w:num w:numId="12">
    <w:abstractNumId w:val="9"/>
  </w:num>
  <w:num w:numId="13">
    <w:abstractNumId w:val="24"/>
  </w:num>
  <w:num w:numId="14">
    <w:abstractNumId w:val="8"/>
  </w:num>
  <w:num w:numId="15">
    <w:abstractNumId w:val="19"/>
  </w:num>
  <w:num w:numId="16">
    <w:abstractNumId w:val="16"/>
  </w:num>
  <w:num w:numId="17">
    <w:abstractNumId w:val="23"/>
  </w:num>
  <w:num w:numId="18">
    <w:abstractNumId w:val="10"/>
  </w:num>
  <w:num w:numId="19">
    <w:abstractNumId w:val="12"/>
  </w:num>
  <w:num w:numId="20">
    <w:abstractNumId w:val="17"/>
  </w:num>
  <w:num w:numId="21">
    <w:abstractNumId w:val="1"/>
  </w:num>
  <w:num w:numId="22">
    <w:abstractNumId w:val="2"/>
  </w:num>
  <w:num w:numId="23">
    <w:abstractNumId w:val="13"/>
  </w:num>
  <w:num w:numId="24">
    <w:abstractNumId w:val="20"/>
  </w:num>
  <w:num w:numId="25">
    <w:abstractNumId w:val="3"/>
  </w:num>
  <w:num w:numId="26">
    <w:abstractNumId w:val="7"/>
  </w:num>
  <w:num w:numId="2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36B2"/>
    <w:rsid w:val="000049A2"/>
    <w:rsid w:val="000049CE"/>
    <w:rsid w:val="00007B4E"/>
    <w:rsid w:val="000123A7"/>
    <w:rsid w:val="00013B9A"/>
    <w:rsid w:val="000264AC"/>
    <w:rsid w:val="00037BFF"/>
    <w:rsid w:val="00040A31"/>
    <w:rsid w:val="000434AB"/>
    <w:rsid w:val="00043C4C"/>
    <w:rsid w:val="000449BE"/>
    <w:rsid w:val="000507E1"/>
    <w:rsid w:val="00050E37"/>
    <w:rsid w:val="00052E79"/>
    <w:rsid w:val="000536B1"/>
    <w:rsid w:val="00057F61"/>
    <w:rsid w:val="000651F0"/>
    <w:rsid w:val="000709B6"/>
    <w:rsid w:val="000718A1"/>
    <w:rsid w:val="00071A39"/>
    <w:rsid w:val="00071D89"/>
    <w:rsid w:val="00072EC5"/>
    <w:rsid w:val="00076083"/>
    <w:rsid w:val="00076C02"/>
    <w:rsid w:val="0008539D"/>
    <w:rsid w:val="000874B9"/>
    <w:rsid w:val="0009093C"/>
    <w:rsid w:val="000952E3"/>
    <w:rsid w:val="000A03FD"/>
    <w:rsid w:val="000A173F"/>
    <w:rsid w:val="000A209C"/>
    <w:rsid w:val="000A60BD"/>
    <w:rsid w:val="000A7D68"/>
    <w:rsid w:val="000B158F"/>
    <w:rsid w:val="000B56F1"/>
    <w:rsid w:val="000B69E2"/>
    <w:rsid w:val="000B7A4C"/>
    <w:rsid w:val="000C3304"/>
    <w:rsid w:val="000C4A4A"/>
    <w:rsid w:val="000C7D0E"/>
    <w:rsid w:val="000E789B"/>
    <w:rsid w:val="000E78F3"/>
    <w:rsid w:val="000F03A5"/>
    <w:rsid w:val="000F157A"/>
    <w:rsid w:val="000F39A3"/>
    <w:rsid w:val="000F59F4"/>
    <w:rsid w:val="000F6FC4"/>
    <w:rsid w:val="000F7AC1"/>
    <w:rsid w:val="001019CA"/>
    <w:rsid w:val="00110325"/>
    <w:rsid w:val="001108A6"/>
    <w:rsid w:val="001115BA"/>
    <w:rsid w:val="0011208D"/>
    <w:rsid w:val="00124F93"/>
    <w:rsid w:val="00127176"/>
    <w:rsid w:val="00131B2C"/>
    <w:rsid w:val="001402E3"/>
    <w:rsid w:val="001408EC"/>
    <w:rsid w:val="00142AB7"/>
    <w:rsid w:val="00145C4E"/>
    <w:rsid w:val="00147BC9"/>
    <w:rsid w:val="00152D8E"/>
    <w:rsid w:val="001546F2"/>
    <w:rsid w:val="00155B27"/>
    <w:rsid w:val="00155C44"/>
    <w:rsid w:val="00162891"/>
    <w:rsid w:val="00165489"/>
    <w:rsid w:val="00167892"/>
    <w:rsid w:val="00184BA1"/>
    <w:rsid w:val="00187892"/>
    <w:rsid w:val="001901F9"/>
    <w:rsid w:val="00191E51"/>
    <w:rsid w:val="00192E34"/>
    <w:rsid w:val="00193B17"/>
    <w:rsid w:val="00193F6A"/>
    <w:rsid w:val="00194202"/>
    <w:rsid w:val="001949CA"/>
    <w:rsid w:val="001A5DAA"/>
    <w:rsid w:val="001A7B2B"/>
    <w:rsid w:val="001B3A87"/>
    <w:rsid w:val="001B3E6D"/>
    <w:rsid w:val="001C00D7"/>
    <w:rsid w:val="001D24F7"/>
    <w:rsid w:val="001D2C0B"/>
    <w:rsid w:val="001D6CC0"/>
    <w:rsid w:val="001E28E2"/>
    <w:rsid w:val="001E6922"/>
    <w:rsid w:val="001F4D62"/>
    <w:rsid w:val="0020286D"/>
    <w:rsid w:val="002064F9"/>
    <w:rsid w:val="00206779"/>
    <w:rsid w:val="0021207C"/>
    <w:rsid w:val="002155C9"/>
    <w:rsid w:val="00223935"/>
    <w:rsid w:val="00223A94"/>
    <w:rsid w:val="00223EB0"/>
    <w:rsid w:val="00233335"/>
    <w:rsid w:val="002344DA"/>
    <w:rsid w:val="00234FBE"/>
    <w:rsid w:val="00236947"/>
    <w:rsid w:val="002444CD"/>
    <w:rsid w:val="002523C9"/>
    <w:rsid w:val="0025464E"/>
    <w:rsid w:val="00254781"/>
    <w:rsid w:val="00267B53"/>
    <w:rsid w:val="00267C2A"/>
    <w:rsid w:val="00270297"/>
    <w:rsid w:val="00271E9B"/>
    <w:rsid w:val="00272A67"/>
    <w:rsid w:val="00275E48"/>
    <w:rsid w:val="00277B31"/>
    <w:rsid w:val="00282F50"/>
    <w:rsid w:val="00290BD7"/>
    <w:rsid w:val="00290EB5"/>
    <w:rsid w:val="0029232C"/>
    <w:rsid w:val="00293656"/>
    <w:rsid w:val="002A01BC"/>
    <w:rsid w:val="002A2734"/>
    <w:rsid w:val="002A2CAE"/>
    <w:rsid w:val="002A4AA4"/>
    <w:rsid w:val="002A4B58"/>
    <w:rsid w:val="002C02D6"/>
    <w:rsid w:val="002C102F"/>
    <w:rsid w:val="002C36DF"/>
    <w:rsid w:val="002C42A4"/>
    <w:rsid w:val="002C589E"/>
    <w:rsid w:val="002D0F75"/>
    <w:rsid w:val="002D4651"/>
    <w:rsid w:val="002D5FCA"/>
    <w:rsid w:val="002D608E"/>
    <w:rsid w:val="002D60CF"/>
    <w:rsid w:val="002D612B"/>
    <w:rsid w:val="002E3A55"/>
    <w:rsid w:val="002E5F85"/>
    <w:rsid w:val="002E7214"/>
    <w:rsid w:val="002E7C96"/>
    <w:rsid w:val="002F1B61"/>
    <w:rsid w:val="002F2CC7"/>
    <w:rsid w:val="002F47E4"/>
    <w:rsid w:val="00320633"/>
    <w:rsid w:val="00320BE8"/>
    <w:rsid w:val="00322CE6"/>
    <w:rsid w:val="00323D4E"/>
    <w:rsid w:val="00324559"/>
    <w:rsid w:val="0033017C"/>
    <w:rsid w:val="003314C7"/>
    <w:rsid w:val="003323C7"/>
    <w:rsid w:val="00334AD6"/>
    <w:rsid w:val="00341193"/>
    <w:rsid w:val="00344004"/>
    <w:rsid w:val="00344A58"/>
    <w:rsid w:val="00350C68"/>
    <w:rsid w:val="00354B3A"/>
    <w:rsid w:val="0035679D"/>
    <w:rsid w:val="0036120C"/>
    <w:rsid w:val="00362293"/>
    <w:rsid w:val="00363C46"/>
    <w:rsid w:val="003818C8"/>
    <w:rsid w:val="00381EB1"/>
    <w:rsid w:val="00393900"/>
    <w:rsid w:val="00395A49"/>
    <w:rsid w:val="003977B6"/>
    <w:rsid w:val="003A76F4"/>
    <w:rsid w:val="003B0560"/>
    <w:rsid w:val="003B1761"/>
    <w:rsid w:val="003B62E8"/>
    <w:rsid w:val="003B7E12"/>
    <w:rsid w:val="003C304E"/>
    <w:rsid w:val="003C3512"/>
    <w:rsid w:val="003C52CA"/>
    <w:rsid w:val="003C6693"/>
    <w:rsid w:val="003D1779"/>
    <w:rsid w:val="003D17EA"/>
    <w:rsid w:val="003D441D"/>
    <w:rsid w:val="003D4BE7"/>
    <w:rsid w:val="003D54BF"/>
    <w:rsid w:val="003D5831"/>
    <w:rsid w:val="003D74B9"/>
    <w:rsid w:val="003D7A62"/>
    <w:rsid w:val="003E2A3D"/>
    <w:rsid w:val="003E3012"/>
    <w:rsid w:val="003F00D2"/>
    <w:rsid w:val="003F01F2"/>
    <w:rsid w:val="003F0E3A"/>
    <w:rsid w:val="003F14F1"/>
    <w:rsid w:val="003F3D06"/>
    <w:rsid w:val="003F3D6D"/>
    <w:rsid w:val="003F5420"/>
    <w:rsid w:val="00400E68"/>
    <w:rsid w:val="00402581"/>
    <w:rsid w:val="0040434A"/>
    <w:rsid w:val="004059AF"/>
    <w:rsid w:val="004111B8"/>
    <w:rsid w:val="00411752"/>
    <w:rsid w:val="00412A0D"/>
    <w:rsid w:val="00416D92"/>
    <w:rsid w:val="00422E8E"/>
    <w:rsid w:val="004237D4"/>
    <w:rsid w:val="00425311"/>
    <w:rsid w:val="004342E6"/>
    <w:rsid w:val="00434E56"/>
    <w:rsid w:val="00434FDC"/>
    <w:rsid w:val="00442104"/>
    <w:rsid w:val="00444525"/>
    <w:rsid w:val="004446BA"/>
    <w:rsid w:val="00445CE0"/>
    <w:rsid w:val="0044684D"/>
    <w:rsid w:val="00450930"/>
    <w:rsid w:val="00450E72"/>
    <w:rsid w:val="00454C45"/>
    <w:rsid w:val="00454DB9"/>
    <w:rsid w:val="00461B6F"/>
    <w:rsid w:val="00462737"/>
    <w:rsid w:val="00462B9E"/>
    <w:rsid w:val="00463386"/>
    <w:rsid w:val="00463821"/>
    <w:rsid w:val="00472877"/>
    <w:rsid w:val="004774B6"/>
    <w:rsid w:val="00481320"/>
    <w:rsid w:val="00483F92"/>
    <w:rsid w:val="00491F9F"/>
    <w:rsid w:val="004952B9"/>
    <w:rsid w:val="0049657B"/>
    <w:rsid w:val="004C26C0"/>
    <w:rsid w:val="004C32F8"/>
    <w:rsid w:val="004C434F"/>
    <w:rsid w:val="004C7CFB"/>
    <w:rsid w:val="004D2022"/>
    <w:rsid w:val="004D207E"/>
    <w:rsid w:val="004D30A1"/>
    <w:rsid w:val="004D35A3"/>
    <w:rsid w:val="004D54D7"/>
    <w:rsid w:val="004E4F40"/>
    <w:rsid w:val="004E563E"/>
    <w:rsid w:val="004E7266"/>
    <w:rsid w:val="004F1AFC"/>
    <w:rsid w:val="004F36F5"/>
    <w:rsid w:val="004F734D"/>
    <w:rsid w:val="0050014B"/>
    <w:rsid w:val="00501068"/>
    <w:rsid w:val="005034B3"/>
    <w:rsid w:val="005061C6"/>
    <w:rsid w:val="00506CC8"/>
    <w:rsid w:val="00507AA2"/>
    <w:rsid w:val="00515AB4"/>
    <w:rsid w:val="00517E69"/>
    <w:rsid w:val="00520C51"/>
    <w:rsid w:val="00520DB8"/>
    <w:rsid w:val="0052633A"/>
    <w:rsid w:val="005271C7"/>
    <w:rsid w:val="00527CEB"/>
    <w:rsid w:val="00530104"/>
    <w:rsid w:val="00533AD6"/>
    <w:rsid w:val="00533D93"/>
    <w:rsid w:val="005358E3"/>
    <w:rsid w:val="005376EB"/>
    <w:rsid w:val="005438EE"/>
    <w:rsid w:val="005502B3"/>
    <w:rsid w:val="00554B32"/>
    <w:rsid w:val="005638D1"/>
    <w:rsid w:val="0056541A"/>
    <w:rsid w:val="00566EC6"/>
    <w:rsid w:val="00572C8D"/>
    <w:rsid w:val="00575954"/>
    <w:rsid w:val="00576298"/>
    <w:rsid w:val="00576786"/>
    <w:rsid w:val="005777FC"/>
    <w:rsid w:val="00577D70"/>
    <w:rsid w:val="00587E52"/>
    <w:rsid w:val="00591D6B"/>
    <w:rsid w:val="0059272D"/>
    <w:rsid w:val="00595B75"/>
    <w:rsid w:val="0059723F"/>
    <w:rsid w:val="005A48CD"/>
    <w:rsid w:val="005B1476"/>
    <w:rsid w:val="005B2A47"/>
    <w:rsid w:val="005B770E"/>
    <w:rsid w:val="005C5482"/>
    <w:rsid w:val="005C709F"/>
    <w:rsid w:val="005E613F"/>
    <w:rsid w:val="005F1714"/>
    <w:rsid w:val="005F3EEF"/>
    <w:rsid w:val="005F66D9"/>
    <w:rsid w:val="00603B0C"/>
    <w:rsid w:val="00610D09"/>
    <w:rsid w:val="0061559D"/>
    <w:rsid w:val="00620072"/>
    <w:rsid w:val="006234B1"/>
    <w:rsid w:val="00626EEF"/>
    <w:rsid w:val="00630290"/>
    <w:rsid w:val="00630746"/>
    <w:rsid w:val="00634748"/>
    <w:rsid w:val="00634FB2"/>
    <w:rsid w:val="00636871"/>
    <w:rsid w:val="006524F8"/>
    <w:rsid w:val="00657D29"/>
    <w:rsid w:val="0066120D"/>
    <w:rsid w:val="0066330E"/>
    <w:rsid w:val="006664A8"/>
    <w:rsid w:val="00667190"/>
    <w:rsid w:val="00667D60"/>
    <w:rsid w:val="0067144B"/>
    <w:rsid w:val="00676987"/>
    <w:rsid w:val="00680550"/>
    <w:rsid w:val="00682864"/>
    <w:rsid w:val="0068619C"/>
    <w:rsid w:val="006927E2"/>
    <w:rsid w:val="0069338B"/>
    <w:rsid w:val="006A300A"/>
    <w:rsid w:val="006A450A"/>
    <w:rsid w:val="006A5C96"/>
    <w:rsid w:val="006B73CF"/>
    <w:rsid w:val="006C015E"/>
    <w:rsid w:val="006C09B2"/>
    <w:rsid w:val="006C64F6"/>
    <w:rsid w:val="006C6CFA"/>
    <w:rsid w:val="006D1847"/>
    <w:rsid w:val="006D1DBC"/>
    <w:rsid w:val="006D2EA8"/>
    <w:rsid w:val="006D31AF"/>
    <w:rsid w:val="006D606F"/>
    <w:rsid w:val="006D756D"/>
    <w:rsid w:val="006D7EC7"/>
    <w:rsid w:val="006E35E0"/>
    <w:rsid w:val="006E5E76"/>
    <w:rsid w:val="006E6FD2"/>
    <w:rsid w:val="006E73A2"/>
    <w:rsid w:val="006F0D39"/>
    <w:rsid w:val="006F2EDD"/>
    <w:rsid w:val="006F7BD2"/>
    <w:rsid w:val="007043A6"/>
    <w:rsid w:val="007053E1"/>
    <w:rsid w:val="007151C0"/>
    <w:rsid w:val="00721D97"/>
    <w:rsid w:val="0072268E"/>
    <w:rsid w:val="00723070"/>
    <w:rsid w:val="007257A2"/>
    <w:rsid w:val="007401E2"/>
    <w:rsid w:val="00741CF7"/>
    <w:rsid w:val="00744623"/>
    <w:rsid w:val="00744EAE"/>
    <w:rsid w:val="00750756"/>
    <w:rsid w:val="00752997"/>
    <w:rsid w:val="00753637"/>
    <w:rsid w:val="0075387C"/>
    <w:rsid w:val="00761BA8"/>
    <w:rsid w:val="00762C8A"/>
    <w:rsid w:val="007657DE"/>
    <w:rsid w:val="00765E26"/>
    <w:rsid w:val="00772188"/>
    <w:rsid w:val="007850B7"/>
    <w:rsid w:val="00787C95"/>
    <w:rsid w:val="0079690D"/>
    <w:rsid w:val="007A3ABA"/>
    <w:rsid w:val="007A3D47"/>
    <w:rsid w:val="007A4438"/>
    <w:rsid w:val="007A4FED"/>
    <w:rsid w:val="007B0B67"/>
    <w:rsid w:val="007B1458"/>
    <w:rsid w:val="007B26DE"/>
    <w:rsid w:val="007B3E29"/>
    <w:rsid w:val="007B5B91"/>
    <w:rsid w:val="007B782B"/>
    <w:rsid w:val="007C11FD"/>
    <w:rsid w:val="007C1CB8"/>
    <w:rsid w:val="007C2C3D"/>
    <w:rsid w:val="007C3B7F"/>
    <w:rsid w:val="007C7051"/>
    <w:rsid w:val="007D1A87"/>
    <w:rsid w:val="007D552C"/>
    <w:rsid w:val="007D5539"/>
    <w:rsid w:val="007E36AD"/>
    <w:rsid w:val="007E4566"/>
    <w:rsid w:val="007E47FB"/>
    <w:rsid w:val="007F21A3"/>
    <w:rsid w:val="007F5B3F"/>
    <w:rsid w:val="007F69A2"/>
    <w:rsid w:val="00802367"/>
    <w:rsid w:val="00802C5A"/>
    <w:rsid w:val="00802D51"/>
    <w:rsid w:val="00802E49"/>
    <w:rsid w:val="00802FB2"/>
    <w:rsid w:val="00804843"/>
    <w:rsid w:val="00806BB8"/>
    <w:rsid w:val="00812EB3"/>
    <w:rsid w:val="00823127"/>
    <w:rsid w:val="00823A27"/>
    <w:rsid w:val="00824B7C"/>
    <w:rsid w:val="00825A60"/>
    <w:rsid w:val="0082772C"/>
    <w:rsid w:val="008340AC"/>
    <w:rsid w:val="00835B9B"/>
    <w:rsid w:val="008401D9"/>
    <w:rsid w:val="0084218A"/>
    <w:rsid w:val="008429E5"/>
    <w:rsid w:val="008439AD"/>
    <w:rsid w:val="00845634"/>
    <w:rsid w:val="00852841"/>
    <w:rsid w:val="00854730"/>
    <w:rsid w:val="0085481A"/>
    <w:rsid w:val="00855C58"/>
    <w:rsid w:val="008560E0"/>
    <w:rsid w:val="0085652D"/>
    <w:rsid w:val="008604CC"/>
    <w:rsid w:val="008654BD"/>
    <w:rsid w:val="00866AF4"/>
    <w:rsid w:val="00870492"/>
    <w:rsid w:val="00881CCC"/>
    <w:rsid w:val="008843EC"/>
    <w:rsid w:val="00885161"/>
    <w:rsid w:val="008877C3"/>
    <w:rsid w:val="00894839"/>
    <w:rsid w:val="00895CF9"/>
    <w:rsid w:val="00896A41"/>
    <w:rsid w:val="008A0EA3"/>
    <w:rsid w:val="008A24DE"/>
    <w:rsid w:val="008A2DFF"/>
    <w:rsid w:val="008A3D3E"/>
    <w:rsid w:val="008A7701"/>
    <w:rsid w:val="008B10F0"/>
    <w:rsid w:val="008B3229"/>
    <w:rsid w:val="008B382E"/>
    <w:rsid w:val="008C2E4E"/>
    <w:rsid w:val="008C5E5B"/>
    <w:rsid w:val="008D0C53"/>
    <w:rsid w:val="008D191E"/>
    <w:rsid w:val="008D2314"/>
    <w:rsid w:val="008E2BE7"/>
    <w:rsid w:val="008E2E39"/>
    <w:rsid w:val="008F00B1"/>
    <w:rsid w:val="00910BE2"/>
    <w:rsid w:val="009169C7"/>
    <w:rsid w:val="00916FAA"/>
    <w:rsid w:val="009179BC"/>
    <w:rsid w:val="00920E13"/>
    <w:rsid w:val="00920FC0"/>
    <w:rsid w:val="009230BD"/>
    <w:rsid w:val="009231C6"/>
    <w:rsid w:val="009312C5"/>
    <w:rsid w:val="00936B63"/>
    <w:rsid w:val="00936E73"/>
    <w:rsid w:val="00937EEE"/>
    <w:rsid w:val="00952BDB"/>
    <w:rsid w:val="009551A1"/>
    <w:rsid w:val="00962B29"/>
    <w:rsid w:val="00964491"/>
    <w:rsid w:val="009646B1"/>
    <w:rsid w:val="009671E6"/>
    <w:rsid w:val="00967ECE"/>
    <w:rsid w:val="009743D6"/>
    <w:rsid w:val="00980839"/>
    <w:rsid w:val="009846E3"/>
    <w:rsid w:val="00991FB7"/>
    <w:rsid w:val="00992D0E"/>
    <w:rsid w:val="009965D7"/>
    <w:rsid w:val="009973DC"/>
    <w:rsid w:val="009B6829"/>
    <w:rsid w:val="009C1EDE"/>
    <w:rsid w:val="009C3137"/>
    <w:rsid w:val="009C632E"/>
    <w:rsid w:val="009D116A"/>
    <w:rsid w:val="009D232C"/>
    <w:rsid w:val="009D2959"/>
    <w:rsid w:val="009E14FA"/>
    <w:rsid w:val="009E1510"/>
    <w:rsid w:val="009E20A4"/>
    <w:rsid w:val="00A0150B"/>
    <w:rsid w:val="00A03E01"/>
    <w:rsid w:val="00A10B3A"/>
    <w:rsid w:val="00A22BF4"/>
    <w:rsid w:val="00A26402"/>
    <w:rsid w:val="00A30515"/>
    <w:rsid w:val="00A33C50"/>
    <w:rsid w:val="00A366CE"/>
    <w:rsid w:val="00A44067"/>
    <w:rsid w:val="00A47811"/>
    <w:rsid w:val="00A50E38"/>
    <w:rsid w:val="00A60861"/>
    <w:rsid w:val="00A6149B"/>
    <w:rsid w:val="00A634C9"/>
    <w:rsid w:val="00A64794"/>
    <w:rsid w:val="00A73F22"/>
    <w:rsid w:val="00A74BEE"/>
    <w:rsid w:val="00A75C5D"/>
    <w:rsid w:val="00A84856"/>
    <w:rsid w:val="00A85105"/>
    <w:rsid w:val="00A854A2"/>
    <w:rsid w:val="00A87315"/>
    <w:rsid w:val="00A92898"/>
    <w:rsid w:val="00A9794B"/>
    <w:rsid w:val="00AA55DC"/>
    <w:rsid w:val="00AB3CC4"/>
    <w:rsid w:val="00AB4A9A"/>
    <w:rsid w:val="00AB785A"/>
    <w:rsid w:val="00AD134C"/>
    <w:rsid w:val="00AD2BCD"/>
    <w:rsid w:val="00AD3E36"/>
    <w:rsid w:val="00AD6095"/>
    <w:rsid w:val="00AE018C"/>
    <w:rsid w:val="00AE186C"/>
    <w:rsid w:val="00AE3235"/>
    <w:rsid w:val="00AE63BD"/>
    <w:rsid w:val="00AE7420"/>
    <w:rsid w:val="00AF0C5C"/>
    <w:rsid w:val="00AF1B54"/>
    <w:rsid w:val="00AF6FDD"/>
    <w:rsid w:val="00AF7C61"/>
    <w:rsid w:val="00B001A8"/>
    <w:rsid w:val="00B01329"/>
    <w:rsid w:val="00B0673B"/>
    <w:rsid w:val="00B068A3"/>
    <w:rsid w:val="00B06974"/>
    <w:rsid w:val="00B118B5"/>
    <w:rsid w:val="00B11D39"/>
    <w:rsid w:val="00B21F0A"/>
    <w:rsid w:val="00B23B82"/>
    <w:rsid w:val="00B24983"/>
    <w:rsid w:val="00B25A00"/>
    <w:rsid w:val="00B32342"/>
    <w:rsid w:val="00B35F3B"/>
    <w:rsid w:val="00B4012E"/>
    <w:rsid w:val="00B4193D"/>
    <w:rsid w:val="00B47832"/>
    <w:rsid w:val="00B51494"/>
    <w:rsid w:val="00B544C3"/>
    <w:rsid w:val="00B5695C"/>
    <w:rsid w:val="00B56C7F"/>
    <w:rsid w:val="00B5792C"/>
    <w:rsid w:val="00B605DB"/>
    <w:rsid w:val="00B60B9F"/>
    <w:rsid w:val="00B634D3"/>
    <w:rsid w:val="00B644C0"/>
    <w:rsid w:val="00B64727"/>
    <w:rsid w:val="00B665E3"/>
    <w:rsid w:val="00B71BE0"/>
    <w:rsid w:val="00B71D65"/>
    <w:rsid w:val="00B72AB0"/>
    <w:rsid w:val="00B76C37"/>
    <w:rsid w:val="00B81A43"/>
    <w:rsid w:val="00B83936"/>
    <w:rsid w:val="00B8485E"/>
    <w:rsid w:val="00B84C93"/>
    <w:rsid w:val="00B84CAE"/>
    <w:rsid w:val="00B86374"/>
    <w:rsid w:val="00B87B1B"/>
    <w:rsid w:val="00B9258F"/>
    <w:rsid w:val="00BA2447"/>
    <w:rsid w:val="00BA531F"/>
    <w:rsid w:val="00BA57DE"/>
    <w:rsid w:val="00BA5E8C"/>
    <w:rsid w:val="00BA6C0D"/>
    <w:rsid w:val="00BB5ADD"/>
    <w:rsid w:val="00BB5CEF"/>
    <w:rsid w:val="00BC4038"/>
    <w:rsid w:val="00BC530D"/>
    <w:rsid w:val="00BD5E94"/>
    <w:rsid w:val="00BD6E4B"/>
    <w:rsid w:val="00BE23F5"/>
    <w:rsid w:val="00BE2DC6"/>
    <w:rsid w:val="00BE7095"/>
    <w:rsid w:val="00BF1B7C"/>
    <w:rsid w:val="00BF6FD7"/>
    <w:rsid w:val="00BF7B7B"/>
    <w:rsid w:val="00C00530"/>
    <w:rsid w:val="00C00FFD"/>
    <w:rsid w:val="00C02E62"/>
    <w:rsid w:val="00C03B67"/>
    <w:rsid w:val="00C13EE7"/>
    <w:rsid w:val="00C22849"/>
    <w:rsid w:val="00C22CEE"/>
    <w:rsid w:val="00C23D13"/>
    <w:rsid w:val="00C26E66"/>
    <w:rsid w:val="00C3255B"/>
    <w:rsid w:val="00C36557"/>
    <w:rsid w:val="00C366C7"/>
    <w:rsid w:val="00C447C4"/>
    <w:rsid w:val="00C45EC8"/>
    <w:rsid w:val="00C46A65"/>
    <w:rsid w:val="00C500B8"/>
    <w:rsid w:val="00C50409"/>
    <w:rsid w:val="00C53BD3"/>
    <w:rsid w:val="00C54468"/>
    <w:rsid w:val="00C56E91"/>
    <w:rsid w:val="00C63DCB"/>
    <w:rsid w:val="00C646F5"/>
    <w:rsid w:val="00C70664"/>
    <w:rsid w:val="00C72BB4"/>
    <w:rsid w:val="00C73F5E"/>
    <w:rsid w:val="00C76DA1"/>
    <w:rsid w:val="00C77DD2"/>
    <w:rsid w:val="00C80FAF"/>
    <w:rsid w:val="00C82E81"/>
    <w:rsid w:val="00C90BB1"/>
    <w:rsid w:val="00C91B64"/>
    <w:rsid w:val="00C92193"/>
    <w:rsid w:val="00C94269"/>
    <w:rsid w:val="00C94521"/>
    <w:rsid w:val="00CA200A"/>
    <w:rsid w:val="00CA735A"/>
    <w:rsid w:val="00CB0F8F"/>
    <w:rsid w:val="00CB53BD"/>
    <w:rsid w:val="00CC3940"/>
    <w:rsid w:val="00CC55E0"/>
    <w:rsid w:val="00CD033C"/>
    <w:rsid w:val="00CD32C1"/>
    <w:rsid w:val="00CD3ABE"/>
    <w:rsid w:val="00CE0BA6"/>
    <w:rsid w:val="00CE5ECC"/>
    <w:rsid w:val="00CE736F"/>
    <w:rsid w:val="00CF39F8"/>
    <w:rsid w:val="00CF4F3B"/>
    <w:rsid w:val="00D04F43"/>
    <w:rsid w:val="00D04F6B"/>
    <w:rsid w:val="00D11BB5"/>
    <w:rsid w:val="00D11C99"/>
    <w:rsid w:val="00D16E41"/>
    <w:rsid w:val="00D20241"/>
    <w:rsid w:val="00D24EAF"/>
    <w:rsid w:val="00D40652"/>
    <w:rsid w:val="00D44A9E"/>
    <w:rsid w:val="00D44AAE"/>
    <w:rsid w:val="00D46588"/>
    <w:rsid w:val="00D46B88"/>
    <w:rsid w:val="00D50AEE"/>
    <w:rsid w:val="00D51A19"/>
    <w:rsid w:val="00D5483A"/>
    <w:rsid w:val="00D618F4"/>
    <w:rsid w:val="00D63B4C"/>
    <w:rsid w:val="00D67C62"/>
    <w:rsid w:val="00D706AE"/>
    <w:rsid w:val="00D7388B"/>
    <w:rsid w:val="00D73E5E"/>
    <w:rsid w:val="00D75AF9"/>
    <w:rsid w:val="00D760C0"/>
    <w:rsid w:val="00D76FF0"/>
    <w:rsid w:val="00D77FB0"/>
    <w:rsid w:val="00D84D70"/>
    <w:rsid w:val="00D8750B"/>
    <w:rsid w:val="00D9017E"/>
    <w:rsid w:val="00D9019C"/>
    <w:rsid w:val="00D944E3"/>
    <w:rsid w:val="00D97661"/>
    <w:rsid w:val="00D97B0E"/>
    <w:rsid w:val="00DA5644"/>
    <w:rsid w:val="00DA5AE9"/>
    <w:rsid w:val="00DB1DF1"/>
    <w:rsid w:val="00DB5A2D"/>
    <w:rsid w:val="00DC1EAD"/>
    <w:rsid w:val="00DC702F"/>
    <w:rsid w:val="00DD0597"/>
    <w:rsid w:val="00DD2BA1"/>
    <w:rsid w:val="00DD2EC1"/>
    <w:rsid w:val="00DD495C"/>
    <w:rsid w:val="00DD5B21"/>
    <w:rsid w:val="00DE031A"/>
    <w:rsid w:val="00DE0983"/>
    <w:rsid w:val="00DE371D"/>
    <w:rsid w:val="00DE5A2D"/>
    <w:rsid w:val="00DE6905"/>
    <w:rsid w:val="00E079C2"/>
    <w:rsid w:val="00E11968"/>
    <w:rsid w:val="00E14CF3"/>
    <w:rsid w:val="00E1552D"/>
    <w:rsid w:val="00E206E1"/>
    <w:rsid w:val="00E2155D"/>
    <w:rsid w:val="00E24EF3"/>
    <w:rsid w:val="00E3498B"/>
    <w:rsid w:val="00E374E7"/>
    <w:rsid w:val="00E375AD"/>
    <w:rsid w:val="00E37874"/>
    <w:rsid w:val="00E415AE"/>
    <w:rsid w:val="00E418BF"/>
    <w:rsid w:val="00E50912"/>
    <w:rsid w:val="00E522D0"/>
    <w:rsid w:val="00E533C9"/>
    <w:rsid w:val="00E56B60"/>
    <w:rsid w:val="00E57634"/>
    <w:rsid w:val="00E631C7"/>
    <w:rsid w:val="00E63B31"/>
    <w:rsid w:val="00E64AB2"/>
    <w:rsid w:val="00E70C75"/>
    <w:rsid w:val="00E73556"/>
    <w:rsid w:val="00E749CA"/>
    <w:rsid w:val="00E76A6A"/>
    <w:rsid w:val="00E77890"/>
    <w:rsid w:val="00E80C6A"/>
    <w:rsid w:val="00E81C42"/>
    <w:rsid w:val="00E8265C"/>
    <w:rsid w:val="00E8492C"/>
    <w:rsid w:val="00E85FCE"/>
    <w:rsid w:val="00E865C2"/>
    <w:rsid w:val="00E869BF"/>
    <w:rsid w:val="00EA1ABD"/>
    <w:rsid w:val="00EA5B9A"/>
    <w:rsid w:val="00EA7691"/>
    <w:rsid w:val="00EA7931"/>
    <w:rsid w:val="00EB0BFC"/>
    <w:rsid w:val="00EB1668"/>
    <w:rsid w:val="00EB47AE"/>
    <w:rsid w:val="00EC056F"/>
    <w:rsid w:val="00ED145A"/>
    <w:rsid w:val="00EE08E5"/>
    <w:rsid w:val="00EE15F9"/>
    <w:rsid w:val="00EE7AED"/>
    <w:rsid w:val="00EF0441"/>
    <w:rsid w:val="00EF3FDC"/>
    <w:rsid w:val="00EF7544"/>
    <w:rsid w:val="00F07EB9"/>
    <w:rsid w:val="00F10447"/>
    <w:rsid w:val="00F13456"/>
    <w:rsid w:val="00F150A6"/>
    <w:rsid w:val="00F20238"/>
    <w:rsid w:val="00F23B8D"/>
    <w:rsid w:val="00F24AFC"/>
    <w:rsid w:val="00F27A1C"/>
    <w:rsid w:val="00F30C99"/>
    <w:rsid w:val="00F30E0E"/>
    <w:rsid w:val="00F3135B"/>
    <w:rsid w:val="00F3581A"/>
    <w:rsid w:val="00F36919"/>
    <w:rsid w:val="00F36C9A"/>
    <w:rsid w:val="00F4099D"/>
    <w:rsid w:val="00F4197D"/>
    <w:rsid w:val="00F4435A"/>
    <w:rsid w:val="00F503E0"/>
    <w:rsid w:val="00F53675"/>
    <w:rsid w:val="00F53724"/>
    <w:rsid w:val="00F57801"/>
    <w:rsid w:val="00F623EF"/>
    <w:rsid w:val="00F636B2"/>
    <w:rsid w:val="00F65A2B"/>
    <w:rsid w:val="00F66849"/>
    <w:rsid w:val="00F67E32"/>
    <w:rsid w:val="00F76392"/>
    <w:rsid w:val="00F8067C"/>
    <w:rsid w:val="00F825F9"/>
    <w:rsid w:val="00F8343D"/>
    <w:rsid w:val="00F877B2"/>
    <w:rsid w:val="00F97872"/>
    <w:rsid w:val="00FA2146"/>
    <w:rsid w:val="00FA3211"/>
    <w:rsid w:val="00FA4FEC"/>
    <w:rsid w:val="00FA732B"/>
    <w:rsid w:val="00FA741F"/>
    <w:rsid w:val="00FB1583"/>
    <w:rsid w:val="00FB591E"/>
    <w:rsid w:val="00FC0D14"/>
    <w:rsid w:val="00FC5F54"/>
    <w:rsid w:val="00FD424B"/>
    <w:rsid w:val="00FD5260"/>
    <w:rsid w:val="00FE0E06"/>
    <w:rsid w:val="00FE177F"/>
    <w:rsid w:val="00FE697C"/>
    <w:rsid w:val="00FE72B4"/>
    <w:rsid w:val="00FE74BE"/>
    <w:rsid w:val="00FF381A"/>
    <w:rsid w:val="00FF3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1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36B2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F30E0E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F3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0E0E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rsid w:val="005A48CD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5A48CD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5A48CD"/>
    <w:rPr>
      <w:vertAlign w:val="superscript"/>
    </w:rPr>
  </w:style>
  <w:style w:type="paragraph" w:styleId="aa">
    <w:name w:val="header"/>
    <w:basedOn w:val="a"/>
    <w:link w:val="ab"/>
    <w:uiPriority w:val="99"/>
    <w:semiHidden/>
    <w:unhideWhenUsed/>
    <w:rsid w:val="006234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6234B1"/>
  </w:style>
  <w:style w:type="paragraph" w:styleId="ac">
    <w:name w:val="footer"/>
    <w:basedOn w:val="a"/>
    <w:link w:val="ad"/>
    <w:uiPriority w:val="99"/>
    <w:unhideWhenUsed/>
    <w:rsid w:val="006234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234B1"/>
  </w:style>
  <w:style w:type="table" w:styleId="ae">
    <w:name w:val="Table Grid"/>
    <w:basedOn w:val="a1"/>
    <w:rsid w:val="001408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a"/>
    <w:rsid w:val="00517E69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>
  <b:Source xmlns:b="http://schemas.openxmlformats.org/officeDocument/2006/bibliography" xmlns="http://schemas.openxmlformats.org/officeDocument/2006/bibliography">
    <b:Tag>Заполнитель1111</b:Tag>
    <b:RefOrder>1</b:RefOrder>
  </b:Source>
</b:Sources>
</file>

<file path=customXml/itemProps1.xml><?xml version="1.0" encoding="utf-8"?>
<ds:datastoreItem xmlns:ds="http://schemas.openxmlformats.org/officeDocument/2006/customXml" ds:itemID="{502207E0-E2B7-4C7E-9A02-313246213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10667</Words>
  <Characters>60804</Characters>
  <Application>Microsoft Office Word</Application>
  <DocSecurity>0</DocSecurity>
  <Lines>506</Lines>
  <Paragraphs>142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71329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vgutu</cp:lastModifiedBy>
  <cp:revision>2</cp:revision>
  <cp:lastPrinted>2014-01-22T07:53:00Z</cp:lastPrinted>
  <dcterms:created xsi:type="dcterms:W3CDTF">2014-01-22T12:05:00Z</dcterms:created>
  <dcterms:modified xsi:type="dcterms:W3CDTF">2014-01-22T12:05:00Z</dcterms:modified>
</cp:coreProperties>
</file>