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7EEB4" w14:textId="77777777" w:rsidR="00E8642F" w:rsidRPr="00036766" w:rsidRDefault="000B3C50">
      <w:pPr>
        <w:pBdr>
          <w:top w:val="none" w:sz="0" w:space="0" w:color="000000"/>
          <w:left w:val="none" w:sz="0" w:space="0" w:color="000000"/>
          <w:bottom w:val="none" w:sz="0" w:space="0" w:color="000000"/>
          <w:right w:val="none" w:sz="0" w:space="0" w:color="000000"/>
        </w:pBdr>
        <w:tabs>
          <w:tab w:val="left" w:pos="884"/>
          <w:tab w:val="left" w:pos="1196"/>
        </w:tabs>
        <w:ind w:firstLine="0"/>
        <w:jc w:val="center"/>
        <w:rPr>
          <w:b/>
          <w:sz w:val="24"/>
          <w:szCs w:val="24"/>
          <w:lang w:val="ro-RO"/>
        </w:rPr>
      </w:pPr>
      <w:r w:rsidRPr="00036766">
        <w:rPr>
          <w:b/>
          <w:sz w:val="24"/>
          <w:szCs w:val="24"/>
          <w:lang w:val="ro-RO"/>
        </w:rPr>
        <w:t>NOTA DE FUNDAMENTARE</w:t>
      </w:r>
    </w:p>
    <w:p w14:paraId="13BD47BC" w14:textId="77777777" w:rsidR="00E8642F" w:rsidRPr="00036766" w:rsidRDefault="000B3C50">
      <w:pPr>
        <w:ind w:firstLine="0"/>
        <w:jc w:val="center"/>
        <w:rPr>
          <w:b/>
          <w:sz w:val="24"/>
          <w:szCs w:val="24"/>
          <w:lang w:val="ro-RO"/>
        </w:rPr>
      </w:pPr>
      <w:r w:rsidRPr="00036766">
        <w:rPr>
          <w:b/>
          <w:sz w:val="24"/>
          <w:szCs w:val="24"/>
          <w:lang w:val="ro-RO"/>
        </w:rPr>
        <w:t xml:space="preserve">la proiectul Hotărârii Guvernului pentru modificarea unor hotărâri ale </w:t>
      </w:r>
    </w:p>
    <w:p w14:paraId="41085563" w14:textId="2B0D8F88" w:rsidR="00E8642F" w:rsidRPr="00036766" w:rsidRDefault="000B3C50" w:rsidP="00850E12">
      <w:pPr>
        <w:ind w:firstLine="0"/>
        <w:jc w:val="center"/>
        <w:rPr>
          <w:b/>
          <w:sz w:val="24"/>
          <w:szCs w:val="24"/>
          <w:lang w:val="ro-RO"/>
        </w:rPr>
      </w:pPr>
      <w:r w:rsidRPr="00036766">
        <w:rPr>
          <w:b/>
          <w:sz w:val="24"/>
          <w:szCs w:val="24"/>
          <w:lang w:val="ro-RO"/>
        </w:rPr>
        <w:t>Guvernului (</w:t>
      </w:r>
      <w:r w:rsidR="00850E12" w:rsidRPr="00036766">
        <w:rPr>
          <w:b/>
          <w:bCs/>
          <w:sz w:val="24"/>
          <w:szCs w:val="24"/>
          <w:lang w:val="ro-RO" w:eastAsia="ro-RO"/>
        </w:rPr>
        <w:t xml:space="preserve">modificarea modalității de acordare a sporului lunar pentru deținătorii de titluri științifice și </w:t>
      </w:r>
      <w:proofErr w:type="spellStart"/>
      <w:r w:rsidR="00850E12" w:rsidRPr="00036766">
        <w:rPr>
          <w:b/>
          <w:bCs/>
          <w:sz w:val="24"/>
          <w:szCs w:val="24"/>
          <w:lang w:val="ro-RO" w:eastAsia="ro-RO"/>
        </w:rPr>
        <w:t>stiințifico</w:t>
      </w:r>
      <w:proofErr w:type="spellEnd"/>
      <w:r w:rsidR="00850E12" w:rsidRPr="00036766">
        <w:rPr>
          <w:b/>
          <w:bCs/>
          <w:sz w:val="24"/>
          <w:szCs w:val="24"/>
          <w:lang w:val="ro-RO" w:eastAsia="ro-RO"/>
        </w:rPr>
        <w:t>-didactice</w:t>
      </w:r>
      <w:r w:rsidRPr="00036766">
        <w:rPr>
          <w:b/>
          <w:sz w:val="24"/>
          <w:szCs w:val="24"/>
          <w:lang w:val="ro-RO"/>
        </w:rPr>
        <w:t xml:space="preserve">) </w:t>
      </w:r>
    </w:p>
    <w:p w14:paraId="77C07DB2" w14:textId="77777777" w:rsidR="00E8642F" w:rsidRPr="00036766" w:rsidRDefault="00E8642F">
      <w:pPr>
        <w:ind w:firstLine="0"/>
        <w:jc w:val="center"/>
        <w:rPr>
          <w:b/>
          <w:sz w:val="24"/>
          <w:szCs w:val="24"/>
          <w:lang w:val="ro-RO"/>
        </w:rPr>
      </w:pPr>
    </w:p>
    <w:p w14:paraId="2EA3017D" w14:textId="77777777" w:rsidR="00E8642F" w:rsidRPr="00036766" w:rsidRDefault="00E8642F">
      <w:pPr>
        <w:pBdr>
          <w:top w:val="none" w:sz="0" w:space="0" w:color="000000"/>
          <w:left w:val="none" w:sz="0" w:space="0" w:color="000000"/>
          <w:bottom w:val="none" w:sz="0" w:space="0" w:color="000000"/>
          <w:right w:val="none" w:sz="0" w:space="0" w:color="000000"/>
        </w:pBdr>
        <w:tabs>
          <w:tab w:val="left" w:pos="884"/>
          <w:tab w:val="left" w:pos="1196"/>
        </w:tabs>
        <w:ind w:firstLine="0"/>
        <w:jc w:val="center"/>
        <w:rPr>
          <w:sz w:val="24"/>
          <w:szCs w:val="24"/>
          <w:lang w:val="ro-RO"/>
        </w:rPr>
      </w:pPr>
    </w:p>
    <w:tbl>
      <w:tblPr>
        <w:tblStyle w:val="a"/>
        <w:tblW w:w="9109" w:type="dxa"/>
        <w:tblBorders>
          <w:top w:val="nil"/>
          <w:left w:val="nil"/>
          <w:bottom w:val="nil"/>
          <w:right w:val="nil"/>
          <w:insideH w:val="nil"/>
          <w:insideV w:val="nil"/>
        </w:tblBorders>
        <w:tblLayout w:type="fixed"/>
        <w:tblLook w:val="0400" w:firstRow="0" w:lastRow="0" w:firstColumn="0" w:lastColumn="0" w:noHBand="0" w:noVBand="1"/>
      </w:tblPr>
      <w:tblGrid>
        <w:gridCol w:w="9109"/>
      </w:tblGrid>
      <w:tr w:rsidR="00E8642F" w:rsidRPr="00036766" w14:paraId="56D9FBCA" w14:textId="77777777">
        <w:tc>
          <w:tcPr>
            <w:tcW w:w="9109"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3E7CDA92" w14:textId="77777777" w:rsidR="00E8642F" w:rsidRPr="00036766" w:rsidRDefault="000B3C50">
            <w:pPr>
              <w:rPr>
                <w:rFonts w:ascii="Times New Roman" w:eastAsia="Times New Roman" w:hAnsi="Times New Roman" w:cs="Times New Roman"/>
                <w:b/>
                <w:color w:val="auto"/>
                <w:sz w:val="24"/>
                <w:szCs w:val="24"/>
                <w:lang w:val="ro-RO"/>
              </w:rPr>
            </w:pPr>
            <w:r w:rsidRPr="00036766">
              <w:rPr>
                <w:rFonts w:ascii="Times New Roman" w:eastAsia="Times New Roman" w:hAnsi="Times New Roman" w:cs="Times New Roman"/>
                <w:i/>
                <w:color w:val="auto"/>
                <w:sz w:val="24"/>
                <w:szCs w:val="24"/>
                <w:vertAlign w:val="superscript"/>
                <w:lang w:val="ro-RO"/>
              </w:rPr>
              <w:t xml:space="preserve"> </w:t>
            </w:r>
            <w:r w:rsidRPr="00036766">
              <w:rPr>
                <w:rFonts w:ascii="Times New Roman" w:eastAsia="Times New Roman" w:hAnsi="Times New Roman" w:cs="Times New Roman"/>
                <w:b/>
                <w:color w:val="auto"/>
                <w:sz w:val="24"/>
                <w:szCs w:val="24"/>
                <w:lang w:val="ro-RO"/>
              </w:rPr>
              <w:t>1. Denumirea sau numele autorului și, după caz, a/al participanților la elaborarea proiectului actului normativ</w:t>
            </w:r>
          </w:p>
        </w:tc>
      </w:tr>
      <w:tr w:rsidR="00E8642F" w:rsidRPr="00036766" w14:paraId="446CF6C7" w14:textId="77777777" w:rsidTr="00500E1D">
        <w:tc>
          <w:tcPr>
            <w:tcW w:w="91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9D4BAE" w14:textId="0107D11A" w:rsidR="00E8642F" w:rsidRPr="00036766" w:rsidRDefault="000B3C50">
            <w:pPr>
              <w:pStyle w:val="Heading4"/>
              <w:shd w:val="clear" w:color="auto" w:fill="FFFFFF"/>
              <w:ind w:firstLine="0"/>
              <w:jc w:val="both"/>
              <w:rPr>
                <w:rFonts w:ascii="Times New Roman" w:eastAsia="Times New Roman" w:hAnsi="Times New Roman" w:cs="Times New Roman"/>
                <w:b w:val="0"/>
                <w:color w:val="auto"/>
                <w:sz w:val="24"/>
                <w:szCs w:val="24"/>
                <w:lang w:val="ro-RO"/>
              </w:rPr>
            </w:pPr>
            <w:r w:rsidRPr="00036766">
              <w:rPr>
                <w:rFonts w:ascii="Times New Roman" w:eastAsia="Times New Roman" w:hAnsi="Times New Roman" w:cs="Times New Roman"/>
                <w:b w:val="0"/>
                <w:color w:val="auto"/>
                <w:sz w:val="24"/>
                <w:szCs w:val="24"/>
                <w:lang w:val="ro-RO"/>
              </w:rPr>
              <w:t xml:space="preserve">            Proiectul Hotărârii Guvernului pentru modificarea unor hotărâri ale Guvernului (</w:t>
            </w:r>
            <w:r w:rsidR="00850E12" w:rsidRPr="00036766">
              <w:rPr>
                <w:rFonts w:ascii="Times New Roman" w:hAnsi="Times New Roman" w:cs="Times New Roman"/>
                <w:b w:val="0"/>
                <w:bCs/>
                <w:color w:val="auto"/>
                <w:sz w:val="24"/>
                <w:szCs w:val="24"/>
                <w:lang w:val="ro-RO" w:eastAsia="ro-RO"/>
              </w:rPr>
              <w:t xml:space="preserve">modificarea modalității de acordare a sporului lunar pentru deținătorii de titluri științifice și </w:t>
            </w:r>
            <w:proofErr w:type="spellStart"/>
            <w:r w:rsidR="00850E12" w:rsidRPr="00036766">
              <w:rPr>
                <w:rFonts w:ascii="Times New Roman" w:hAnsi="Times New Roman" w:cs="Times New Roman"/>
                <w:b w:val="0"/>
                <w:bCs/>
                <w:color w:val="auto"/>
                <w:sz w:val="24"/>
                <w:szCs w:val="24"/>
                <w:lang w:val="ro-RO" w:eastAsia="ro-RO"/>
              </w:rPr>
              <w:t>stiințifico</w:t>
            </w:r>
            <w:proofErr w:type="spellEnd"/>
            <w:r w:rsidR="00850E12" w:rsidRPr="00036766">
              <w:rPr>
                <w:rFonts w:ascii="Times New Roman" w:hAnsi="Times New Roman" w:cs="Times New Roman"/>
                <w:b w:val="0"/>
                <w:bCs/>
                <w:color w:val="auto"/>
                <w:sz w:val="24"/>
                <w:szCs w:val="24"/>
                <w:lang w:val="ro-RO" w:eastAsia="ro-RO"/>
              </w:rPr>
              <w:t>-didactice</w:t>
            </w:r>
            <w:r w:rsidRPr="00036766">
              <w:rPr>
                <w:rFonts w:ascii="Times New Roman" w:eastAsia="Times New Roman" w:hAnsi="Times New Roman" w:cs="Times New Roman"/>
                <w:b w:val="0"/>
                <w:color w:val="auto"/>
                <w:sz w:val="24"/>
                <w:szCs w:val="24"/>
                <w:lang w:val="ro-RO"/>
              </w:rPr>
              <w:t xml:space="preserve">) а fost elaborat de către Ministerul Educației și Cercetării. </w:t>
            </w:r>
          </w:p>
        </w:tc>
      </w:tr>
      <w:tr w:rsidR="00E8642F" w:rsidRPr="00036766" w14:paraId="0234A3D3" w14:textId="77777777">
        <w:tc>
          <w:tcPr>
            <w:tcW w:w="9109" w:type="dxa"/>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2343FC59" w14:textId="77777777" w:rsidR="00E8642F" w:rsidRPr="00036766" w:rsidRDefault="000B3C50">
            <w:pPr>
              <w:rPr>
                <w:rFonts w:ascii="Times New Roman" w:eastAsia="Times New Roman" w:hAnsi="Times New Roman" w:cs="Times New Roman"/>
                <w:b/>
                <w:color w:val="auto"/>
                <w:sz w:val="24"/>
                <w:szCs w:val="24"/>
                <w:lang w:val="ro-RO"/>
              </w:rPr>
            </w:pPr>
            <w:r w:rsidRPr="00036766">
              <w:rPr>
                <w:rFonts w:ascii="Times New Roman" w:eastAsia="Times New Roman" w:hAnsi="Times New Roman" w:cs="Times New Roman"/>
                <w:b/>
                <w:color w:val="auto"/>
                <w:sz w:val="24"/>
                <w:szCs w:val="24"/>
                <w:lang w:val="ro-RO"/>
              </w:rPr>
              <w:t>2. Condițiile ce au impus elaborarea proiectului actului normativ</w:t>
            </w:r>
          </w:p>
        </w:tc>
      </w:tr>
      <w:tr w:rsidR="00E8642F" w:rsidRPr="00036766" w14:paraId="419858F5" w14:textId="77777777">
        <w:tc>
          <w:tcPr>
            <w:tcW w:w="9109" w:type="dxa"/>
            <w:tcBorders>
              <w:top w:val="nil"/>
              <w:left w:val="single" w:sz="8" w:space="0" w:color="000000"/>
              <w:bottom w:val="single" w:sz="8" w:space="0" w:color="000000"/>
              <w:right w:val="single" w:sz="8" w:space="0" w:color="000000"/>
            </w:tcBorders>
            <w:shd w:val="clear" w:color="auto" w:fill="EDEDED"/>
            <w:tcMar>
              <w:top w:w="0" w:type="dxa"/>
              <w:left w:w="108" w:type="dxa"/>
              <w:bottom w:w="0" w:type="dxa"/>
              <w:right w:w="108" w:type="dxa"/>
            </w:tcMar>
          </w:tcPr>
          <w:p w14:paraId="387D7FB0" w14:textId="77777777" w:rsidR="00E8642F" w:rsidRPr="00036766" w:rsidRDefault="000B3C50">
            <w:pPr>
              <w:rPr>
                <w:rFonts w:ascii="Times New Roman" w:eastAsia="Times New Roman" w:hAnsi="Times New Roman" w:cs="Times New Roman"/>
                <w:color w:val="auto"/>
                <w:sz w:val="24"/>
                <w:szCs w:val="24"/>
                <w:lang w:val="ro-RO"/>
              </w:rPr>
            </w:pPr>
            <w:r w:rsidRPr="00036766">
              <w:rPr>
                <w:rFonts w:ascii="Times New Roman" w:eastAsia="Times New Roman" w:hAnsi="Times New Roman" w:cs="Times New Roman"/>
                <w:color w:val="auto"/>
                <w:sz w:val="24"/>
                <w:szCs w:val="24"/>
                <w:lang w:val="ro-RO"/>
              </w:rPr>
              <w:t>2.1. Temeiul legal sau, după caz, sursa proiectului actului normativ</w:t>
            </w:r>
          </w:p>
        </w:tc>
      </w:tr>
      <w:tr w:rsidR="00E8642F" w:rsidRPr="00036766" w14:paraId="79D8AFFD" w14:textId="77777777">
        <w:tc>
          <w:tcPr>
            <w:tcW w:w="9109" w:type="dxa"/>
            <w:tcBorders>
              <w:top w:val="nil"/>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0C998D91" w14:textId="5F442AC8" w:rsidR="00E8642F" w:rsidRPr="00036766" w:rsidRDefault="009A3497">
            <w:pPr>
              <w:tabs>
                <w:tab w:val="left" w:pos="284"/>
                <w:tab w:val="left" w:pos="1196"/>
              </w:tabs>
              <w:ind w:firstLine="0"/>
              <w:rPr>
                <w:rFonts w:ascii="Times New Roman" w:eastAsia="Times New Roman" w:hAnsi="Times New Roman" w:cs="Times New Roman"/>
                <w:color w:val="auto"/>
                <w:sz w:val="24"/>
                <w:szCs w:val="24"/>
                <w:lang w:val="ro-RO"/>
              </w:rPr>
            </w:pPr>
            <w:r w:rsidRPr="00036766">
              <w:rPr>
                <w:rFonts w:ascii="Times New Roman" w:eastAsia="Times New Roman" w:hAnsi="Times New Roman" w:cs="Times New Roman"/>
                <w:color w:val="auto"/>
                <w:sz w:val="24"/>
                <w:szCs w:val="24"/>
                <w:lang w:val="ro-RO"/>
              </w:rPr>
              <w:t xml:space="preserve">            </w:t>
            </w:r>
            <w:r w:rsidR="000B3C50" w:rsidRPr="00036766">
              <w:rPr>
                <w:rFonts w:ascii="Times New Roman" w:eastAsia="Times New Roman" w:hAnsi="Times New Roman" w:cs="Times New Roman"/>
                <w:color w:val="auto"/>
                <w:sz w:val="24"/>
                <w:szCs w:val="24"/>
                <w:lang w:val="ro-RO"/>
              </w:rPr>
              <w:t>Proiectul Hotărârii Guvernului pentru modificarea unor hotărâri ale Guvernului (</w:t>
            </w:r>
            <w:r w:rsidR="00850E12" w:rsidRPr="00036766">
              <w:rPr>
                <w:rFonts w:ascii="Times New Roman" w:hAnsi="Times New Roman" w:cs="Times New Roman"/>
                <w:color w:val="auto"/>
                <w:sz w:val="24"/>
                <w:szCs w:val="24"/>
                <w:lang w:val="ro-RO" w:eastAsia="ro-RO"/>
              </w:rPr>
              <w:t xml:space="preserve">modificarea modalității de acordare a sporului lunar pentru deținătorii de titluri științifice și </w:t>
            </w:r>
            <w:proofErr w:type="spellStart"/>
            <w:r w:rsidR="00850E12" w:rsidRPr="00036766">
              <w:rPr>
                <w:rFonts w:ascii="Times New Roman" w:hAnsi="Times New Roman" w:cs="Times New Roman"/>
                <w:color w:val="auto"/>
                <w:sz w:val="24"/>
                <w:szCs w:val="24"/>
                <w:lang w:val="ro-RO" w:eastAsia="ro-RO"/>
              </w:rPr>
              <w:t>stiințifico</w:t>
            </w:r>
            <w:proofErr w:type="spellEnd"/>
            <w:r w:rsidR="00850E12" w:rsidRPr="00036766">
              <w:rPr>
                <w:rFonts w:ascii="Times New Roman" w:hAnsi="Times New Roman" w:cs="Times New Roman"/>
                <w:color w:val="auto"/>
                <w:sz w:val="24"/>
                <w:szCs w:val="24"/>
                <w:lang w:val="ro-RO" w:eastAsia="ro-RO"/>
              </w:rPr>
              <w:t>-didactice</w:t>
            </w:r>
            <w:r w:rsidR="000B3C50" w:rsidRPr="00036766">
              <w:rPr>
                <w:rFonts w:ascii="Times New Roman" w:eastAsia="Times New Roman" w:hAnsi="Times New Roman" w:cs="Times New Roman"/>
                <w:color w:val="auto"/>
                <w:sz w:val="24"/>
                <w:szCs w:val="24"/>
                <w:lang w:val="ro-RO"/>
              </w:rPr>
              <w:t>) a fost elaborat în scopul executării prevederilor art.13 alin. (3) din Codul cu privire la știință și inovare al Republicii Moldova nr. 259/2004 (republicat în Monitorul Oficial al Republicii Moldova, 2018, nr. 58-66, art. 131), cu modificările ulterioare, a</w:t>
            </w:r>
            <w:r w:rsidR="000B3C50" w:rsidRPr="00036766">
              <w:rPr>
                <w:rFonts w:ascii="Times New Roman" w:eastAsia="Times New Roman" w:hAnsi="Times New Roman" w:cs="Times New Roman"/>
                <w:color w:val="auto"/>
                <w:sz w:val="24"/>
                <w:szCs w:val="24"/>
                <w:highlight w:val="white"/>
                <w:lang w:val="ro-RO"/>
              </w:rPr>
              <w:t xml:space="preserve"> art. 139 lit. i) și art. 145 alin. (5)  din Codul educației al Republicii Moldova nr.152/2014 (Monitorul Oficial al Republicii Moldova, 2014, nr. 319-324, art. 634), cu modificările ulterioare</w:t>
            </w:r>
            <w:r w:rsidR="000B3C50" w:rsidRPr="00036766">
              <w:rPr>
                <w:rFonts w:ascii="Times New Roman" w:eastAsia="Times New Roman" w:hAnsi="Times New Roman" w:cs="Times New Roman"/>
                <w:color w:val="auto"/>
                <w:sz w:val="24"/>
                <w:szCs w:val="24"/>
                <w:lang w:val="ro-RO"/>
              </w:rPr>
              <w:t>.</w:t>
            </w:r>
          </w:p>
        </w:tc>
      </w:tr>
      <w:tr w:rsidR="00E8642F" w:rsidRPr="00036766" w14:paraId="41E56498" w14:textId="77777777">
        <w:tc>
          <w:tcPr>
            <w:tcW w:w="9109" w:type="dxa"/>
            <w:tcBorders>
              <w:top w:val="nil"/>
              <w:left w:val="single" w:sz="8" w:space="0" w:color="000000"/>
              <w:bottom w:val="single" w:sz="4" w:space="0" w:color="000000"/>
              <w:right w:val="single" w:sz="8" w:space="0" w:color="000000"/>
            </w:tcBorders>
            <w:shd w:val="clear" w:color="auto" w:fill="EDEDED"/>
            <w:tcMar>
              <w:top w:w="0" w:type="dxa"/>
              <w:left w:w="108" w:type="dxa"/>
              <w:bottom w:w="0" w:type="dxa"/>
              <w:right w:w="108" w:type="dxa"/>
            </w:tcMar>
          </w:tcPr>
          <w:p w14:paraId="08E48595" w14:textId="77777777" w:rsidR="00E8642F" w:rsidRPr="00036766" w:rsidRDefault="000B3C50">
            <w:pPr>
              <w:rPr>
                <w:rFonts w:ascii="Times New Roman" w:eastAsia="Times New Roman" w:hAnsi="Times New Roman" w:cs="Times New Roman"/>
                <w:color w:val="auto"/>
                <w:sz w:val="24"/>
                <w:szCs w:val="24"/>
                <w:lang w:val="ro-RO"/>
              </w:rPr>
            </w:pPr>
            <w:r w:rsidRPr="00036766">
              <w:rPr>
                <w:rFonts w:ascii="Times New Roman" w:eastAsia="Times New Roman" w:hAnsi="Times New Roman" w:cs="Times New Roman"/>
                <w:color w:val="auto"/>
                <w:sz w:val="24"/>
                <w:szCs w:val="24"/>
                <w:lang w:val="ro-RO"/>
              </w:rPr>
              <w:t>2.2. Descrierea situației actuale și a problemelor care impun intervenția, inclusiv a cadrului normativ aplicabil și a deficiențelor/lacunelor normative</w:t>
            </w:r>
          </w:p>
        </w:tc>
      </w:tr>
      <w:tr w:rsidR="00C91421" w:rsidRPr="00036766" w14:paraId="644FDA6C" w14:textId="77777777">
        <w:tc>
          <w:tcPr>
            <w:tcW w:w="9109"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F7FB2B0" w14:textId="0D586483" w:rsidR="00983495" w:rsidRPr="00763BF8" w:rsidRDefault="009E36F0" w:rsidP="002750CD">
            <w:pPr>
              <w:tabs>
                <w:tab w:val="left" w:pos="284"/>
                <w:tab w:val="left" w:pos="1196"/>
              </w:tabs>
              <w:ind w:firstLine="512"/>
              <w:rPr>
                <w:rFonts w:ascii="Times New Roman" w:eastAsia="Times New Roman" w:hAnsi="Times New Roman" w:cs="Times New Roman"/>
                <w:color w:val="auto"/>
                <w:sz w:val="24"/>
                <w:szCs w:val="24"/>
                <w:lang w:val="ro-RO"/>
              </w:rPr>
            </w:pPr>
            <w:r w:rsidRPr="00763BF8">
              <w:rPr>
                <w:rFonts w:ascii="Times New Roman" w:eastAsia="Times New Roman" w:hAnsi="Times New Roman" w:cs="Times New Roman"/>
                <w:color w:val="auto"/>
                <w:sz w:val="24"/>
                <w:szCs w:val="24"/>
                <w:lang w:val="ro-RO"/>
              </w:rPr>
              <w:t xml:space="preserve"> </w:t>
            </w:r>
            <w:r w:rsidR="000B3C50" w:rsidRPr="00763BF8">
              <w:rPr>
                <w:rFonts w:ascii="Times New Roman" w:eastAsia="Times New Roman" w:hAnsi="Times New Roman" w:cs="Times New Roman"/>
                <w:color w:val="auto"/>
                <w:sz w:val="24"/>
                <w:szCs w:val="24"/>
                <w:lang w:val="ro-RO"/>
              </w:rPr>
              <w:t xml:space="preserve">Necesitatea inițierii elaborării proiectului a apărut pentru asigurarea </w:t>
            </w:r>
            <w:r w:rsidR="00983495" w:rsidRPr="00763BF8">
              <w:rPr>
                <w:rFonts w:ascii="Times New Roman" w:eastAsia="Times New Roman" w:hAnsi="Times New Roman" w:cs="Times New Roman"/>
                <w:color w:val="auto"/>
                <w:sz w:val="24"/>
                <w:szCs w:val="24"/>
                <w:lang w:val="ro-RO"/>
              </w:rPr>
              <w:t>echității în ceea ce privește acordarea unor sporuri pentru deținerea de grade didactice</w:t>
            </w:r>
            <w:r w:rsidR="00B455B9" w:rsidRPr="00763BF8">
              <w:rPr>
                <w:rFonts w:ascii="Times New Roman" w:eastAsia="Times New Roman" w:hAnsi="Times New Roman" w:cs="Times New Roman"/>
                <w:color w:val="auto"/>
                <w:sz w:val="24"/>
                <w:szCs w:val="24"/>
                <w:lang w:val="ro-RO"/>
              </w:rPr>
              <w:t>,</w:t>
            </w:r>
            <w:r w:rsidR="00983495" w:rsidRPr="00763BF8">
              <w:rPr>
                <w:rFonts w:ascii="Times New Roman" w:eastAsia="Times New Roman" w:hAnsi="Times New Roman" w:cs="Times New Roman"/>
                <w:color w:val="auto"/>
                <w:sz w:val="24"/>
                <w:szCs w:val="24"/>
                <w:lang w:val="ro-RO"/>
              </w:rPr>
              <w:t xml:space="preserve"> titluri științifice sau </w:t>
            </w:r>
            <w:proofErr w:type="spellStart"/>
            <w:r w:rsidR="00983495" w:rsidRPr="00763BF8">
              <w:rPr>
                <w:rFonts w:ascii="Times New Roman" w:eastAsia="Times New Roman" w:hAnsi="Times New Roman" w:cs="Times New Roman"/>
                <w:color w:val="auto"/>
                <w:sz w:val="24"/>
                <w:szCs w:val="24"/>
                <w:lang w:val="ro-RO"/>
              </w:rPr>
              <w:t>științifico</w:t>
            </w:r>
            <w:proofErr w:type="spellEnd"/>
            <w:r w:rsidR="00983495" w:rsidRPr="00763BF8">
              <w:rPr>
                <w:rFonts w:ascii="Times New Roman" w:eastAsia="Times New Roman" w:hAnsi="Times New Roman" w:cs="Times New Roman"/>
                <w:color w:val="auto"/>
                <w:sz w:val="24"/>
                <w:szCs w:val="24"/>
                <w:lang w:val="ro-RO"/>
              </w:rPr>
              <w:t>-didactice în sistemul de învățământ. În prezent</w:t>
            </w:r>
            <w:r w:rsidR="00B455B9" w:rsidRPr="00763BF8">
              <w:rPr>
                <w:rFonts w:ascii="Times New Roman" w:eastAsia="Times New Roman" w:hAnsi="Times New Roman" w:cs="Times New Roman"/>
                <w:color w:val="auto"/>
                <w:sz w:val="24"/>
                <w:szCs w:val="24"/>
                <w:lang w:val="ro-RO"/>
              </w:rPr>
              <w:t>,</w:t>
            </w:r>
            <w:r w:rsidR="00983495" w:rsidRPr="00763BF8">
              <w:rPr>
                <w:rFonts w:ascii="Times New Roman" w:eastAsia="Times New Roman" w:hAnsi="Times New Roman" w:cs="Times New Roman"/>
                <w:color w:val="auto"/>
                <w:sz w:val="24"/>
                <w:szCs w:val="24"/>
                <w:lang w:val="ro-RO"/>
              </w:rPr>
              <w:t xml:space="preserve"> se atestă o discrepanță majoră între cuantumul sporurilor acordate cadrelor didactice care activează în învățământul general și cel profesional tehnic pentru deținerea de grade didactice</w:t>
            </w:r>
            <w:r w:rsidR="00066C06" w:rsidRPr="00763BF8">
              <w:rPr>
                <w:rFonts w:ascii="Times New Roman" w:eastAsia="Times New Roman" w:hAnsi="Times New Roman" w:cs="Times New Roman"/>
                <w:color w:val="auto"/>
                <w:sz w:val="24"/>
                <w:szCs w:val="24"/>
                <w:lang w:val="ro-RO"/>
              </w:rPr>
              <w:t xml:space="preserve"> (pentru gradul II – 1500 de lei, </w:t>
            </w:r>
            <w:r w:rsidR="00983495" w:rsidRPr="00763BF8">
              <w:rPr>
                <w:rFonts w:ascii="Times New Roman" w:eastAsia="Times New Roman" w:hAnsi="Times New Roman" w:cs="Times New Roman"/>
                <w:color w:val="auto"/>
                <w:sz w:val="24"/>
                <w:szCs w:val="24"/>
                <w:lang w:val="ro-RO"/>
              </w:rPr>
              <w:t xml:space="preserve"> </w:t>
            </w:r>
            <w:r w:rsidR="00066C06" w:rsidRPr="00763BF8">
              <w:rPr>
                <w:rFonts w:ascii="Times New Roman" w:eastAsia="Times New Roman" w:hAnsi="Times New Roman" w:cs="Times New Roman"/>
                <w:color w:val="auto"/>
                <w:sz w:val="24"/>
                <w:szCs w:val="24"/>
                <w:lang w:val="ro-RO"/>
              </w:rPr>
              <w:t xml:space="preserve">pentru gradul I – 2800 de lei, pentru gradul superior – 4000 de lei) </w:t>
            </w:r>
            <w:r w:rsidR="00BA5D28" w:rsidRPr="00763BF8">
              <w:rPr>
                <w:rFonts w:ascii="Times New Roman" w:eastAsia="Times New Roman" w:hAnsi="Times New Roman" w:cs="Times New Roman"/>
                <w:color w:val="auto"/>
                <w:sz w:val="24"/>
                <w:szCs w:val="24"/>
                <w:lang w:val="ro-RO"/>
              </w:rPr>
              <w:t>și</w:t>
            </w:r>
            <w:r w:rsidR="00066C06" w:rsidRPr="00763BF8">
              <w:rPr>
                <w:rFonts w:ascii="Times New Roman" w:eastAsia="Times New Roman" w:hAnsi="Times New Roman" w:cs="Times New Roman"/>
                <w:color w:val="auto"/>
                <w:sz w:val="24"/>
                <w:szCs w:val="24"/>
                <w:lang w:val="ro-RO"/>
              </w:rPr>
              <w:t xml:space="preserve"> cuantumul sporurilor acordate personalului științific și </w:t>
            </w:r>
            <w:proofErr w:type="spellStart"/>
            <w:r w:rsidR="00066C06" w:rsidRPr="00763BF8">
              <w:rPr>
                <w:rFonts w:ascii="Times New Roman" w:eastAsia="Times New Roman" w:hAnsi="Times New Roman" w:cs="Times New Roman"/>
                <w:color w:val="auto"/>
                <w:sz w:val="24"/>
                <w:szCs w:val="24"/>
                <w:lang w:val="ro-RO"/>
              </w:rPr>
              <w:t>științifico</w:t>
            </w:r>
            <w:proofErr w:type="spellEnd"/>
            <w:r w:rsidR="00066C06" w:rsidRPr="00763BF8">
              <w:rPr>
                <w:rFonts w:ascii="Times New Roman" w:eastAsia="Times New Roman" w:hAnsi="Times New Roman" w:cs="Times New Roman"/>
                <w:color w:val="auto"/>
                <w:sz w:val="24"/>
                <w:szCs w:val="24"/>
                <w:lang w:val="ro-RO"/>
              </w:rPr>
              <w:t xml:space="preserve">-didactic care activează învățământul superior sau în organizații din domeniul cercetării și inovării pentru deținerea de titluri științifice sau </w:t>
            </w:r>
            <w:proofErr w:type="spellStart"/>
            <w:r w:rsidR="00066C06" w:rsidRPr="00763BF8">
              <w:rPr>
                <w:rFonts w:ascii="Times New Roman" w:eastAsia="Times New Roman" w:hAnsi="Times New Roman" w:cs="Times New Roman"/>
                <w:color w:val="auto"/>
                <w:sz w:val="24"/>
                <w:szCs w:val="24"/>
                <w:lang w:val="ro-RO"/>
              </w:rPr>
              <w:t>științifico</w:t>
            </w:r>
            <w:proofErr w:type="spellEnd"/>
            <w:r w:rsidR="00066C06" w:rsidRPr="00763BF8">
              <w:rPr>
                <w:rFonts w:ascii="Times New Roman" w:eastAsia="Times New Roman" w:hAnsi="Times New Roman" w:cs="Times New Roman"/>
                <w:color w:val="auto"/>
                <w:sz w:val="24"/>
                <w:szCs w:val="24"/>
                <w:lang w:val="ro-RO"/>
              </w:rPr>
              <w:t xml:space="preserve">-didactice (pentru titlul de doctor </w:t>
            </w:r>
            <w:proofErr w:type="spellStart"/>
            <w:r w:rsidR="00066C06" w:rsidRPr="00763BF8">
              <w:rPr>
                <w:rFonts w:ascii="Times New Roman" w:eastAsia="Times New Roman" w:hAnsi="Times New Roman" w:cs="Times New Roman"/>
                <w:color w:val="auto"/>
                <w:sz w:val="24"/>
                <w:szCs w:val="24"/>
                <w:lang w:val="ro-RO"/>
              </w:rPr>
              <w:t>habilitat</w:t>
            </w:r>
            <w:proofErr w:type="spellEnd"/>
            <w:r w:rsidR="00B455B9" w:rsidRPr="00763BF8">
              <w:rPr>
                <w:rFonts w:ascii="Times New Roman" w:eastAsia="Times New Roman" w:hAnsi="Times New Roman" w:cs="Times New Roman"/>
                <w:color w:val="auto"/>
                <w:sz w:val="24"/>
                <w:szCs w:val="24"/>
                <w:lang w:val="ro-RO"/>
              </w:rPr>
              <w:t>/profesor universitar/profesor cercetător – 1100 de lei, pentru doctor în științe/conferențiar universitar/conferențiar cercetător – 600 de lei</w:t>
            </w:r>
            <w:r w:rsidR="00066C06" w:rsidRPr="00763BF8">
              <w:rPr>
                <w:rFonts w:ascii="Times New Roman" w:eastAsia="Times New Roman" w:hAnsi="Times New Roman" w:cs="Times New Roman"/>
                <w:color w:val="auto"/>
                <w:sz w:val="24"/>
                <w:szCs w:val="24"/>
                <w:lang w:val="ro-RO"/>
              </w:rPr>
              <w:t>).</w:t>
            </w:r>
            <w:r w:rsidR="00B455B9" w:rsidRPr="00763BF8">
              <w:rPr>
                <w:rFonts w:ascii="Times New Roman" w:eastAsia="Times New Roman" w:hAnsi="Times New Roman" w:cs="Times New Roman"/>
                <w:color w:val="auto"/>
                <w:sz w:val="24"/>
                <w:szCs w:val="24"/>
                <w:lang w:val="ro-RO"/>
              </w:rPr>
              <w:t xml:space="preserve"> Această situație este și din cauza că mai mult de 10 ani sporul pentru </w:t>
            </w:r>
            <w:r w:rsidR="009A3497" w:rsidRPr="00763BF8">
              <w:rPr>
                <w:rFonts w:ascii="Times New Roman" w:eastAsia="Times New Roman" w:hAnsi="Times New Roman" w:cs="Times New Roman"/>
                <w:color w:val="auto"/>
                <w:sz w:val="24"/>
                <w:szCs w:val="24"/>
                <w:lang w:val="ro-RO"/>
              </w:rPr>
              <w:t xml:space="preserve">deținerea de titluri științifice sau </w:t>
            </w:r>
            <w:proofErr w:type="spellStart"/>
            <w:r w:rsidR="009A3497" w:rsidRPr="00763BF8">
              <w:rPr>
                <w:rFonts w:ascii="Times New Roman" w:eastAsia="Times New Roman" w:hAnsi="Times New Roman" w:cs="Times New Roman"/>
                <w:color w:val="auto"/>
                <w:sz w:val="24"/>
                <w:szCs w:val="24"/>
                <w:lang w:val="ro-RO"/>
              </w:rPr>
              <w:t>științifico</w:t>
            </w:r>
            <w:proofErr w:type="spellEnd"/>
            <w:r w:rsidR="009A3497" w:rsidRPr="00763BF8">
              <w:rPr>
                <w:rFonts w:ascii="Times New Roman" w:eastAsia="Times New Roman" w:hAnsi="Times New Roman" w:cs="Times New Roman"/>
                <w:color w:val="auto"/>
                <w:sz w:val="24"/>
                <w:szCs w:val="24"/>
                <w:lang w:val="ro-RO"/>
              </w:rPr>
              <w:t>-didactice nu a fost modificat, în comparație cu sporul pentru deținerea de grade didactice.</w:t>
            </w:r>
          </w:p>
          <w:p w14:paraId="1C544B64" w14:textId="156E5244" w:rsidR="003778B4" w:rsidRPr="00763BF8" w:rsidRDefault="009A3497" w:rsidP="00EB0221">
            <w:pPr>
              <w:tabs>
                <w:tab w:val="left" w:pos="284"/>
                <w:tab w:val="left" w:pos="1196"/>
              </w:tabs>
              <w:ind w:firstLine="512"/>
              <w:rPr>
                <w:rFonts w:ascii="Times New Roman" w:eastAsia="Times New Roman" w:hAnsi="Times New Roman" w:cs="Times New Roman"/>
                <w:color w:val="auto"/>
                <w:sz w:val="24"/>
                <w:szCs w:val="24"/>
                <w:lang w:val="ro-RO"/>
              </w:rPr>
            </w:pPr>
            <w:r w:rsidRPr="00763BF8">
              <w:rPr>
                <w:rFonts w:ascii="Times New Roman" w:eastAsia="Times New Roman" w:hAnsi="Times New Roman" w:cs="Times New Roman"/>
                <w:color w:val="auto"/>
                <w:sz w:val="24"/>
                <w:szCs w:val="24"/>
                <w:lang w:val="ro-RO"/>
              </w:rPr>
              <w:t xml:space="preserve">Astfel, </w:t>
            </w:r>
            <w:r w:rsidR="00F75B44" w:rsidRPr="00763BF8">
              <w:rPr>
                <w:rFonts w:ascii="Times New Roman" w:eastAsia="Times New Roman" w:hAnsi="Times New Roman" w:cs="Times New Roman"/>
                <w:color w:val="auto"/>
                <w:sz w:val="24"/>
                <w:szCs w:val="24"/>
                <w:lang w:val="ro-RO"/>
              </w:rPr>
              <w:t xml:space="preserve">se constată necesitatea de a fi </w:t>
            </w:r>
            <w:r w:rsidRPr="00763BF8">
              <w:rPr>
                <w:rFonts w:ascii="Times New Roman" w:eastAsia="Times New Roman" w:hAnsi="Times New Roman" w:cs="Times New Roman"/>
                <w:color w:val="auto"/>
                <w:sz w:val="24"/>
                <w:szCs w:val="24"/>
                <w:lang w:val="ro-RO"/>
              </w:rPr>
              <w:t xml:space="preserve">modificat cadrul normativ pentru a asigura plata sporului lunar pentru deținerea de titluri științifice sau </w:t>
            </w:r>
            <w:proofErr w:type="spellStart"/>
            <w:r w:rsidRPr="00763BF8">
              <w:rPr>
                <w:rFonts w:ascii="Times New Roman" w:eastAsia="Times New Roman" w:hAnsi="Times New Roman" w:cs="Times New Roman"/>
                <w:color w:val="auto"/>
                <w:sz w:val="24"/>
                <w:szCs w:val="24"/>
                <w:lang w:val="ro-RO"/>
              </w:rPr>
              <w:t>științifico</w:t>
            </w:r>
            <w:proofErr w:type="spellEnd"/>
            <w:r w:rsidRPr="00763BF8">
              <w:rPr>
                <w:rFonts w:ascii="Times New Roman" w:eastAsia="Times New Roman" w:hAnsi="Times New Roman" w:cs="Times New Roman"/>
                <w:color w:val="auto"/>
                <w:sz w:val="24"/>
                <w:szCs w:val="24"/>
                <w:lang w:val="ro-RO"/>
              </w:rPr>
              <w:t xml:space="preserve">-didactice în corespundere cu gradul de complexitate și efortul </w:t>
            </w:r>
            <w:r w:rsidR="00F75B44" w:rsidRPr="00763BF8">
              <w:rPr>
                <w:rFonts w:ascii="Times New Roman" w:eastAsia="Times New Roman" w:hAnsi="Times New Roman" w:cs="Times New Roman"/>
                <w:color w:val="auto"/>
                <w:sz w:val="24"/>
                <w:szCs w:val="24"/>
                <w:lang w:val="ro-RO"/>
              </w:rPr>
              <w:t xml:space="preserve">depus </w:t>
            </w:r>
            <w:r w:rsidRPr="00763BF8">
              <w:rPr>
                <w:rFonts w:ascii="Times New Roman" w:eastAsia="Times New Roman" w:hAnsi="Times New Roman" w:cs="Times New Roman"/>
                <w:color w:val="auto"/>
                <w:sz w:val="24"/>
                <w:szCs w:val="24"/>
                <w:lang w:val="ro-RO"/>
              </w:rPr>
              <w:t>pentru obținerea acestor titluri</w:t>
            </w:r>
            <w:r w:rsidR="00F75B44" w:rsidRPr="00763BF8">
              <w:rPr>
                <w:rFonts w:ascii="Times New Roman" w:eastAsia="Times New Roman" w:hAnsi="Times New Roman" w:cs="Times New Roman"/>
                <w:color w:val="auto"/>
                <w:sz w:val="24"/>
                <w:szCs w:val="24"/>
                <w:lang w:val="ro-RO"/>
              </w:rPr>
              <w:t xml:space="preserve">, prin modificarea </w:t>
            </w:r>
            <w:r w:rsidR="00F75B44" w:rsidRPr="00763BF8">
              <w:rPr>
                <w:rFonts w:ascii="Times New Roman" w:eastAsia="Times New Roman" w:hAnsi="Times New Roman" w:cs="Times New Roman"/>
                <w:bCs/>
                <w:color w:val="auto"/>
                <w:sz w:val="24"/>
                <w:szCs w:val="24"/>
                <w:lang w:val="ro-RO"/>
              </w:rPr>
              <w:t xml:space="preserve">Anexei la Hotărârea Guvernului nr. 1234/2018 privind condițiile de salarizare a personalului din instituțiile de învățământ care funcționează în regim de autogestiune financiar-economică (Monitorul Oficial al Republicii Moldova, 2018, nr. 480-485, art. 1311), cu modificările ulterioare, în care este reglementat </w:t>
            </w:r>
            <w:r w:rsidR="00EB0221" w:rsidRPr="00763BF8">
              <w:rPr>
                <w:rFonts w:ascii="Times New Roman" w:eastAsia="Times New Roman" w:hAnsi="Times New Roman" w:cs="Times New Roman"/>
                <w:bCs/>
                <w:color w:val="auto"/>
                <w:sz w:val="24"/>
                <w:szCs w:val="24"/>
                <w:lang w:val="ro-RO"/>
              </w:rPr>
              <w:t>condițiile de salarizare a</w:t>
            </w:r>
            <w:r w:rsidR="00F75B44" w:rsidRPr="00763BF8">
              <w:rPr>
                <w:rFonts w:ascii="Times New Roman" w:eastAsia="Times New Roman" w:hAnsi="Times New Roman" w:cs="Times New Roman"/>
                <w:bCs/>
                <w:color w:val="auto"/>
                <w:sz w:val="24"/>
                <w:szCs w:val="24"/>
                <w:lang w:val="ro-RO"/>
              </w:rPr>
              <w:t xml:space="preserve"> personalului din instituțiile de învățământ superior </w:t>
            </w:r>
            <w:r w:rsidR="00EB0221" w:rsidRPr="00763BF8">
              <w:rPr>
                <w:rFonts w:ascii="Times New Roman" w:eastAsia="Times New Roman" w:hAnsi="Times New Roman" w:cs="Times New Roman"/>
                <w:bCs/>
                <w:color w:val="auto"/>
                <w:sz w:val="24"/>
                <w:szCs w:val="24"/>
                <w:lang w:val="ro-RO"/>
              </w:rPr>
              <w:t>care funcționează în regim de autogestiune financiar-economică.</w:t>
            </w:r>
          </w:p>
          <w:p w14:paraId="7FCC8679" w14:textId="7B2E6954" w:rsidR="00EB0221" w:rsidRPr="00763BF8" w:rsidRDefault="00EB0221" w:rsidP="00EB0221">
            <w:pPr>
              <w:tabs>
                <w:tab w:val="left" w:pos="284"/>
                <w:tab w:val="left" w:pos="1196"/>
              </w:tabs>
              <w:ind w:firstLine="512"/>
              <w:rPr>
                <w:rFonts w:ascii="Times New Roman" w:eastAsia="Times New Roman" w:hAnsi="Times New Roman" w:cs="Times New Roman"/>
                <w:color w:val="auto"/>
                <w:sz w:val="24"/>
                <w:szCs w:val="24"/>
                <w:lang w:val="ro-RO"/>
              </w:rPr>
            </w:pPr>
            <w:r w:rsidRPr="00763BF8">
              <w:rPr>
                <w:rFonts w:ascii="Times New Roman" w:eastAsia="Times New Roman" w:hAnsi="Times New Roman" w:cs="Times New Roman"/>
                <w:color w:val="auto"/>
                <w:sz w:val="24"/>
                <w:szCs w:val="24"/>
                <w:lang w:val="ro-RO"/>
              </w:rPr>
              <w:t xml:space="preserve">Totodată, este necesar de efectuat unele ajustări în ceea ce privește modul de utilizare a finanțării complementare pentru instituțiile de învățământ superior </w:t>
            </w:r>
            <w:r w:rsidRPr="00763BF8">
              <w:rPr>
                <w:rFonts w:ascii="Times New Roman" w:eastAsia="Times New Roman" w:hAnsi="Times New Roman" w:cs="Times New Roman"/>
                <w:bCs/>
                <w:color w:val="auto"/>
                <w:sz w:val="24"/>
                <w:szCs w:val="24"/>
                <w:lang w:val="ro-RO"/>
              </w:rPr>
              <w:t>care funcționează în regim de autogestiune financiar-economică și pentru organizațiile din domeniile cercetării și inovării pentru a asigura posibilitatea de a oferi din această finanțare unele alocații necesare pentru cheltuieli de personal sau pentru achitarea serviciilor comunale, ceea ce va permite inclusiv asigurarea finanțării necesare pentru anul 2025 a sporurilor majorate în limita bugetului aprobat</w:t>
            </w:r>
            <w:r w:rsidR="00BA5D28" w:rsidRPr="00763BF8">
              <w:rPr>
                <w:rFonts w:ascii="Times New Roman" w:eastAsia="Times New Roman" w:hAnsi="Times New Roman" w:cs="Times New Roman"/>
                <w:bCs/>
                <w:color w:val="auto"/>
                <w:sz w:val="24"/>
                <w:szCs w:val="24"/>
                <w:lang w:val="ro-RO"/>
              </w:rPr>
              <w:t xml:space="preserve"> pentru anul 2025</w:t>
            </w:r>
            <w:r w:rsidRPr="00763BF8">
              <w:rPr>
                <w:rFonts w:ascii="Times New Roman" w:eastAsia="Times New Roman" w:hAnsi="Times New Roman" w:cs="Times New Roman"/>
                <w:bCs/>
                <w:color w:val="auto"/>
                <w:sz w:val="24"/>
                <w:szCs w:val="24"/>
                <w:lang w:val="ro-RO"/>
              </w:rPr>
              <w:t xml:space="preserve">. </w:t>
            </w:r>
          </w:p>
        </w:tc>
      </w:tr>
      <w:tr w:rsidR="00E8642F" w:rsidRPr="00036766" w14:paraId="2472ED17" w14:textId="77777777">
        <w:tc>
          <w:tcPr>
            <w:tcW w:w="9109" w:type="dxa"/>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667B54D9" w14:textId="77777777" w:rsidR="00E8642F" w:rsidRPr="00763BF8" w:rsidRDefault="000B3C50">
            <w:pPr>
              <w:rPr>
                <w:rFonts w:ascii="Times New Roman" w:eastAsia="Times New Roman" w:hAnsi="Times New Roman" w:cs="Times New Roman"/>
                <w:b/>
                <w:color w:val="auto"/>
                <w:sz w:val="24"/>
                <w:szCs w:val="24"/>
                <w:lang w:val="ro-RO"/>
              </w:rPr>
            </w:pPr>
            <w:r w:rsidRPr="00763BF8">
              <w:rPr>
                <w:rFonts w:ascii="Times New Roman" w:eastAsia="Times New Roman" w:hAnsi="Times New Roman" w:cs="Times New Roman"/>
                <w:b/>
                <w:color w:val="auto"/>
                <w:sz w:val="24"/>
                <w:szCs w:val="24"/>
                <w:lang w:val="ro-RO"/>
              </w:rPr>
              <w:lastRenderedPageBreak/>
              <w:t>3. Obiectivele urmărite și soluțiile propuse</w:t>
            </w:r>
          </w:p>
        </w:tc>
      </w:tr>
      <w:tr w:rsidR="00E8642F" w:rsidRPr="00036766" w14:paraId="1FF100BA" w14:textId="77777777">
        <w:tc>
          <w:tcPr>
            <w:tcW w:w="910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14:paraId="67FE402E" w14:textId="77777777" w:rsidR="00E8642F" w:rsidRPr="00763BF8" w:rsidRDefault="000B3C50">
            <w:pPr>
              <w:rPr>
                <w:rFonts w:ascii="Times New Roman" w:eastAsia="Times New Roman" w:hAnsi="Times New Roman" w:cs="Times New Roman"/>
                <w:color w:val="auto"/>
                <w:sz w:val="24"/>
                <w:szCs w:val="24"/>
                <w:lang w:val="ro-RO"/>
              </w:rPr>
            </w:pPr>
            <w:r w:rsidRPr="00763BF8">
              <w:rPr>
                <w:rFonts w:ascii="Times New Roman" w:eastAsia="Times New Roman" w:hAnsi="Times New Roman" w:cs="Times New Roman"/>
                <w:color w:val="auto"/>
                <w:sz w:val="24"/>
                <w:szCs w:val="24"/>
                <w:lang w:val="ro-RO"/>
              </w:rPr>
              <w:t>3.1. Principalele prevederi ale proiectului și evidențierea elementelor noi</w:t>
            </w:r>
          </w:p>
        </w:tc>
      </w:tr>
      <w:tr w:rsidR="00E8642F" w:rsidRPr="00036766" w14:paraId="23458ACD" w14:textId="77777777">
        <w:trPr>
          <w:trHeight w:val="630"/>
        </w:trPr>
        <w:tc>
          <w:tcPr>
            <w:tcW w:w="91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DC31425" w14:textId="3D93B6A5" w:rsidR="00BA5D28" w:rsidRPr="00763BF8" w:rsidRDefault="000B3C50">
            <w:pPr>
              <w:tabs>
                <w:tab w:val="left" w:pos="284"/>
                <w:tab w:val="left" w:pos="1196"/>
              </w:tabs>
              <w:ind w:firstLine="0"/>
              <w:rPr>
                <w:rFonts w:ascii="Times New Roman" w:eastAsia="Times New Roman" w:hAnsi="Times New Roman" w:cs="Times New Roman"/>
                <w:color w:val="auto"/>
                <w:sz w:val="24"/>
                <w:szCs w:val="24"/>
                <w:lang w:val="ro-RO"/>
              </w:rPr>
            </w:pPr>
            <w:r w:rsidRPr="00763BF8">
              <w:rPr>
                <w:rFonts w:ascii="Times New Roman" w:eastAsia="Times New Roman" w:hAnsi="Times New Roman" w:cs="Times New Roman"/>
                <w:color w:val="auto"/>
                <w:sz w:val="24"/>
                <w:szCs w:val="24"/>
                <w:lang w:val="ro-RO"/>
              </w:rPr>
              <w:t xml:space="preserve">            Proiectul este inițiat pentru </w:t>
            </w:r>
            <w:r w:rsidR="00BA5D28" w:rsidRPr="00763BF8">
              <w:rPr>
                <w:rFonts w:ascii="Times New Roman" w:eastAsia="Times New Roman" w:hAnsi="Times New Roman" w:cs="Times New Roman"/>
                <w:color w:val="auto"/>
                <w:sz w:val="24"/>
                <w:szCs w:val="24"/>
                <w:lang w:val="ro-RO"/>
              </w:rPr>
              <w:t xml:space="preserve">eliminarea discrepanței majore între cuantumul sporurilor acordate cadrelor didactice care activează în învățământul general și cel profesional tehnic pentru deținerea de grade didactice și cuantumul sporurilor acordate pentru deținerea de titluri științifice sau </w:t>
            </w:r>
            <w:proofErr w:type="spellStart"/>
            <w:r w:rsidR="00BA5D28" w:rsidRPr="00763BF8">
              <w:rPr>
                <w:rFonts w:ascii="Times New Roman" w:eastAsia="Times New Roman" w:hAnsi="Times New Roman" w:cs="Times New Roman"/>
                <w:color w:val="auto"/>
                <w:sz w:val="24"/>
                <w:szCs w:val="24"/>
                <w:lang w:val="ro-RO"/>
              </w:rPr>
              <w:t>științifico</w:t>
            </w:r>
            <w:proofErr w:type="spellEnd"/>
            <w:r w:rsidR="00BA5D28" w:rsidRPr="00763BF8">
              <w:rPr>
                <w:rFonts w:ascii="Times New Roman" w:eastAsia="Times New Roman" w:hAnsi="Times New Roman" w:cs="Times New Roman"/>
                <w:color w:val="auto"/>
                <w:sz w:val="24"/>
                <w:szCs w:val="24"/>
                <w:lang w:val="ro-RO"/>
              </w:rPr>
              <w:t xml:space="preserve">-didactice personalului științific și </w:t>
            </w:r>
            <w:proofErr w:type="spellStart"/>
            <w:r w:rsidR="00BA5D28" w:rsidRPr="00763BF8">
              <w:rPr>
                <w:rFonts w:ascii="Times New Roman" w:eastAsia="Times New Roman" w:hAnsi="Times New Roman" w:cs="Times New Roman"/>
                <w:color w:val="auto"/>
                <w:sz w:val="24"/>
                <w:szCs w:val="24"/>
                <w:lang w:val="ro-RO"/>
              </w:rPr>
              <w:t>științifico</w:t>
            </w:r>
            <w:proofErr w:type="spellEnd"/>
            <w:r w:rsidR="00BA5D28" w:rsidRPr="00763BF8">
              <w:rPr>
                <w:rFonts w:ascii="Times New Roman" w:eastAsia="Times New Roman" w:hAnsi="Times New Roman" w:cs="Times New Roman"/>
                <w:color w:val="auto"/>
                <w:sz w:val="24"/>
                <w:szCs w:val="24"/>
                <w:lang w:val="ro-RO"/>
              </w:rPr>
              <w:t xml:space="preserve">-didactic care activează instituțiile de învățământ superior </w:t>
            </w:r>
            <w:r w:rsidR="00BA5D28" w:rsidRPr="00763BF8">
              <w:rPr>
                <w:rFonts w:ascii="Times New Roman" w:eastAsia="Times New Roman" w:hAnsi="Times New Roman" w:cs="Times New Roman"/>
                <w:bCs/>
                <w:color w:val="auto"/>
                <w:sz w:val="24"/>
                <w:szCs w:val="24"/>
                <w:lang w:val="ro-RO"/>
              </w:rPr>
              <w:t>care funcționează în regim de autogestiune financiar-economică</w:t>
            </w:r>
            <w:r w:rsidR="00BA5D28" w:rsidRPr="00763BF8">
              <w:rPr>
                <w:rFonts w:ascii="Times New Roman" w:eastAsia="Times New Roman" w:hAnsi="Times New Roman" w:cs="Times New Roman"/>
                <w:color w:val="auto"/>
                <w:sz w:val="24"/>
                <w:szCs w:val="24"/>
                <w:lang w:val="ro-RO"/>
              </w:rPr>
              <w:t>.</w:t>
            </w:r>
          </w:p>
          <w:p w14:paraId="511AE3FB" w14:textId="7B57F7B3" w:rsidR="00EF47DD" w:rsidRPr="00763BF8" w:rsidRDefault="00EF47DD" w:rsidP="00EF47DD">
            <w:pPr>
              <w:tabs>
                <w:tab w:val="left" w:pos="6804"/>
                <w:tab w:val="left" w:pos="7088"/>
              </w:tabs>
              <w:spacing w:line="276" w:lineRule="auto"/>
              <w:ind w:firstLine="0"/>
              <w:rPr>
                <w:rFonts w:ascii="Times New Roman" w:eastAsia="Times New Roman" w:hAnsi="Times New Roman" w:cs="Times New Roman"/>
                <w:bCs/>
                <w:color w:val="auto"/>
                <w:sz w:val="24"/>
                <w:szCs w:val="24"/>
                <w:lang w:val="ro-RO"/>
              </w:rPr>
            </w:pPr>
            <w:r w:rsidRPr="00763BF8">
              <w:rPr>
                <w:rFonts w:ascii="Times New Roman" w:eastAsia="Times New Roman" w:hAnsi="Times New Roman" w:cs="Times New Roman"/>
                <w:bCs/>
                <w:color w:val="auto"/>
                <w:sz w:val="24"/>
                <w:szCs w:val="24"/>
                <w:lang w:val="ro-RO"/>
              </w:rPr>
              <w:t xml:space="preserve">           Anexa la Hotărârea Guvernului nr. 1234/2018 privind condițiile de salarizare a personalului din instituțiile de învățământ care funcționează în regim de autogestiune financiar-economică (Monitorul Oficial al Republicii Moldova, 2018, nr. 480-485, art. 1311), cu modificările ulterioare, se modifică după cum urmează:</w:t>
            </w:r>
          </w:p>
          <w:p w14:paraId="0FA8E75B" w14:textId="40FC37DF" w:rsidR="00EF47DD" w:rsidRPr="00763BF8" w:rsidRDefault="00EF47DD" w:rsidP="00EF47DD">
            <w:pPr>
              <w:tabs>
                <w:tab w:val="left" w:pos="720"/>
                <w:tab w:val="left" w:pos="6804"/>
              </w:tabs>
              <w:spacing w:line="276" w:lineRule="auto"/>
              <w:rPr>
                <w:rFonts w:ascii="Times New Roman" w:eastAsia="Times New Roman" w:hAnsi="Times New Roman" w:cs="Times New Roman"/>
                <w:color w:val="auto"/>
                <w:sz w:val="24"/>
                <w:szCs w:val="24"/>
                <w:lang w:val="ro-RO"/>
              </w:rPr>
            </w:pPr>
            <w:r w:rsidRPr="00763BF8">
              <w:rPr>
                <w:rFonts w:ascii="Times New Roman" w:eastAsia="Times New Roman" w:hAnsi="Times New Roman" w:cs="Times New Roman"/>
                <w:bCs/>
                <w:color w:val="auto"/>
                <w:sz w:val="24"/>
                <w:szCs w:val="24"/>
                <w:lang w:val="ro-RO"/>
              </w:rPr>
              <w:t>la punctul 17, se modifică cuantumul sporului</w:t>
            </w:r>
            <w:r w:rsidR="008A13FB" w:rsidRPr="00763BF8">
              <w:rPr>
                <w:rFonts w:ascii="Times New Roman" w:eastAsia="Times New Roman" w:hAnsi="Times New Roman" w:cs="Times New Roman"/>
                <w:bCs/>
                <w:color w:val="auto"/>
                <w:sz w:val="24"/>
                <w:szCs w:val="24"/>
                <w:lang w:val="ro-RO"/>
              </w:rPr>
              <w:t xml:space="preserve"> lunar</w:t>
            </w:r>
            <w:r w:rsidRPr="00763BF8">
              <w:rPr>
                <w:rFonts w:ascii="Times New Roman" w:eastAsia="Times New Roman" w:hAnsi="Times New Roman" w:cs="Times New Roman"/>
                <w:bCs/>
                <w:color w:val="auto"/>
                <w:sz w:val="24"/>
                <w:szCs w:val="24"/>
                <w:lang w:val="ro-RO"/>
              </w:rPr>
              <w:t xml:space="preserve"> pentru deținerea titlului de </w:t>
            </w:r>
            <w:r w:rsidRPr="00763BF8">
              <w:rPr>
                <w:rFonts w:ascii="Times New Roman" w:eastAsia="Times New Roman" w:hAnsi="Times New Roman" w:cs="Times New Roman"/>
                <w:color w:val="auto"/>
                <w:sz w:val="24"/>
                <w:szCs w:val="24"/>
                <w:lang w:val="ro-RO"/>
              </w:rPr>
              <w:t xml:space="preserve">doctor </w:t>
            </w:r>
            <w:proofErr w:type="spellStart"/>
            <w:r w:rsidRPr="00763BF8">
              <w:rPr>
                <w:rFonts w:ascii="Times New Roman" w:eastAsia="Times New Roman" w:hAnsi="Times New Roman" w:cs="Times New Roman"/>
                <w:color w:val="auto"/>
                <w:sz w:val="24"/>
                <w:szCs w:val="24"/>
                <w:lang w:val="ro-RO"/>
              </w:rPr>
              <w:t>habilitat</w:t>
            </w:r>
            <w:proofErr w:type="spellEnd"/>
            <w:r w:rsidRPr="00763BF8">
              <w:rPr>
                <w:rFonts w:ascii="Times New Roman" w:eastAsia="Times New Roman" w:hAnsi="Times New Roman" w:cs="Times New Roman"/>
                <w:color w:val="auto"/>
                <w:sz w:val="24"/>
                <w:szCs w:val="24"/>
                <w:lang w:val="ro-RO"/>
              </w:rPr>
              <w:t xml:space="preserve">/profesor universitar/profesor cercetător din 1100 de lei în 4500 de lei, iar cuantumul </w:t>
            </w:r>
            <w:r w:rsidRPr="00763BF8">
              <w:rPr>
                <w:rFonts w:ascii="Times New Roman" w:eastAsia="Times New Roman" w:hAnsi="Times New Roman" w:cs="Times New Roman"/>
                <w:bCs/>
                <w:color w:val="auto"/>
                <w:sz w:val="24"/>
                <w:szCs w:val="24"/>
                <w:lang w:val="ro-RO"/>
              </w:rPr>
              <w:t xml:space="preserve">sporului pentru deținerea titlului de </w:t>
            </w:r>
            <w:r w:rsidRPr="00763BF8">
              <w:rPr>
                <w:rFonts w:ascii="Times New Roman" w:eastAsia="Times New Roman" w:hAnsi="Times New Roman" w:cs="Times New Roman"/>
                <w:color w:val="auto"/>
                <w:sz w:val="24"/>
                <w:szCs w:val="24"/>
                <w:lang w:val="ro-RO"/>
              </w:rPr>
              <w:t>doctor în științe/conferențiar universitar/conferențiar cercetător din 600 de lei în 4000 de lei</w:t>
            </w:r>
            <w:r w:rsidR="008A13FB" w:rsidRPr="00763BF8">
              <w:rPr>
                <w:rFonts w:ascii="Times New Roman" w:eastAsia="Times New Roman" w:hAnsi="Times New Roman" w:cs="Times New Roman"/>
                <w:color w:val="auto"/>
                <w:sz w:val="24"/>
                <w:szCs w:val="24"/>
                <w:lang w:val="ro-RO"/>
              </w:rPr>
              <w:t xml:space="preserve">, pentru </w:t>
            </w:r>
            <w:r w:rsidR="008A13FB" w:rsidRPr="00763BF8">
              <w:rPr>
                <w:rFonts w:ascii="Times New Roman" w:eastAsia="Times New Roman" w:hAnsi="Times New Roman" w:cs="Times New Roman"/>
                <w:color w:val="auto"/>
                <w:sz w:val="24"/>
                <w:szCs w:val="24"/>
                <w:shd w:val="clear" w:color="auto" w:fill="FFFFFF"/>
                <w:lang w:val="ro-RO"/>
              </w:rPr>
              <w:t xml:space="preserve">cercetătorii științifici și personalul de conducere care activează în organizații din domeniile cercetării și inovării, personalul </w:t>
            </w:r>
            <w:proofErr w:type="spellStart"/>
            <w:r w:rsidR="008A13FB" w:rsidRPr="00763BF8">
              <w:rPr>
                <w:rFonts w:ascii="Times New Roman" w:eastAsia="Times New Roman" w:hAnsi="Times New Roman" w:cs="Times New Roman"/>
                <w:color w:val="auto"/>
                <w:sz w:val="24"/>
                <w:szCs w:val="24"/>
                <w:shd w:val="clear" w:color="auto" w:fill="FFFFFF"/>
                <w:lang w:val="ro-RO"/>
              </w:rPr>
              <w:t>științifico</w:t>
            </w:r>
            <w:proofErr w:type="spellEnd"/>
            <w:r w:rsidR="008A13FB" w:rsidRPr="00763BF8">
              <w:rPr>
                <w:rFonts w:ascii="Times New Roman" w:eastAsia="Times New Roman" w:hAnsi="Times New Roman" w:cs="Times New Roman"/>
                <w:color w:val="auto"/>
                <w:sz w:val="24"/>
                <w:szCs w:val="24"/>
                <w:shd w:val="clear" w:color="auto" w:fill="FFFFFF"/>
                <w:lang w:val="ro-RO"/>
              </w:rPr>
              <w:t>-didactic și de conducere din învățământul superior</w:t>
            </w:r>
            <w:r w:rsidRPr="00763BF8">
              <w:rPr>
                <w:rFonts w:ascii="Times New Roman" w:eastAsia="Times New Roman" w:hAnsi="Times New Roman" w:cs="Times New Roman"/>
                <w:color w:val="auto"/>
                <w:sz w:val="24"/>
                <w:szCs w:val="24"/>
                <w:lang w:val="ro-RO"/>
              </w:rPr>
              <w:t>;</w:t>
            </w:r>
          </w:p>
          <w:p w14:paraId="68580906" w14:textId="3A592428" w:rsidR="00EF47DD" w:rsidRPr="00763BF8" w:rsidRDefault="00EF47DD" w:rsidP="00EF47DD">
            <w:pPr>
              <w:tabs>
                <w:tab w:val="left" w:pos="720"/>
                <w:tab w:val="left" w:pos="6804"/>
              </w:tabs>
              <w:spacing w:line="276" w:lineRule="auto"/>
              <w:rPr>
                <w:rFonts w:ascii="Times New Roman" w:eastAsia="Times New Roman" w:hAnsi="Times New Roman" w:cs="Times New Roman"/>
                <w:color w:val="auto"/>
                <w:sz w:val="24"/>
                <w:szCs w:val="24"/>
                <w:shd w:val="clear" w:color="auto" w:fill="FFFFFF"/>
                <w:lang w:val="ro-RO"/>
              </w:rPr>
            </w:pPr>
            <w:r w:rsidRPr="00763BF8">
              <w:rPr>
                <w:rFonts w:ascii="Times New Roman" w:eastAsia="Times New Roman" w:hAnsi="Times New Roman" w:cs="Times New Roman"/>
                <w:color w:val="auto"/>
                <w:sz w:val="24"/>
                <w:szCs w:val="24"/>
                <w:lang w:val="ro-RO"/>
              </w:rPr>
              <w:t xml:space="preserve">la punctul 18, modificarea este menită să asigure, printr-o metodă simplificată, </w:t>
            </w:r>
            <w:r w:rsidR="008A13FB" w:rsidRPr="00763BF8">
              <w:rPr>
                <w:rFonts w:ascii="Times New Roman" w:eastAsia="Times New Roman" w:hAnsi="Times New Roman" w:cs="Times New Roman"/>
                <w:color w:val="auto"/>
                <w:sz w:val="24"/>
                <w:szCs w:val="24"/>
                <w:lang w:val="ro-RO"/>
              </w:rPr>
              <w:t xml:space="preserve">acordarea sporului </w:t>
            </w:r>
            <w:r w:rsidR="008A13FB" w:rsidRPr="00763BF8">
              <w:rPr>
                <w:rFonts w:ascii="Times New Roman" w:eastAsia="Times New Roman" w:hAnsi="Times New Roman" w:cs="Times New Roman"/>
                <w:color w:val="auto"/>
                <w:sz w:val="24"/>
                <w:szCs w:val="24"/>
                <w:shd w:val="clear" w:color="auto" w:fill="FFFFFF"/>
                <w:lang w:val="ro-RO"/>
              </w:rPr>
              <w:t xml:space="preserve">lunar pentru titlul științific și/sau </w:t>
            </w:r>
            <w:proofErr w:type="spellStart"/>
            <w:r w:rsidR="008A13FB" w:rsidRPr="00763BF8">
              <w:rPr>
                <w:rFonts w:ascii="Times New Roman" w:eastAsia="Times New Roman" w:hAnsi="Times New Roman" w:cs="Times New Roman"/>
                <w:color w:val="auto"/>
                <w:sz w:val="24"/>
                <w:szCs w:val="24"/>
                <w:shd w:val="clear" w:color="auto" w:fill="FFFFFF"/>
                <w:lang w:val="ro-RO"/>
              </w:rPr>
              <w:t>științifico</w:t>
            </w:r>
            <w:proofErr w:type="spellEnd"/>
            <w:r w:rsidR="008A13FB" w:rsidRPr="00763BF8">
              <w:rPr>
                <w:rFonts w:ascii="Times New Roman" w:eastAsia="Times New Roman" w:hAnsi="Times New Roman" w:cs="Times New Roman"/>
                <w:color w:val="auto"/>
                <w:sz w:val="24"/>
                <w:szCs w:val="24"/>
                <w:shd w:val="clear" w:color="auto" w:fill="FFFFFF"/>
                <w:lang w:val="ro-RO"/>
              </w:rPr>
              <w:t>-didactic deținut, aplicabil inclusiv funcției exercitate prin cumul.</w:t>
            </w:r>
          </w:p>
          <w:p w14:paraId="7A517D6C" w14:textId="2DD2F613" w:rsidR="00E8642F" w:rsidRPr="00763BF8" w:rsidRDefault="006C2639" w:rsidP="006C2639">
            <w:pPr>
              <w:pBdr>
                <w:top w:val="nil"/>
                <w:left w:val="nil"/>
                <w:bottom w:val="nil"/>
                <w:right w:val="nil"/>
                <w:between w:val="nil"/>
              </w:pBdr>
              <w:tabs>
                <w:tab w:val="left" w:pos="426"/>
              </w:tabs>
              <w:ind w:firstLine="0"/>
              <w:rPr>
                <w:color w:val="auto"/>
                <w:sz w:val="24"/>
                <w:szCs w:val="24"/>
                <w:lang w:val="ro-RO"/>
              </w:rPr>
            </w:pPr>
            <w:r w:rsidRPr="00763BF8">
              <w:rPr>
                <w:rFonts w:ascii="Times New Roman" w:eastAsia="Times New Roman" w:hAnsi="Times New Roman" w:cs="Times New Roman"/>
                <w:bCs/>
                <w:color w:val="auto"/>
                <w:sz w:val="24"/>
                <w:szCs w:val="24"/>
                <w:lang w:val="ro-RO"/>
              </w:rPr>
              <w:t xml:space="preserve">             Modificările aduse Metodologiei de finanțare </w:t>
            </w:r>
            <w:r w:rsidRPr="00763BF8">
              <w:rPr>
                <w:rFonts w:ascii="Times New Roman" w:hAnsi="Times New Roman" w:cs="Times New Roman"/>
                <w:color w:val="auto"/>
                <w:sz w:val="24"/>
                <w:szCs w:val="24"/>
                <w:lang w:val="ro-RO" w:eastAsia="ru-RU"/>
              </w:rPr>
              <w:t>bugetară a instituțiilor publice de învățământ superior</w:t>
            </w:r>
            <w:r w:rsidRPr="00763BF8">
              <w:rPr>
                <w:rFonts w:ascii="Times New Roman" w:eastAsia="Times New Roman" w:hAnsi="Times New Roman" w:cs="Times New Roman"/>
                <w:bCs/>
                <w:color w:val="auto"/>
                <w:sz w:val="24"/>
                <w:szCs w:val="24"/>
                <w:lang w:val="ro-RO"/>
              </w:rPr>
              <w:t xml:space="preserve">, aprobată prin  Hotărârea Guvernului nr. 343/2020, la punctul 16, și </w:t>
            </w:r>
            <w:r w:rsidR="000B3C50" w:rsidRPr="00763BF8">
              <w:rPr>
                <w:rFonts w:ascii="Times New Roman" w:eastAsia="Times New Roman" w:hAnsi="Times New Roman" w:cs="Times New Roman"/>
                <w:color w:val="auto"/>
                <w:sz w:val="24"/>
                <w:szCs w:val="24"/>
                <w:lang w:val="ro-RO"/>
              </w:rPr>
              <w:t>Metodologi</w:t>
            </w:r>
            <w:r w:rsidRPr="00763BF8">
              <w:rPr>
                <w:rFonts w:ascii="Times New Roman" w:eastAsia="Times New Roman" w:hAnsi="Times New Roman" w:cs="Times New Roman"/>
                <w:color w:val="auto"/>
                <w:sz w:val="24"/>
                <w:szCs w:val="24"/>
                <w:lang w:val="ro-RO"/>
              </w:rPr>
              <w:t>ei</w:t>
            </w:r>
            <w:r w:rsidR="000B3C50" w:rsidRPr="00763BF8">
              <w:rPr>
                <w:rFonts w:ascii="Times New Roman" w:eastAsia="Times New Roman" w:hAnsi="Times New Roman" w:cs="Times New Roman"/>
                <w:color w:val="auto"/>
                <w:sz w:val="24"/>
                <w:szCs w:val="24"/>
                <w:lang w:val="ro-RO"/>
              </w:rPr>
              <w:t xml:space="preserve"> de finanțare instituțională a organizațiilor de drept public din domeniile cercetării și inovării</w:t>
            </w:r>
            <w:r w:rsidR="000B3C50" w:rsidRPr="00763BF8">
              <w:rPr>
                <w:rFonts w:ascii="Times New Roman" w:eastAsia="Times New Roman" w:hAnsi="Times New Roman" w:cs="Times New Roman"/>
                <w:color w:val="auto"/>
                <w:sz w:val="24"/>
                <w:szCs w:val="24"/>
                <w:highlight w:val="white"/>
                <w:lang w:val="ro-RO"/>
              </w:rPr>
              <w:t>, aprobată prin  Hotărârea Guvernului nr. 864/2023</w:t>
            </w:r>
            <w:r w:rsidR="000B3C50" w:rsidRPr="00763BF8">
              <w:rPr>
                <w:rFonts w:ascii="Times New Roman" w:eastAsia="Times New Roman" w:hAnsi="Times New Roman" w:cs="Times New Roman"/>
                <w:color w:val="auto"/>
                <w:sz w:val="24"/>
                <w:szCs w:val="24"/>
                <w:lang w:val="ro-RO"/>
              </w:rPr>
              <w:t xml:space="preserve">, </w:t>
            </w:r>
            <w:r w:rsidRPr="00763BF8">
              <w:rPr>
                <w:rFonts w:ascii="Times New Roman" w:eastAsia="Times New Roman" w:hAnsi="Times New Roman" w:cs="Times New Roman"/>
                <w:color w:val="auto"/>
                <w:sz w:val="24"/>
                <w:szCs w:val="24"/>
                <w:lang w:val="ro-RO"/>
              </w:rPr>
              <w:t xml:space="preserve">la punctul 18, au scopul de a oferi posibilitatea de a utiliza din finanțarea complementară destinată instituțiilor de învățământ superior </w:t>
            </w:r>
            <w:r w:rsidRPr="00763BF8">
              <w:rPr>
                <w:rFonts w:ascii="Times New Roman" w:eastAsia="Times New Roman" w:hAnsi="Times New Roman" w:cs="Times New Roman"/>
                <w:bCs/>
                <w:color w:val="auto"/>
                <w:sz w:val="24"/>
                <w:szCs w:val="24"/>
                <w:lang w:val="ro-RO"/>
              </w:rPr>
              <w:t>care funcționează în regim de autogestiune financiar-economică sau organizațiilor din domeniile cercetării și inovării o parte din alocații pentru cheltuieli de personal sau pentru achitarea serviciilor comunale, ceea ce va permite inclusiv asigurarea finanțării necesare pentru anul 2025 a sporurilor majorate în limita bugetului aprobat pentru anul 2025, dar și intervenția fondatorului pentru alte situații neprevăzute.</w:t>
            </w:r>
          </w:p>
        </w:tc>
      </w:tr>
      <w:tr w:rsidR="00E8642F" w:rsidRPr="00036766" w14:paraId="6E878494" w14:textId="77777777">
        <w:trPr>
          <w:trHeight w:val="630"/>
        </w:trPr>
        <w:tc>
          <w:tcPr>
            <w:tcW w:w="910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14:paraId="3DEAA9F9" w14:textId="77777777" w:rsidR="00E8642F" w:rsidRPr="00036766" w:rsidRDefault="000B3C50">
            <w:pPr>
              <w:rPr>
                <w:rFonts w:ascii="Times New Roman" w:eastAsia="Times New Roman" w:hAnsi="Times New Roman" w:cs="Times New Roman"/>
                <w:color w:val="auto"/>
                <w:sz w:val="24"/>
                <w:szCs w:val="24"/>
                <w:lang w:val="ro-RO"/>
              </w:rPr>
            </w:pPr>
            <w:r w:rsidRPr="00036766">
              <w:rPr>
                <w:rFonts w:ascii="Times New Roman" w:eastAsia="Times New Roman" w:hAnsi="Times New Roman" w:cs="Times New Roman"/>
                <w:color w:val="auto"/>
                <w:sz w:val="24"/>
                <w:szCs w:val="24"/>
                <w:lang w:val="ro-RO"/>
              </w:rPr>
              <w:t>3.2. Opțiunile alternative analizate și motivele pentru care acestea nu au fost luate în considerare</w:t>
            </w:r>
          </w:p>
        </w:tc>
      </w:tr>
      <w:tr w:rsidR="00E8642F" w:rsidRPr="00036766" w14:paraId="7F6E0541" w14:textId="77777777" w:rsidTr="00FC7A53">
        <w:tc>
          <w:tcPr>
            <w:tcW w:w="9109"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5FF61AC6" w14:textId="77777777" w:rsidR="00E8642F" w:rsidRPr="00036766" w:rsidRDefault="00FC7A53" w:rsidP="00FC7A53">
            <w:pPr>
              <w:pBdr>
                <w:top w:val="nil"/>
                <w:left w:val="nil"/>
                <w:bottom w:val="nil"/>
                <w:right w:val="nil"/>
                <w:between w:val="nil"/>
              </w:pBdr>
              <w:rPr>
                <w:rFonts w:ascii="Times New Roman" w:eastAsia="Times New Roman" w:hAnsi="Times New Roman" w:cs="Times New Roman"/>
                <w:color w:val="auto"/>
                <w:sz w:val="24"/>
                <w:szCs w:val="24"/>
                <w:lang w:val="ro-RO"/>
              </w:rPr>
            </w:pPr>
            <w:r w:rsidRPr="00036766">
              <w:rPr>
                <w:rFonts w:ascii="Times New Roman" w:eastAsia="Times New Roman" w:hAnsi="Times New Roman" w:cs="Times New Roman"/>
                <w:color w:val="auto"/>
                <w:sz w:val="24"/>
                <w:szCs w:val="24"/>
                <w:lang w:val="ro-RO"/>
              </w:rPr>
              <w:t xml:space="preserve"> </w:t>
            </w:r>
            <w:r w:rsidR="000B3C50" w:rsidRPr="00036766">
              <w:rPr>
                <w:rFonts w:ascii="Times New Roman" w:eastAsia="Times New Roman" w:hAnsi="Times New Roman" w:cs="Times New Roman"/>
                <w:color w:val="auto"/>
                <w:sz w:val="24"/>
                <w:szCs w:val="24"/>
                <w:lang w:val="ro-RO"/>
              </w:rPr>
              <w:t>Alte opțiuni nu au fost analizate.</w:t>
            </w:r>
          </w:p>
        </w:tc>
      </w:tr>
      <w:tr w:rsidR="00E8642F" w:rsidRPr="00036766" w14:paraId="5195FC05" w14:textId="77777777">
        <w:trPr>
          <w:trHeight w:val="381"/>
        </w:trPr>
        <w:tc>
          <w:tcPr>
            <w:tcW w:w="9109" w:type="dxa"/>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3ACC7AF6" w14:textId="77777777" w:rsidR="00E8642F" w:rsidRPr="00036766" w:rsidRDefault="000B3C50">
            <w:pPr>
              <w:rPr>
                <w:rFonts w:ascii="Times New Roman" w:eastAsia="Times New Roman" w:hAnsi="Times New Roman" w:cs="Times New Roman"/>
                <w:b/>
                <w:color w:val="auto"/>
                <w:sz w:val="24"/>
                <w:szCs w:val="24"/>
                <w:lang w:val="ro-RO"/>
              </w:rPr>
            </w:pPr>
            <w:r w:rsidRPr="00036766">
              <w:rPr>
                <w:rFonts w:ascii="Times New Roman" w:eastAsia="Times New Roman" w:hAnsi="Times New Roman" w:cs="Times New Roman"/>
                <w:b/>
                <w:color w:val="auto"/>
                <w:sz w:val="24"/>
                <w:szCs w:val="24"/>
                <w:lang w:val="ro-RO"/>
              </w:rPr>
              <w:t xml:space="preserve">4. Analiza impactului de reglementare </w:t>
            </w:r>
          </w:p>
        </w:tc>
      </w:tr>
      <w:tr w:rsidR="00E8642F" w:rsidRPr="00036766" w14:paraId="40901BBB" w14:textId="77777777">
        <w:tc>
          <w:tcPr>
            <w:tcW w:w="9109" w:type="dxa"/>
            <w:tcBorders>
              <w:top w:val="nil"/>
              <w:left w:val="single" w:sz="8" w:space="0" w:color="000000"/>
              <w:bottom w:val="single" w:sz="4" w:space="0" w:color="000000"/>
              <w:right w:val="single" w:sz="8" w:space="0" w:color="000000"/>
            </w:tcBorders>
            <w:shd w:val="clear" w:color="auto" w:fill="EDEDED"/>
            <w:tcMar>
              <w:top w:w="0" w:type="dxa"/>
              <w:left w:w="108" w:type="dxa"/>
              <w:bottom w:w="0" w:type="dxa"/>
              <w:right w:w="108" w:type="dxa"/>
            </w:tcMar>
          </w:tcPr>
          <w:p w14:paraId="01F21EB1" w14:textId="77777777" w:rsidR="00E8642F" w:rsidRPr="00036766" w:rsidRDefault="000B3C50">
            <w:pPr>
              <w:rPr>
                <w:rFonts w:ascii="Times New Roman" w:eastAsia="Times New Roman" w:hAnsi="Times New Roman" w:cs="Times New Roman"/>
                <w:color w:val="auto"/>
                <w:sz w:val="24"/>
                <w:szCs w:val="24"/>
                <w:lang w:val="ro-RO"/>
              </w:rPr>
            </w:pPr>
            <w:r w:rsidRPr="00036766">
              <w:rPr>
                <w:rFonts w:ascii="Times New Roman" w:eastAsia="Times New Roman" w:hAnsi="Times New Roman" w:cs="Times New Roman"/>
                <w:color w:val="auto"/>
                <w:sz w:val="24"/>
                <w:szCs w:val="24"/>
                <w:lang w:val="ro-RO"/>
              </w:rPr>
              <w:t>4.1. Impactul asupra sectorului public</w:t>
            </w:r>
          </w:p>
        </w:tc>
      </w:tr>
      <w:tr w:rsidR="00E8642F" w:rsidRPr="00036766" w14:paraId="44122C07" w14:textId="77777777">
        <w:tc>
          <w:tcPr>
            <w:tcW w:w="91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384ADF3" w14:textId="266BD657" w:rsidR="00E8642F" w:rsidRPr="00036766" w:rsidRDefault="000B3C50">
            <w:pPr>
              <w:rPr>
                <w:color w:val="auto"/>
                <w:sz w:val="24"/>
                <w:szCs w:val="24"/>
                <w:lang w:val="ro-RO"/>
              </w:rPr>
            </w:pPr>
            <w:r w:rsidRPr="00036766">
              <w:rPr>
                <w:rFonts w:ascii="Times New Roman" w:eastAsia="Times New Roman" w:hAnsi="Times New Roman" w:cs="Times New Roman"/>
                <w:color w:val="auto"/>
                <w:sz w:val="24"/>
                <w:szCs w:val="24"/>
                <w:lang w:val="ro-RO"/>
              </w:rPr>
              <w:t xml:space="preserve"> </w:t>
            </w:r>
            <w:r w:rsidR="00A54FAB" w:rsidRPr="00036766">
              <w:rPr>
                <w:rFonts w:ascii="Times New Roman" w:eastAsia="Times New Roman" w:hAnsi="Times New Roman" w:cs="Times New Roman"/>
                <w:color w:val="auto"/>
                <w:sz w:val="24"/>
                <w:szCs w:val="24"/>
                <w:lang w:val="ro-RO"/>
              </w:rPr>
              <w:t xml:space="preserve">Aprobarea proiectului va avea un impact pozitiv pentru personalul care activează instituțiile de învățământ superior </w:t>
            </w:r>
            <w:r w:rsidR="00A54FAB" w:rsidRPr="00036766">
              <w:rPr>
                <w:rFonts w:ascii="Times New Roman" w:eastAsia="Times New Roman" w:hAnsi="Times New Roman" w:cs="Times New Roman"/>
                <w:bCs/>
                <w:color w:val="auto"/>
                <w:sz w:val="24"/>
                <w:szCs w:val="24"/>
                <w:lang w:val="ro-RO"/>
              </w:rPr>
              <w:t>care funcționează în regim de autogestiune financiar-economică</w:t>
            </w:r>
            <w:r w:rsidR="00A54FAB" w:rsidRPr="00036766">
              <w:rPr>
                <w:rFonts w:ascii="Times New Roman" w:eastAsia="Times New Roman" w:hAnsi="Times New Roman" w:cs="Times New Roman"/>
                <w:color w:val="auto"/>
                <w:sz w:val="24"/>
                <w:szCs w:val="24"/>
                <w:lang w:val="ro-RO"/>
              </w:rPr>
              <w:t xml:space="preserve"> și care dețin titluri științifice sau </w:t>
            </w:r>
            <w:proofErr w:type="spellStart"/>
            <w:r w:rsidR="00A54FAB" w:rsidRPr="00036766">
              <w:rPr>
                <w:rFonts w:ascii="Times New Roman" w:eastAsia="Times New Roman" w:hAnsi="Times New Roman" w:cs="Times New Roman"/>
                <w:color w:val="auto"/>
                <w:sz w:val="24"/>
                <w:szCs w:val="24"/>
                <w:lang w:val="ro-RO"/>
              </w:rPr>
              <w:t>științifico</w:t>
            </w:r>
            <w:proofErr w:type="spellEnd"/>
            <w:r w:rsidR="00A54FAB" w:rsidRPr="00036766">
              <w:rPr>
                <w:rFonts w:ascii="Times New Roman" w:eastAsia="Times New Roman" w:hAnsi="Times New Roman" w:cs="Times New Roman"/>
                <w:color w:val="auto"/>
                <w:sz w:val="24"/>
                <w:szCs w:val="24"/>
                <w:lang w:val="ro-RO"/>
              </w:rPr>
              <w:t xml:space="preserve">-didactice, având în vederea creșterea sporului lunar pentru deținerea titlului științific sau </w:t>
            </w:r>
            <w:proofErr w:type="spellStart"/>
            <w:r w:rsidR="00A54FAB" w:rsidRPr="00036766">
              <w:rPr>
                <w:rFonts w:ascii="Times New Roman" w:eastAsia="Times New Roman" w:hAnsi="Times New Roman" w:cs="Times New Roman"/>
                <w:color w:val="auto"/>
                <w:sz w:val="24"/>
                <w:szCs w:val="24"/>
                <w:lang w:val="ro-RO"/>
              </w:rPr>
              <w:t>științifico</w:t>
            </w:r>
            <w:proofErr w:type="spellEnd"/>
            <w:r w:rsidR="00A54FAB" w:rsidRPr="00036766">
              <w:rPr>
                <w:rFonts w:ascii="Times New Roman" w:eastAsia="Times New Roman" w:hAnsi="Times New Roman" w:cs="Times New Roman"/>
                <w:color w:val="auto"/>
                <w:sz w:val="24"/>
                <w:szCs w:val="24"/>
                <w:lang w:val="ro-RO"/>
              </w:rPr>
              <w:t xml:space="preserve">-didactic. </w:t>
            </w:r>
          </w:p>
        </w:tc>
      </w:tr>
      <w:tr w:rsidR="00E8642F" w:rsidRPr="00036766" w14:paraId="2FB09F6A" w14:textId="77777777">
        <w:tc>
          <w:tcPr>
            <w:tcW w:w="9109" w:type="dxa"/>
            <w:tcBorders>
              <w:top w:val="nil"/>
              <w:left w:val="single" w:sz="8" w:space="0" w:color="000000"/>
              <w:bottom w:val="single" w:sz="8" w:space="0" w:color="000000"/>
              <w:right w:val="single" w:sz="8" w:space="0" w:color="000000"/>
            </w:tcBorders>
            <w:shd w:val="clear" w:color="auto" w:fill="EDEDED"/>
            <w:tcMar>
              <w:top w:w="0" w:type="dxa"/>
              <w:left w:w="108" w:type="dxa"/>
              <w:bottom w:w="0" w:type="dxa"/>
              <w:right w:w="108" w:type="dxa"/>
            </w:tcMar>
          </w:tcPr>
          <w:p w14:paraId="082FDFFD" w14:textId="77777777" w:rsidR="00E8642F" w:rsidRPr="00036766" w:rsidRDefault="000B3C50">
            <w:pPr>
              <w:rPr>
                <w:rFonts w:ascii="Times New Roman" w:eastAsia="Times New Roman" w:hAnsi="Times New Roman" w:cs="Times New Roman"/>
                <w:color w:val="auto"/>
                <w:sz w:val="24"/>
                <w:szCs w:val="24"/>
                <w:lang w:val="ro-RO"/>
              </w:rPr>
            </w:pPr>
            <w:r w:rsidRPr="00036766">
              <w:rPr>
                <w:rFonts w:ascii="Times New Roman" w:eastAsia="Times New Roman" w:hAnsi="Times New Roman" w:cs="Times New Roman"/>
                <w:color w:val="auto"/>
                <w:sz w:val="24"/>
                <w:szCs w:val="24"/>
                <w:lang w:val="ro-RO"/>
              </w:rPr>
              <w:t>4.2. Impactul financiar și argumentarea costurilor estimative</w:t>
            </w:r>
          </w:p>
        </w:tc>
      </w:tr>
      <w:tr w:rsidR="00E8642F" w:rsidRPr="00036766" w14:paraId="2D353107" w14:textId="77777777">
        <w:tc>
          <w:tcPr>
            <w:tcW w:w="91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6F32E59" w14:textId="6802C780" w:rsidR="00E8642F" w:rsidRPr="00036766" w:rsidRDefault="000B3C50" w:rsidP="00465D82">
            <w:pPr>
              <w:rPr>
                <w:rFonts w:ascii="Times New Roman" w:eastAsia="Times New Roman" w:hAnsi="Times New Roman" w:cs="Times New Roman"/>
                <w:color w:val="auto"/>
                <w:sz w:val="24"/>
                <w:szCs w:val="24"/>
                <w:lang w:val="ro-RO"/>
              </w:rPr>
            </w:pPr>
            <w:r w:rsidRPr="00036766">
              <w:rPr>
                <w:rFonts w:ascii="Times New Roman" w:eastAsia="Times New Roman" w:hAnsi="Times New Roman" w:cs="Times New Roman"/>
                <w:color w:val="auto"/>
                <w:sz w:val="24"/>
                <w:szCs w:val="24"/>
                <w:lang w:val="ro-RO"/>
              </w:rPr>
              <w:t xml:space="preserve">Punerea în aplicare a actului normativ </w:t>
            </w:r>
            <w:r w:rsidR="007836AE" w:rsidRPr="00036766">
              <w:rPr>
                <w:rFonts w:ascii="Times New Roman" w:eastAsia="Times New Roman" w:hAnsi="Times New Roman" w:cs="Times New Roman"/>
                <w:color w:val="auto"/>
                <w:sz w:val="24"/>
                <w:szCs w:val="24"/>
                <w:lang w:val="ro-RO"/>
              </w:rPr>
              <w:t xml:space="preserve">va </w:t>
            </w:r>
            <w:r w:rsidR="00944B59" w:rsidRPr="00036766">
              <w:rPr>
                <w:rFonts w:ascii="Times New Roman" w:eastAsia="Times New Roman" w:hAnsi="Times New Roman" w:cs="Times New Roman"/>
                <w:color w:val="auto"/>
                <w:sz w:val="24"/>
                <w:szCs w:val="24"/>
                <w:lang w:val="ro-RO"/>
              </w:rPr>
              <w:t xml:space="preserve">dicta </w:t>
            </w:r>
            <w:r w:rsidR="007836AE" w:rsidRPr="00036766">
              <w:rPr>
                <w:rFonts w:ascii="Times New Roman" w:eastAsia="Times New Roman" w:hAnsi="Times New Roman" w:cs="Times New Roman"/>
                <w:color w:val="auto"/>
                <w:sz w:val="24"/>
                <w:szCs w:val="24"/>
                <w:lang w:val="ro-RO"/>
              </w:rPr>
              <w:t xml:space="preserve">alocarea în anul 2025 a </w:t>
            </w:r>
            <w:r w:rsidR="00944B59" w:rsidRPr="00036766">
              <w:rPr>
                <w:rFonts w:ascii="Times New Roman" w:eastAsia="Times New Roman" w:hAnsi="Times New Roman" w:cs="Times New Roman"/>
                <w:color w:val="auto"/>
                <w:sz w:val="24"/>
                <w:szCs w:val="24"/>
                <w:lang w:val="ro-RO"/>
              </w:rPr>
              <w:t xml:space="preserve">sumei de </w:t>
            </w:r>
            <w:r w:rsidR="00471122" w:rsidRPr="00036766">
              <w:rPr>
                <w:rFonts w:ascii="Times New Roman" w:eastAsia="Times New Roman" w:hAnsi="Times New Roman" w:cs="Times New Roman"/>
                <w:color w:val="auto"/>
                <w:sz w:val="24"/>
                <w:szCs w:val="24"/>
                <w:lang w:val="ro-RO"/>
              </w:rPr>
              <w:t>39,5</w:t>
            </w:r>
            <w:r w:rsidR="007836AE" w:rsidRPr="00036766">
              <w:rPr>
                <w:rFonts w:ascii="Times New Roman" w:eastAsia="Times New Roman" w:hAnsi="Times New Roman" w:cs="Times New Roman"/>
                <w:color w:val="auto"/>
                <w:sz w:val="24"/>
                <w:szCs w:val="24"/>
                <w:lang w:val="ro-RO"/>
              </w:rPr>
              <w:t xml:space="preserve"> milioane</w:t>
            </w:r>
            <w:r w:rsidR="00944B59" w:rsidRPr="00036766">
              <w:rPr>
                <w:rFonts w:ascii="Times New Roman" w:eastAsia="Times New Roman" w:hAnsi="Times New Roman" w:cs="Times New Roman"/>
                <w:color w:val="auto"/>
                <w:sz w:val="24"/>
                <w:szCs w:val="24"/>
                <w:lang w:val="ro-RO"/>
              </w:rPr>
              <w:t xml:space="preserve"> de</w:t>
            </w:r>
            <w:r w:rsidR="007836AE" w:rsidRPr="00036766">
              <w:rPr>
                <w:rFonts w:ascii="Times New Roman" w:eastAsia="Times New Roman" w:hAnsi="Times New Roman" w:cs="Times New Roman"/>
                <w:color w:val="auto"/>
                <w:sz w:val="24"/>
                <w:szCs w:val="24"/>
                <w:lang w:val="ro-RO"/>
              </w:rPr>
              <w:t xml:space="preserve"> lei instituțiilor publice de învățământ superior </w:t>
            </w:r>
            <w:r w:rsidR="007836AE" w:rsidRPr="00036766">
              <w:rPr>
                <w:rFonts w:ascii="Times New Roman" w:eastAsia="Times New Roman" w:hAnsi="Times New Roman" w:cs="Times New Roman"/>
                <w:bCs/>
                <w:color w:val="auto"/>
                <w:sz w:val="24"/>
                <w:szCs w:val="24"/>
                <w:lang w:val="ro-RO"/>
              </w:rPr>
              <w:t>care funcționează în regim de autogestiune financiar-economică</w:t>
            </w:r>
            <w:r w:rsidR="00944B59" w:rsidRPr="00036766">
              <w:rPr>
                <w:rFonts w:ascii="Times New Roman" w:eastAsia="Times New Roman" w:hAnsi="Times New Roman" w:cs="Times New Roman"/>
                <w:bCs/>
                <w:color w:val="auto"/>
                <w:sz w:val="24"/>
                <w:szCs w:val="24"/>
                <w:lang w:val="ro-RO"/>
              </w:rPr>
              <w:t xml:space="preserve"> (acoperirea sporurilor lunare pentru 3 luni), sumă </w:t>
            </w:r>
            <w:r w:rsidR="007836AE" w:rsidRPr="00036766">
              <w:rPr>
                <w:rFonts w:ascii="Times New Roman" w:eastAsia="Times New Roman" w:hAnsi="Times New Roman" w:cs="Times New Roman"/>
                <w:bCs/>
                <w:color w:val="auto"/>
                <w:sz w:val="24"/>
                <w:szCs w:val="24"/>
                <w:lang w:val="ro-RO"/>
              </w:rPr>
              <w:t>care va fi asigurat</w:t>
            </w:r>
            <w:r w:rsidR="00944B59" w:rsidRPr="00036766">
              <w:rPr>
                <w:rFonts w:ascii="Times New Roman" w:eastAsia="Times New Roman" w:hAnsi="Times New Roman" w:cs="Times New Roman"/>
                <w:bCs/>
                <w:color w:val="auto"/>
                <w:sz w:val="24"/>
                <w:szCs w:val="24"/>
                <w:lang w:val="ro-RO"/>
              </w:rPr>
              <w:t>ă</w:t>
            </w:r>
            <w:r w:rsidR="007836AE" w:rsidRPr="00036766">
              <w:rPr>
                <w:rFonts w:ascii="Times New Roman" w:eastAsia="Times New Roman" w:hAnsi="Times New Roman" w:cs="Times New Roman"/>
                <w:bCs/>
                <w:color w:val="auto"/>
                <w:sz w:val="24"/>
                <w:szCs w:val="24"/>
                <w:lang w:val="ro-RO"/>
              </w:rPr>
              <w:t xml:space="preserve"> din alocațiile destinate pentru finanțarea complementară, acordată în baza Metodologiei de finanțare </w:t>
            </w:r>
            <w:r w:rsidR="007836AE" w:rsidRPr="00036766">
              <w:rPr>
                <w:rFonts w:ascii="Times New Roman" w:hAnsi="Times New Roman" w:cs="Times New Roman"/>
                <w:color w:val="auto"/>
                <w:sz w:val="24"/>
                <w:szCs w:val="24"/>
                <w:lang w:val="ro-RO" w:eastAsia="ru-RU"/>
              </w:rPr>
              <w:t>bugetară a instituțiilor publice de învățământ superior</w:t>
            </w:r>
            <w:r w:rsidR="007836AE" w:rsidRPr="00036766">
              <w:rPr>
                <w:rFonts w:ascii="Times New Roman" w:eastAsia="Times New Roman" w:hAnsi="Times New Roman" w:cs="Times New Roman"/>
                <w:bCs/>
                <w:color w:val="auto"/>
                <w:sz w:val="24"/>
                <w:szCs w:val="24"/>
                <w:lang w:val="ro-RO"/>
              </w:rPr>
              <w:t xml:space="preserve">, aprobată prin  Hotărârea Guvernului nr. 343/2020, și a </w:t>
            </w:r>
            <w:r w:rsidR="007836AE" w:rsidRPr="00036766">
              <w:rPr>
                <w:rFonts w:ascii="Times New Roman" w:eastAsia="Times New Roman" w:hAnsi="Times New Roman" w:cs="Times New Roman"/>
                <w:color w:val="auto"/>
                <w:sz w:val="24"/>
                <w:szCs w:val="24"/>
                <w:lang w:val="ro-RO"/>
              </w:rPr>
              <w:t xml:space="preserve">Metodologiei de finanțare instituțională a </w:t>
            </w:r>
            <w:r w:rsidR="007836AE" w:rsidRPr="00036766">
              <w:rPr>
                <w:rFonts w:ascii="Times New Roman" w:eastAsia="Times New Roman" w:hAnsi="Times New Roman" w:cs="Times New Roman"/>
                <w:color w:val="auto"/>
                <w:sz w:val="24"/>
                <w:szCs w:val="24"/>
                <w:lang w:val="ro-RO"/>
              </w:rPr>
              <w:lastRenderedPageBreak/>
              <w:t>organizațiilor de drept public din domeniile cercetării și inovării</w:t>
            </w:r>
            <w:r w:rsidR="007836AE" w:rsidRPr="00036766">
              <w:rPr>
                <w:rFonts w:ascii="Times New Roman" w:eastAsia="Times New Roman" w:hAnsi="Times New Roman" w:cs="Times New Roman"/>
                <w:color w:val="auto"/>
                <w:sz w:val="24"/>
                <w:szCs w:val="24"/>
                <w:highlight w:val="white"/>
                <w:lang w:val="ro-RO"/>
              </w:rPr>
              <w:t>, aprobată prin  Hotărârea Guvernului nr. 864/2023</w:t>
            </w:r>
            <w:r w:rsidR="007836AE" w:rsidRPr="00036766">
              <w:rPr>
                <w:rFonts w:ascii="Times New Roman" w:eastAsia="Times New Roman" w:hAnsi="Times New Roman" w:cs="Times New Roman"/>
                <w:color w:val="auto"/>
                <w:sz w:val="24"/>
                <w:szCs w:val="24"/>
                <w:lang w:val="ro-RO"/>
              </w:rPr>
              <w:t xml:space="preserve">, </w:t>
            </w:r>
            <w:r w:rsidR="00465D82" w:rsidRPr="00036766">
              <w:rPr>
                <w:rFonts w:ascii="Times New Roman" w:eastAsia="Times New Roman" w:hAnsi="Times New Roman" w:cs="Times New Roman"/>
                <w:color w:val="auto"/>
                <w:sz w:val="24"/>
                <w:szCs w:val="24"/>
                <w:lang w:val="ro-RO"/>
              </w:rPr>
              <w:t>surse</w:t>
            </w:r>
            <w:r w:rsidR="00944B59" w:rsidRPr="00036766">
              <w:rPr>
                <w:rFonts w:ascii="Times New Roman" w:eastAsia="Times New Roman" w:hAnsi="Times New Roman" w:cs="Times New Roman"/>
                <w:color w:val="auto"/>
                <w:sz w:val="24"/>
                <w:szCs w:val="24"/>
                <w:lang w:val="ro-RO"/>
              </w:rPr>
              <w:t xml:space="preserve"> deținute de  fondatorii instituțiilor menționate, astfel nu vor fi necesare alte alocații financiare decât cele car sunt aprobate în legea bugetului de stat pentru anul 2025.</w:t>
            </w:r>
          </w:p>
          <w:p w14:paraId="40BC156B" w14:textId="1E53616D" w:rsidR="00944B59" w:rsidRPr="00036766" w:rsidRDefault="00944B59" w:rsidP="00465D82">
            <w:pPr>
              <w:rPr>
                <w:rFonts w:ascii="Times New Roman" w:hAnsi="Times New Roman" w:cs="Times New Roman"/>
                <w:color w:val="auto"/>
                <w:sz w:val="24"/>
                <w:szCs w:val="24"/>
                <w:lang w:val="ro-RO"/>
              </w:rPr>
            </w:pPr>
            <w:r w:rsidRPr="00036766">
              <w:rPr>
                <w:rFonts w:ascii="Times New Roman" w:hAnsi="Times New Roman" w:cs="Times New Roman"/>
                <w:color w:val="auto"/>
                <w:sz w:val="24"/>
                <w:szCs w:val="24"/>
                <w:lang w:val="ro-RO"/>
              </w:rPr>
              <w:t xml:space="preserve">Costul pentru un an de implementare a proiectului este de </w:t>
            </w:r>
            <w:r w:rsidR="00471122" w:rsidRPr="00036766">
              <w:rPr>
                <w:rFonts w:ascii="Times New Roman" w:hAnsi="Times New Roman" w:cs="Times New Roman"/>
                <w:color w:val="auto"/>
                <w:sz w:val="24"/>
                <w:szCs w:val="24"/>
                <w:lang w:val="ro-RO"/>
              </w:rPr>
              <w:t>157</w:t>
            </w:r>
            <w:r w:rsidRPr="00036766">
              <w:rPr>
                <w:rFonts w:ascii="Times New Roman" w:hAnsi="Times New Roman" w:cs="Times New Roman"/>
                <w:color w:val="auto"/>
                <w:sz w:val="24"/>
                <w:szCs w:val="24"/>
                <w:lang w:val="ro-RO"/>
              </w:rPr>
              <w:t>,</w:t>
            </w:r>
            <w:r w:rsidR="00471122" w:rsidRPr="00036766">
              <w:rPr>
                <w:rFonts w:ascii="Times New Roman" w:hAnsi="Times New Roman" w:cs="Times New Roman"/>
                <w:color w:val="auto"/>
                <w:sz w:val="24"/>
                <w:szCs w:val="24"/>
                <w:lang w:val="ro-RO"/>
              </w:rPr>
              <w:t>8</w:t>
            </w:r>
            <w:r w:rsidRPr="00036766">
              <w:rPr>
                <w:rFonts w:ascii="Times New Roman" w:hAnsi="Times New Roman" w:cs="Times New Roman"/>
                <w:color w:val="auto"/>
                <w:sz w:val="24"/>
                <w:szCs w:val="24"/>
                <w:lang w:val="ro-RO"/>
              </w:rPr>
              <w:t xml:space="preserve"> milioane de lei. </w:t>
            </w:r>
            <w:r w:rsidR="00471122" w:rsidRPr="00036766">
              <w:rPr>
                <w:rFonts w:ascii="Times New Roman" w:hAnsi="Times New Roman" w:cs="Times New Roman"/>
                <w:color w:val="auto"/>
                <w:sz w:val="24"/>
                <w:szCs w:val="24"/>
                <w:lang w:val="ro-RO"/>
              </w:rPr>
              <w:t>Sumele menționate sunt dictate de datele statistice și calculele de mai jos:</w:t>
            </w:r>
          </w:p>
          <w:p w14:paraId="061ACE0F" w14:textId="5B764C0D" w:rsidR="00471122" w:rsidRPr="00036766" w:rsidRDefault="00201410" w:rsidP="00465D82">
            <w:pPr>
              <w:rPr>
                <w:rFonts w:ascii="Times New Roman" w:hAnsi="Times New Roman" w:cs="Times New Roman"/>
                <w:color w:val="auto"/>
                <w:sz w:val="24"/>
                <w:szCs w:val="24"/>
                <w:lang w:val="ro-RO"/>
              </w:rPr>
            </w:pPr>
            <w:r w:rsidRPr="00036766">
              <w:rPr>
                <w:rFonts w:ascii="Times New Roman" w:hAnsi="Times New Roman" w:cs="Times New Roman"/>
                <w:color w:val="auto"/>
                <w:sz w:val="24"/>
                <w:szCs w:val="24"/>
                <w:lang w:val="ro-RO"/>
              </w:rPr>
              <w:t xml:space="preserve">Numărul de persoane deținători de titluri științifice și </w:t>
            </w:r>
            <w:proofErr w:type="spellStart"/>
            <w:r w:rsidRPr="00036766">
              <w:rPr>
                <w:rFonts w:ascii="Times New Roman" w:hAnsi="Times New Roman" w:cs="Times New Roman"/>
                <w:color w:val="auto"/>
                <w:sz w:val="24"/>
                <w:szCs w:val="24"/>
                <w:lang w:val="ro-RO"/>
              </w:rPr>
              <w:t>știintifico</w:t>
            </w:r>
            <w:proofErr w:type="spellEnd"/>
            <w:r w:rsidRPr="00036766">
              <w:rPr>
                <w:rFonts w:ascii="Times New Roman" w:hAnsi="Times New Roman" w:cs="Times New Roman"/>
                <w:color w:val="auto"/>
                <w:sz w:val="24"/>
                <w:szCs w:val="24"/>
                <w:lang w:val="ro-RO"/>
              </w:rPr>
              <w:t>-didactice în î</w:t>
            </w:r>
            <w:r w:rsidR="00471122" w:rsidRPr="00036766">
              <w:rPr>
                <w:rFonts w:ascii="Times New Roman" w:hAnsi="Times New Roman" w:cs="Times New Roman"/>
                <w:color w:val="auto"/>
                <w:sz w:val="24"/>
                <w:szCs w:val="24"/>
                <w:lang w:val="ro-RO"/>
              </w:rPr>
              <w:t>nvățământ</w:t>
            </w:r>
            <w:r w:rsidRPr="00036766">
              <w:rPr>
                <w:rFonts w:ascii="Times New Roman" w:hAnsi="Times New Roman" w:cs="Times New Roman"/>
                <w:color w:val="auto"/>
                <w:sz w:val="24"/>
                <w:szCs w:val="24"/>
                <w:lang w:val="ro-RO"/>
              </w:rPr>
              <w:t>ul</w:t>
            </w:r>
            <w:r w:rsidR="00471122" w:rsidRPr="00036766">
              <w:rPr>
                <w:rFonts w:ascii="Times New Roman" w:hAnsi="Times New Roman" w:cs="Times New Roman"/>
                <w:color w:val="auto"/>
                <w:sz w:val="24"/>
                <w:szCs w:val="24"/>
                <w:lang w:val="ro-RO"/>
              </w:rPr>
              <w:t xml:space="preserve"> </w:t>
            </w:r>
            <w:r w:rsidRPr="00036766">
              <w:rPr>
                <w:rFonts w:ascii="Times New Roman" w:hAnsi="Times New Roman" w:cs="Times New Roman"/>
                <w:color w:val="auto"/>
                <w:sz w:val="24"/>
                <w:szCs w:val="24"/>
                <w:lang w:val="ro-RO"/>
              </w:rPr>
              <w:t>superior:</w:t>
            </w:r>
          </w:p>
          <w:p w14:paraId="15A24E59" w14:textId="77777777" w:rsidR="00471122" w:rsidRPr="00036766" w:rsidRDefault="00471122" w:rsidP="00471122">
            <w:pPr>
              <w:ind w:firstLine="0"/>
              <w:rPr>
                <w:rFonts w:ascii="Times New Roman" w:hAnsi="Times New Roman" w:cs="Times New Roman"/>
                <w:color w:val="auto"/>
                <w:sz w:val="24"/>
                <w:szCs w:val="24"/>
                <w:lang w:val="ro-RO"/>
              </w:rPr>
            </w:pPr>
          </w:p>
          <w:tbl>
            <w:tblPr>
              <w:tblW w:w="8800" w:type="dxa"/>
              <w:tblLook w:val="04A0" w:firstRow="1" w:lastRow="0" w:firstColumn="1" w:lastColumn="0" w:noHBand="0" w:noVBand="1"/>
            </w:tblPr>
            <w:tblGrid>
              <w:gridCol w:w="1179"/>
              <w:gridCol w:w="971"/>
              <w:gridCol w:w="679"/>
              <w:gridCol w:w="580"/>
              <w:gridCol w:w="580"/>
              <w:gridCol w:w="580"/>
              <w:gridCol w:w="580"/>
              <w:gridCol w:w="641"/>
              <w:gridCol w:w="580"/>
              <w:gridCol w:w="580"/>
              <w:gridCol w:w="580"/>
              <w:gridCol w:w="690"/>
              <w:gridCol w:w="580"/>
            </w:tblGrid>
            <w:tr w:rsidR="00471122" w:rsidRPr="00036766" w14:paraId="2983BFBD" w14:textId="77777777" w:rsidTr="00471122">
              <w:trPr>
                <w:trHeight w:val="300"/>
              </w:trPr>
              <w:tc>
                <w:tcPr>
                  <w:tcW w:w="21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BD46E0" w14:textId="77777777" w:rsidR="00471122" w:rsidRPr="00036766" w:rsidRDefault="00471122" w:rsidP="00471122">
                  <w:pPr>
                    <w:ind w:firstLine="0"/>
                    <w:jc w:val="center"/>
                    <w:rPr>
                      <w:b/>
                      <w:bCs/>
                      <w:color w:val="000000"/>
                      <w:lang w:val="ro-RO"/>
                    </w:rPr>
                  </w:pPr>
                  <w:r w:rsidRPr="00036766">
                    <w:rPr>
                      <w:b/>
                      <w:bCs/>
                      <w:color w:val="000000"/>
                      <w:lang w:val="ro-RO"/>
                    </w:rPr>
                    <w:t> </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3E550D4A" w14:textId="77777777" w:rsidR="00471122" w:rsidRPr="00036766" w:rsidRDefault="00471122" w:rsidP="00471122">
                  <w:pPr>
                    <w:ind w:firstLine="0"/>
                    <w:jc w:val="right"/>
                    <w:rPr>
                      <w:b/>
                      <w:bCs/>
                      <w:color w:val="000000"/>
                      <w:sz w:val="18"/>
                      <w:szCs w:val="18"/>
                      <w:lang w:val="ro-RO"/>
                    </w:rPr>
                  </w:pPr>
                  <w:r w:rsidRPr="00036766">
                    <w:rPr>
                      <w:b/>
                      <w:bCs/>
                      <w:color w:val="000000"/>
                      <w:sz w:val="18"/>
                      <w:szCs w:val="18"/>
                      <w:lang w:val="ro-RO"/>
                    </w:rPr>
                    <w:t>Total</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5FEBAAEB" w14:textId="77777777" w:rsidR="00471122" w:rsidRPr="00036766" w:rsidRDefault="00471122" w:rsidP="00471122">
                  <w:pPr>
                    <w:ind w:firstLine="0"/>
                    <w:jc w:val="right"/>
                    <w:rPr>
                      <w:b/>
                      <w:bCs/>
                      <w:color w:val="000000"/>
                      <w:sz w:val="18"/>
                      <w:szCs w:val="18"/>
                      <w:lang w:val="ro-RO"/>
                    </w:rPr>
                  </w:pPr>
                  <w:r w:rsidRPr="00036766">
                    <w:rPr>
                      <w:b/>
                      <w:bCs/>
                      <w:color w:val="000000"/>
                      <w:sz w:val="18"/>
                      <w:szCs w:val="18"/>
                      <w:lang w:val="ro-RO"/>
                    </w:rPr>
                    <w:t>USM</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6F08EDCF" w14:textId="77777777" w:rsidR="00471122" w:rsidRPr="00036766" w:rsidRDefault="00471122" w:rsidP="00471122">
                  <w:pPr>
                    <w:ind w:firstLine="0"/>
                    <w:jc w:val="right"/>
                    <w:rPr>
                      <w:b/>
                      <w:bCs/>
                      <w:color w:val="000000"/>
                      <w:sz w:val="18"/>
                      <w:szCs w:val="18"/>
                      <w:lang w:val="ro-RO"/>
                    </w:rPr>
                  </w:pPr>
                  <w:r w:rsidRPr="00036766">
                    <w:rPr>
                      <w:b/>
                      <w:bCs/>
                      <w:color w:val="000000"/>
                      <w:sz w:val="18"/>
                      <w:szCs w:val="18"/>
                      <w:lang w:val="ro-RO"/>
                    </w:rPr>
                    <w:t>UTM</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44980261" w14:textId="77777777" w:rsidR="00471122" w:rsidRPr="00036766" w:rsidRDefault="00471122" w:rsidP="00471122">
                  <w:pPr>
                    <w:ind w:firstLine="0"/>
                    <w:jc w:val="right"/>
                    <w:rPr>
                      <w:b/>
                      <w:bCs/>
                      <w:color w:val="000000"/>
                      <w:sz w:val="18"/>
                      <w:szCs w:val="18"/>
                      <w:lang w:val="ro-RO"/>
                    </w:rPr>
                  </w:pPr>
                  <w:r w:rsidRPr="00036766">
                    <w:rPr>
                      <w:b/>
                      <w:bCs/>
                      <w:color w:val="000000"/>
                      <w:sz w:val="18"/>
                      <w:szCs w:val="18"/>
                      <w:lang w:val="ro-RO"/>
                    </w:rPr>
                    <w:t>ASEM</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6A01789" w14:textId="77777777" w:rsidR="00471122" w:rsidRPr="00036766" w:rsidRDefault="00471122" w:rsidP="00471122">
                  <w:pPr>
                    <w:ind w:firstLine="0"/>
                    <w:jc w:val="right"/>
                    <w:rPr>
                      <w:b/>
                      <w:bCs/>
                      <w:color w:val="000000"/>
                      <w:sz w:val="18"/>
                      <w:szCs w:val="18"/>
                      <w:lang w:val="ro-RO"/>
                    </w:rPr>
                  </w:pPr>
                  <w:r w:rsidRPr="00036766">
                    <w:rPr>
                      <w:b/>
                      <w:bCs/>
                      <w:color w:val="000000"/>
                      <w:sz w:val="18"/>
                      <w:szCs w:val="18"/>
                      <w:lang w:val="ro-RO"/>
                    </w:rPr>
                    <w:t>UPSIC</w:t>
                  </w:r>
                </w:p>
              </w:tc>
              <w:tc>
                <w:tcPr>
                  <w:tcW w:w="641" w:type="dxa"/>
                  <w:tcBorders>
                    <w:top w:val="single" w:sz="4" w:space="0" w:color="auto"/>
                    <w:left w:val="nil"/>
                    <w:bottom w:val="single" w:sz="4" w:space="0" w:color="auto"/>
                    <w:right w:val="single" w:sz="4" w:space="0" w:color="auto"/>
                  </w:tcBorders>
                  <w:shd w:val="clear" w:color="auto" w:fill="auto"/>
                  <w:noWrap/>
                  <w:vAlign w:val="center"/>
                  <w:hideMark/>
                </w:tcPr>
                <w:p w14:paraId="16B3A383" w14:textId="77777777" w:rsidR="00471122" w:rsidRPr="00036766" w:rsidRDefault="00471122" w:rsidP="00471122">
                  <w:pPr>
                    <w:ind w:firstLine="0"/>
                    <w:jc w:val="right"/>
                    <w:rPr>
                      <w:b/>
                      <w:bCs/>
                      <w:color w:val="000000"/>
                      <w:sz w:val="18"/>
                      <w:szCs w:val="18"/>
                      <w:lang w:val="ro-RO"/>
                    </w:rPr>
                  </w:pPr>
                  <w:r w:rsidRPr="00036766">
                    <w:rPr>
                      <w:b/>
                      <w:bCs/>
                      <w:color w:val="000000"/>
                      <w:sz w:val="18"/>
                      <w:szCs w:val="18"/>
                      <w:lang w:val="ro-RO"/>
                    </w:rPr>
                    <w:t>USARB</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049489AC" w14:textId="77777777" w:rsidR="00471122" w:rsidRPr="00036766" w:rsidRDefault="00471122" w:rsidP="00471122">
                  <w:pPr>
                    <w:ind w:firstLine="0"/>
                    <w:jc w:val="right"/>
                    <w:rPr>
                      <w:b/>
                      <w:bCs/>
                      <w:color w:val="000000"/>
                      <w:sz w:val="18"/>
                      <w:szCs w:val="18"/>
                      <w:lang w:val="ro-RO"/>
                    </w:rPr>
                  </w:pPr>
                  <w:proofErr w:type="spellStart"/>
                  <w:r w:rsidRPr="00036766">
                    <w:rPr>
                      <w:b/>
                      <w:bCs/>
                      <w:color w:val="000000"/>
                      <w:sz w:val="18"/>
                      <w:szCs w:val="18"/>
                      <w:lang w:val="ro-RO"/>
                    </w:rPr>
                    <w:t>USCh</w:t>
                  </w:r>
                  <w:proofErr w:type="spellEnd"/>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51723DFC" w14:textId="77777777" w:rsidR="00471122" w:rsidRPr="00036766" w:rsidRDefault="00471122" w:rsidP="00471122">
                  <w:pPr>
                    <w:ind w:firstLine="0"/>
                    <w:jc w:val="right"/>
                    <w:rPr>
                      <w:b/>
                      <w:bCs/>
                      <w:color w:val="000000"/>
                      <w:sz w:val="18"/>
                      <w:szCs w:val="18"/>
                      <w:lang w:val="ro-RO"/>
                    </w:rPr>
                  </w:pPr>
                  <w:r w:rsidRPr="00036766">
                    <w:rPr>
                      <w:b/>
                      <w:bCs/>
                      <w:color w:val="000000"/>
                      <w:sz w:val="18"/>
                      <w:szCs w:val="18"/>
                      <w:lang w:val="ro-RO"/>
                    </w:rPr>
                    <w:t>USC</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26C0D6B9" w14:textId="77777777" w:rsidR="00471122" w:rsidRPr="00036766" w:rsidRDefault="00471122" w:rsidP="00471122">
                  <w:pPr>
                    <w:ind w:firstLine="0"/>
                    <w:jc w:val="right"/>
                    <w:rPr>
                      <w:b/>
                      <w:bCs/>
                      <w:color w:val="000000"/>
                      <w:sz w:val="18"/>
                      <w:szCs w:val="18"/>
                      <w:lang w:val="ro-RO"/>
                    </w:rPr>
                  </w:pPr>
                  <w:r w:rsidRPr="00036766">
                    <w:rPr>
                      <w:b/>
                      <w:bCs/>
                      <w:color w:val="000000"/>
                      <w:sz w:val="18"/>
                      <w:szCs w:val="18"/>
                      <w:lang w:val="ro-RO"/>
                    </w:rPr>
                    <w:t>UST</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14:paraId="4EFA3971" w14:textId="77777777" w:rsidR="00471122" w:rsidRPr="00036766" w:rsidRDefault="00471122" w:rsidP="00471122">
                  <w:pPr>
                    <w:ind w:firstLine="0"/>
                    <w:jc w:val="right"/>
                    <w:rPr>
                      <w:b/>
                      <w:bCs/>
                      <w:color w:val="000000"/>
                      <w:sz w:val="18"/>
                      <w:szCs w:val="18"/>
                      <w:lang w:val="ro-RO"/>
                    </w:rPr>
                  </w:pPr>
                  <w:r w:rsidRPr="00036766">
                    <w:rPr>
                      <w:b/>
                      <w:bCs/>
                      <w:color w:val="000000"/>
                      <w:sz w:val="18"/>
                      <w:szCs w:val="18"/>
                      <w:lang w:val="ro-RO"/>
                    </w:rPr>
                    <w:t>AMTAP</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07A93C4" w14:textId="77777777" w:rsidR="00471122" w:rsidRPr="00036766" w:rsidRDefault="00471122" w:rsidP="00471122">
                  <w:pPr>
                    <w:ind w:firstLine="0"/>
                    <w:jc w:val="right"/>
                    <w:rPr>
                      <w:b/>
                      <w:bCs/>
                      <w:color w:val="000000"/>
                      <w:sz w:val="18"/>
                      <w:szCs w:val="18"/>
                      <w:lang w:val="ro-RO"/>
                    </w:rPr>
                  </w:pPr>
                  <w:r w:rsidRPr="00036766">
                    <w:rPr>
                      <w:b/>
                      <w:bCs/>
                      <w:color w:val="000000"/>
                      <w:sz w:val="18"/>
                      <w:szCs w:val="18"/>
                      <w:lang w:val="ro-RO"/>
                    </w:rPr>
                    <w:t>USMF</w:t>
                  </w:r>
                </w:p>
              </w:tc>
            </w:tr>
            <w:tr w:rsidR="00471122" w:rsidRPr="00036766" w14:paraId="2B3AE61A" w14:textId="77777777" w:rsidTr="00471122">
              <w:trPr>
                <w:trHeight w:val="315"/>
              </w:trPr>
              <w:tc>
                <w:tcPr>
                  <w:tcW w:w="1179" w:type="dxa"/>
                  <w:vMerge w:val="restart"/>
                  <w:tcBorders>
                    <w:top w:val="nil"/>
                    <w:left w:val="single" w:sz="4" w:space="0" w:color="auto"/>
                    <w:bottom w:val="single" w:sz="4" w:space="0" w:color="auto"/>
                    <w:right w:val="single" w:sz="4" w:space="0" w:color="auto"/>
                  </w:tcBorders>
                  <w:shd w:val="clear" w:color="auto" w:fill="auto"/>
                  <w:hideMark/>
                </w:tcPr>
                <w:p w14:paraId="3E5F811D" w14:textId="77777777" w:rsidR="00471122" w:rsidRPr="00036766" w:rsidRDefault="00471122" w:rsidP="00471122">
                  <w:pPr>
                    <w:ind w:firstLine="0"/>
                    <w:jc w:val="left"/>
                    <w:rPr>
                      <w:b/>
                      <w:bCs/>
                      <w:color w:val="000000"/>
                      <w:lang w:val="ro-RO"/>
                    </w:rPr>
                  </w:pPr>
                  <w:r w:rsidRPr="00036766">
                    <w:rPr>
                      <w:b/>
                      <w:bCs/>
                      <w:color w:val="000000"/>
                      <w:lang w:val="ro-RO"/>
                    </w:rPr>
                    <w:t xml:space="preserve">Numărul de persoane angajate în cadrul instituției care dețin titlul științific de doctor </w:t>
                  </w:r>
                </w:p>
              </w:tc>
              <w:tc>
                <w:tcPr>
                  <w:tcW w:w="971" w:type="dxa"/>
                  <w:tcBorders>
                    <w:top w:val="nil"/>
                    <w:left w:val="nil"/>
                    <w:bottom w:val="single" w:sz="4" w:space="0" w:color="auto"/>
                    <w:right w:val="single" w:sz="4" w:space="0" w:color="auto"/>
                  </w:tcBorders>
                  <w:shd w:val="clear" w:color="auto" w:fill="auto"/>
                  <w:hideMark/>
                </w:tcPr>
                <w:p w14:paraId="70E90C00" w14:textId="77777777" w:rsidR="00471122" w:rsidRPr="00036766" w:rsidRDefault="00471122" w:rsidP="00471122">
                  <w:pPr>
                    <w:ind w:firstLine="0"/>
                    <w:jc w:val="left"/>
                    <w:rPr>
                      <w:color w:val="000000"/>
                      <w:lang w:val="ro-RO"/>
                    </w:rPr>
                  </w:pPr>
                  <w:r w:rsidRPr="00036766">
                    <w:rPr>
                      <w:color w:val="000000"/>
                      <w:lang w:val="ro-RO"/>
                    </w:rPr>
                    <w:t>Total</w:t>
                  </w:r>
                </w:p>
              </w:tc>
              <w:tc>
                <w:tcPr>
                  <w:tcW w:w="679" w:type="dxa"/>
                  <w:tcBorders>
                    <w:top w:val="nil"/>
                    <w:left w:val="nil"/>
                    <w:bottom w:val="single" w:sz="4" w:space="0" w:color="auto"/>
                    <w:right w:val="single" w:sz="4" w:space="0" w:color="auto"/>
                  </w:tcBorders>
                  <w:shd w:val="clear" w:color="auto" w:fill="auto"/>
                  <w:noWrap/>
                  <w:vAlign w:val="center"/>
                  <w:hideMark/>
                </w:tcPr>
                <w:p w14:paraId="377E4D5E"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2048</w:t>
                  </w:r>
                </w:p>
              </w:tc>
              <w:tc>
                <w:tcPr>
                  <w:tcW w:w="580" w:type="dxa"/>
                  <w:tcBorders>
                    <w:top w:val="nil"/>
                    <w:left w:val="nil"/>
                    <w:bottom w:val="single" w:sz="4" w:space="0" w:color="auto"/>
                    <w:right w:val="single" w:sz="4" w:space="0" w:color="auto"/>
                  </w:tcBorders>
                  <w:shd w:val="clear" w:color="auto" w:fill="auto"/>
                  <w:noWrap/>
                  <w:vAlign w:val="center"/>
                  <w:hideMark/>
                </w:tcPr>
                <w:p w14:paraId="036AE23F"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483</w:t>
                  </w:r>
                </w:p>
              </w:tc>
              <w:tc>
                <w:tcPr>
                  <w:tcW w:w="580" w:type="dxa"/>
                  <w:tcBorders>
                    <w:top w:val="nil"/>
                    <w:left w:val="nil"/>
                    <w:bottom w:val="single" w:sz="4" w:space="0" w:color="auto"/>
                    <w:right w:val="single" w:sz="4" w:space="0" w:color="auto"/>
                  </w:tcBorders>
                  <w:shd w:val="clear" w:color="auto" w:fill="auto"/>
                  <w:noWrap/>
                  <w:vAlign w:val="center"/>
                  <w:hideMark/>
                </w:tcPr>
                <w:p w14:paraId="36764F39"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400</w:t>
                  </w:r>
                </w:p>
              </w:tc>
              <w:tc>
                <w:tcPr>
                  <w:tcW w:w="580" w:type="dxa"/>
                  <w:tcBorders>
                    <w:top w:val="nil"/>
                    <w:left w:val="nil"/>
                    <w:bottom w:val="single" w:sz="4" w:space="0" w:color="auto"/>
                    <w:right w:val="single" w:sz="4" w:space="0" w:color="auto"/>
                  </w:tcBorders>
                  <w:shd w:val="clear" w:color="auto" w:fill="auto"/>
                  <w:noWrap/>
                  <w:vAlign w:val="center"/>
                  <w:hideMark/>
                </w:tcPr>
                <w:p w14:paraId="73CA0A5B"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175</w:t>
                  </w:r>
                </w:p>
              </w:tc>
              <w:tc>
                <w:tcPr>
                  <w:tcW w:w="580" w:type="dxa"/>
                  <w:tcBorders>
                    <w:top w:val="nil"/>
                    <w:left w:val="nil"/>
                    <w:bottom w:val="single" w:sz="4" w:space="0" w:color="auto"/>
                    <w:right w:val="single" w:sz="4" w:space="0" w:color="auto"/>
                  </w:tcBorders>
                  <w:shd w:val="clear" w:color="000000" w:fill="FFFFFF"/>
                  <w:noWrap/>
                  <w:vAlign w:val="center"/>
                  <w:hideMark/>
                </w:tcPr>
                <w:p w14:paraId="28FC3E4B"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193</w:t>
                  </w:r>
                </w:p>
              </w:tc>
              <w:tc>
                <w:tcPr>
                  <w:tcW w:w="641" w:type="dxa"/>
                  <w:tcBorders>
                    <w:top w:val="nil"/>
                    <w:left w:val="nil"/>
                    <w:bottom w:val="single" w:sz="4" w:space="0" w:color="auto"/>
                    <w:right w:val="single" w:sz="4" w:space="0" w:color="auto"/>
                  </w:tcBorders>
                  <w:shd w:val="clear" w:color="auto" w:fill="auto"/>
                  <w:noWrap/>
                  <w:vAlign w:val="center"/>
                  <w:hideMark/>
                </w:tcPr>
                <w:p w14:paraId="6FEE9930"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98</w:t>
                  </w:r>
                </w:p>
              </w:tc>
              <w:tc>
                <w:tcPr>
                  <w:tcW w:w="580" w:type="dxa"/>
                  <w:tcBorders>
                    <w:top w:val="nil"/>
                    <w:left w:val="nil"/>
                    <w:bottom w:val="single" w:sz="4" w:space="0" w:color="auto"/>
                    <w:right w:val="single" w:sz="4" w:space="0" w:color="auto"/>
                  </w:tcBorders>
                  <w:shd w:val="clear" w:color="auto" w:fill="auto"/>
                  <w:noWrap/>
                  <w:vAlign w:val="center"/>
                  <w:hideMark/>
                </w:tcPr>
                <w:p w14:paraId="2F77AD64"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35</w:t>
                  </w:r>
                </w:p>
              </w:tc>
              <w:tc>
                <w:tcPr>
                  <w:tcW w:w="580" w:type="dxa"/>
                  <w:tcBorders>
                    <w:top w:val="nil"/>
                    <w:left w:val="nil"/>
                    <w:bottom w:val="single" w:sz="4" w:space="0" w:color="auto"/>
                    <w:right w:val="single" w:sz="4" w:space="0" w:color="auto"/>
                  </w:tcBorders>
                  <w:shd w:val="clear" w:color="auto" w:fill="auto"/>
                  <w:noWrap/>
                  <w:vAlign w:val="center"/>
                  <w:hideMark/>
                </w:tcPr>
                <w:p w14:paraId="1D439EFC"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58</w:t>
                  </w:r>
                </w:p>
              </w:tc>
              <w:tc>
                <w:tcPr>
                  <w:tcW w:w="580" w:type="dxa"/>
                  <w:tcBorders>
                    <w:top w:val="nil"/>
                    <w:left w:val="nil"/>
                    <w:bottom w:val="single" w:sz="4" w:space="0" w:color="auto"/>
                    <w:right w:val="single" w:sz="4" w:space="0" w:color="auto"/>
                  </w:tcBorders>
                  <w:shd w:val="clear" w:color="auto" w:fill="auto"/>
                  <w:noWrap/>
                  <w:vAlign w:val="center"/>
                  <w:hideMark/>
                </w:tcPr>
                <w:p w14:paraId="4636F23A"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24</w:t>
                  </w:r>
                </w:p>
              </w:tc>
              <w:tc>
                <w:tcPr>
                  <w:tcW w:w="690" w:type="dxa"/>
                  <w:tcBorders>
                    <w:top w:val="nil"/>
                    <w:left w:val="nil"/>
                    <w:bottom w:val="single" w:sz="4" w:space="0" w:color="auto"/>
                    <w:right w:val="single" w:sz="4" w:space="0" w:color="auto"/>
                  </w:tcBorders>
                  <w:shd w:val="clear" w:color="auto" w:fill="auto"/>
                  <w:noWrap/>
                  <w:vAlign w:val="center"/>
                  <w:hideMark/>
                </w:tcPr>
                <w:p w14:paraId="44F77C41"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76</w:t>
                  </w:r>
                </w:p>
              </w:tc>
              <w:tc>
                <w:tcPr>
                  <w:tcW w:w="580" w:type="dxa"/>
                  <w:tcBorders>
                    <w:top w:val="nil"/>
                    <w:left w:val="nil"/>
                    <w:bottom w:val="single" w:sz="4" w:space="0" w:color="auto"/>
                    <w:right w:val="single" w:sz="4" w:space="0" w:color="auto"/>
                  </w:tcBorders>
                  <w:shd w:val="clear" w:color="auto" w:fill="auto"/>
                  <w:noWrap/>
                  <w:vAlign w:val="center"/>
                  <w:hideMark/>
                </w:tcPr>
                <w:p w14:paraId="656693A4"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506</w:t>
                  </w:r>
                </w:p>
              </w:tc>
            </w:tr>
            <w:tr w:rsidR="00471122" w:rsidRPr="00036766" w14:paraId="6498367A" w14:textId="77777777" w:rsidTr="00471122">
              <w:trPr>
                <w:trHeight w:val="1020"/>
              </w:trPr>
              <w:tc>
                <w:tcPr>
                  <w:tcW w:w="1179" w:type="dxa"/>
                  <w:vMerge/>
                  <w:tcBorders>
                    <w:top w:val="nil"/>
                    <w:left w:val="single" w:sz="4" w:space="0" w:color="auto"/>
                    <w:bottom w:val="single" w:sz="4" w:space="0" w:color="auto"/>
                    <w:right w:val="single" w:sz="4" w:space="0" w:color="auto"/>
                  </w:tcBorders>
                  <w:vAlign w:val="center"/>
                  <w:hideMark/>
                </w:tcPr>
                <w:p w14:paraId="0D9A4007" w14:textId="77777777" w:rsidR="00471122" w:rsidRPr="00036766" w:rsidRDefault="00471122" w:rsidP="00471122">
                  <w:pPr>
                    <w:ind w:firstLine="0"/>
                    <w:jc w:val="left"/>
                    <w:rPr>
                      <w:b/>
                      <w:bCs/>
                      <w:color w:val="000000"/>
                      <w:lang w:val="ro-RO"/>
                    </w:rPr>
                  </w:pPr>
                </w:p>
              </w:tc>
              <w:tc>
                <w:tcPr>
                  <w:tcW w:w="971" w:type="dxa"/>
                  <w:tcBorders>
                    <w:top w:val="nil"/>
                    <w:left w:val="nil"/>
                    <w:bottom w:val="single" w:sz="4" w:space="0" w:color="auto"/>
                    <w:right w:val="single" w:sz="4" w:space="0" w:color="auto"/>
                  </w:tcBorders>
                  <w:shd w:val="clear" w:color="auto" w:fill="auto"/>
                  <w:hideMark/>
                </w:tcPr>
                <w:p w14:paraId="7196F214" w14:textId="77777777" w:rsidR="00471122" w:rsidRPr="00036766" w:rsidRDefault="00471122" w:rsidP="00471122">
                  <w:pPr>
                    <w:ind w:firstLine="0"/>
                    <w:jc w:val="left"/>
                    <w:rPr>
                      <w:color w:val="000000"/>
                      <w:lang w:val="ro-RO"/>
                    </w:rPr>
                  </w:pPr>
                  <w:r w:rsidRPr="00036766">
                    <w:rPr>
                      <w:color w:val="000000"/>
                      <w:lang w:val="ro-RO"/>
                    </w:rPr>
                    <w:t>Dintre care angajați în funcții de conducere</w:t>
                  </w:r>
                </w:p>
              </w:tc>
              <w:tc>
                <w:tcPr>
                  <w:tcW w:w="679" w:type="dxa"/>
                  <w:tcBorders>
                    <w:top w:val="nil"/>
                    <w:left w:val="nil"/>
                    <w:bottom w:val="single" w:sz="4" w:space="0" w:color="auto"/>
                    <w:right w:val="single" w:sz="4" w:space="0" w:color="auto"/>
                  </w:tcBorders>
                  <w:shd w:val="clear" w:color="auto" w:fill="auto"/>
                  <w:noWrap/>
                  <w:vAlign w:val="center"/>
                  <w:hideMark/>
                </w:tcPr>
                <w:p w14:paraId="46D1E98B"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213</w:t>
                  </w:r>
                </w:p>
              </w:tc>
              <w:tc>
                <w:tcPr>
                  <w:tcW w:w="580" w:type="dxa"/>
                  <w:tcBorders>
                    <w:top w:val="nil"/>
                    <w:left w:val="nil"/>
                    <w:bottom w:val="single" w:sz="4" w:space="0" w:color="auto"/>
                    <w:right w:val="single" w:sz="4" w:space="0" w:color="auto"/>
                  </w:tcBorders>
                  <w:shd w:val="clear" w:color="auto" w:fill="auto"/>
                  <w:noWrap/>
                  <w:vAlign w:val="center"/>
                  <w:hideMark/>
                </w:tcPr>
                <w:p w14:paraId="7DF95222"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67</w:t>
                  </w:r>
                </w:p>
              </w:tc>
              <w:tc>
                <w:tcPr>
                  <w:tcW w:w="580" w:type="dxa"/>
                  <w:tcBorders>
                    <w:top w:val="nil"/>
                    <w:left w:val="nil"/>
                    <w:bottom w:val="single" w:sz="4" w:space="0" w:color="auto"/>
                    <w:right w:val="single" w:sz="4" w:space="0" w:color="auto"/>
                  </w:tcBorders>
                  <w:shd w:val="clear" w:color="auto" w:fill="auto"/>
                  <w:noWrap/>
                  <w:vAlign w:val="center"/>
                  <w:hideMark/>
                </w:tcPr>
                <w:p w14:paraId="60D0DDFB"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49</w:t>
                  </w:r>
                </w:p>
              </w:tc>
              <w:tc>
                <w:tcPr>
                  <w:tcW w:w="580" w:type="dxa"/>
                  <w:tcBorders>
                    <w:top w:val="nil"/>
                    <w:left w:val="nil"/>
                    <w:bottom w:val="single" w:sz="4" w:space="0" w:color="auto"/>
                    <w:right w:val="single" w:sz="4" w:space="0" w:color="auto"/>
                  </w:tcBorders>
                  <w:shd w:val="clear" w:color="auto" w:fill="auto"/>
                  <w:noWrap/>
                  <w:vAlign w:val="center"/>
                  <w:hideMark/>
                </w:tcPr>
                <w:p w14:paraId="47E0DB4C"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5</w:t>
                  </w:r>
                </w:p>
              </w:tc>
              <w:tc>
                <w:tcPr>
                  <w:tcW w:w="580" w:type="dxa"/>
                  <w:tcBorders>
                    <w:top w:val="nil"/>
                    <w:left w:val="nil"/>
                    <w:bottom w:val="single" w:sz="4" w:space="0" w:color="auto"/>
                    <w:right w:val="single" w:sz="4" w:space="0" w:color="auto"/>
                  </w:tcBorders>
                  <w:shd w:val="clear" w:color="000000" w:fill="FFFFFF"/>
                  <w:noWrap/>
                  <w:vAlign w:val="center"/>
                  <w:hideMark/>
                </w:tcPr>
                <w:p w14:paraId="1849C8C8"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29</w:t>
                  </w:r>
                </w:p>
              </w:tc>
              <w:tc>
                <w:tcPr>
                  <w:tcW w:w="641" w:type="dxa"/>
                  <w:tcBorders>
                    <w:top w:val="nil"/>
                    <w:left w:val="nil"/>
                    <w:bottom w:val="single" w:sz="4" w:space="0" w:color="auto"/>
                    <w:right w:val="single" w:sz="4" w:space="0" w:color="auto"/>
                  </w:tcBorders>
                  <w:shd w:val="clear" w:color="auto" w:fill="auto"/>
                  <w:noWrap/>
                  <w:vAlign w:val="center"/>
                  <w:hideMark/>
                </w:tcPr>
                <w:p w14:paraId="61A84FC9"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18</w:t>
                  </w:r>
                </w:p>
              </w:tc>
              <w:tc>
                <w:tcPr>
                  <w:tcW w:w="580" w:type="dxa"/>
                  <w:tcBorders>
                    <w:top w:val="nil"/>
                    <w:left w:val="nil"/>
                    <w:bottom w:val="single" w:sz="4" w:space="0" w:color="auto"/>
                    <w:right w:val="single" w:sz="4" w:space="0" w:color="auto"/>
                  </w:tcBorders>
                  <w:shd w:val="clear" w:color="auto" w:fill="auto"/>
                  <w:noWrap/>
                  <w:vAlign w:val="center"/>
                  <w:hideMark/>
                </w:tcPr>
                <w:p w14:paraId="1109B587"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10</w:t>
                  </w:r>
                </w:p>
              </w:tc>
              <w:tc>
                <w:tcPr>
                  <w:tcW w:w="580" w:type="dxa"/>
                  <w:tcBorders>
                    <w:top w:val="nil"/>
                    <w:left w:val="nil"/>
                    <w:bottom w:val="single" w:sz="4" w:space="0" w:color="auto"/>
                    <w:right w:val="single" w:sz="4" w:space="0" w:color="auto"/>
                  </w:tcBorders>
                  <w:shd w:val="clear" w:color="auto" w:fill="auto"/>
                  <w:noWrap/>
                  <w:vAlign w:val="center"/>
                  <w:hideMark/>
                </w:tcPr>
                <w:p w14:paraId="3C85B7E9"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3</w:t>
                  </w:r>
                </w:p>
              </w:tc>
              <w:tc>
                <w:tcPr>
                  <w:tcW w:w="580" w:type="dxa"/>
                  <w:tcBorders>
                    <w:top w:val="nil"/>
                    <w:left w:val="nil"/>
                    <w:bottom w:val="single" w:sz="4" w:space="0" w:color="auto"/>
                    <w:right w:val="single" w:sz="4" w:space="0" w:color="auto"/>
                  </w:tcBorders>
                  <w:shd w:val="clear" w:color="auto" w:fill="auto"/>
                  <w:noWrap/>
                  <w:vAlign w:val="center"/>
                  <w:hideMark/>
                </w:tcPr>
                <w:p w14:paraId="70ED4480"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3</w:t>
                  </w:r>
                </w:p>
              </w:tc>
              <w:tc>
                <w:tcPr>
                  <w:tcW w:w="690" w:type="dxa"/>
                  <w:tcBorders>
                    <w:top w:val="nil"/>
                    <w:left w:val="nil"/>
                    <w:bottom w:val="single" w:sz="4" w:space="0" w:color="auto"/>
                    <w:right w:val="single" w:sz="4" w:space="0" w:color="auto"/>
                  </w:tcBorders>
                  <w:shd w:val="clear" w:color="auto" w:fill="auto"/>
                  <w:noWrap/>
                  <w:vAlign w:val="center"/>
                  <w:hideMark/>
                </w:tcPr>
                <w:p w14:paraId="5969E10D"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14</w:t>
                  </w:r>
                </w:p>
              </w:tc>
              <w:tc>
                <w:tcPr>
                  <w:tcW w:w="580" w:type="dxa"/>
                  <w:tcBorders>
                    <w:top w:val="nil"/>
                    <w:left w:val="nil"/>
                    <w:bottom w:val="single" w:sz="4" w:space="0" w:color="auto"/>
                    <w:right w:val="single" w:sz="4" w:space="0" w:color="auto"/>
                  </w:tcBorders>
                  <w:shd w:val="clear" w:color="auto" w:fill="auto"/>
                  <w:noWrap/>
                  <w:vAlign w:val="center"/>
                  <w:hideMark/>
                </w:tcPr>
                <w:p w14:paraId="4DEBA7FB"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15</w:t>
                  </w:r>
                </w:p>
              </w:tc>
            </w:tr>
            <w:tr w:rsidR="00471122" w:rsidRPr="00036766" w14:paraId="7802016B" w14:textId="77777777" w:rsidTr="00471122">
              <w:trPr>
                <w:trHeight w:val="1275"/>
              </w:trPr>
              <w:tc>
                <w:tcPr>
                  <w:tcW w:w="1179" w:type="dxa"/>
                  <w:vMerge/>
                  <w:tcBorders>
                    <w:top w:val="nil"/>
                    <w:left w:val="single" w:sz="4" w:space="0" w:color="auto"/>
                    <w:bottom w:val="single" w:sz="4" w:space="0" w:color="auto"/>
                    <w:right w:val="single" w:sz="4" w:space="0" w:color="auto"/>
                  </w:tcBorders>
                  <w:vAlign w:val="center"/>
                  <w:hideMark/>
                </w:tcPr>
                <w:p w14:paraId="3E6ECE8C" w14:textId="77777777" w:rsidR="00471122" w:rsidRPr="00036766" w:rsidRDefault="00471122" w:rsidP="00471122">
                  <w:pPr>
                    <w:ind w:firstLine="0"/>
                    <w:jc w:val="left"/>
                    <w:rPr>
                      <w:b/>
                      <w:bCs/>
                      <w:color w:val="000000"/>
                      <w:lang w:val="ro-RO"/>
                    </w:rPr>
                  </w:pPr>
                </w:p>
              </w:tc>
              <w:tc>
                <w:tcPr>
                  <w:tcW w:w="971" w:type="dxa"/>
                  <w:tcBorders>
                    <w:top w:val="nil"/>
                    <w:left w:val="nil"/>
                    <w:bottom w:val="single" w:sz="4" w:space="0" w:color="auto"/>
                    <w:right w:val="single" w:sz="4" w:space="0" w:color="auto"/>
                  </w:tcBorders>
                  <w:shd w:val="clear" w:color="auto" w:fill="auto"/>
                  <w:hideMark/>
                </w:tcPr>
                <w:p w14:paraId="3BF69DBD" w14:textId="77777777" w:rsidR="00471122" w:rsidRPr="00036766" w:rsidRDefault="00471122" w:rsidP="00471122">
                  <w:pPr>
                    <w:ind w:firstLine="0"/>
                    <w:jc w:val="left"/>
                    <w:rPr>
                      <w:color w:val="000000"/>
                      <w:lang w:val="ro-RO"/>
                    </w:rPr>
                  </w:pPr>
                  <w:r w:rsidRPr="00036766">
                    <w:rPr>
                      <w:color w:val="000000"/>
                      <w:lang w:val="ro-RO"/>
                    </w:rPr>
                    <w:t xml:space="preserve">Dintre care angajați în funcții </w:t>
                  </w:r>
                  <w:proofErr w:type="spellStart"/>
                  <w:r w:rsidRPr="00036766">
                    <w:rPr>
                      <w:color w:val="000000"/>
                      <w:lang w:val="ro-RO"/>
                    </w:rPr>
                    <w:t>științifico</w:t>
                  </w:r>
                  <w:proofErr w:type="spellEnd"/>
                  <w:r w:rsidRPr="00036766">
                    <w:rPr>
                      <w:color w:val="000000"/>
                      <w:lang w:val="ro-RO"/>
                    </w:rPr>
                    <w:t>-didactice</w:t>
                  </w:r>
                </w:p>
              </w:tc>
              <w:tc>
                <w:tcPr>
                  <w:tcW w:w="679" w:type="dxa"/>
                  <w:tcBorders>
                    <w:top w:val="nil"/>
                    <w:left w:val="nil"/>
                    <w:bottom w:val="single" w:sz="4" w:space="0" w:color="auto"/>
                    <w:right w:val="single" w:sz="4" w:space="0" w:color="auto"/>
                  </w:tcBorders>
                  <w:shd w:val="clear" w:color="auto" w:fill="auto"/>
                  <w:noWrap/>
                  <w:vAlign w:val="center"/>
                  <w:hideMark/>
                </w:tcPr>
                <w:p w14:paraId="7F0E1D12"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1685</w:t>
                  </w:r>
                </w:p>
              </w:tc>
              <w:tc>
                <w:tcPr>
                  <w:tcW w:w="580" w:type="dxa"/>
                  <w:tcBorders>
                    <w:top w:val="nil"/>
                    <w:left w:val="nil"/>
                    <w:bottom w:val="single" w:sz="4" w:space="0" w:color="auto"/>
                    <w:right w:val="single" w:sz="4" w:space="0" w:color="auto"/>
                  </w:tcBorders>
                  <w:shd w:val="clear" w:color="auto" w:fill="auto"/>
                  <w:noWrap/>
                  <w:vAlign w:val="center"/>
                  <w:hideMark/>
                </w:tcPr>
                <w:p w14:paraId="5B7E2B55"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416</w:t>
                  </w:r>
                </w:p>
              </w:tc>
              <w:tc>
                <w:tcPr>
                  <w:tcW w:w="580" w:type="dxa"/>
                  <w:tcBorders>
                    <w:top w:val="nil"/>
                    <w:left w:val="nil"/>
                    <w:bottom w:val="single" w:sz="4" w:space="0" w:color="auto"/>
                    <w:right w:val="single" w:sz="4" w:space="0" w:color="auto"/>
                  </w:tcBorders>
                  <w:shd w:val="clear" w:color="auto" w:fill="auto"/>
                  <w:noWrap/>
                  <w:vAlign w:val="center"/>
                  <w:hideMark/>
                </w:tcPr>
                <w:p w14:paraId="12513605"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351</w:t>
                  </w:r>
                </w:p>
              </w:tc>
              <w:tc>
                <w:tcPr>
                  <w:tcW w:w="580" w:type="dxa"/>
                  <w:tcBorders>
                    <w:top w:val="nil"/>
                    <w:left w:val="nil"/>
                    <w:bottom w:val="single" w:sz="4" w:space="0" w:color="auto"/>
                    <w:right w:val="single" w:sz="4" w:space="0" w:color="auto"/>
                  </w:tcBorders>
                  <w:shd w:val="clear" w:color="auto" w:fill="auto"/>
                  <w:noWrap/>
                  <w:vAlign w:val="center"/>
                  <w:hideMark/>
                </w:tcPr>
                <w:p w14:paraId="509224FF"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170</w:t>
                  </w:r>
                </w:p>
              </w:tc>
              <w:tc>
                <w:tcPr>
                  <w:tcW w:w="580" w:type="dxa"/>
                  <w:tcBorders>
                    <w:top w:val="nil"/>
                    <w:left w:val="nil"/>
                    <w:bottom w:val="single" w:sz="4" w:space="0" w:color="auto"/>
                    <w:right w:val="single" w:sz="4" w:space="0" w:color="auto"/>
                  </w:tcBorders>
                  <w:shd w:val="clear" w:color="000000" w:fill="FFFFFF"/>
                  <w:noWrap/>
                  <w:vAlign w:val="center"/>
                  <w:hideMark/>
                </w:tcPr>
                <w:p w14:paraId="11A239E9"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164</w:t>
                  </w:r>
                </w:p>
              </w:tc>
              <w:tc>
                <w:tcPr>
                  <w:tcW w:w="641" w:type="dxa"/>
                  <w:tcBorders>
                    <w:top w:val="nil"/>
                    <w:left w:val="nil"/>
                    <w:bottom w:val="single" w:sz="4" w:space="0" w:color="auto"/>
                    <w:right w:val="single" w:sz="4" w:space="0" w:color="auto"/>
                  </w:tcBorders>
                  <w:shd w:val="clear" w:color="auto" w:fill="auto"/>
                  <w:noWrap/>
                  <w:vAlign w:val="center"/>
                  <w:hideMark/>
                </w:tcPr>
                <w:p w14:paraId="17944902"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80</w:t>
                  </w:r>
                </w:p>
              </w:tc>
              <w:tc>
                <w:tcPr>
                  <w:tcW w:w="580" w:type="dxa"/>
                  <w:tcBorders>
                    <w:top w:val="nil"/>
                    <w:left w:val="nil"/>
                    <w:bottom w:val="single" w:sz="4" w:space="0" w:color="auto"/>
                    <w:right w:val="single" w:sz="4" w:space="0" w:color="auto"/>
                  </w:tcBorders>
                  <w:shd w:val="clear" w:color="auto" w:fill="auto"/>
                  <w:noWrap/>
                  <w:vAlign w:val="center"/>
                  <w:hideMark/>
                </w:tcPr>
                <w:p w14:paraId="2EC18F65"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25</w:t>
                  </w:r>
                </w:p>
              </w:tc>
              <w:tc>
                <w:tcPr>
                  <w:tcW w:w="580" w:type="dxa"/>
                  <w:tcBorders>
                    <w:top w:val="nil"/>
                    <w:left w:val="nil"/>
                    <w:bottom w:val="single" w:sz="4" w:space="0" w:color="auto"/>
                    <w:right w:val="single" w:sz="4" w:space="0" w:color="auto"/>
                  </w:tcBorders>
                  <w:shd w:val="clear" w:color="auto" w:fill="auto"/>
                  <w:noWrap/>
                  <w:vAlign w:val="center"/>
                  <w:hideMark/>
                </w:tcPr>
                <w:p w14:paraId="52A6DBF9"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55</w:t>
                  </w:r>
                </w:p>
              </w:tc>
              <w:tc>
                <w:tcPr>
                  <w:tcW w:w="580" w:type="dxa"/>
                  <w:tcBorders>
                    <w:top w:val="nil"/>
                    <w:left w:val="nil"/>
                    <w:bottom w:val="single" w:sz="4" w:space="0" w:color="auto"/>
                    <w:right w:val="single" w:sz="4" w:space="0" w:color="auto"/>
                  </w:tcBorders>
                  <w:shd w:val="clear" w:color="auto" w:fill="auto"/>
                  <w:noWrap/>
                  <w:vAlign w:val="center"/>
                  <w:hideMark/>
                </w:tcPr>
                <w:p w14:paraId="6651C7D5"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21</w:t>
                  </w:r>
                </w:p>
              </w:tc>
              <w:tc>
                <w:tcPr>
                  <w:tcW w:w="690" w:type="dxa"/>
                  <w:tcBorders>
                    <w:top w:val="nil"/>
                    <w:left w:val="nil"/>
                    <w:bottom w:val="single" w:sz="4" w:space="0" w:color="auto"/>
                    <w:right w:val="single" w:sz="4" w:space="0" w:color="auto"/>
                  </w:tcBorders>
                  <w:shd w:val="clear" w:color="auto" w:fill="auto"/>
                  <w:noWrap/>
                  <w:vAlign w:val="center"/>
                  <w:hideMark/>
                </w:tcPr>
                <w:p w14:paraId="6A6C1131"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62</w:t>
                  </w:r>
                </w:p>
              </w:tc>
              <w:tc>
                <w:tcPr>
                  <w:tcW w:w="580" w:type="dxa"/>
                  <w:tcBorders>
                    <w:top w:val="nil"/>
                    <w:left w:val="nil"/>
                    <w:bottom w:val="single" w:sz="4" w:space="0" w:color="auto"/>
                    <w:right w:val="single" w:sz="4" w:space="0" w:color="auto"/>
                  </w:tcBorders>
                  <w:shd w:val="clear" w:color="auto" w:fill="auto"/>
                  <w:noWrap/>
                  <w:vAlign w:val="center"/>
                  <w:hideMark/>
                </w:tcPr>
                <w:p w14:paraId="4EDC6455"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341</w:t>
                  </w:r>
                </w:p>
              </w:tc>
            </w:tr>
            <w:tr w:rsidR="00471122" w:rsidRPr="00036766" w14:paraId="5C60F018" w14:textId="77777777" w:rsidTr="00471122">
              <w:trPr>
                <w:trHeight w:val="315"/>
              </w:trPr>
              <w:tc>
                <w:tcPr>
                  <w:tcW w:w="1179" w:type="dxa"/>
                  <w:vMerge w:val="restart"/>
                  <w:tcBorders>
                    <w:top w:val="nil"/>
                    <w:left w:val="single" w:sz="4" w:space="0" w:color="auto"/>
                    <w:bottom w:val="single" w:sz="4" w:space="0" w:color="auto"/>
                    <w:right w:val="single" w:sz="4" w:space="0" w:color="auto"/>
                  </w:tcBorders>
                  <w:shd w:val="clear" w:color="auto" w:fill="auto"/>
                  <w:hideMark/>
                </w:tcPr>
                <w:p w14:paraId="7FFD5F54" w14:textId="77777777" w:rsidR="00471122" w:rsidRPr="00036766" w:rsidRDefault="00471122" w:rsidP="00471122">
                  <w:pPr>
                    <w:ind w:firstLine="0"/>
                    <w:jc w:val="left"/>
                    <w:rPr>
                      <w:b/>
                      <w:bCs/>
                      <w:color w:val="000000"/>
                      <w:lang w:val="ro-RO"/>
                    </w:rPr>
                  </w:pPr>
                  <w:r w:rsidRPr="00036766">
                    <w:rPr>
                      <w:b/>
                      <w:bCs/>
                      <w:color w:val="000000"/>
                      <w:lang w:val="ro-RO"/>
                    </w:rPr>
                    <w:t>Numărul de unități de personal (norme) ocupate de persoanele angajate în cadrul instituției care dețin titlul științific de doctor</w:t>
                  </w:r>
                </w:p>
              </w:tc>
              <w:tc>
                <w:tcPr>
                  <w:tcW w:w="971" w:type="dxa"/>
                  <w:tcBorders>
                    <w:top w:val="nil"/>
                    <w:left w:val="nil"/>
                    <w:bottom w:val="single" w:sz="4" w:space="0" w:color="auto"/>
                    <w:right w:val="single" w:sz="4" w:space="0" w:color="auto"/>
                  </w:tcBorders>
                  <w:shd w:val="clear" w:color="auto" w:fill="auto"/>
                  <w:hideMark/>
                </w:tcPr>
                <w:p w14:paraId="363F044A" w14:textId="77777777" w:rsidR="00471122" w:rsidRPr="00036766" w:rsidRDefault="00471122" w:rsidP="00471122">
                  <w:pPr>
                    <w:ind w:firstLine="0"/>
                    <w:jc w:val="left"/>
                    <w:rPr>
                      <w:color w:val="000000"/>
                      <w:lang w:val="ro-RO"/>
                    </w:rPr>
                  </w:pPr>
                  <w:r w:rsidRPr="00036766">
                    <w:rPr>
                      <w:color w:val="000000"/>
                      <w:lang w:val="ro-RO"/>
                    </w:rPr>
                    <w:t>Total</w:t>
                  </w:r>
                </w:p>
              </w:tc>
              <w:tc>
                <w:tcPr>
                  <w:tcW w:w="679" w:type="dxa"/>
                  <w:tcBorders>
                    <w:top w:val="nil"/>
                    <w:left w:val="nil"/>
                    <w:bottom w:val="single" w:sz="4" w:space="0" w:color="auto"/>
                    <w:right w:val="single" w:sz="4" w:space="0" w:color="auto"/>
                  </w:tcBorders>
                  <w:shd w:val="clear" w:color="auto" w:fill="auto"/>
                  <w:noWrap/>
                  <w:vAlign w:val="center"/>
                  <w:hideMark/>
                </w:tcPr>
                <w:p w14:paraId="2A945E94"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1984.76</w:t>
                  </w:r>
                </w:p>
              </w:tc>
              <w:tc>
                <w:tcPr>
                  <w:tcW w:w="580" w:type="dxa"/>
                  <w:tcBorders>
                    <w:top w:val="nil"/>
                    <w:left w:val="nil"/>
                    <w:bottom w:val="single" w:sz="4" w:space="0" w:color="auto"/>
                    <w:right w:val="single" w:sz="4" w:space="0" w:color="auto"/>
                  </w:tcBorders>
                  <w:shd w:val="clear" w:color="auto" w:fill="auto"/>
                  <w:noWrap/>
                  <w:vAlign w:val="center"/>
                  <w:hideMark/>
                </w:tcPr>
                <w:p w14:paraId="18FD297C"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511.00</w:t>
                  </w:r>
                </w:p>
              </w:tc>
              <w:tc>
                <w:tcPr>
                  <w:tcW w:w="580" w:type="dxa"/>
                  <w:tcBorders>
                    <w:top w:val="nil"/>
                    <w:left w:val="nil"/>
                    <w:bottom w:val="single" w:sz="4" w:space="0" w:color="auto"/>
                    <w:right w:val="single" w:sz="4" w:space="0" w:color="auto"/>
                  </w:tcBorders>
                  <w:shd w:val="clear" w:color="auto" w:fill="auto"/>
                  <w:noWrap/>
                  <w:vAlign w:val="center"/>
                  <w:hideMark/>
                </w:tcPr>
                <w:p w14:paraId="432D4C18"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375.8</w:t>
                  </w:r>
                </w:p>
              </w:tc>
              <w:tc>
                <w:tcPr>
                  <w:tcW w:w="580" w:type="dxa"/>
                  <w:tcBorders>
                    <w:top w:val="nil"/>
                    <w:left w:val="nil"/>
                    <w:bottom w:val="single" w:sz="4" w:space="0" w:color="auto"/>
                    <w:right w:val="single" w:sz="4" w:space="0" w:color="auto"/>
                  </w:tcBorders>
                  <w:shd w:val="clear" w:color="auto" w:fill="auto"/>
                  <w:noWrap/>
                  <w:vAlign w:val="center"/>
                  <w:hideMark/>
                </w:tcPr>
                <w:p w14:paraId="3BCD0A96"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183.1</w:t>
                  </w:r>
                </w:p>
              </w:tc>
              <w:tc>
                <w:tcPr>
                  <w:tcW w:w="580" w:type="dxa"/>
                  <w:tcBorders>
                    <w:top w:val="nil"/>
                    <w:left w:val="nil"/>
                    <w:bottom w:val="single" w:sz="4" w:space="0" w:color="auto"/>
                    <w:right w:val="single" w:sz="4" w:space="0" w:color="auto"/>
                  </w:tcBorders>
                  <w:shd w:val="clear" w:color="000000" w:fill="FFFFFF"/>
                  <w:noWrap/>
                  <w:vAlign w:val="center"/>
                  <w:hideMark/>
                </w:tcPr>
                <w:p w14:paraId="441BFC7A"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221</w:t>
                  </w:r>
                </w:p>
              </w:tc>
              <w:tc>
                <w:tcPr>
                  <w:tcW w:w="641" w:type="dxa"/>
                  <w:tcBorders>
                    <w:top w:val="nil"/>
                    <w:left w:val="nil"/>
                    <w:bottom w:val="single" w:sz="4" w:space="0" w:color="auto"/>
                    <w:right w:val="single" w:sz="4" w:space="0" w:color="auto"/>
                  </w:tcBorders>
                  <w:shd w:val="clear" w:color="auto" w:fill="auto"/>
                  <w:noWrap/>
                  <w:vAlign w:val="center"/>
                  <w:hideMark/>
                </w:tcPr>
                <w:p w14:paraId="00B1A1F3"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119</w:t>
                  </w:r>
                </w:p>
              </w:tc>
              <w:tc>
                <w:tcPr>
                  <w:tcW w:w="580" w:type="dxa"/>
                  <w:tcBorders>
                    <w:top w:val="nil"/>
                    <w:left w:val="nil"/>
                    <w:bottom w:val="single" w:sz="4" w:space="0" w:color="auto"/>
                    <w:right w:val="single" w:sz="4" w:space="0" w:color="auto"/>
                  </w:tcBorders>
                  <w:shd w:val="clear" w:color="auto" w:fill="auto"/>
                  <w:noWrap/>
                  <w:vAlign w:val="center"/>
                  <w:hideMark/>
                </w:tcPr>
                <w:p w14:paraId="399EA1A6"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43.45</w:t>
                  </w:r>
                </w:p>
              </w:tc>
              <w:tc>
                <w:tcPr>
                  <w:tcW w:w="580" w:type="dxa"/>
                  <w:tcBorders>
                    <w:top w:val="nil"/>
                    <w:left w:val="nil"/>
                    <w:bottom w:val="single" w:sz="4" w:space="0" w:color="auto"/>
                    <w:right w:val="single" w:sz="4" w:space="0" w:color="auto"/>
                  </w:tcBorders>
                  <w:shd w:val="clear" w:color="auto" w:fill="auto"/>
                  <w:noWrap/>
                  <w:vAlign w:val="center"/>
                  <w:hideMark/>
                </w:tcPr>
                <w:p w14:paraId="15AC23E4"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53</w:t>
                  </w:r>
                </w:p>
              </w:tc>
              <w:tc>
                <w:tcPr>
                  <w:tcW w:w="580" w:type="dxa"/>
                  <w:tcBorders>
                    <w:top w:val="nil"/>
                    <w:left w:val="nil"/>
                    <w:bottom w:val="single" w:sz="4" w:space="0" w:color="auto"/>
                    <w:right w:val="single" w:sz="4" w:space="0" w:color="auto"/>
                  </w:tcBorders>
                  <w:shd w:val="clear" w:color="auto" w:fill="auto"/>
                  <w:noWrap/>
                  <w:vAlign w:val="center"/>
                  <w:hideMark/>
                </w:tcPr>
                <w:p w14:paraId="07E9A4D1"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17.62</w:t>
                  </w:r>
                </w:p>
              </w:tc>
              <w:tc>
                <w:tcPr>
                  <w:tcW w:w="690" w:type="dxa"/>
                  <w:tcBorders>
                    <w:top w:val="nil"/>
                    <w:left w:val="nil"/>
                    <w:bottom w:val="single" w:sz="4" w:space="0" w:color="auto"/>
                    <w:right w:val="single" w:sz="4" w:space="0" w:color="auto"/>
                  </w:tcBorders>
                  <w:shd w:val="clear" w:color="auto" w:fill="auto"/>
                  <w:noWrap/>
                  <w:vAlign w:val="center"/>
                  <w:hideMark/>
                </w:tcPr>
                <w:p w14:paraId="2964A83D"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61.72</w:t>
                  </w:r>
                </w:p>
              </w:tc>
              <w:tc>
                <w:tcPr>
                  <w:tcW w:w="580" w:type="dxa"/>
                  <w:tcBorders>
                    <w:top w:val="nil"/>
                    <w:left w:val="nil"/>
                    <w:bottom w:val="single" w:sz="4" w:space="0" w:color="auto"/>
                    <w:right w:val="single" w:sz="4" w:space="0" w:color="auto"/>
                  </w:tcBorders>
                  <w:shd w:val="clear" w:color="auto" w:fill="auto"/>
                  <w:noWrap/>
                  <w:vAlign w:val="center"/>
                  <w:hideMark/>
                </w:tcPr>
                <w:p w14:paraId="1596FC7C"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399</w:t>
                  </w:r>
                </w:p>
              </w:tc>
            </w:tr>
            <w:tr w:rsidR="00471122" w:rsidRPr="00036766" w14:paraId="79894BEF" w14:textId="77777777" w:rsidTr="00471122">
              <w:trPr>
                <w:trHeight w:val="765"/>
              </w:trPr>
              <w:tc>
                <w:tcPr>
                  <w:tcW w:w="1179" w:type="dxa"/>
                  <w:vMerge/>
                  <w:tcBorders>
                    <w:top w:val="nil"/>
                    <w:left w:val="single" w:sz="4" w:space="0" w:color="auto"/>
                    <w:bottom w:val="single" w:sz="4" w:space="0" w:color="auto"/>
                    <w:right w:val="single" w:sz="4" w:space="0" w:color="auto"/>
                  </w:tcBorders>
                  <w:vAlign w:val="center"/>
                  <w:hideMark/>
                </w:tcPr>
                <w:p w14:paraId="0DE7BAC3" w14:textId="77777777" w:rsidR="00471122" w:rsidRPr="00036766" w:rsidRDefault="00471122" w:rsidP="00471122">
                  <w:pPr>
                    <w:ind w:firstLine="0"/>
                    <w:jc w:val="left"/>
                    <w:rPr>
                      <w:b/>
                      <w:bCs/>
                      <w:color w:val="000000"/>
                      <w:lang w:val="ro-RO"/>
                    </w:rPr>
                  </w:pPr>
                </w:p>
              </w:tc>
              <w:tc>
                <w:tcPr>
                  <w:tcW w:w="971" w:type="dxa"/>
                  <w:tcBorders>
                    <w:top w:val="nil"/>
                    <w:left w:val="nil"/>
                    <w:bottom w:val="single" w:sz="4" w:space="0" w:color="auto"/>
                    <w:right w:val="single" w:sz="4" w:space="0" w:color="auto"/>
                  </w:tcBorders>
                  <w:shd w:val="clear" w:color="auto" w:fill="auto"/>
                  <w:hideMark/>
                </w:tcPr>
                <w:p w14:paraId="0DF48FDA" w14:textId="77777777" w:rsidR="00471122" w:rsidRPr="00036766" w:rsidRDefault="00471122" w:rsidP="00471122">
                  <w:pPr>
                    <w:ind w:firstLine="0"/>
                    <w:jc w:val="left"/>
                    <w:rPr>
                      <w:color w:val="000000"/>
                      <w:lang w:val="ro-RO"/>
                    </w:rPr>
                  </w:pPr>
                  <w:r w:rsidRPr="00036766">
                    <w:rPr>
                      <w:color w:val="000000"/>
                      <w:lang w:val="ro-RO"/>
                    </w:rPr>
                    <w:t>Dintre care unități de conducere</w:t>
                  </w:r>
                </w:p>
              </w:tc>
              <w:tc>
                <w:tcPr>
                  <w:tcW w:w="679" w:type="dxa"/>
                  <w:tcBorders>
                    <w:top w:val="nil"/>
                    <w:left w:val="nil"/>
                    <w:bottom w:val="single" w:sz="4" w:space="0" w:color="auto"/>
                    <w:right w:val="single" w:sz="4" w:space="0" w:color="auto"/>
                  </w:tcBorders>
                  <w:shd w:val="clear" w:color="auto" w:fill="auto"/>
                  <w:noWrap/>
                  <w:vAlign w:val="center"/>
                  <w:hideMark/>
                </w:tcPr>
                <w:p w14:paraId="7A3F5CD5"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178.77</w:t>
                  </w:r>
                </w:p>
              </w:tc>
              <w:tc>
                <w:tcPr>
                  <w:tcW w:w="580" w:type="dxa"/>
                  <w:tcBorders>
                    <w:top w:val="nil"/>
                    <w:left w:val="nil"/>
                    <w:bottom w:val="single" w:sz="4" w:space="0" w:color="auto"/>
                    <w:right w:val="single" w:sz="4" w:space="0" w:color="auto"/>
                  </w:tcBorders>
                  <w:shd w:val="clear" w:color="auto" w:fill="auto"/>
                  <w:noWrap/>
                  <w:vAlign w:val="center"/>
                  <w:hideMark/>
                </w:tcPr>
                <w:p w14:paraId="6BD951E2"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47.2</w:t>
                  </w:r>
                </w:p>
              </w:tc>
              <w:tc>
                <w:tcPr>
                  <w:tcW w:w="580" w:type="dxa"/>
                  <w:tcBorders>
                    <w:top w:val="nil"/>
                    <w:left w:val="nil"/>
                    <w:bottom w:val="single" w:sz="4" w:space="0" w:color="auto"/>
                    <w:right w:val="single" w:sz="4" w:space="0" w:color="auto"/>
                  </w:tcBorders>
                  <w:shd w:val="clear" w:color="auto" w:fill="auto"/>
                  <w:noWrap/>
                  <w:vAlign w:val="center"/>
                  <w:hideMark/>
                </w:tcPr>
                <w:p w14:paraId="0B274AB5"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43.5</w:t>
                  </w:r>
                </w:p>
              </w:tc>
              <w:tc>
                <w:tcPr>
                  <w:tcW w:w="580" w:type="dxa"/>
                  <w:tcBorders>
                    <w:top w:val="nil"/>
                    <w:left w:val="nil"/>
                    <w:bottom w:val="single" w:sz="4" w:space="0" w:color="auto"/>
                    <w:right w:val="single" w:sz="4" w:space="0" w:color="auto"/>
                  </w:tcBorders>
                  <w:shd w:val="clear" w:color="auto" w:fill="auto"/>
                  <w:noWrap/>
                  <w:vAlign w:val="center"/>
                  <w:hideMark/>
                </w:tcPr>
                <w:p w14:paraId="7D69C21D"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9.25</w:t>
                  </w:r>
                </w:p>
              </w:tc>
              <w:tc>
                <w:tcPr>
                  <w:tcW w:w="580" w:type="dxa"/>
                  <w:tcBorders>
                    <w:top w:val="nil"/>
                    <w:left w:val="nil"/>
                    <w:bottom w:val="single" w:sz="4" w:space="0" w:color="auto"/>
                    <w:right w:val="single" w:sz="4" w:space="0" w:color="auto"/>
                  </w:tcBorders>
                  <w:shd w:val="clear" w:color="000000" w:fill="FFFFFF"/>
                  <w:noWrap/>
                  <w:vAlign w:val="center"/>
                  <w:hideMark/>
                </w:tcPr>
                <w:p w14:paraId="5D48D3DC"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22.53</w:t>
                  </w:r>
                </w:p>
              </w:tc>
              <w:tc>
                <w:tcPr>
                  <w:tcW w:w="641" w:type="dxa"/>
                  <w:tcBorders>
                    <w:top w:val="nil"/>
                    <w:left w:val="nil"/>
                    <w:bottom w:val="single" w:sz="4" w:space="0" w:color="auto"/>
                    <w:right w:val="single" w:sz="4" w:space="0" w:color="auto"/>
                  </w:tcBorders>
                  <w:shd w:val="clear" w:color="auto" w:fill="auto"/>
                  <w:noWrap/>
                  <w:vAlign w:val="center"/>
                  <w:hideMark/>
                </w:tcPr>
                <w:p w14:paraId="4DF48C8B"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13</w:t>
                  </w:r>
                </w:p>
              </w:tc>
              <w:tc>
                <w:tcPr>
                  <w:tcW w:w="580" w:type="dxa"/>
                  <w:tcBorders>
                    <w:top w:val="nil"/>
                    <w:left w:val="nil"/>
                    <w:bottom w:val="single" w:sz="4" w:space="0" w:color="auto"/>
                    <w:right w:val="single" w:sz="4" w:space="0" w:color="auto"/>
                  </w:tcBorders>
                  <w:shd w:val="clear" w:color="auto" w:fill="auto"/>
                  <w:noWrap/>
                  <w:vAlign w:val="center"/>
                  <w:hideMark/>
                </w:tcPr>
                <w:p w14:paraId="39C0805F"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6</w:t>
                  </w:r>
                </w:p>
              </w:tc>
              <w:tc>
                <w:tcPr>
                  <w:tcW w:w="580" w:type="dxa"/>
                  <w:tcBorders>
                    <w:top w:val="nil"/>
                    <w:left w:val="nil"/>
                    <w:bottom w:val="single" w:sz="4" w:space="0" w:color="auto"/>
                    <w:right w:val="single" w:sz="4" w:space="0" w:color="auto"/>
                  </w:tcBorders>
                  <w:shd w:val="clear" w:color="auto" w:fill="auto"/>
                  <w:noWrap/>
                  <w:vAlign w:val="center"/>
                  <w:hideMark/>
                </w:tcPr>
                <w:p w14:paraId="2909881E"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3</w:t>
                  </w:r>
                </w:p>
              </w:tc>
              <w:tc>
                <w:tcPr>
                  <w:tcW w:w="580" w:type="dxa"/>
                  <w:tcBorders>
                    <w:top w:val="nil"/>
                    <w:left w:val="nil"/>
                    <w:bottom w:val="single" w:sz="4" w:space="0" w:color="auto"/>
                    <w:right w:val="single" w:sz="4" w:space="0" w:color="auto"/>
                  </w:tcBorders>
                  <w:shd w:val="clear" w:color="auto" w:fill="auto"/>
                  <w:noWrap/>
                  <w:vAlign w:val="center"/>
                  <w:hideMark/>
                </w:tcPr>
                <w:p w14:paraId="6DB7A4F0"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2.04</w:t>
                  </w:r>
                </w:p>
              </w:tc>
              <w:tc>
                <w:tcPr>
                  <w:tcW w:w="690" w:type="dxa"/>
                  <w:tcBorders>
                    <w:top w:val="nil"/>
                    <w:left w:val="nil"/>
                    <w:bottom w:val="single" w:sz="4" w:space="0" w:color="auto"/>
                    <w:right w:val="single" w:sz="4" w:space="0" w:color="auto"/>
                  </w:tcBorders>
                  <w:shd w:val="clear" w:color="auto" w:fill="auto"/>
                  <w:noWrap/>
                  <w:vAlign w:val="center"/>
                  <w:hideMark/>
                </w:tcPr>
                <w:p w14:paraId="393F7450"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10</w:t>
                  </w:r>
                </w:p>
              </w:tc>
              <w:tc>
                <w:tcPr>
                  <w:tcW w:w="580" w:type="dxa"/>
                  <w:tcBorders>
                    <w:top w:val="nil"/>
                    <w:left w:val="nil"/>
                    <w:bottom w:val="single" w:sz="4" w:space="0" w:color="auto"/>
                    <w:right w:val="single" w:sz="4" w:space="0" w:color="auto"/>
                  </w:tcBorders>
                  <w:shd w:val="clear" w:color="auto" w:fill="auto"/>
                  <w:noWrap/>
                  <w:vAlign w:val="center"/>
                  <w:hideMark/>
                </w:tcPr>
                <w:p w14:paraId="525DF4E8"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22.25</w:t>
                  </w:r>
                </w:p>
              </w:tc>
            </w:tr>
            <w:tr w:rsidR="00471122" w:rsidRPr="00036766" w14:paraId="0A05535B" w14:textId="77777777" w:rsidTr="00471122">
              <w:trPr>
                <w:trHeight w:val="1020"/>
              </w:trPr>
              <w:tc>
                <w:tcPr>
                  <w:tcW w:w="1179" w:type="dxa"/>
                  <w:vMerge/>
                  <w:tcBorders>
                    <w:top w:val="nil"/>
                    <w:left w:val="single" w:sz="4" w:space="0" w:color="auto"/>
                    <w:bottom w:val="single" w:sz="4" w:space="0" w:color="auto"/>
                    <w:right w:val="single" w:sz="4" w:space="0" w:color="auto"/>
                  </w:tcBorders>
                  <w:vAlign w:val="center"/>
                  <w:hideMark/>
                </w:tcPr>
                <w:p w14:paraId="2332FFFE" w14:textId="77777777" w:rsidR="00471122" w:rsidRPr="00036766" w:rsidRDefault="00471122" w:rsidP="00471122">
                  <w:pPr>
                    <w:ind w:firstLine="0"/>
                    <w:jc w:val="left"/>
                    <w:rPr>
                      <w:b/>
                      <w:bCs/>
                      <w:color w:val="000000"/>
                      <w:lang w:val="ro-RO"/>
                    </w:rPr>
                  </w:pPr>
                </w:p>
              </w:tc>
              <w:tc>
                <w:tcPr>
                  <w:tcW w:w="971" w:type="dxa"/>
                  <w:tcBorders>
                    <w:top w:val="nil"/>
                    <w:left w:val="nil"/>
                    <w:bottom w:val="single" w:sz="4" w:space="0" w:color="auto"/>
                    <w:right w:val="single" w:sz="4" w:space="0" w:color="auto"/>
                  </w:tcBorders>
                  <w:shd w:val="clear" w:color="auto" w:fill="auto"/>
                  <w:hideMark/>
                </w:tcPr>
                <w:p w14:paraId="769389F6" w14:textId="77777777" w:rsidR="00471122" w:rsidRPr="00036766" w:rsidRDefault="00471122" w:rsidP="00471122">
                  <w:pPr>
                    <w:ind w:firstLine="0"/>
                    <w:jc w:val="left"/>
                    <w:rPr>
                      <w:color w:val="000000"/>
                      <w:lang w:val="ro-RO"/>
                    </w:rPr>
                  </w:pPr>
                  <w:r w:rsidRPr="00036766">
                    <w:rPr>
                      <w:color w:val="000000"/>
                      <w:lang w:val="ro-RO"/>
                    </w:rPr>
                    <w:t xml:space="preserve">Dintre care unități </w:t>
                  </w:r>
                  <w:proofErr w:type="spellStart"/>
                  <w:r w:rsidRPr="00036766">
                    <w:rPr>
                      <w:color w:val="000000"/>
                      <w:lang w:val="ro-RO"/>
                    </w:rPr>
                    <w:t>științifico</w:t>
                  </w:r>
                  <w:proofErr w:type="spellEnd"/>
                  <w:r w:rsidRPr="00036766">
                    <w:rPr>
                      <w:color w:val="000000"/>
                      <w:lang w:val="ro-RO"/>
                    </w:rPr>
                    <w:t>-didactice</w:t>
                  </w:r>
                </w:p>
              </w:tc>
              <w:tc>
                <w:tcPr>
                  <w:tcW w:w="679" w:type="dxa"/>
                  <w:tcBorders>
                    <w:top w:val="nil"/>
                    <w:left w:val="nil"/>
                    <w:bottom w:val="single" w:sz="4" w:space="0" w:color="auto"/>
                    <w:right w:val="single" w:sz="4" w:space="0" w:color="auto"/>
                  </w:tcBorders>
                  <w:shd w:val="clear" w:color="auto" w:fill="auto"/>
                  <w:noWrap/>
                  <w:vAlign w:val="center"/>
                  <w:hideMark/>
                </w:tcPr>
                <w:p w14:paraId="1520A8A4"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1725.99</w:t>
                  </w:r>
                </w:p>
              </w:tc>
              <w:tc>
                <w:tcPr>
                  <w:tcW w:w="580" w:type="dxa"/>
                  <w:tcBorders>
                    <w:top w:val="nil"/>
                    <w:left w:val="nil"/>
                    <w:bottom w:val="single" w:sz="4" w:space="0" w:color="auto"/>
                    <w:right w:val="single" w:sz="4" w:space="0" w:color="auto"/>
                  </w:tcBorders>
                  <w:shd w:val="clear" w:color="auto" w:fill="auto"/>
                  <w:noWrap/>
                  <w:vAlign w:val="center"/>
                  <w:hideMark/>
                </w:tcPr>
                <w:p w14:paraId="20F2623D"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463.8</w:t>
                  </w:r>
                </w:p>
              </w:tc>
              <w:tc>
                <w:tcPr>
                  <w:tcW w:w="580" w:type="dxa"/>
                  <w:tcBorders>
                    <w:top w:val="nil"/>
                    <w:left w:val="nil"/>
                    <w:bottom w:val="single" w:sz="4" w:space="0" w:color="auto"/>
                    <w:right w:val="single" w:sz="4" w:space="0" w:color="auto"/>
                  </w:tcBorders>
                  <w:shd w:val="clear" w:color="auto" w:fill="auto"/>
                  <w:noWrap/>
                  <w:vAlign w:val="center"/>
                  <w:hideMark/>
                </w:tcPr>
                <w:p w14:paraId="0DAF7CA7"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332.3</w:t>
                  </w:r>
                </w:p>
              </w:tc>
              <w:tc>
                <w:tcPr>
                  <w:tcW w:w="580" w:type="dxa"/>
                  <w:tcBorders>
                    <w:top w:val="nil"/>
                    <w:left w:val="nil"/>
                    <w:bottom w:val="single" w:sz="4" w:space="0" w:color="auto"/>
                    <w:right w:val="single" w:sz="4" w:space="0" w:color="auto"/>
                  </w:tcBorders>
                  <w:shd w:val="clear" w:color="auto" w:fill="auto"/>
                  <w:noWrap/>
                  <w:vAlign w:val="center"/>
                  <w:hideMark/>
                </w:tcPr>
                <w:p w14:paraId="204DD8E1"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173.9</w:t>
                  </w:r>
                </w:p>
              </w:tc>
              <w:tc>
                <w:tcPr>
                  <w:tcW w:w="580" w:type="dxa"/>
                  <w:tcBorders>
                    <w:top w:val="nil"/>
                    <w:left w:val="nil"/>
                    <w:bottom w:val="single" w:sz="4" w:space="0" w:color="auto"/>
                    <w:right w:val="single" w:sz="4" w:space="0" w:color="auto"/>
                  </w:tcBorders>
                  <w:shd w:val="clear" w:color="000000" w:fill="FFFFFF"/>
                  <w:noWrap/>
                  <w:vAlign w:val="center"/>
                  <w:hideMark/>
                </w:tcPr>
                <w:p w14:paraId="6585EAC8"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198.5</w:t>
                  </w:r>
                </w:p>
              </w:tc>
              <w:tc>
                <w:tcPr>
                  <w:tcW w:w="641" w:type="dxa"/>
                  <w:tcBorders>
                    <w:top w:val="nil"/>
                    <w:left w:val="nil"/>
                    <w:bottom w:val="single" w:sz="4" w:space="0" w:color="auto"/>
                    <w:right w:val="single" w:sz="4" w:space="0" w:color="auto"/>
                  </w:tcBorders>
                  <w:shd w:val="clear" w:color="auto" w:fill="auto"/>
                  <w:noWrap/>
                  <w:vAlign w:val="center"/>
                  <w:hideMark/>
                </w:tcPr>
                <w:p w14:paraId="5D8CD997"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106</w:t>
                  </w:r>
                </w:p>
              </w:tc>
              <w:tc>
                <w:tcPr>
                  <w:tcW w:w="580" w:type="dxa"/>
                  <w:tcBorders>
                    <w:top w:val="nil"/>
                    <w:left w:val="nil"/>
                    <w:bottom w:val="single" w:sz="4" w:space="0" w:color="auto"/>
                    <w:right w:val="single" w:sz="4" w:space="0" w:color="auto"/>
                  </w:tcBorders>
                  <w:shd w:val="clear" w:color="auto" w:fill="auto"/>
                  <w:noWrap/>
                  <w:vAlign w:val="center"/>
                  <w:hideMark/>
                </w:tcPr>
                <w:p w14:paraId="7F845503"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37.45</w:t>
                  </w:r>
                </w:p>
              </w:tc>
              <w:tc>
                <w:tcPr>
                  <w:tcW w:w="580" w:type="dxa"/>
                  <w:tcBorders>
                    <w:top w:val="nil"/>
                    <w:left w:val="nil"/>
                    <w:bottom w:val="single" w:sz="4" w:space="0" w:color="auto"/>
                    <w:right w:val="single" w:sz="4" w:space="0" w:color="auto"/>
                  </w:tcBorders>
                  <w:shd w:val="clear" w:color="auto" w:fill="auto"/>
                  <w:noWrap/>
                  <w:vAlign w:val="center"/>
                  <w:hideMark/>
                </w:tcPr>
                <w:p w14:paraId="12BE4828"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50</w:t>
                  </w:r>
                </w:p>
              </w:tc>
              <w:tc>
                <w:tcPr>
                  <w:tcW w:w="580" w:type="dxa"/>
                  <w:tcBorders>
                    <w:top w:val="nil"/>
                    <w:left w:val="nil"/>
                    <w:bottom w:val="single" w:sz="4" w:space="0" w:color="auto"/>
                    <w:right w:val="single" w:sz="4" w:space="0" w:color="auto"/>
                  </w:tcBorders>
                  <w:shd w:val="clear" w:color="auto" w:fill="auto"/>
                  <w:noWrap/>
                  <w:vAlign w:val="center"/>
                  <w:hideMark/>
                </w:tcPr>
                <w:p w14:paraId="28E2E7F2"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15.58</w:t>
                  </w:r>
                </w:p>
              </w:tc>
              <w:tc>
                <w:tcPr>
                  <w:tcW w:w="690" w:type="dxa"/>
                  <w:tcBorders>
                    <w:top w:val="nil"/>
                    <w:left w:val="nil"/>
                    <w:bottom w:val="single" w:sz="4" w:space="0" w:color="auto"/>
                    <w:right w:val="single" w:sz="4" w:space="0" w:color="auto"/>
                  </w:tcBorders>
                  <w:shd w:val="clear" w:color="auto" w:fill="auto"/>
                  <w:noWrap/>
                  <w:vAlign w:val="center"/>
                  <w:hideMark/>
                </w:tcPr>
                <w:p w14:paraId="23E8F859"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51.72</w:t>
                  </w:r>
                </w:p>
              </w:tc>
              <w:tc>
                <w:tcPr>
                  <w:tcW w:w="580" w:type="dxa"/>
                  <w:tcBorders>
                    <w:top w:val="nil"/>
                    <w:left w:val="nil"/>
                    <w:bottom w:val="single" w:sz="4" w:space="0" w:color="auto"/>
                    <w:right w:val="single" w:sz="4" w:space="0" w:color="auto"/>
                  </w:tcBorders>
                  <w:shd w:val="clear" w:color="auto" w:fill="auto"/>
                  <w:noWrap/>
                  <w:vAlign w:val="center"/>
                  <w:hideMark/>
                </w:tcPr>
                <w:p w14:paraId="3B8C221C"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296.8</w:t>
                  </w:r>
                </w:p>
              </w:tc>
            </w:tr>
            <w:tr w:rsidR="00471122" w:rsidRPr="00036766" w14:paraId="3B82576C" w14:textId="77777777" w:rsidTr="00471122">
              <w:trPr>
                <w:trHeight w:val="315"/>
              </w:trPr>
              <w:tc>
                <w:tcPr>
                  <w:tcW w:w="1179" w:type="dxa"/>
                  <w:vMerge w:val="restart"/>
                  <w:tcBorders>
                    <w:top w:val="nil"/>
                    <w:left w:val="single" w:sz="4" w:space="0" w:color="auto"/>
                    <w:bottom w:val="single" w:sz="4" w:space="0" w:color="auto"/>
                    <w:right w:val="single" w:sz="4" w:space="0" w:color="auto"/>
                  </w:tcBorders>
                  <w:shd w:val="clear" w:color="auto" w:fill="auto"/>
                  <w:hideMark/>
                </w:tcPr>
                <w:p w14:paraId="095B92F8" w14:textId="77777777" w:rsidR="00471122" w:rsidRPr="00036766" w:rsidRDefault="00471122" w:rsidP="00471122">
                  <w:pPr>
                    <w:ind w:firstLine="0"/>
                    <w:jc w:val="left"/>
                    <w:rPr>
                      <w:b/>
                      <w:bCs/>
                      <w:color w:val="000000"/>
                      <w:lang w:val="ro-RO"/>
                    </w:rPr>
                  </w:pPr>
                  <w:r w:rsidRPr="00036766">
                    <w:rPr>
                      <w:b/>
                      <w:bCs/>
                      <w:color w:val="000000"/>
                      <w:lang w:val="ro-RO"/>
                    </w:rPr>
                    <w:t xml:space="preserve">Numărul de persoane angajate în cadrul instituției care dețin titlul științific de doctor </w:t>
                  </w:r>
                  <w:proofErr w:type="spellStart"/>
                  <w:r w:rsidRPr="00036766">
                    <w:rPr>
                      <w:b/>
                      <w:bCs/>
                      <w:color w:val="000000"/>
                      <w:lang w:val="ro-RO"/>
                    </w:rPr>
                    <w:t>habilitat</w:t>
                  </w:r>
                  <w:proofErr w:type="spellEnd"/>
                </w:p>
              </w:tc>
              <w:tc>
                <w:tcPr>
                  <w:tcW w:w="971" w:type="dxa"/>
                  <w:tcBorders>
                    <w:top w:val="nil"/>
                    <w:left w:val="nil"/>
                    <w:bottom w:val="single" w:sz="4" w:space="0" w:color="auto"/>
                    <w:right w:val="single" w:sz="4" w:space="0" w:color="auto"/>
                  </w:tcBorders>
                  <w:shd w:val="clear" w:color="auto" w:fill="auto"/>
                  <w:hideMark/>
                </w:tcPr>
                <w:p w14:paraId="1921DD75" w14:textId="77777777" w:rsidR="00471122" w:rsidRPr="00036766" w:rsidRDefault="00471122" w:rsidP="00471122">
                  <w:pPr>
                    <w:ind w:firstLine="0"/>
                    <w:jc w:val="left"/>
                    <w:rPr>
                      <w:color w:val="000000"/>
                      <w:lang w:val="ro-RO"/>
                    </w:rPr>
                  </w:pPr>
                  <w:r w:rsidRPr="00036766">
                    <w:rPr>
                      <w:color w:val="000000"/>
                      <w:lang w:val="ro-RO"/>
                    </w:rPr>
                    <w:t>Total</w:t>
                  </w:r>
                </w:p>
              </w:tc>
              <w:tc>
                <w:tcPr>
                  <w:tcW w:w="679" w:type="dxa"/>
                  <w:tcBorders>
                    <w:top w:val="nil"/>
                    <w:left w:val="nil"/>
                    <w:bottom w:val="single" w:sz="4" w:space="0" w:color="auto"/>
                    <w:right w:val="single" w:sz="4" w:space="0" w:color="auto"/>
                  </w:tcBorders>
                  <w:shd w:val="clear" w:color="auto" w:fill="auto"/>
                  <w:noWrap/>
                  <w:vAlign w:val="center"/>
                  <w:hideMark/>
                </w:tcPr>
                <w:p w14:paraId="43398F2C"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342</w:t>
                  </w:r>
                </w:p>
              </w:tc>
              <w:tc>
                <w:tcPr>
                  <w:tcW w:w="580" w:type="dxa"/>
                  <w:tcBorders>
                    <w:top w:val="nil"/>
                    <w:left w:val="nil"/>
                    <w:bottom w:val="single" w:sz="4" w:space="0" w:color="auto"/>
                    <w:right w:val="single" w:sz="4" w:space="0" w:color="auto"/>
                  </w:tcBorders>
                  <w:shd w:val="clear" w:color="auto" w:fill="auto"/>
                  <w:noWrap/>
                  <w:vAlign w:val="center"/>
                  <w:hideMark/>
                </w:tcPr>
                <w:p w14:paraId="12365145"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76</w:t>
                  </w:r>
                </w:p>
              </w:tc>
              <w:tc>
                <w:tcPr>
                  <w:tcW w:w="580" w:type="dxa"/>
                  <w:tcBorders>
                    <w:top w:val="nil"/>
                    <w:left w:val="nil"/>
                    <w:bottom w:val="single" w:sz="4" w:space="0" w:color="auto"/>
                    <w:right w:val="single" w:sz="4" w:space="0" w:color="auto"/>
                  </w:tcBorders>
                  <w:shd w:val="clear" w:color="auto" w:fill="auto"/>
                  <w:noWrap/>
                  <w:vAlign w:val="center"/>
                  <w:hideMark/>
                </w:tcPr>
                <w:p w14:paraId="48D88614"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36</w:t>
                  </w:r>
                </w:p>
              </w:tc>
              <w:tc>
                <w:tcPr>
                  <w:tcW w:w="580" w:type="dxa"/>
                  <w:tcBorders>
                    <w:top w:val="nil"/>
                    <w:left w:val="nil"/>
                    <w:bottom w:val="single" w:sz="4" w:space="0" w:color="auto"/>
                    <w:right w:val="single" w:sz="4" w:space="0" w:color="auto"/>
                  </w:tcBorders>
                  <w:shd w:val="clear" w:color="auto" w:fill="auto"/>
                  <w:noWrap/>
                  <w:vAlign w:val="center"/>
                  <w:hideMark/>
                </w:tcPr>
                <w:p w14:paraId="359C8814"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26</w:t>
                  </w:r>
                </w:p>
              </w:tc>
              <w:tc>
                <w:tcPr>
                  <w:tcW w:w="580" w:type="dxa"/>
                  <w:tcBorders>
                    <w:top w:val="nil"/>
                    <w:left w:val="nil"/>
                    <w:bottom w:val="single" w:sz="4" w:space="0" w:color="auto"/>
                    <w:right w:val="single" w:sz="4" w:space="0" w:color="auto"/>
                  </w:tcBorders>
                  <w:shd w:val="clear" w:color="000000" w:fill="FFFFFF"/>
                  <w:noWrap/>
                  <w:vAlign w:val="center"/>
                  <w:hideMark/>
                </w:tcPr>
                <w:p w14:paraId="511D46CC"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25</w:t>
                  </w:r>
                </w:p>
              </w:tc>
              <w:tc>
                <w:tcPr>
                  <w:tcW w:w="641" w:type="dxa"/>
                  <w:tcBorders>
                    <w:top w:val="nil"/>
                    <w:left w:val="nil"/>
                    <w:bottom w:val="single" w:sz="4" w:space="0" w:color="auto"/>
                    <w:right w:val="single" w:sz="4" w:space="0" w:color="auto"/>
                  </w:tcBorders>
                  <w:shd w:val="clear" w:color="auto" w:fill="auto"/>
                  <w:noWrap/>
                  <w:vAlign w:val="center"/>
                  <w:hideMark/>
                </w:tcPr>
                <w:p w14:paraId="6B31F0A6"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10</w:t>
                  </w:r>
                </w:p>
              </w:tc>
              <w:tc>
                <w:tcPr>
                  <w:tcW w:w="580" w:type="dxa"/>
                  <w:tcBorders>
                    <w:top w:val="nil"/>
                    <w:left w:val="nil"/>
                    <w:bottom w:val="single" w:sz="4" w:space="0" w:color="auto"/>
                    <w:right w:val="single" w:sz="4" w:space="0" w:color="auto"/>
                  </w:tcBorders>
                  <w:shd w:val="clear" w:color="auto" w:fill="auto"/>
                  <w:noWrap/>
                  <w:vAlign w:val="center"/>
                  <w:hideMark/>
                </w:tcPr>
                <w:p w14:paraId="75EA09C3"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w:t>
                  </w:r>
                </w:p>
              </w:tc>
              <w:tc>
                <w:tcPr>
                  <w:tcW w:w="580" w:type="dxa"/>
                  <w:tcBorders>
                    <w:top w:val="nil"/>
                    <w:left w:val="nil"/>
                    <w:bottom w:val="single" w:sz="4" w:space="0" w:color="auto"/>
                    <w:right w:val="single" w:sz="4" w:space="0" w:color="auto"/>
                  </w:tcBorders>
                  <w:shd w:val="clear" w:color="auto" w:fill="auto"/>
                  <w:noWrap/>
                  <w:vAlign w:val="center"/>
                  <w:hideMark/>
                </w:tcPr>
                <w:p w14:paraId="2E85689D"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7</w:t>
                  </w:r>
                </w:p>
              </w:tc>
              <w:tc>
                <w:tcPr>
                  <w:tcW w:w="580" w:type="dxa"/>
                  <w:tcBorders>
                    <w:top w:val="nil"/>
                    <w:left w:val="nil"/>
                    <w:bottom w:val="single" w:sz="4" w:space="0" w:color="auto"/>
                    <w:right w:val="single" w:sz="4" w:space="0" w:color="auto"/>
                  </w:tcBorders>
                  <w:shd w:val="clear" w:color="auto" w:fill="auto"/>
                  <w:noWrap/>
                  <w:vAlign w:val="center"/>
                  <w:hideMark/>
                </w:tcPr>
                <w:p w14:paraId="4F0B22BB"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w:t>
                  </w:r>
                </w:p>
              </w:tc>
              <w:tc>
                <w:tcPr>
                  <w:tcW w:w="690" w:type="dxa"/>
                  <w:tcBorders>
                    <w:top w:val="nil"/>
                    <w:left w:val="nil"/>
                    <w:bottom w:val="single" w:sz="4" w:space="0" w:color="auto"/>
                    <w:right w:val="single" w:sz="4" w:space="0" w:color="auto"/>
                  </w:tcBorders>
                  <w:shd w:val="clear" w:color="auto" w:fill="auto"/>
                  <w:noWrap/>
                  <w:vAlign w:val="center"/>
                  <w:hideMark/>
                </w:tcPr>
                <w:p w14:paraId="794035A6"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4</w:t>
                  </w:r>
                </w:p>
              </w:tc>
              <w:tc>
                <w:tcPr>
                  <w:tcW w:w="580" w:type="dxa"/>
                  <w:tcBorders>
                    <w:top w:val="nil"/>
                    <w:left w:val="nil"/>
                    <w:bottom w:val="single" w:sz="4" w:space="0" w:color="auto"/>
                    <w:right w:val="single" w:sz="4" w:space="0" w:color="auto"/>
                  </w:tcBorders>
                  <w:shd w:val="clear" w:color="auto" w:fill="auto"/>
                  <w:noWrap/>
                  <w:vAlign w:val="center"/>
                  <w:hideMark/>
                </w:tcPr>
                <w:p w14:paraId="2F5719B7"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155</w:t>
                  </w:r>
                </w:p>
              </w:tc>
            </w:tr>
            <w:tr w:rsidR="00471122" w:rsidRPr="00036766" w14:paraId="552615C6" w14:textId="77777777" w:rsidTr="00471122">
              <w:trPr>
                <w:trHeight w:val="1020"/>
              </w:trPr>
              <w:tc>
                <w:tcPr>
                  <w:tcW w:w="1179" w:type="dxa"/>
                  <w:vMerge/>
                  <w:tcBorders>
                    <w:top w:val="nil"/>
                    <w:left w:val="single" w:sz="4" w:space="0" w:color="auto"/>
                    <w:bottom w:val="single" w:sz="4" w:space="0" w:color="auto"/>
                    <w:right w:val="single" w:sz="4" w:space="0" w:color="auto"/>
                  </w:tcBorders>
                  <w:vAlign w:val="center"/>
                  <w:hideMark/>
                </w:tcPr>
                <w:p w14:paraId="1260B130" w14:textId="77777777" w:rsidR="00471122" w:rsidRPr="00036766" w:rsidRDefault="00471122" w:rsidP="00471122">
                  <w:pPr>
                    <w:ind w:firstLine="0"/>
                    <w:jc w:val="left"/>
                    <w:rPr>
                      <w:b/>
                      <w:bCs/>
                      <w:color w:val="000000"/>
                      <w:lang w:val="ro-RO"/>
                    </w:rPr>
                  </w:pPr>
                </w:p>
              </w:tc>
              <w:tc>
                <w:tcPr>
                  <w:tcW w:w="971" w:type="dxa"/>
                  <w:tcBorders>
                    <w:top w:val="nil"/>
                    <w:left w:val="nil"/>
                    <w:bottom w:val="single" w:sz="4" w:space="0" w:color="auto"/>
                    <w:right w:val="single" w:sz="4" w:space="0" w:color="auto"/>
                  </w:tcBorders>
                  <w:shd w:val="clear" w:color="auto" w:fill="auto"/>
                  <w:hideMark/>
                </w:tcPr>
                <w:p w14:paraId="227A47F2" w14:textId="77777777" w:rsidR="00471122" w:rsidRPr="00036766" w:rsidRDefault="00471122" w:rsidP="00471122">
                  <w:pPr>
                    <w:ind w:firstLine="0"/>
                    <w:jc w:val="left"/>
                    <w:rPr>
                      <w:color w:val="000000"/>
                      <w:lang w:val="ro-RO"/>
                    </w:rPr>
                  </w:pPr>
                  <w:r w:rsidRPr="00036766">
                    <w:rPr>
                      <w:color w:val="000000"/>
                      <w:lang w:val="ro-RO"/>
                    </w:rPr>
                    <w:t>Dintre care angajați în funcții de conducere</w:t>
                  </w:r>
                </w:p>
              </w:tc>
              <w:tc>
                <w:tcPr>
                  <w:tcW w:w="679" w:type="dxa"/>
                  <w:tcBorders>
                    <w:top w:val="nil"/>
                    <w:left w:val="nil"/>
                    <w:bottom w:val="single" w:sz="4" w:space="0" w:color="auto"/>
                    <w:right w:val="single" w:sz="4" w:space="0" w:color="auto"/>
                  </w:tcBorders>
                  <w:shd w:val="clear" w:color="auto" w:fill="auto"/>
                  <w:noWrap/>
                  <w:vAlign w:val="center"/>
                  <w:hideMark/>
                </w:tcPr>
                <w:p w14:paraId="4826C9A8"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76</w:t>
                  </w:r>
                </w:p>
              </w:tc>
              <w:tc>
                <w:tcPr>
                  <w:tcW w:w="580" w:type="dxa"/>
                  <w:tcBorders>
                    <w:top w:val="nil"/>
                    <w:left w:val="nil"/>
                    <w:bottom w:val="single" w:sz="4" w:space="0" w:color="auto"/>
                    <w:right w:val="single" w:sz="4" w:space="0" w:color="auto"/>
                  </w:tcBorders>
                  <w:shd w:val="clear" w:color="auto" w:fill="auto"/>
                  <w:noWrap/>
                  <w:vAlign w:val="center"/>
                  <w:hideMark/>
                </w:tcPr>
                <w:p w14:paraId="13131B75"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7</w:t>
                  </w:r>
                </w:p>
              </w:tc>
              <w:tc>
                <w:tcPr>
                  <w:tcW w:w="580" w:type="dxa"/>
                  <w:tcBorders>
                    <w:top w:val="nil"/>
                    <w:left w:val="nil"/>
                    <w:bottom w:val="single" w:sz="4" w:space="0" w:color="auto"/>
                    <w:right w:val="single" w:sz="4" w:space="0" w:color="auto"/>
                  </w:tcBorders>
                  <w:shd w:val="clear" w:color="auto" w:fill="auto"/>
                  <w:noWrap/>
                  <w:vAlign w:val="center"/>
                  <w:hideMark/>
                </w:tcPr>
                <w:p w14:paraId="5F1120C8"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7</w:t>
                  </w:r>
                </w:p>
              </w:tc>
              <w:tc>
                <w:tcPr>
                  <w:tcW w:w="580" w:type="dxa"/>
                  <w:tcBorders>
                    <w:top w:val="nil"/>
                    <w:left w:val="nil"/>
                    <w:bottom w:val="single" w:sz="4" w:space="0" w:color="auto"/>
                    <w:right w:val="single" w:sz="4" w:space="0" w:color="auto"/>
                  </w:tcBorders>
                  <w:shd w:val="clear" w:color="auto" w:fill="auto"/>
                  <w:noWrap/>
                  <w:vAlign w:val="center"/>
                  <w:hideMark/>
                </w:tcPr>
                <w:p w14:paraId="2F238B39"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w:t>
                  </w:r>
                </w:p>
              </w:tc>
              <w:tc>
                <w:tcPr>
                  <w:tcW w:w="580" w:type="dxa"/>
                  <w:tcBorders>
                    <w:top w:val="nil"/>
                    <w:left w:val="nil"/>
                    <w:bottom w:val="single" w:sz="4" w:space="0" w:color="auto"/>
                    <w:right w:val="single" w:sz="4" w:space="0" w:color="auto"/>
                  </w:tcBorders>
                  <w:shd w:val="clear" w:color="000000" w:fill="FFFFFF"/>
                  <w:noWrap/>
                  <w:vAlign w:val="center"/>
                  <w:hideMark/>
                </w:tcPr>
                <w:p w14:paraId="01A0D923"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6</w:t>
                  </w:r>
                </w:p>
              </w:tc>
              <w:tc>
                <w:tcPr>
                  <w:tcW w:w="641" w:type="dxa"/>
                  <w:tcBorders>
                    <w:top w:val="nil"/>
                    <w:left w:val="nil"/>
                    <w:bottom w:val="single" w:sz="4" w:space="0" w:color="auto"/>
                    <w:right w:val="single" w:sz="4" w:space="0" w:color="auto"/>
                  </w:tcBorders>
                  <w:shd w:val="clear" w:color="auto" w:fill="auto"/>
                  <w:noWrap/>
                  <w:vAlign w:val="center"/>
                  <w:hideMark/>
                </w:tcPr>
                <w:p w14:paraId="12B6B583"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065E1300"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w:t>
                  </w:r>
                </w:p>
              </w:tc>
              <w:tc>
                <w:tcPr>
                  <w:tcW w:w="580" w:type="dxa"/>
                  <w:tcBorders>
                    <w:top w:val="nil"/>
                    <w:left w:val="nil"/>
                    <w:bottom w:val="single" w:sz="4" w:space="0" w:color="auto"/>
                    <w:right w:val="single" w:sz="4" w:space="0" w:color="auto"/>
                  </w:tcBorders>
                  <w:shd w:val="clear" w:color="auto" w:fill="auto"/>
                  <w:noWrap/>
                  <w:vAlign w:val="center"/>
                  <w:hideMark/>
                </w:tcPr>
                <w:p w14:paraId="620B8CA6"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701FB3DA"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690" w:type="dxa"/>
                  <w:tcBorders>
                    <w:top w:val="nil"/>
                    <w:left w:val="nil"/>
                    <w:bottom w:val="single" w:sz="4" w:space="0" w:color="auto"/>
                    <w:right w:val="single" w:sz="4" w:space="0" w:color="auto"/>
                  </w:tcBorders>
                  <w:shd w:val="clear" w:color="auto" w:fill="auto"/>
                  <w:noWrap/>
                  <w:vAlign w:val="center"/>
                  <w:hideMark/>
                </w:tcPr>
                <w:p w14:paraId="0B4397CD"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3B2352A3"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54</w:t>
                  </w:r>
                </w:p>
              </w:tc>
            </w:tr>
            <w:tr w:rsidR="00471122" w:rsidRPr="00036766" w14:paraId="0317278D" w14:textId="77777777" w:rsidTr="00471122">
              <w:trPr>
                <w:trHeight w:val="1275"/>
              </w:trPr>
              <w:tc>
                <w:tcPr>
                  <w:tcW w:w="1179" w:type="dxa"/>
                  <w:vMerge/>
                  <w:tcBorders>
                    <w:top w:val="nil"/>
                    <w:left w:val="single" w:sz="4" w:space="0" w:color="auto"/>
                    <w:bottom w:val="single" w:sz="4" w:space="0" w:color="auto"/>
                    <w:right w:val="single" w:sz="4" w:space="0" w:color="auto"/>
                  </w:tcBorders>
                  <w:vAlign w:val="center"/>
                  <w:hideMark/>
                </w:tcPr>
                <w:p w14:paraId="311E2F9D" w14:textId="77777777" w:rsidR="00471122" w:rsidRPr="00036766" w:rsidRDefault="00471122" w:rsidP="00471122">
                  <w:pPr>
                    <w:ind w:firstLine="0"/>
                    <w:jc w:val="left"/>
                    <w:rPr>
                      <w:b/>
                      <w:bCs/>
                      <w:color w:val="000000"/>
                      <w:lang w:val="ro-RO"/>
                    </w:rPr>
                  </w:pPr>
                </w:p>
              </w:tc>
              <w:tc>
                <w:tcPr>
                  <w:tcW w:w="971" w:type="dxa"/>
                  <w:tcBorders>
                    <w:top w:val="nil"/>
                    <w:left w:val="nil"/>
                    <w:bottom w:val="single" w:sz="4" w:space="0" w:color="auto"/>
                    <w:right w:val="single" w:sz="4" w:space="0" w:color="auto"/>
                  </w:tcBorders>
                  <w:shd w:val="clear" w:color="auto" w:fill="auto"/>
                  <w:hideMark/>
                </w:tcPr>
                <w:p w14:paraId="6E1555FA" w14:textId="77777777" w:rsidR="00471122" w:rsidRPr="00036766" w:rsidRDefault="00471122" w:rsidP="00471122">
                  <w:pPr>
                    <w:ind w:firstLine="0"/>
                    <w:jc w:val="left"/>
                    <w:rPr>
                      <w:color w:val="000000"/>
                      <w:lang w:val="ro-RO"/>
                    </w:rPr>
                  </w:pPr>
                  <w:r w:rsidRPr="00036766">
                    <w:rPr>
                      <w:color w:val="000000"/>
                      <w:lang w:val="ro-RO"/>
                    </w:rPr>
                    <w:t xml:space="preserve">Dintre care angajați în funcții </w:t>
                  </w:r>
                  <w:proofErr w:type="spellStart"/>
                  <w:r w:rsidRPr="00036766">
                    <w:rPr>
                      <w:color w:val="000000"/>
                      <w:lang w:val="ro-RO"/>
                    </w:rPr>
                    <w:t>științifico</w:t>
                  </w:r>
                  <w:proofErr w:type="spellEnd"/>
                  <w:r w:rsidRPr="00036766">
                    <w:rPr>
                      <w:color w:val="000000"/>
                      <w:lang w:val="ro-RO"/>
                    </w:rPr>
                    <w:t>-didactice</w:t>
                  </w:r>
                </w:p>
              </w:tc>
              <w:tc>
                <w:tcPr>
                  <w:tcW w:w="679" w:type="dxa"/>
                  <w:tcBorders>
                    <w:top w:val="nil"/>
                    <w:left w:val="nil"/>
                    <w:bottom w:val="single" w:sz="4" w:space="0" w:color="auto"/>
                    <w:right w:val="single" w:sz="4" w:space="0" w:color="auto"/>
                  </w:tcBorders>
                  <w:shd w:val="clear" w:color="auto" w:fill="auto"/>
                  <w:noWrap/>
                  <w:vAlign w:val="center"/>
                  <w:hideMark/>
                </w:tcPr>
                <w:p w14:paraId="43903DA6"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266</w:t>
                  </w:r>
                </w:p>
              </w:tc>
              <w:tc>
                <w:tcPr>
                  <w:tcW w:w="580" w:type="dxa"/>
                  <w:tcBorders>
                    <w:top w:val="nil"/>
                    <w:left w:val="nil"/>
                    <w:bottom w:val="single" w:sz="4" w:space="0" w:color="auto"/>
                    <w:right w:val="single" w:sz="4" w:space="0" w:color="auto"/>
                  </w:tcBorders>
                  <w:shd w:val="clear" w:color="auto" w:fill="auto"/>
                  <w:noWrap/>
                  <w:vAlign w:val="center"/>
                  <w:hideMark/>
                </w:tcPr>
                <w:p w14:paraId="0F99DD74"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69</w:t>
                  </w:r>
                </w:p>
              </w:tc>
              <w:tc>
                <w:tcPr>
                  <w:tcW w:w="580" w:type="dxa"/>
                  <w:tcBorders>
                    <w:top w:val="nil"/>
                    <w:left w:val="nil"/>
                    <w:bottom w:val="single" w:sz="4" w:space="0" w:color="auto"/>
                    <w:right w:val="single" w:sz="4" w:space="0" w:color="auto"/>
                  </w:tcBorders>
                  <w:shd w:val="clear" w:color="auto" w:fill="auto"/>
                  <w:noWrap/>
                  <w:vAlign w:val="center"/>
                  <w:hideMark/>
                </w:tcPr>
                <w:p w14:paraId="1CD15DF2"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29</w:t>
                  </w:r>
                </w:p>
              </w:tc>
              <w:tc>
                <w:tcPr>
                  <w:tcW w:w="580" w:type="dxa"/>
                  <w:tcBorders>
                    <w:top w:val="nil"/>
                    <w:left w:val="nil"/>
                    <w:bottom w:val="single" w:sz="4" w:space="0" w:color="auto"/>
                    <w:right w:val="single" w:sz="4" w:space="0" w:color="auto"/>
                  </w:tcBorders>
                  <w:shd w:val="clear" w:color="auto" w:fill="auto"/>
                  <w:noWrap/>
                  <w:vAlign w:val="center"/>
                  <w:hideMark/>
                </w:tcPr>
                <w:p w14:paraId="270DC63C"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25</w:t>
                  </w:r>
                </w:p>
              </w:tc>
              <w:tc>
                <w:tcPr>
                  <w:tcW w:w="580" w:type="dxa"/>
                  <w:tcBorders>
                    <w:top w:val="nil"/>
                    <w:left w:val="nil"/>
                    <w:bottom w:val="single" w:sz="4" w:space="0" w:color="auto"/>
                    <w:right w:val="single" w:sz="4" w:space="0" w:color="auto"/>
                  </w:tcBorders>
                  <w:shd w:val="clear" w:color="000000" w:fill="FFFFFF"/>
                  <w:noWrap/>
                  <w:vAlign w:val="center"/>
                  <w:hideMark/>
                </w:tcPr>
                <w:p w14:paraId="567AC3E9"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19</w:t>
                  </w:r>
                </w:p>
              </w:tc>
              <w:tc>
                <w:tcPr>
                  <w:tcW w:w="641" w:type="dxa"/>
                  <w:tcBorders>
                    <w:top w:val="nil"/>
                    <w:left w:val="nil"/>
                    <w:bottom w:val="single" w:sz="4" w:space="0" w:color="auto"/>
                    <w:right w:val="single" w:sz="4" w:space="0" w:color="auto"/>
                  </w:tcBorders>
                  <w:shd w:val="clear" w:color="auto" w:fill="auto"/>
                  <w:noWrap/>
                  <w:vAlign w:val="center"/>
                  <w:hideMark/>
                </w:tcPr>
                <w:p w14:paraId="3EBAB2DD"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10</w:t>
                  </w:r>
                </w:p>
              </w:tc>
              <w:tc>
                <w:tcPr>
                  <w:tcW w:w="580" w:type="dxa"/>
                  <w:tcBorders>
                    <w:top w:val="nil"/>
                    <w:left w:val="nil"/>
                    <w:bottom w:val="single" w:sz="4" w:space="0" w:color="auto"/>
                    <w:right w:val="single" w:sz="4" w:space="0" w:color="auto"/>
                  </w:tcBorders>
                  <w:shd w:val="clear" w:color="auto" w:fill="auto"/>
                  <w:noWrap/>
                  <w:vAlign w:val="center"/>
                  <w:hideMark/>
                </w:tcPr>
                <w:p w14:paraId="1B6C8D5F"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w:t>
                  </w:r>
                </w:p>
              </w:tc>
              <w:tc>
                <w:tcPr>
                  <w:tcW w:w="580" w:type="dxa"/>
                  <w:tcBorders>
                    <w:top w:val="nil"/>
                    <w:left w:val="nil"/>
                    <w:bottom w:val="single" w:sz="4" w:space="0" w:color="auto"/>
                    <w:right w:val="single" w:sz="4" w:space="0" w:color="auto"/>
                  </w:tcBorders>
                  <w:shd w:val="clear" w:color="auto" w:fill="auto"/>
                  <w:noWrap/>
                  <w:vAlign w:val="center"/>
                  <w:hideMark/>
                </w:tcPr>
                <w:p w14:paraId="2E783B1F"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7</w:t>
                  </w:r>
                </w:p>
              </w:tc>
              <w:tc>
                <w:tcPr>
                  <w:tcW w:w="580" w:type="dxa"/>
                  <w:tcBorders>
                    <w:top w:val="nil"/>
                    <w:left w:val="nil"/>
                    <w:bottom w:val="single" w:sz="4" w:space="0" w:color="auto"/>
                    <w:right w:val="single" w:sz="4" w:space="0" w:color="auto"/>
                  </w:tcBorders>
                  <w:shd w:val="clear" w:color="auto" w:fill="auto"/>
                  <w:noWrap/>
                  <w:vAlign w:val="center"/>
                  <w:hideMark/>
                </w:tcPr>
                <w:p w14:paraId="5580E449"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w:t>
                  </w:r>
                </w:p>
              </w:tc>
              <w:tc>
                <w:tcPr>
                  <w:tcW w:w="690" w:type="dxa"/>
                  <w:tcBorders>
                    <w:top w:val="nil"/>
                    <w:left w:val="nil"/>
                    <w:bottom w:val="single" w:sz="4" w:space="0" w:color="auto"/>
                    <w:right w:val="single" w:sz="4" w:space="0" w:color="auto"/>
                  </w:tcBorders>
                  <w:shd w:val="clear" w:color="auto" w:fill="auto"/>
                  <w:noWrap/>
                  <w:vAlign w:val="center"/>
                  <w:hideMark/>
                </w:tcPr>
                <w:p w14:paraId="4CC29E0F"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4</w:t>
                  </w:r>
                </w:p>
              </w:tc>
              <w:tc>
                <w:tcPr>
                  <w:tcW w:w="580" w:type="dxa"/>
                  <w:tcBorders>
                    <w:top w:val="nil"/>
                    <w:left w:val="nil"/>
                    <w:bottom w:val="single" w:sz="4" w:space="0" w:color="auto"/>
                    <w:right w:val="single" w:sz="4" w:space="0" w:color="auto"/>
                  </w:tcBorders>
                  <w:shd w:val="clear" w:color="auto" w:fill="auto"/>
                  <w:noWrap/>
                  <w:vAlign w:val="center"/>
                  <w:hideMark/>
                </w:tcPr>
                <w:p w14:paraId="6136819C"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101</w:t>
                  </w:r>
                </w:p>
              </w:tc>
            </w:tr>
            <w:tr w:rsidR="00471122" w:rsidRPr="00036766" w14:paraId="433C4058" w14:textId="77777777" w:rsidTr="00471122">
              <w:trPr>
                <w:trHeight w:val="315"/>
              </w:trPr>
              <w:tc>
                <w:tcPr>
                  <w:tcW w:w="1179" w:type="dxa"/>
                  <w:vMerge w:val="restart"/>
                  <w:tcBorders>
                    <w:top w:val="nil"/>
                    <w:left w:val="single" w:sz="4" w:space="0" w:color="auto"/>
                    <w:bottom w:val="single" w:sz="4" w:space="0" w:color="auto"/>
                    <w:right w:val="single" w:sz="4" w:space="0" w:color="auto"/>
                  </w:tcBorders>
                  <w:shd w:val="clear" w:color="auto" w:fill="auto"/>
                  <w:hideMark/>
                </w:tcPr>
                <w:p w14:paraId="2A54F296" w14:textId="77777777" w:rsidR="00471122" w:rsidRPr="00036766" w:rsidRDefault="00471122" w:rsidP="00471122">
                  <w:pPr>
                    <w:ind w:firstLine="0"/>
                    <w:jc w:val="left"/>
                    <w:rPr>
                      <w:b/>
                      <w:bCs/>
                      <w:color w:val="000000"/>
                      <w:lang w:val="ro-RO"/>
                    </w:rPr>
                  </w:pPr>
                  <w:r w:rsidRPr="00036766">
                    <w:rPr>
                      <w:b/>
                      <w:bCs/>
                      <w:color w:val="000000"/>
                      <w:lang w:val="ro-RO"/>
                    </w:rPr>
                    <w:t xml:space="preserve">Numărul de unități de personal (norme) ocupate de persoanele angajate în cadrul instituției care dețin titlul științific de doctor </w:t>
                  </w:r>
                  <w:proofErr w:type="spellStart"/>
                  <w:r w:rsidRPr="00036766">
                    <w:rPr>
                      <w:b/>
                      <w:bCs/>
                      <w:color w:val="000000"/>
                      <w:lang w:val="ro-RO"/>
                    </w:rPr>
                    <w:t>habilitat</w:t>
                  </w:r>
                  <w:proofErr w:type="spellEnd"/>
                </w:p>
              </w:tc>
              <w:tc>
                <w:tcPr>
                  <w:tcW w:w="971" w:type="dxa"/>
                  <w:tcBorders>
                    <w:top w:val="nil"/>
                    <w:left w:val="nil"/>
                    <w:bottom w:val="single" w:sz="4" w:space="0" w:color="auto"/>
                    <w:right w:val="single" w:sz="4" w:space="0" w:color="auto"/>
                  </w:tcBorders>
                  <w:shd w:val="clear" w:color="auto" w:fill="auto"/>
                  <w:hideMark/>
                </w:tcPr>
                <w:p w14:paraId="17EB3E56" w14:textId="77777777" w:rsidR="00471122" w:rsidRPr="00036766" w:rsidRDefault="00471122" w:rsidP="00471122">
                  <w:pPr>
                    <w:ind w:firstLine="0"/>
                    <w:jc w:val="left"/>
                    <w:rPr>
                      <w:color w:val="000000"/>
                      <w:lang w:val="ro-RO"/>
                    </w:rPr>
                  </w:pPr>
                  <w:r w:rsidRPr="00036766">
                    <w:rPr>
                      <w:color w:val="000000"/>
                      <w:lang w:val="ro-RO"/>
                    </w:rPr>
                    <w:t>Total</w:t>
                  </w:r>
                </w:p>
              </w:tc>
              <w:tc>
                <w:tcPr>
                  <w:tcW w:w="679" w:type="dxa"/>
                  <w:tcBorders>
                    <w:top w:val="nil"/>
                    <w:left w:val="nil"/>
                    <w:bottom w:val="single" w:sz="4" w:space="0" w:color="auto"/>
                    <w:right w:val="single" w:sz="4" w:space="0" w:color="auto"/>
                  </w:tcBorders>
                  <w:shd w:val="clear" w:color="auto" w:fill="auto"/>
                  <w:noWrap/>
                  <w:vAlign w:val="center"/>
                  <w:hideMark/>
                </w:tcPr>
                <w:p w14:paraId="36C32B8E"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305.62</w:t>
                  </w:r>
                </w:p>
              </w:tc>
              <w:tc>
                <w:tcPr>
                  <w:tcW w:w="580" w:type="dxa"/>
                  <w:tcBorders>
                    <w:top w:val="nil"/>
                    <w:left w:val="nil"/>
                    <w:bottom w:val="single" w:sz="4" w:space="0" w:color="auto"/>
                    <w:right w:val="single" w:sz="4" w:space="0" w:color="auto"/>
                  </w:tcBorders>
                  <w:shd w:val="clear" w:color="auto" w:fill="auto"/>
                  <w:noWrap/>
                  <w:vAlign w:val="center"/>
                  <w:hideMark/>
                </w:tcPr>
                <w:p w14:paraId="786AB6E8"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61.15</w:t>
                  </w:r>
                </w:p>
              </w:tc>
              <w:tc>
                <w:tcPr>
                  <w:tcW w:w="580" w:type="dxa"/>
                  <w:tcBorders>
                    <w:top w:val="nil"/>
                    <w:left w:val="nil"/>
                    <w:bottom w:val="single" w:sz="4" w:space="0" w:color="auto"/>
                    <w:right w:val="single" w:sz="4" w:space="0" w:color="auto"/>
                  </w:tcBorders>
                  <w:shd w:val="clear" w:color="auto" w:fill="auto"/>
                  <w:noWrap/>
                  <w:vAlign w:val="center"/>
                  <w:hideMark/>
                </w:tcPr>
                <w:p w14:paraId="30F7D7B2"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24.52</w:t>
                  </w:r>
                </w:p>
              </w:tc>
              <w:tc>
                <w:tcPr>
                  <w:tcW w:w="580" w:type="dxa"/>
                  <w:tcBorders>
                    <w:top w:val="nil"/>
                    <w:left w:val="nil"/>
                    <w:bottom w:val="single" w:sz="4" w:space="0" w:color="auto"/>
                    <w:right w:val="single" w:sz="4" w:space="0" w:color="auto"/>
                  </w:tcBorders>
                  <w:shd w:val="clear" w:color="auto" w:fill="auto"/>
                  <w:noWrap/>
                  <w:vAlign w:val="center"/>
                  <w:hideMark/>
                </w:tcPr>
                <w:p w14:paraId="2F1A936B"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24.48</w:t>
                  </w:r>
                </w:p>
              </w:tc>
              <w:tc>
                <w:tcPr>
                  <w:tcW w:w="580" w:type="dxa"/>
                  <w:tcBorders>
                    <w:top w:val="nil"/>
                    <w:left w:val="nil"/>
                    <w:bottom w:val="single" w:sz="4" w:space="0" w:color="auto"/>
                    <w:right w:val="single" w:sz="4" w:space="0" w:color="auto"/>
                  </w:tcBorders>
                  <w:shd w:val="clear" w:color="000000" w:fill="FFFFFF"/>
                  <w:noWrap/>
                  <w:vAlign w:val="center"/>
                  <w:hideMark/>
                </w:tcPr>
                <w:p w14:paraId="29963BDA"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27.55</w:t>
                  </w:r>
                </w:p>
              </w:tc>
              <w:tc>
                <w:tcPr>
                  <w:tcW w:w="641" w:type="dxa"/>
                  <w:tcBorders>
                    <w:top w:val="nil"/>
                    <w:left w:val="nil"/>
                    <w:bottom w:val="single" w:sz="4" w:space="0" w:color="auto"/>
                    <w:right w:val="single" w:sz="4" w:space="0" w:color="auto"/>
                  </w:tcBorders>
                  <w:shd w:val="clear" w:color="auto" w:fill="auto"/>
                  <w:noWrap/>
                  <w:vAlign w:val="center"/>
                  <w:hideMark/>
                </w:tcPr>
                <w:p w14:paraId="0382D4B8"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12</w:t>
                  </w:r>
                </w:p>
              </w:tc>
              <w:tc>
                <w:tcPr>
                  <w:tcW w:w="580" w:type="dxa"/>
                  <w:tcBorders>
                    <w:top w:val="nil"/>
                    <w:left w:val="nil"/>
                    <w:bottom w:val="single" w:sz="4" w:space="0" w:color="auto"/>
                    <w:right w:val="single" w:sz="4" w:space="0" w:color="auto"/>
                  </w:tcBorders>
                  <w:shd w:val="clear" w:color="auto" w:fill="auto"/>
                  <w:noWrap/>
                  <w:vAlign w:val="center"/>
                  <w:hideMark/>
                </w:tcPr>
                <w:p w14:paraId="4D274500"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2.5</w:t>
                  </w:r>
                </w:p>
              </w:tc>
              <w:tc>
                <w:tcPr>
                  <w:tcW w:w="580" w:type="dxa"/>
                  <w:tcBorders>
                    <w:top w:val="nil"/>
                    <w:left w:val="nil"/>
                    <w:bottom w:val="single" w:sz="4" w:space="0" w:color="auto"/>
                    <w:right w:val="single" w:sz="4" w:space="0" w:color="auto"/>
                  </w:tcBorders>
                  <w:shd w:val="clear" w:color="auto" w:fill="auto"/>
                  <w:noWrap/>
                  <w:vAlign w:val="center"/>
                  <w:hideMark/>
                </w:tcPr>
                <w:p w14:paraId="768EE6A4"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4.8</w:t>
                  </w:r>
                </w:p>
              </w:tc>
              <w:tc>
                <w:tcPr>
                  <w:tcW w:w="580" w:type="dxa"/>
                  <w:tcBorders>
                    <w:top w:val="nil"/>
                    <w:left w:val="nil"/>
                    <w:bottom w:val="single" w:sz="4" w:space="0" w:color="auto"/>
                    <w:right w:val="single" w:sz="4" w:space="0" w:color="auto"/>
                  </w:tcBorders>
                  <w:shd w:val="clear" w:color="auto" w:fill="auto"/>
                  <w:noWrap/>
                  <w:vAlign w:val="center"/>
                  <w:hideMark/>
                </w:tcPr>
                <w:p w14:paraId="63331305"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0.35</w:t>
                  </w:r>
                </w:p>
              </w:tc>
              <w:tc>
                <w:tcPr>
                  <w:tcW w:w="690" w:type="dxa"/>
                  <w:tcBorders>
                    <w:top w:val="nil"/>
                    <w:left w:val="nil"/>
                    <w:bottom w:val="single" w:sz="4" w:space="0" w:color="auto"/>
                    <w:right w:val="single" w:sz="4" w:space="0" w:color="auto"/>
                  </w:tcBorders>
                  <w:shd w:val="clear" w:color="auto" w:fill="auto"/>
                  <w:noWrap/>
                  <w:vAlign w:val="center"/>
                  <w:hideMark/>
                </w:tcPr>
                <w:p w14:paraId="396D80F5"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2.52</w:t>
                  </w:r>
                </w:p>
              </w:tc>
              <w:tc>
                <w:tcPr>
                  <w:tcW w:w="580" w:type="dxa"/>
                  <w:tcBorders>
                    <w:top w:val="nil"/>
                    <w:left w:val="nil"/>
                    <w:bottom w:val="single" w:sz="4" w:space="0" w:color="auto"/>
                    <w:right w:val="single" w:sz="4" w:space="0" w:color="auto"/>
                  </w:tcBorders>
                  <w:shd w:val="clear" w:color="auto" w:fill="auto"/>
                  <w:noWrap/>
                  <w:vAlign w:val="center"/>
                  <w:hideMark/>
                </w:tcPr>
                <w:p w14:paraId="38F8FE30"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145.8</w:t>
                  </w:r>
                </w:p>
              </w:tc>
            </w:tr>
            <w:tr w:rsidR="00471122" w:rsidRPr="00036766" w14:paraId="14272A88" w14:textId="77777777" w:rsidTr="00471122">
              <w:trPr>
                <w:trHeight w:val="765"/>
              </w:trPr>
              <w:tc>
                <w:tcPr>
                  <w:tcW w:w="1179" w:type="dxa"/>
                  <w:vMerge/>
                  <w:tcBorders>
                    <w:top w:val="nil"/>
                    <w:left w:val="single" w:sz="4" w:space="0" w:color="auto"/>
                    <w:bottom w:val="single" w:sz="4" w:space="0" w:color="auto"/>
                    <w:right w:val="single" w:sz="4" w:space="0" w:color="auto"/>
                  </w:tcBorders>
                  <w:vAlign w:val="center"/>
                  <w:hideMark/>
                </w:tcPr>
                <w:p w14:paraId="797D3FB0" w14:textId="77777777" w:rsidR="00471122" w:rsidRPr="00036766" w:rsidRDefault="00471122" w:rsidP="00471122">
                  <w:pPr>
                    <w:ind w:firstLine="0"/>
                    <w:jc w:val="left"/>
                    <w:rPr>
                      <w:b/>
                      <w:bCs/>
                      <w:color w:val="000000"/>
                      <w:lang w:val="ro-RO"/>
                    </w:rPr>
                  </w:pPr>
                </w:p>
              </w:tc>
              <w:tc>
                <w:tcPr>
                  <w:tcW w:w="971" w:type="dxa"/>
                  <w:tcBorders>
                    <w:top w:val="nil"/>
                    <w:left w:val="nil"/>
                    <w:bottom w:val="single" w:sz="4" w:space="0" w:color="auto"/>
                    <w:right w:val="single" w:sz="4" w:space="0" w:color="auto"/>
                  </w:tcBorders>
                  <w:shd w:val="clear" w:color="auto" w:fill="auto"/>
                  <w:hideMark/>
                </w:tcPr>
                <w:p w14:paraId="55014D54" w14:textId="77777777" w:rsidR="00471122" w:rsidRPr="00036766" w:rsidRDefault="00471122" w:rsidP="00471122">
                  <w:pPr>
                    <w:ind w:firstLine="0"/>
                    <w:jc w:val="left"/>
                    <w:rPr>
                      <w:color w:val="000000"/>
                      <w:lang w:val="ro-RO"/>
                    </w:rPr>
                  </w:pPr>
                  <w:r w:rsidRPr="00036766">
                    <w:rPr>
                      <w:color w:val="000000"/>
                      <w:lang w:val="ro-RO"/>
                    </w:rPr>
                    <w:t>Dintre care unități de conducere</w:t>
                  </w:r>
                </w:p>
              </w:tc>
              <w:tc>
                <w:tcPr>
                  <w:tcW w:w="679" w:type="dxa"/>
                  <w:tcBorders>
                    <w:top w:val="nil"/>
                    <w:left w:val="nil"/>
                    <w:bottom w:val="single" w:sz="4" w:space="0" w:color="auto"/>
                    <w:right w:val="single" w:sz="4" w:space="0" w:color="auto"/>
                  </w:tcBorders>
                  <w:shd w:val="clear" w:color="auto" w:fill="auto"/>
                  <w:noWrap/>
                  <w:vAlign w:val="center"/>
                  <w:hideMark/>
                </w:tcPr>
                <w:p w14:paraId="2E007C3D"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77.07</w:t>
                  </w:r>
                </w:p>
              </w:tc>
              <w:tc>
                <w:tcPr>
                  <w:tcW w:w="580" w:type="dxa"/>
                  <w:tcBorders>
                    <w:top w:val="nil"/>
                    <w:left w:val="nil"/>
                    <w:bottom w:val="single" w:sz="4" w:space="0" w:color="auto"/>
                    <w:right w:val="single" w:sz="4" w:space="0" w:color="auto"/>
                  </w:tcBorders>
                  <w:shd w:val="clear" w:color="auto" w:fill="auto"/>
                  <w:noWrap/>
                  <w:vAlign w:val="center"/>
                  <w:hideMark/>
                </w:tcPr>
                <w:p w14:paraId="63AAF923"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5.95</w:t>
                  </w:r>
                </w:p>
              </w:tc>
              <w:tc>
                <w:tcPr>
                  <w:tcW w:w="580" w:type="dxa"/>
                  <w:tcBorders>
                    <w:top w:val="nil"/>
                    <w:left w:val="nil"/>
                    <w:bottom w:val="single" w:sz="4" w:space="0" w:color="auto"/>
                    <w:right w:val="single" w:sz="4" w:space="0" w:color="auto"/>
                  </w:tcBorders>
                  <w:shd w:val="clear" w:color="auto" w:fill="auto"/>
                  <w:noWrap/>
                  <w:vAlign w:val="center"/>
                  <w:hideMark/>
                </w:tcPr>
                <w:p w14:paraId="3124B0C5"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6</w:t>
                  </w:r>
                </w:p>
              </w:tc>
              <w:tc>
                <w:tcPr>
                  <w:tcW w:w="580" w:type="dxa"/>
                  <w:tcBorders>
                    <w:top w:val="nil"/>
                    <w:left w:val="nil"/>
                    <w:bottom w:val="single" w:sz="4" w:space="0" w:color="auto"/>
                    <w:right w:val="single" w:sz="4" w:space="0" w:color="auto"/>
                  </w:tcBorders>
                  <w:shd w:val="clear" w:color="auto" w:fill="auto"/>
                  <w:noWrap/>
                  <w:vAlign w:val="center"/>
                  <w:hideMark/>
                </w:tcPr>
                <w:p w14:paraId="679E5579"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1.75</w:t>
                  </w:r>
                </w:p>
              </w:tc>
              <w:tc>
                <w:tcPr>
                  <w:tcW w:w="580" w:type="dxa"/>
                  <w:tcBorders>
                    <w:top w:val="nil"/>
                    <w:left w:val="nil"/>
                    <w:bottom w:val="single" w:sz="4" w:space="0" w:color="auto"/>
                    <w:right w:val="single" w:sz="4" w:space="0" w:color="auto"/>
                  </w:tcBorders>
                  <w:shd w:val="clear" w:color="000000" w:fill="FFFFFF"/>
                  <w:noWrap/>
                  <w:vAlign w:val="center"/>
                  <w:hideMark/>
                </w:tcPr>
                <w:p w14:paraId="4041EFFA"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4.87</w:t>
                  </w:r>
                </w:p>
              </w:tc>
              <w:tc>
                <w:tcPr>
                  <w:tcW w:w="641" w:type="dxa"/>
                  <w:tcBorders>
                    <w:top w:val="nil"/>
                    <w:left w:val="nil"/>
                    <w:bottom w:val="single" w:sz="4" w:space="0" w:color="auto"/>
                    <w:right w:val="single" w:sz="4" w:space="0" w:color="auto"/>
                  </w:tcBorders>
                  <w:shd w:val="clear" w:color="auto" w:fill="auto"/>
                  <w:noWrap/>
                  <w:vAlign w:val="center"/>
                  <w:hideMark/>
                </w:tcPr>
                <w:p w14:paraId="3CA02EAD"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580" w:type="dxa"/>
                  <w:tcBorders>
                    <w:top w:val="nil"/>
                    <w:left w:val="nil"/>
                    <w:bottom w:val="single" w:sz="4" w:space="0" w:color="auto"/>
                    <w:right w:val="single" w:sz="4" w:space="0" w:color="auto"/>
                  </w:tcBorders>
                  <w:shd w:val="clear" w:color="auto" w:fill="auto"/>
                  <w:noWrap/>
                  <w:vAlign w:val="center"/>
                  <w:hideMark/>
                </w:tcPr>
                <w:p w14:paraId="682B690E"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w:t>
                  </w:r>
                </w:p>
              </w:tc>
              <w:tc>
                <w:tcPr>
                  <w:tcW w:w="580" w:type="dxa"/>
                  <w:tcBorders>
                    <w:top w:val="nil"/>
                    <w:left w:val="nil"/>
                    <w:bottom w:val="single" w:sz="4" w:space="0" w:color="auto"/>
                    <w:right w:val="single" w:sz="4" w:space="0" w:color="auto"/>
                  </w:tcBorders>
                  <w:shd w:val="clear" w:color="auto" w:fill="auto"/>
                  <w:noWrap/>
                  <w:vAlign w:val="center"/>
                  <w:hideMark/>
                </w:tcPr>
                <w:p w14:paraId="646A1F7E"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564703B5"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690" w:type="dxa"/>
                  <w:tcBorders>
                    <w:top w:val="nil"/>
                    <w:left w:val="nil"/>
                    <w:bottom w:val="single" w:sz="4" w:space="0" w:color="auto"/>
                    <w:right w:val="single" w:sz="4" w:space="0" w:color="auto"/>
                  </w:tcBorders>
                  <w:shd w:val="clear" w:color="auto" w:fill="auto"/>
                  <w:noWrap/>
                  <w:vAlign w:val="center"/>
                  <w:hideMark/>
                </w:tcPr>
                <w:p w14:paraId="7D6615E9"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50637FB5"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57.5</w:t>
                  </w:r>
                </w:p>
              </w:tc>
            </w:tr>
            <w:tr w:rsidR="00471122" w:rsidRPr="00036766" w14:paraId="31DFCD32" w14:textId="77777777" w:rsidTr="00471122">
              <w:trPr>
                <w:trHeight w:val="1020"/>
              </w:trPr>
              <w:tc>
                <w:tcPr>
                  <w:tcW w:w="1179" w:type="dxa"/>
                  <w:vMerge/>
                  <w:tcBorders>
                    <w:top w:val="nil"/>
                    <w:left w:val="single" w:sz="4" w:space="0" w:color="auto"/>
                    <w:bottom w:val="single" w:sz="4" w:space="0" w:color="auto"/>
                    <w:right w:val="single" w:sz="4" w:space="0" w:color="auto"/>
                  </w:tcBorders>
                  <w:vAlign w:val="center"/>
                  <w:hideMark/>
                </w:tcPr>
                <w:p w14:paraId="3D976CD6" w14:textId="77777777" w:rsidR="00471122" w:rsidRPr="00036766" w:rsidRDefault="00471122" w:rsidP="00471122">
                  <w:pPr>
                    <w:ind w:firstLine="0"/>
                    <w:jc w:val="left"/>
                    <w:rPr>
                      <w:b/>
                      <w:bCs/>
                      <w:color w:val="000000"/>
                      <w:lang w:val="ro-RO"/>
                    </w:rPr>
                  </w:pPr>
                </w:p>
              </w:tc>
              <w:tc>
                <w:tcPr>
                  <w:tcW w:w="971" w:type="dxa"/>
                  <w:tcBorders>
                    <w:top w:val="nil"/>
                    <w:left w:val="nil"/>
                    <w:bottom w:val="single" w:sz="4" w:space="0" w:color="auto"/>
                    <w:right w:val="single" w:sz="4" w:space="0" w:color="auto"/>
                  </w:tcBorders>
                  <w:shd w:val="clear" w:color="auto" w:fill="auto"/>
                  <w:hideMark/>
                </w:tcPr>
                <w:p w14:paraId="753727E1" w14:textId="77777777" w:rsidR="00471122" w:rsidRPr="00036766" w:rsidRDefault="00471122" w:rsidP="00471122">
                  <w:pPr>
                    <w:ind w:firstLine="0"/>
                    <w:jc w:val="left"/>
                    <w:rPr>
                      <w:color w:val="000000"/>
                      <w:lang w:val="ro-RO"/>
                    </w:rPr>
                  </w:pPr>
                  <w:r w:rsidRPr="00036766">
                    <w:rPr>
                      <w:color w:val="000000"/>
                      <w:lang w:val="ro-RO"/>
                    </w:rPr>
                    <w:t xml:space="preserve">Dintre care unități </w:t>
                  </w:r>
                  <w:proofErr w:type="spellStart"/>
                  <w:r w:rsidRPr="00036766">
                    <w:rPr>
                      <w:color w:val="000000"/>
                      <w:lang w:val="ro-RO"/>
                    </w:rPr>
                    <w:t>științifico</w:t>
                  </w:r>
                  <w:proofErr w:type="spellEnd"/>
                  <w:r w:rsidRPr="00036766">
                    <w:rPr>
                      <w:color w:val="000000"/>
                      <w:lang w:val="ro-RO"/>
                    </w:rPr>
                    <w:t>-didactice</w:t>
                  </w:r>
                </w:p>
              </w:tc>
              <w:tc>
                <w:tcPr>
                  <w:tcW w:w="679" w:type="dxa"/>
                  <w:tcBorders>
                    <w:top w:val="nil"/>
                    <w:left w:val="nil"/>
                    <w:bottom w:val="single" w:sz="4" w:space="0" w:color="auto"/>
                    <w:right w:val="single" w:sz="4" w:space="0" w:color="auto"/>
                  </w:tcBorders>
                  <w:shd w:val="clear" w:color="auto" w:fill="auto"/>
                  <w:noWrap/>
                  <w:vAlign w:val="center"/>
                  <w:hideMark/>
                </w:tcPr>
                <w:p w14:paraId="6001D048"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228.55</w:t>
                  </w:r>
                </w:p>
              </w:tc>
              <w:tc>
                <w:tcPr>
                  <w:tcW w:w="580" w:type="dxa"/>
                  <w:tcBorders>
                    <w:top w:val="nil"/>
                    <w:left w:val="nil"/>
                    <w:bottom w:val="single" w:sz="4" w:space="0" w:color="auto"/>
                    <w:right w:val="single" w:sz="4" w:space="0" w:color="auto"/>
                  </w:tcBorders>
                  <w:shd w:val="clear" w:color="auto" w:fill="auto"/>
                  <w:noWrap/>
                  <w:vAlign w:val="center"/>
                  <w:hideMark/>
                </w:tcPr>
                <w:p w14:paraId="40A04993"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55.2</w:t>
                  </w:r>
                </w:p>
              </w:tc>
              <w:tc>
                <w:tcPr>
                  <w:tcW w:w="580" w:type="dxa"/>
                  <w:tcBorders>
                    <w:top w:val="nil"/>
                    <w:left w:val="nil"/>
                    <w:bottom w:val="single" w:sz="4" w:space="0" w:color="auto"/>
                    <w:right w:val="single" w:sz="4" w:space="0" w:color="auto"/>
                  </w:tcBorders>
                  <w:shd w:val="clear" w:color="auto" w:fill="auto"/>
                  <w:noWrap/>
                  <w:vAlign w:val="center"/>
                  <w:hideMark/>
                </w:tcPr>
                <w:p w14:paraId="60336A10"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18.52</w:t>
                  </w:r>
                </w:p>
              </w:tc>
              <w:tc>
                <w:tcPr>
                  <w:tcW w:w="580" w:type="dxa"/>
                  <w:tcBorders>
                    <w:top w:val="nil"/>
                    <w:left w:val="nil"/>
                    <w:bottom w:val="single" w:sz="4" w:space="0" w:color="auto"/>
                    <w:right w:val="single" w:sz="4" w:space="0" w:color="auto"/>
                  </w:tcBorders>
                  <w:shd w:val="clear" w:color="auto" w:fill="auto"/>
                  <w:noWrap/>
                  <w:vAlign w:val="center"/>
                  <w:hideMark/>
                </w:tcPr>
                <w:p w14:paraId="2F78C39A"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22.73</w:t>
                  </w:r>
                </w:p>
              </w:tc>
              <w:tc>
                <w:tcPr>
                  <w:tcW w:w="580" w:type="dxa"/>
                  <w:tcBorders>
                    <w:top w:val="nil"/>
                    <w:left w:val="nil"/>
                    <w:bottom w:val="single" w:sz="4" w:space="0" w:color="auto"/>
                    <w:right w:val="single" w:sz="4" w:space="0" w:color="auto"/>
                  </w:tcBorders>
                  <w:shd w:val="clear" w:color="000000" w:fill="FFFFFF"/>
                  <w:noWrap/>
                  <w:vAlign w:val="center"/>
                  <w:hideMark/>
                </w:tcPr>
                <w:p w14:paraId="46F4B1FA"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22.68</w:t>
                  </w:r>
                </w:p>
              </w:tc>
              <w:tc>
                <w:tcPr>
                  <w:tcW w:w="641" w:type="dxa"/>
                  <w:tcBorders>
                    <w:top w:val="nil"/>
                    <w:left w:val="nil"/>
                    <w:bottom w:val="single" w:sz="4" w:space="0" w:color="auto"/>
                    <w:right w:val="single" w:sz="4" w:space="0" w:color="auto"/>
                  </w:tcBorders>
                  <w:shd w:val="clear" w:color="auto" w:fill="auto"/>
                  <w:noWrap/>
                  <w:vAlign w:val="center"/>
                  <w:hideMark/>
                </w:tcPr>
                <w:p w14:paraId="345CA527"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12</w:t>
                  </w:r>
                </w:p>
              </w:tc>
              <w:tc>
                <w:tcPr>
                  <w:tcW w:w="580" w:type="dxa"/>
                  <w:tcBorders>
                    <w:top w:val="nil"/>
                    <w:left w:val="nil"/>
                    <w:bottom w:val="single" w:sz="4" w:space="0" w:color="auto"/>
                    <w:right w:val="single" w:sz="4" w:space="0" w:color="auto"/>
                  </w:tcBorders>
                  <w:shd w:val="clear" w:color="auto" w:fill="auto"/>
                  <w:noWrap/>
                  <w:vAlign w:val="center"/>
                  <w:hideMark/>
                </w:tcPr>
                <w:p w14:paraId="6138A122"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1.5</w:t>
                  </w:r>
                </w:p>
              </w:tc>
              <w:tc>
                <w:tcPr>
                  <w:tcW w:w="580" w:type="dxa"/>
                  <w:tcBorders>
                    <w:top w:val="nil"/>
                    <w:left w:val="nil"/>
                    <w:bottom w:val="single" w:sz="4" w:space="0" w:color="auto"/>
                    <w:right w:val="single" w:sz="4" w:space="0" w:color="auto"/>
                  </w:tcBorders>
                  <w:shd w:val="clear" w:color="auto" w:fill="auto"/>
                  <w:noWrap/>
                  <w:vAlign w:val="center"/>
                  <w:hideMark/>
                </w:tcPr>
                <w:p w14:paraId="548A78A1"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4.8</w:t>
                  </w:r>
                </w:p>
              </w:tc>
              <w:tc>
                <w:tcPr>
                  <w:tcW w:w="580" w:type="dxa"/>
                  <w:tcBorders>
                    <w:top w:val="nil"/>
                    <w:left w:val="nil"/>
                    <w:bottom w:val="single" w:sz="4" w:space="0" w:color="auto"/>
                    <w:right w:val="single" w:sz="4" w:space="0" w:color="auto"/>
                  </w:tcBorders>
                  <w:shd w:val="clear" w:color="auto" w:fill="auto"/>
                  <w:noWrap/>
                  <w:vAlign w:val="center"/>
                  <w:hideMark/>
                </w:tcPr>
                <w:p w14:paraId="5F42AC2D"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0.35</w:t>
                  </w:r>
                </w:p>
              </w:tc>
              <w:tc>
                <w:tcPr>
                  <w:tcW w:w="690" w:type="dxa"/>
                  <w:tcBorders>
                    <w:top w:val="nil"/>
                    <w:left w:val="nil"/>
                    <w:bottom w:val="single" w:sz="4" w:space="0" w:color="auto"/>
                    <w:right w:val="single" w:sz="4" w:space="0" w:color="auto"/>
                  </w:tcBorders>
                  <w:shd w:val="clear" w:color="auto" w:fill="auto"/>
                  <w:noWrap/>
                  <w:vAlign w:val="center"/>
                  <w:hideMark/>
                </w:tcPr>
                <w:p w14:paraId="1BD42593"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2.52</w:t>
                  </w:r>
                </w:p>
              </w:tc>
              <w:tc>
                <w:tcPr>
                  <w:tcW w:w="580" w:type="dxa"/>
                  <w:tcBorders>
                    <w:top w:val="nil"/>
                    <w:left w:val="nil"/>
                    <w:bottom w:val="single" w:sz="4" w:space="0" w:color="auto"/>
                    <w:right w:val="single" w:sz="4" w:space="0" w:color="auto"/>
                  </w:tcBorders>
                  <w:shd w:val="clear" w:color="auto" w:fill="auto"/>
                  <w:noWrap/>
                  <w:vAlign w:val="center"/>
                  <w:hideMark/>
                </w:tcPr>
                <w:p w14:paraId="34B2291B"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88.25</w:t>
                  </w:r>
                </w:p>
              </w:tc>
            </w:tr>
            <w:tr w:rsidR="00471122" w:rsidRPr="00036766" w14:paraId="16DC19EB" w14:textId="77777777" w:rsidTr="00471122">
              <w:trPr>
                <w:trHeight w:val="315"/>
              </w:trPr>
              <w:tc>
                <w:tcPr>
                  <w:tcW w:w="1179" w:type="dxa"/>
                  <w:vMerge w:val="restart"/>
                  <w:tcBorders>
                    <w:top w:val="nil"/>
                    <w:left w:val="single" w:sz="4" w:space="0" w:color="auto"/>
                    <w:bottom w:val="single" w:sz="4" w:space="0" w:color="auto"/>
                    <w:right w:val="single" w:sz="4" w:space="0" w:color="auto"/>
                  </w:tcBorders>
                  <w:shd w:val="clear" w:color="auto" w:fill="auto"/>
                  <w:hideMark/>
                </w:tcPr>
                <w:p w14:paraId="71CFCF94" w14:textId="77777777" w:rsidR="00471122" w:rsidRPr="00036766" w:rsidRDefault="00471122" w:rsidP="00471122">
                  <w:pPr>
                    <w:ind w:firstLine="0"/>
                    <w:jc w:val="left"/>
                    <w:rPr>
                      <w:b/>
                      <w:bCs/>
                      <w:color w:val="000000"/>
                      <w:lang w:val="ro-RO"/>
                    </w:rPr>
                  </w:pPr>
                  <w:r w:rsidRPr="00036766">
                    <w:rPr>
                      <w:b/>
                      <w:bCs/>
                      <w:color w:val="000000"/>
                      <w:lang w:val="ro-RO"/>
                    </w:rPr>
                    <w:t xml:space="preserve">Numărul de persoane angajate în cadrul instituției care dețin titlul </w:t>
                  </w:r>
                  <w:proofErr w:type="spellStart"/>
                  <w:r w:rsidRPr="00036766">
                    <w:rPr>
                      <w:b/>
                      <w:bCs/>
                      <w:color w:val="000000"/>
                      <w:lang w:val="ro-RO"/>
                    </w:rPr>
                    <w:t>științifico</w:t>
                  </w:r>
                  <w:proofErr w:type="spellEnd"/>
                  <w:r w:rsidRPr="00036766">
                    <w:rPr>
                      <w:b/>
                      <w:bCs/>
                      <w:color w:val="000000"/>
                      <w:lang w:val="ro-RO"/>
                    </w:rPr>
                    <w:t xml:space="preserve">-didactic de conferențiar universitar sau titlul științific de conferențiar cercetător </w:t>
                  </w:r>
                  <w:r w:rsidRPr="00036766">
                    <w:rPr>
                      <w:b/>
                      <w:bCs/>
                      <w:color w:val="000000"/>
                      <w:u w:val="single"/>
                      <w:lang w:val="ro-RO"/>
                    </w:rPr>
                    <w:t xml:space="preserve">și nu dețin titlul științific de doctor sau de doctor </w:t>
                  </w:r>
                  <w:proofErr w:type="spellStart"/>
                  <w:r w:rsidRPr="00036766">
                    <w:rPr>
                      <w:b/>
                      <w:bCs/>
                      <w:color w:val="000000"/>
                      <w:u w:val="single"/>
                      <w:lang w:val="ro-RO"/>
                    </w:rPr>
                    <w:t>habilitat</w:t>
                  </w:r>
                  <w:proofErr w:type="spellEnd"/>
                </w:p>
              </w:tc>
              <w:tc>
                <w:tcPr>
                  <w:tcW w:w="971" w:type="dxa"/>
                  <w:tcBorders>
                    <w:top w:val="nil"/>
                    <w:left w:val="nil"/>
                    <w:bottom w:val="single" w:sz="4" w:space="0" w:color="auto"/>
                    <w:right w:val="single" w:sz="4" w:space="0" w:color="auto"/>
                  </w:tcBorders>
                  <w:shd w:val="clear" w:color="auto" w:fill="auto"/>
                  <w:hideMark/>
                </w:tcPr>
                <w:p w14:paraId="4C5B477E" w14:textId="77777777" w:rsidR="00471122" w:rsidRPr="00036766" w:rsidRDefault="00471122" w:rsidP="00471122">
                  <w:pPr>
                    <w:ind w:firstLine="0"/>
                    <w:jc w:val="left"/>
                    <w:rPr>
                      <w:color w:val="000000"/>
                      <w:lang w:val="ro-RO"/>
                    </w:rPr>
                  </w:pPr>
                  <w:r w:rsidRPr="00036766">
                    <w:rPr>
                      <w:color w:val="000000"/>
                      <w:lang w:val="ro-RO"/>
                    </w:rPr>
                    <w:t>Total</w:t>
                  </w:r>
                </w:p>
              </w:tc>
              <w:tc>
                <w:tcPr>
                  <w:tcW w:w="679" w:type="dxa"/>
                  <w:tcBorders>
                    <w:top w:val="nil"/>
                    <w:left w:val="nil"/>
                    <w:bottom w:val="single" w:sz="4" w:space="0" w:color="auto"/>
                    <w:right w:val="single" w:sz="4" w:space="0" w:color="auto"/>
                  </w:tcBorders>
                  <w:shd w:val="clear" w:color="auto" w:fill="auto"/>
                  <w:noWrap/>
                  <w:vAlign w:val="center"/>
                  <w:hideMark/>
                </w:tcPr>
                <w:p w14:paraId="64D287CF"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18</w:t>
                  </w:r>
                </w:p>
              </w:tc>
              <w:tc>
                <w:tcPr>
                  <w:tcW w:w="580" w:type="dxa"/>
                  <w:tcBorders>
                    <w:top w:val="nil"/>
                    <w:left w:val="nil"/>
                    <w:bottom w:val="single" w:sz="4" w:space="0" w:color="auto"/>
                    <w:right w:val="single" w:sz="4" w:space="0" w:color="auto"/>
                  </w:tcBorders>
                  <w:shd w:val="clear" w:color="auto" w:fill="auto"/>
                  <w:noWrap/>
                  <w:vAlign w:val="center"/>
                  <w:hideMark/>
                </w:tcPr>
                <w:p w14:paraId="7BB104A2"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510BC565"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w:t>
                  </w:r>
                </w:p>
              </w:tc>
              <w:tc>
                <w:tcPr>
                  <w:tcW w:w="580" w:type="dxa"/>
                  <w:tcBorders>
                    <w:top w:val="nil"/>
                    <w:left w:val="nil"/>
                    <w:bottom w:val="single" w:sz="4" w:space="0" w:color="auto"/>
                    <w:right w:val="single" w:sz="4" w:space="0" w:color="auto"/>
                  </w:tcBorders>
                  <w:shd w:val="clear" w:color="auto" w:fill="auto"/>
                  <w:noWrap/>
                  <w:vAlign w:val="center"/>
                  <w:hideMark/>
                </w:tcPr>
                <w:p w14:paraId="4BA087FC"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688DB5A5"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641" w:type="dxa"/>
                  <w:tcBorders>
                    <w:top w:val="nil"/>
                    <w:left w:val="nil"/>
                    <w:bottom w:val="single" w:sz="4" w:space="0" w:color="auto"/>
                    <w:right w:val="single" w:sz="4" w:space="0" w:color="auto"/>
                  </w:tcBorders>
                  <w:shd w:val="clear" w:color="auto" w:fill="auto"/>
                  <w:noWrap/>
                  <w:vAlign w:val="center"/>
                  <w:hideMark/>
                </w:tcPr>
                <w:p w14:paraId="1F7E78C0"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51EB1040"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41DB516C"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15CF84D6"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690" w:type="dxa"/>
                  <w:tcBorders>
                    <w:top w:val="nil"/>
                    <w:left w:val="nil"/>
                    <w:bottom w:val="single" w:sz="4" w:space="0" w:color="auto"/>
                    <w:right w:val="single" w:sz="4" w:space="0" w:color="auto"/>
                  </w:tcBorders>
                  <w:shd w:val="clear" w:color="auto" w:fill="auto"/>
                  <w:noWrap/>
                  <w:vAlign w:val="center"/>
                  <w:hideMark/>
                </w:tcPr>
                <w:p w14:paraId="5527CF19"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16</w:t>
                  </w:r>
                </w:p>
              </w:tc>
              <w:tc>
                <w:tcPr>
                  <w:tcW w:w="580" w:type="dxa"/>
                  <w:tcBorders>
                    <w:top w:val="nil"/>
                    <w:left w:val="nil"/>
                    <w:bottom w:val="single" w:sz="4" w:space="0" w:color="auto"/>
                    <w:right w:val="single" w:sz="4" w:space="0" w:color="auto"/>
                  </w:tcBorders>
                  <w:shd w:val="clear" w:color="auto" w:fill="auto"/>
                  <w:noWrap/>
                  <w:vAlign w:val="center"/>
                  <w:hideMark/>
                </w:tcPr>
                <w:p w14:paraId="7340C540"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r>
            <w:tr w:rsidR="00471122" w:rsidRPr="00036766" w14:paraId="7C36BB00" w14:textId="77777777" w:rsidTr="00471122">
              <w:trPr>
                <w:trHeight w:val="1020"/>
              </w:trPr>
              <w:tc>
                <w:tcPr>
                  <w:tcW w:w="1179" w:type="dxa"/>
                  <w:vMerge/>
                  <w:tcBorders>
                    <w:top w:val="nil"/>
                    <w:left w:val="single" w:sz="4" w:space="0" w:color="auto"/>
                    <w:bottom w:val="single" w:sz="4" w:space="0" w:color="auto"/>
                    <w:right w:val="single" w:sz="4" w:space="0" w:color="auto"/>
                  </w:tcBorders>
                  <w:vAlign w:val="center"/>
                  <w:hideMark/>
                </w:tcPr>
                <w:p w14:paraId="14DB14FB" w14:textId="77777777" w:rsidR="00471122" w:rsidRPr="00036766" w:rsidRDefault="00471122" w:rsidP="00471122">
                  <w:pPr>
                    <w:ind w:firstLine="0"/>
                    <w:jc w:val="left"/>
                    <w:rPr>
                      <w:b/>
                      <w:bCs/>
                      <w:color w:val="000000"/>
                      <w:lang w:val="ro-RO"/>
                    </w:rPr>
                  </w:pPr>
                </w:p>
              </w:tc>
              <w:tc>
                <w:tcPr>
                  <w:tcW w:w="971" w:type="dxa"/>
                  <w:tcBorders>
                    <w:top w:val="nil"/>
                    <w:left w:val="nil"/>
                    <w:bottom w:val="single" w:sz="4" w:space="0" w:color="auto"/>
                    <w:right w:val="single" w:sz="4" w:space="0" w:color="auto"/>
                  </w:tcBorders>
                  <w:shd w:val="clear" w:color="auto" w:fill="auto"/>
                  <w:hideMark/>
                </w:tcPr>
                <w:p w14:paraId="33C09509" w14:textId="77777777" w:rsidR="00471122" w:rsidRPr="00036766" w:rsidRDefault="00471122" w:rsidP="00471122">
                  <w:pPr>
                    <w:ind w:firstLine="0"/>
                    <w:jc w:val="left"/>
                    <w:rPr>
                      <w:color w:val="000000"/>
                      <w:lang w:val="ro-RO"/>
                    </w:rPr>
                  </w:pPr>
                  <w:r w:rsidRPr="00036766">
                    <w:rPr>
                      <w:color w:val="000000"/>
                      <w:lang w:val="ro-RO"/>
                    </w:rPr>
                    <w:t>Dintre care angajați în funcții de conducere</w:t>
                  </w:r>
                </w:p>
              </w:tc>
              <w:tc>
                <w:tcPr>
                  <w:tcW w:w="679" w:type="dxa"/>
                  <w:tcBorders>
                    <w:top w:val="nil"/>
                    <w:left w:val="nil"/>
                    <w:bottom w:val="single" w:sz="4" w:space="0" w:color="auto"/>
                    <w:right w:val="single" w:sz="4" w:space="0" w:color="auto"/>
                  </w:tcBorders>
                  <w:shd w:val="clear" w:color="auto" w:fill="auto"/>
                  <w:noWrap/>
                  <w:vAlign w:val="center"/>
                  <w:hideMark/>
                </w:tcPr>
                <w:p w14:paraId="7E22486B"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w:t>
                  </w:r>
                </w:p>
              </w:tc>
              <w:tc>
                <w:tcPr>
                  <w:tcW w:w="580" w:type="dxa"/>
                  <w:tcBorders>
                    <w:top w:val="nil"/>
                    <w:left w:val="nil"/>
                    <w:bottom w:val="single" w:sz="4" w:space="0" w:color="auto"/>
                    <w:right w:val="single" w:sz="4" w:space="0" w:color="auto"/>
                  </w:tcBorders>
                  <w:shd w:val="clear" w:color="auto" w:fill="auto"/>
                  <w:noWrap/>
                  <w:vAlign w:val="center"/>
                  <w:hideMark/>
                </w:tcPr>
                <w:p w14:paraId="04411C06"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50DCBC10"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w:t>
                  </w:r>
                </w:p>
              </w:tc>
              <w:tc>
                <w:tcPr>
                  <w:tcW w:w="580" w:type="dxa"/>
                  <w:tcBorders>
                    <w:top w:val="nil"/>
                    <w:left w:val="nil"/>
                    <w:bottom w:val="single" w:sz="4" w:space="0" w:color="auto"/>
                    <w:right w:val="single" w:sz="4" w:space="0" w:color="auto"/>
                  </w:tcBorders>
                  <w:shd w:val="clear" w:color="auto" w:fill="auto"/>
                  <w:noWrap/>
                  <w:vAlign w:val="center"/>
                  <w:hideMark/>
                </w:tcPr>
                <w:p w14:paraId="3F27A042"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6E3BD3C6"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641" w:type="dxa"/>
                  <w:tcBorders>
                    <w:top w:val="nil"/>
                    <w:left w:val="nil"/>
                    <w:bottom w:val="single" w:sz="4" w:space="0" w:color="auto"/>
                    <w:right w:val="single" w:sz="4" w:space="0" w:color="auto"/>
                  </w:tcBorders>
                  <w:shd w:val="clear" w:color="auto" w:fill="auto"/>
                  <w:noWrap/>
                  <w:vAlign w:val="center"/>
                  <w:hideMark/>
                </w:tcPr>
                <w:p w14:paraId="08383DEE"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70AC959F"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27F4DD83"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77E2C207"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690" w:type="dxa"/>
                  <w:tcBorders>
                    <w:top w:val="nil"/>
                    <w:left w:val="nil"/>
                    <w:bottom w:val="single" w:sz="4" w:space="0" w:color="auto"/>
                    <w:right w:val="single" w:sz="4" w:space="0" w:color="auto"/>
                  </w:tcBorders>
                  <w:shd w:val="clear" w:color="auto" w:fill="auto"/>
                  <w:noWrap/>
                  <w:vAlign w:val="center"/>
                  <w:hideMark/>
                </w:tcPr>
                <w:p w14:paraId="513A85C5"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w:t>
                  </w:r>
                </w:p>
              </w:tc>
              <w:tc>
                <w:tcPr>
                  <w:tcW w:w="580" w:type="dxa"/>
                  <w:tcBorders>
                    <w:top w:val="nil"/>
                    <w:left w:val="nil"/>
                    <w:bottom w:val="single" w:sz="4" w:space="0" w:color="auto"/>
                    <w:right w:val="single" w:sz="4" w:space="0" w:color="auto"/>
                  </w:tcBorders>
                  <w:shd w:val="clear" w:color="auto" w:fill="auto"/>
                  <w:noWrap/>
                  <w:vAlign w:val="center"/>
                  <w:hideMark/>
                </w:tcPr>
                <w:p w14:paraId="4D2AC0E4"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r>
            <w:tr w:rsidR="00471122" w:rsidRPr="00036766" w14:paraId="38B21CA5" w14:textId="77777777" w:rsidTr="00471122">
              <w:trPr>
                <w:trHeight w:val="1275"/>
              </w:trPr>
              <w:tc>
                <w:tcPr>
                  <w:tcW w:w="1179" w:type="dxa"/>
                  <w:vMerge/>
                  <w:tcBorders>
                    <w:top w:val="nil"/>
                    <w:left w:val="single" w:sz="4" w:space="0" w:color="auto"/>
                    <w:bottom w:val="single" w:sz="4" w:space="0" w:color="auto"/>
                    <w:right w:val="single" w:sz="4" w:space="0" w:color="auto"/>
                  </w:tcBorders>
                  <w:vAlign w:val="center"/>
                  <w:hideMark/>
                </w:tcPr>
                <w:p w14:paraId="5AB0D67A" w14:textId="77777777" w:rsidR="00471122" w:rsidRPr="00036766" w:rsidRDefault="00471122" w:rsidP="00471122">
                  <w:pPr>
                    <w:ind w:firstLine="0"/>
                    <w:jc w:val="left"/>
                    <w:rPr>
                      <w:b/>
                      <w:bCs/>
                      <w:color w:val="000000"/>
                      <w:lang w:val="ro-RO"/>
                    </w:rPr>
                  </w:pPr>
                </w:p>
              </w:tc>
              <w:tc>
                <w:tcPr>
                  <w:tcW w:w="971" w:type="dxa"/>
                  <w:tcBorders>
                    <w:top w:val="nil"/>
                    <w:left w:val="nil"/>
                    <w:bottom w:val="single" w:sz="4" w:space="0" w:color="auto"/>
                    <w:right w:val="single" w:sz="4" w:space="0" w:color="auto"/>
                  </w:tcBorders>
                  <w:shd w:val="clear" w:color="auto" w:fill="auto"/>
                  <w:hideMark/>
                </w:tcPr>
                <w:p w14:paraId="4D20DA50" w14:textId="77777777" w:rsidR="00471122" w:rsidRPr="00036766" w:rsidRDefault="00471122" w:rsidP="00471122">
                  <w:pPr>
                    <w:ind w:firstLine="0"/>
                    <w:jc w:val="left"/>
                    <w:rPr>
                      <w:color w:val="000000"/>
                      <w:lang w:val="ro-RO"/>
                    </w:rPr>
                  </w:pPr>
                  <w:r w:rsidRPr="00036766">
                    <w:rPr>
                      <w:color w:val="000000"/>
                      <w:lang w:val="ro-RO"/>
                    </w:rPr>
                    <w:t xml:space="preserve">Dintre care angajați în funcții </w:t>
                  </w:r>
                  <w:proofErr w:type="spellStart"/>
                  <w:r w:rsidRPr="00036766">
                    <w:rPr>
                      <w:color w:val="000000"/>
                      <w:lang w:val="ro-RO"/>
                    </w:rPr>
                    <w:t>științifico</w:t>
                  </w:r>
                  <w:proofErr w:type="spellEnd"/>
                  <w:r w:rsidRPr="00036766">
                    <w:rPr>
                      <w:color w:val="000000"/>
                      <w:lang w:val="ro-RO"/>
                    </w:rPr>
                    <w:t>-didactice</w:t>
                  </w:r>
                </w:p>
              </w:tc>
              <w:tc>
                <w:tcPr>
                  <w:tcW w:w="679" w:type="dxa"/>
                  <w:tcBorders>
                    <w:top w:val="nil"/>
                    <w:left w:val="nil"/>
                    <w:bottom w:val="single" w:sz="4" w:space="0" w:color="auto"/>
                    <w:right w:val="single" w:sz="4" w:space="0" w:color="auto"/>
                  </w:tcBorders>
                  <w:shd w:val="clear" w:color="auto" w:fill="auto"/>
                  <w:noWrap/>
                  <w:vAlign w:val="center"/>
                  <w:hideMark/>
                </w:tcPr>
                <w:p w14:paraId="006420A8"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16</w:t>
                  </w:r>
                </w:p>
              </w:tc>
              <w:tc>
                <w:tcPr>
                  <w:tcW w:w="580" w:type="dxa"/>
                  <w:tcBorders>
                    <w:top w:val="nil"/>
                    <w:left w:val="nil"/>
                    <w:bottom w:val="single" w:sz="4" w:space="0" w:color="auto"/>
                    <w:right w:val="single" w:sz="4" w:space="0" w:color="auto"/>
                  </w:tcBorders>
                  <w:shd w:val="clear" w:color="auto" w:fill="auto"/>
                  <w:noWrap/>
                  <w:vAlign w:val="center"/>
                  <w:hideMark/>
                </w:tcPr>
                <w:p w14:paraId="1C458E99"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337C3496"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w:t>
                  </w:r>
                </w:p>
              </w:tc>
              <w:tc>
                <w:tcPr>
                  <w:tcW w:w="580" w:type="dxa"/>
                  <w:tcBorders>
                    <w:top w:val="nil"/>
                    <w:left w:val="nil"/>
                    <w:bottom w:val="single" w:sz="4" w:space="0" w:color="auto"/>
                    <w:right w:val="single" w:sz="4" w:space="0" w:color="auto"/>
                  </w:tcBorders>
                  <w:shd w:val="clear" w:color="auto" w:fill="auto"/>
                  <w:noWrap/>
                  <w:vAlign w:val="center"/>
                  <w:hideMark/>
                </w:tcPr>
                <w:p w14:paraId="3EFA3EC7"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21471B6E"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641" w:type="dxa"/>
                  <w:tcBorders>
                    <w:top w:val="nil"/>
                    <w:left w:val="nil"/>
                    <w:bottom w:val="single" w:sz="4" w:space="0" w:color="auto"/>
                    <w:right w:val="single" w:sz="4" w:space="0" w:color="auto"/>
                  </w:tcBorders>
                  <w:shd w:val="clear" w:color="auto" w:fill="auto"/>
                  <w:noWrap/>
                  <w:vAlign w:val="center"/>
                  <w:hideMark/>
                </w:tcPr>
                <w:p w14:paraId="3FF41B36"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12C4AEB4"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1E6ED8D4"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1D8101A7"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690" w:type="dxa"/>
                  <w:tcBorders>
                    <w:top w:val="nil"/>
                    <w:left w:val="nil"/>
                    <w:bottom w:val="single" w:sz="4" w:space="0" w:color="auto"/>
                    <w:right w:val="single" w:sz="4" w:space="0" w:color="auto"/>
                  </w:tcBorders>
                  <w:shd w:val="clear" w:color="auto" w:fill="auto"/>
                  <w:noWrap/>
                  <w:vAlign w:val="center"/>
                  <w:hideMark/>
                </w:tcPr>
                <w:p w14:paraId="792925D4" w14:textId="77777777" w:rsidR="00471122" w:rsidRPr="00036766" w:rsidRDefault="00471122" w:rsidP="00471122">
                  <w:pPr>
                    <w:ind w:firstLine="0"/>
                    <w:jc w:val="right"/>
                    <w:rPr>
                      <w:sz w:val="18"/>
                      <w:szCs w:val="18"/>
                      <w:lang w:val="ro-RO"/>
                    </w:rPr>
                  </w:pPr>
                  <w:r w:rsidRPr="00036766">
                    <w:rPr>
                      <w:sz w:val="18"/>
                      <w:szCs w:val="18"/>
                      <w:lang w:val="ro-RO"/>
                    </w:rPr>
                    <w:t>15</w:t>
                  </w:r>
                </w:p>
              </w:tc>
              <w:tc>
                <w:tcPr>
                  <w:tcW w:w="580" w:type="dxa"/>
                  <w:tcBorders>
                    <w:top w:val="nil"/>
                    <w:left w:val="nil"/>
                    <w:bottom w:val="single" w:sz="4" w:space="0" w:color="auto"/>
                    <w:right w:val="single" w:sz="4" w:space="0" w:color="auto"/>
                  </w:tcBorders>
                  <w:shd w:val="clear" w:color="auto" w:fill="auto"/>
                  <w:noWrap/>
                  <w:vAlign w:val="center"/>
                  <w:hideMark/>
                </w:tcPr>
                <w:p w14:paraId="3A9D1EC4"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r>
            <w:tr w:rsidR="00471122" w:rsidRPr="00036766" w14:paraId="79FAB760" w14:textId="77777777" w:rsidTr="00471122">
              <w:trPr>
                <w:trHeight w:val="315"/>
              </w:trPr>
              <w:tc>
                <w:tcPr>
                  <w:tcW w:w="1179" w:type="dxa"/>
                  <w:vMerge w:val="restart"/>
                  <w:tcBorders>
                    <w:top w:val="nil"/>
                    <w:left w:val="single" w:sz="4" w:space="0" w:color="auto"/>
                    <w:bottom w:val="single" w:sz="4" w:space="0" w:color="auto"/>
                    <w:right w:val="single" w:sz="4" w:space="0" w:color="auto"/>
                  </w:tcBorders>
                  <w:shd w:val="clear" w:color="auto" w:fill="auto"/>
                  <w:hideMark/>
                </w:tcPr>
                <w:p w14:paraId="2401BECF" w14:textId="77777777" w:rsidR="00471122" w:rsidRPr="00036766" w:rsidRDefault="00471122" w:rsidP="00471122">
                  <w:pPr>
                    <w:ind w:firstLine="0"/>
                    <w:jc w:val="left"/>
                    <w:rPr>
                      <w:b/>
                      <w:bCs/>
                      <w:color w:val="000000"/>
                      <w:lang w:val="ro-RO"/>
                    </w:rPr>
                  </w:pPr>
                  <w:r w:rsidRPr="00036766">
                    <w:rPr>
                      <w:b/>
                      <w:bCs/>
                      <w:color w:val="000000"/>
                      <w:lang w:val="ro-RO"/>
                    </w:rPr>
                    <w:t xml:space="preserve">Numărul de unități de personal (norme) ocupate de persoanele angajate în cadrul instituției care dețin titlul </w:t>
                  </w:r>
                  <w:proofErr w:type="spellStart"/>
                  <w:r w:rsidRPr="00036766">
                    <w:rPr>
                      <w:b/>
                      <w:bCs/>
                      <w:color w:val="000000"/>
                      <w:lang w:val="ro-RO"/>
                    </w:rPr>
                    <w:t>științifico</w:t>
                  </w:r>
                  <w:proofErr w:type="spellEnd"/>
                  <w:r w:rsidRPr="00036766">
                    <w:rPr>
                      <w:b/>
                      <w:bCs/>
                      <w:color w:val="000000"/>
                      <w:lang w:val="ro-RO"/>
                    </w:rPr>
                    <w:t xml:space="preserve">-didactic de conferențiar universitar sau titlul științific de conferențiar </w:t>
                  </w:r>
                  <w:r w:rsidRPr="00036766">
                    <w:rPr>
                      <w:b/>
                      <w:bCs/>
                      <w:color w:val="000000"/>
                      <w:lang w:val="ro-RO"/>
                    </w:rPr>
                    <w:lastRenderedPageBreak/>
                    <w:t xml:space="preserve">cercetător </w:t>
                  </w:r>
                  <w:r w:rsidRPr="00036766">
                    <w:rPr>
                      <w:b/>
                      <w:bCs/>
                      <w:color w:val="000000"/>
                      <w:u w:val="single"/>
                      <w:lang w:val="ro-RO"/>
                    </w:rPr>
                    <w:t xml:space="preserve">și nu dețin titlul științific de doctor sau de doctor </w:t>
                  </w:r>
                  <w:proofErr w:type="spellStart"/>
                  <w:r w:rsidRPr="00036766">
                    <w:rPr>
                      <w:b/>
                      <w:bCs/>
                      <w:color w:val="000000"/>
                      <w:u w:val="single"/>
                      <w:lang w:val="ro-RO"/>
                    </w:rPr>
                    <w:t>habilitat</w:t>
                  </w:r>
                  <w:proofErr w:type="spellEnd"/>
                </w:p>
              </w:tc>
              <w:tc>
                <w:tcPr>
                  <w:tcW w:w="971" w:type="dxa"/>
                  <w:tcBorders>
                    <w:top w:val="nil"/>
                    <w:left w:val="nil"/>
                    <w:bottom w:val="single" w:sz="4" w:space="0" w:color="auto"/>
                    <w:right w:val="single" w:sz="4" w:space="0" w:color="auto"/>
                  </w:tcBorders>
                  <w:shd w:val="clear" w:color="auto" w:fill="auto"/>
                  <w:hideMark/>
                </w:tcPr>
                <w:p w14:paraId="7201CF02" w14:textId="77777777" w:rsidR="00471122" w:rsidRPr="00036766" w:rsidRDefault="00471122" w:rsidP="00471122">
                  <w:pPr>
                    <w:ind w:firstLine="0"/>
                    <w:jc w:val="left"/>
                    <w:rPr>
                      <w:color w:val="000000"/>
                      <w:lang w:val="ro-RO"/>
                    </w:rPr>
                  </w:pPr>
                  <w:r w:rsidRPr="00036766">
                    <w:rPr>
                      <w:color w:val="000000"/>
                      <w:lang w:val="ro-RO"/>
                    </w:rPr>
                    <w:lastRenderedPageBreak/>
                    <w:t>Total</w:t>
                  </w:r>
                </w:p>
              </w:tc>
              <w:tc>
                <w:tcPr>
                  <w:tcW w:w="679" w:type="dxa"/>
                  <w:tcBorders>
                    <w:top w:val="nil"/>
                    <w:left w:val="nil"/>
                    <w:bottom w:val="single" w:sz="4" w:space="0" w:color="auto"/>
                    <w:right w:val="single" w:sz="4" w:space="0" w:color="auto"/>
                  </w:tcBorders>
                  <w:shd w:val="clear" w:color="auto" w:fill="auto"/>
                  <w:noWrap/>
                  <w:vAlign w:val="center"/>
                  <w:hideMark/>
                </w:tcPr>
                <w:p w14:paraId="4A6F6853"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14.95</w:t>
                  </w:r>
                </w:p>
              </w:tc>
              <w:tc>
                <w:tcPr>
                  <w:tcW w:w="580" w:type="dxa"/>
                  <w:tcBorders>
                    <w:top w:val="nil"/>
                    <w:left w:val="nil"/>
                    <w:bottom w:val="single" w:sz="4" w:space="0" w:color="auto"/>
                    <w:right w:val="single" w:sz="4" w:space="0" w:color="auto"/>
                  </w:tcBorders>
                  <w:shd w:val="clear" w:color="auto" w:fill="auto"/>
                  <w:noWrap/>
                  <w:vAlign w:val="center"/>
                  <w:hideMark/>
                </w:tcPr>
                <w:p w14:paraId="2F0227DF"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00C06930"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1.99</w:t>
                  </w:r>
                </w:p>
              </w:tc>
              <w:tc>
                <w:tcPr>
                  <w:tcW w:w="580" w:type="dxa"/>
                  <w:tcBorders>
                    <w:top w:val="nil"/>
                    <w:left w:val="nil"/>
                    <w:bottom w:val="single" w:sz="4" w:space="0" w:color="auto"/>
                    <w:right w:val="single" w:sz="4" w:space="0" w:color="auto"/>
                  </w:tcBorders>
                  <w:shd w:val="clear" w:color="auto" w:fill="auto"/>
                  <w:noWrap/>
                  <w:vAlign w:val="center"/>
                  <w:hideMark/>
                </w:tcPr>
                <w:p w14:paraId="708FFB60"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5EAB80C5"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641" w:type="dxa"/>
                  <w:tcBorders>
                    <w:top w:val="nil"/>
                    <w:left w:val="nil"/>
                    <w:bottom w:val="single" w:sz="4" w:space="0" w:color="auto"/>
                    <w:right w:val="single" w:sz="4" w:space="0" w:color="auto"/>
                  </w:tcBorders>
                  <w:shd w:val="clear" w:color="auto" w:fill="auto"/>
                  <w:noWrap/>
                  <w:vAlign w:val="center"/>
                  <w:hideMark/>
                </w:tcPr>
                <w:p w14:paraId="7477E459"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368021EB"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6CA20A50"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1F728604"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690" w:type="dxa"/>
                  <w:tcBorders>
                    <w:top w:val="nil"/>
                    <w:left w:val="nil"/>
                    <w:bottom w:val="single" w:sz="4" w:space="0" w:color="auto"/>
                    <w:right w:val="single" w:sz="4" w:space="0" w:color="auto"/>
                  </w:tcBorders>
                  <w:shd w:val="clear" w:color="auto" w:fill="auto"/>
                  <w:noWrap/>
                  <w:vAlign w:val="center"/>
                  <w:hideMark/>
                </w:tcPr>
                <w:p w14:paraId="078C111D"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12.96</w:t>
                  </w:r>
                </w:p>
              </w:tc>
              <w:tc>
                <w:tcPr>
                  <w:tcW w:w="580" w:type="dxa"/>
                  <w:tcBorders>
                    <w:top w:val="nil"/>
                    <w:left w:val="nil"/>
                    <w:bottom w:val="single" w:sz="4" w:space="0" w:color="auto"/>
                    <w:right w:val="single" w:sz="4" w:space="0" w:color="auto"/>
                  </w:tcBorders>
                  <w:shd w:val="clear" w:color="auto" w:fill="auto"/>
                  <w:noWrap/>
                  <w:vAlign w:val="center"/>
                  <w:hideMark/>
                </w:tcPr>
                <w:p w14:paraId="237927DB"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r>
            <w:tr w:rsidR="00471122" w:rsidRPr="00036766" w14:paraId="2FE43726" w14:textId="77777777" w:rsidTr="00471122">
              <w:trPr>
                <w:trHeight w:val="765"/>
              </w:trPr>
              <w:tc>
                <w:tcPr>
                  <w:tcW w:w="1179" w:type="dxa"/>
                  <w:vMerge/>
                  <w:tcBorders>
                    <w:top w:val="nil"/>
                    <w:left w:val="single" w:sz="4" w:space="0" w:color="auto"/>
                    <w:bottom w:val="single" w:sz="4" w:space="0" w:color="auto"/>
                    <w:right w:val="single" w:sz="4" w:space="0" w:color="auto"/>
                  </w:tcBorders>
                  <w:vAlign w:val="center"/>
                  <w:hideMark/>
                </w:tcPr>
                <w:p w14:paraId="2259CE45" w14:textId="77777777" w:rsidR="00471122" w:rsidRPr="00036766" w:rsidRDefault="00471122" w:rsidP="00471122">
                  <w:pPr>
                    <w:ind w:firstLine="0"/>
                    <w:jc w:val="left"/>
                    <w:rPr>
                      <w:b/>
                      <w:bCs/>
                      <w:color w:val="000000"/>
                      <w:lang w:val="ro-RO"/>
                    </w:rPr>
                  </w:pPr>
                </w:p>
              </w:tc>
              <w:tc>
                <w:tcPr>
                  <w:tcW w:w="971" w:type="dxa"/>
                  <w:tcBorders>
                    <w:top w:val="nil"/>
                    <w:left w:val="nil"/>
                    <w:bottom w:val="single" w:sz="4" w:space="0" w:color="auto"/>
                    <w:right w:val="single" w:sz="4" w:space="0" w:color="auto"/>
                  </w:tcBorders>
                  <w:shd w:val="clear" w:color="auto" w:fill="auto"/>
                  <w:hideMark/>
                </w:tcPr>
                <w:p w14:paraId="6A4AF239" w14:textId="77777777" w:rsidR="00471122" w:rsidRPr="00036766" w:rsidRDefault="00471122" w:rsidP="00471122">
                  <w:pPr>
                    <w:ind w:firstLine="0"/>
                    <w:jc w:val="left"/>
                    <w:rPr>
                      <w:color w:val="000000"/>
                      <w:lang w:val="ro-RO"/>
                    </w:rPr>
                  </w:pPr>
                  <w:r w:rsidRPr="00036766">
                    <w:rPr>
                      <w:color w:val="000000"/>
                      <w:lang w:val="ro-RO"/>
                    </w:rPr>
                    <w:t>Dintre care unități de conducere</w:t>
                  </w:r>
                </w:p>
              </w:tc>
              <w:tc>
                <w:tcPr>
                  <w:tcW w:w="679" w:type="dxa"/>
                  <w:tcBorders>
                    <w:top w:val="nil"/>
                    <w:left w:val="nil"/>
                    <w:bottom w:val="single" w:sz="4" w:space="0" w:color="auto"/>
                    <w:right w:val="single" w:sz="4" w:space="0" w:color="auto"/>
                  </w:tcBorders>
                  <w:shd w:val="clear" w:color="auto" w:fill="auto"/>
                  <w:noWrap/>
                  <w:vAlign w:val="center"/>
                  <w:hideMark/>
                </w:tcPr>
                <w:p w14:paraId="583B67A5"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1.06</w:t>
                  </w:r>
                </w:p>
              </w:tc>
              <w:tc>
                <w:tcPr>
                  <w:tcW w:w="580" w:type="dxa"/>
                  <w:tcBorders>
                    <w:top w:val="nil"/>
                    <w:left w:val="nil"/>
                    <w:bottom w:val="single" w:sz="4" w:space="0" w:color="auto"/>
                    <w:right w:val="single" w:sz="4" w:space="0" w:color="auto"/>
                  </w:tcBorders>
                  <w:shd w:val="clear" w:color="auto" w:fill="auto"/>
                  <w:noWrap/>
                  <w:vAlign w:val="center"/>
                  <w:hideMark/>
                </w:tcPr>
                <w:p w14:paraId="7A041734"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09FB262C"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0.56</w:t>
                  </w:r>
                </w:p>
              </w:tc>
              <w:tc>
                <w:tcPr>
                  <w:tcW w:w="580" w:type="dxa"/>
                  <w:tcBorders>
                    <w:top w:val="nil"/>
                    <w:left w:val="nil"/>
                    <w:bottom w:val="single" w:sz="4" w:space="0" w:color="auto"/>
                    <w:right w:val="single" w:sz="4" w:space="0" w:color="auto"/>
                  </w:tcBorders>
                  <w:shd w:val="clear" w:color="auto" w:fill="auto"/>
                  <w:noWrap/>
                  <w:vAlign w:val="center"/>
                  <w:hideMark/>
                </w:tcPr>
                <w:p w14:paraId="02F41844"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6953979B"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641" w:type="dxa"/>
                  <w:tcBorders>
                    <w:top w:val="nil"/>
                    <w:left w:val="nil"/>
                    <w:bottom w:val="single" w:sz="4" w:space="0" w:color="auto"/>
                    <w:right w:val="single" w:sz="4" w:space="0" w:color="auto"/>
                  </w:tcBorders>
                  <w:shd w:val="clear" w:color="auto" w:fill="auto"/>
                  <w:noWrap/>
                  <w:vAlign w:val="center"/>
                  <w:hideMark/>
                </w:tcPr>
                <w:p w14:paraId="46EC0A46"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6852FEA9"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5300946D"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584AFD2D"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690" w:type="dxa"/>
                  <w:tcBorders>
                    <w:top w:val="nil"/>
                    <w:left w:val="nil"/>
                    <w:bottom w:val="single" w:sz="4" w:space="0" w:color="auto"/>
                    <w:right w:val="single" w:sz="4" w:space="0" w:color="auto"/>
                  </w:tcBorders>
                  <w:shd w:val="clear" w:color="auto" w:fill="auto"/>
                  <w:noWrap/>
                  <w:vAlign w:val="center"/>
                  <w:hideMark/>
                </w:tcPr>
                <w:p w14:paraId="4FDF908C"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0.5</w:t>
                  </w:r>
                </w:p>
              </w:tc>
              <w:tc>
                <w:tcPr>
                  <w:tcW w:w="580" w:type="dxa"/>
                  <w:tcBorders>
                    <w:top w:val="nil"/>
                    <w:left w:val="nil"/>
                    <w:bottom w:val="single" w:sz="4" w:space="0" w:color="auto"/>
                    <w:right w:val="single" w:sz="4" w:space="0" w:color="auto"/>
                  </w:tcBorders>
                  <w:shd w:val="clear" w:color="auto" w:fill="auto"/>
                  <w:noWrap/>
                  <w:vAlign w:val="center"/>
                  <w:hideMark/>
                </w:tcPr>
                <w:p w14:paraId="4EB92599"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r>
            <w:tr w:rsidR="00471122" w:rsidRPr="00036766" w14:paraId="60145763" w14:textId="77777777" w:rsidTr="00471122">
              <w:trPr>
                <w:trHeight w:val="1020"/>
              </w:trPr>
              <w:tc>
                <w:tcPr>
                  <w:tcW w:w="1179" w:type="dxa"/>
                  <w:vMerge/>
                  <w:tcBorders>
                    <w:top w:val="nil"/>
                    <w:left w:val="single" w:sz="4" w:space="0" w:color="auto"/>
                    <w:bottom w:val="single" w:sz="4" w:space="0" w:color="auto"/>
                    <w:right w:val="single" w:sz="4" w:space="0" w:color="auto"/>
                  </w:tcBorders>
                  <w:vAlign w:val="center"/>
                  <w:hideMark/>
                </w:tcPr>
                <w:p w14:paraId="61247B1A" w14:textId="77777777" w:rsidR="00471122" w:rsidRPr="00036766" w:rsidRDefault="00471122" w:rsidP="00471122">
                  <w:pPr>
                    <w:ind w:firstLine="0"/>
                    <w:jc w:val="left"/>
                    <w:rPr>
                      <w:b/>
                      <w:bCs/>
                      <w:color w:val="000000"/>
                      <w:lang w:val="ro-RO"/>
                    </w:rPr>
                  </w:pPr>
                </w:p>
              </w:tc>
              <w:tc>
                <w:tcPr>
                  <w:tcW w:w="971" w:type="dxa"/>
                  <w:tcBorders>
                    <w:top w:val="nil"/>
                    <w:left w:val="nil"/>
                    <w:bottom w:val="single" w:sz="4" w:space="0" w:color="auto"/>
                    <w:right w:val="single" w:sz="4" w:space="0" w:color="auto"/>
                  </w:tcBorders>
                  <w:shd w:val="clear" w:color="auto" w:fill="auto"/>
                  <w:hideMark/>
                </w:tcPr>
                <w:p w14:paraId="4F938D87" w14:textId="77777777" w:rsidR="00471122" w:rsidRPr="00036766" w:rsidRDefault="00471122" w:rsidP="00471122">
                  <w:pPr>
                    <w:ind w:firstLine="0"/>
                    <w:jc w:val="left"/>
                    <w:rPr>
                      <w:color w:val="000000"/>
                      <w:lang w:val="ro-RO"/>
                    </w:rPr>
                  </w:pPr>
                  <w:r w:rsidRPr="00036766">
                    <w:rPr>
                      <w:color w:val="000000"/>
                      <w:lang w:val="ro-RO"/>
                    </w:rPr>
                    <w:t xml:space="preserve">Dintre care unități </w:t>
                  </w:r>
                  <w:proofErr w:type="spellStart"/>
                  <w:r w:rsidRPr="00036766">
                    <w:rPr>
                      <w:color w:val="000000"/>
                      <w:lang w:val="ro-RO"/>
                    </w:rPr>
                    <w:t>științifico</w:t>
                  </w:r>
                  <w:proofErr w:type="spellEnd"/>
                  <w:r w:rsidRPr="00036766">
                    <w:rPr>
                      <w:color w:val="000000"/>
                      <w:lang w:val="ro-RO"/>
                    </w:rPr>
                    <w:t>-didactice</w:t>
                  </w:r>
                </w:p>
              </w:tc>
              <w:tc>
                <w:tcPr>
                  <w:tcW w:w="679" w:type="dxa"/>
                  <w:tcBorders>
                    <w:top w:val="nil"/>
                    <w:left w:val="nil"/>
                    <w:bottom w:val="single" w:sz="4" w:space="0" w:color="auto"/>
                    <w:right w:val="single" w:sz="4" w:space="0" w:color="auto"/>
                  </w:tcBorders>
                  <w:shd w:val="clear" w:color="auto" w:fill="auto"/>
                  <w:noWrap/>
                  <w:vAlign w:val="center"/>
                  <w:hideMark/>
                </w:tcPr>
                <w:p w14:paraId="6AA96243"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13.89</w:t>
                  </w:r>
                </w:p>
              </w:tc>
              <w:tc>
                <w:tcPr>
                  <w:tcW w:w="580" w:type="dxa"/>
                  <w:tcBorders>
                    <w:top w:val="nil"/>
                    <w:left w:val="nil"/>
                    <w:bottom w:val="single" w:sz="4" w:space="0" w:color="auto"/>
                    <w:right w:val="single" w:sz="4" w:space="0" w:color="auto"/>
                  </w:tcBorders>
                  <w:shd w:val="clear" w:color="auto" w:fill="auto"/>
                  <w:noWrap/>
                  <w:vAlign w:val="center"/>
                  <w:hideMark/>
                </w:tcPr>
                <w:p w14:paraId="7F2B8598"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43B10F94"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1.43</w:t>
                  </w:r>
                </w:p>
              </w:tc>
              <w:tc>
                <w:tcPr>
                  <w:tcW w:w="580" w:type="dxa"/>
                  <w:tcBorders>
                    <w:top w:val="nil"/>
                    <w:left w:val="nil"/>
                    <w:bottom w:val="single" w:sz="4" w:space="0" w:color="auto"/>
                    <w:right w:val="single" w:sz="4" w:space="0" w:color="auto"/>
                  </w:tcBorders>
                  <w:shd w:val="clear" w:color="auto" w:fill="auto"/>
                  <w:noWrap/>
                  <w:vAlign w:val="center"/>
                  <w:hideMark/>
                </w:tcPr>
                <w:p w14:paraId="7AAF883D"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3B0A8672"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641" w:type="dxa"/>
                  <w:tcBorders>
                    <w:top w:val="nil"/>
                    <w:left w:val="nil"/>
                    <w:bottom w:val="single" w:sz="4" w:space="0" w:color="auto"/>
                    <w:right w:val="single" w:sz="4" w:space="0" w:color="auto"/>
                  </w:tcBorders>
                  <w:shd w:val="clear" w:color="auto" w:fill="auto"/>
                  <w:noWrap/>
                  <w:vAlign w:val="center"/>
                  <w:hideMark/>
                </w:tcPr>
                <w:p w14:paraId="1DD487AD"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7D65BD87"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4324E166"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78E7DB8B"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690" w:type="dxa"/>
                  <w:tcBorders>
                    <w:top w:val="nil"/>
                    <w:left w:val="nil"/>
                    <w:bottom w:val="single" w:sz="4" w:space="0" w:color="auto"/>
                    <w:right w:val="single" w:sz="4" w:space="0" w:color="auto"/>
                  </w:tcBorders>
                  <w:shd w:val="clear" w:color="auto" w:fill="auto"/>
                  <w:noWrap/>
                  <w:vAlign w:val="center"/>
                  <w:hideMark/>
                </w:tcPr>
                <w:p w14:paraId="71DE6D5D"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12.46</w:t>
                  </w:r>
                </w:p>
              </w:tc>
              <w:tc>
                <w:tcPr>
                  <w:tcW w:w="580" w:type="dxa"/>
                  <w:tcBorders>
                    <w:top w:val="nil"/>
                    <w:left w:val="nil"/>
                    <w:bottom w:val="single" w:sz="4" w:space="0" w:color="auto"/>
                    <w:right w:val="single" w:sz="4" w:space="0" w:color="auto"/>
                  </w:tcBorders>
                  <w:shd w:val="clear" w:color="auto" w:fill="auto"/>
                  <w:noWrap/>
                  <w:vAlign w:val="center"/>
                  <w:hideMark/>
                </w:tcPr>
                <w:p w14:paraId="7D166B03"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r>
            <w:tr w:rsidR="00471122" w:rsidRPr="00036766" w14:paraId="41C61010" w14:textId="77777777" w:rsidTr="00471122">
              <w:trPr>
                <w:trHeight w:val="315"/>
              </w:trPr>
              <w:tc>
                <w:tcPr>
                  <w:tcW w:w="1179" w:type="dxa"/>
                  <w:vMerge w:val="restart"/>
                  <w:tcBorders>
                    <w:top w:val="nil"/>
                    <w:left w:val="single" w:sz="4" w:space="0" w:color="auto"/>
                    <w:bottom w:val="single" w:sz="4" w:space="0" w:color="auto"/>
                    <w:right w:val="single" w:sz="4" w:space="0" w:color="auto"/>
                  </w:tcBorders>
                  <w:shd w:val="clear" w:color="auto" w:fill="auto"/>
                  <w:hideMark/>
                </w:tcPr>
                <w:p w14:paraId="07695034" w14:textId="77777777" w:rsidR="00471122" w:rsidRPr="00036766" w:rsidRDefault="00471122" w:rsidP="00471122">
                  <w:pPr>
                    <w:ind w:firstLine="0"/>
                    <w:jc w:val="left"/>
                    <w:rPr>
                      <w:b/>
                      <w:bCs/>
                      <w:color w:val="000000"/>
                      <w:lang w:val="ro-RO"/>
                    </w:rPr>
                  </w:pPr>
                  <w:r w:rsidRPr="00036766">
                    <w:rPr>
                      <w:b/>
                      <w:bCs/>
                      <w:color w:val="000000"/>
                      <w:lang w:val="ro-RO"/>
                    </w:rPr>
                    <w:t xml:space="preserve">Numărul de persoane angajate în cadrul instituției care dețin titlul </w:t>
                  </w:r>
                  <w:proofErr w:type="spellStart"/>
                  <w:r w:rsidRPr="00036766">
                    <w:rPr>
                      <w:b/>
                      <w:bCs/>
                      <w:color w:val="000000"/>
                      <w:lang w:val="ro-RO"/>
                    </w:rPr>
                    <w:t>științifico</w:t>
                  </w:r>
                  <w:proofErr w:type="spellEnd"/>
                  <w:r w:rsidRPr="00036766">
                    <w:rPr>
                      <w:b/>
                      <w:bCs/>
                      <w:color w:val="000000"/>
                      <w:lang w:val="ro-RO"/>
                    </w:rPr>
                    <w:t xml:space="preserve">-didactic de profesor universitar sau titlul științific de profesor cercetător </w:t>
                  </w:r>
                  <w:r w:rsidRPr="00036766">
                    <w:rPr>
                      <w:b/>
                      <w:bCs/>
                      <w:color w:val="000000"/>
                      <w:u w:val="single"/>
                      <w:lang w:val="ro-RO"/>
                    </w:rPr>
                    <w:t xml:space="preserve">și nu dețin titlul științific de doctor </w:t>
                  </w:r>
                  <w:proofErr w:type="spellStart"/>
                  <w:r w:rsidRPr="00036766">
                    <w:rPr>
                      <w:b/>
                      <w:bCs/>
                      <w:color w:val="000000"/>
                      <w:u w:val="single"/>
                      <w:lang w:val="ro-RO"/>
                    </w:rPr>
                    <w:t>habilitat</w:t>
                  </w:r>
                  <w:proofErr w:type="spellEnd"/>
                </w:p>
              </w:tc>
              <w:tc>
                <w:tcPr>
                  <w:tcW w:w="971" w:type="dxa"/>
                  <w:tcBorders>
                    <w:top w:val="nil"/>
                    <w:left w:val="nil"/>
                    <w:bottom w:val="single" w:sz="4" w:space="0" w:color="auto"/>
                    <w:right w:val="single" w:sz="4" w:space="0" w:color="auto"/>
                  </w:tcBorders>
                  <w:shd w:val="clear" w:color="auto" w:fill="auto"/>
                  <w:hideMark/>
                </w:tcPr>
                <w:p w14:paraId="6E368932" w14:textId="77777777" w:rsidR="00471122" w:rsidRPr="00036766" w:rsidRDefault="00471122" w:rsidP="00471122">
                  <w:pPr>
                    <w:ind w:firstLine="0"/>
                    <w:jc w:val="left"/>
                    <w:rPr>
                      <w:color w:val="000000"/>
                      <w:lang w:val="ro-RO"/>
                    </w:rPr>
                  </w:pPr>
                  <w:r w:rsidRPr="00036766">
                    <w:rPr>
                      <w:color w:val="000000"/>
                      <w:lang w:val="ro-RO"/>
                    </w:rPr>
                    <w:t>Total</w:t>
                  </w:r>
                </w:p>
              </w:tc>
              <w:tc>
                <w:tcPr>
                  <w:tcW w:w="679" w:type="dxa"/>
                  <w:tcBorders>
                    <w:top w:val="nil"/>
                    <w:left w:val="nil"/>
                    <w:bottom w:val="single" w:sz="4" w:space="0" w:color="auto"/>
                    <w:right w:val="single" w:sz="4" w:space="0" w:color="auto"/>
                  </w:tcBorders>
                  <w:shd w:val="clear" w:color="auto" w:fill="auto"/>
                  <w:noWrap/>
                  <w:vAlign w:val="center"/>
                  <w:hideMark/>
                </w:tcPr>
                <w:p w14:paraId="3D3A26BF"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62</w:t>
                  </w:r>
                </w:p>
              </w:tc>
              <w:tc>
                <w:tcPr>
                  <w:tcW w:w="580" w:type="dxa"/>
                  <w:tcBorders>
                    <w:top w:val="nil"/>
                    <w:left w:val="nil"/>
                    <w:bottom w:val="single" w:sz="4" w:space="0" w:color="auto"/>
                    <w:right w:val="single" w:sz="4" w:space="0" w:color="auto"/>
                  </w:tcBorders>
                  <w:shd w:val="clear" w:color="auto" w:fill="auto"/>
                  <w:noWrap/>
                  <w:vAlign w:val="center"/>
                  <w:hideMark/>
                </w:tcPr>
                <w:p w14:paraId="7AED304B"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25</w:t>
                  </w:r>
                </w:p>
              </w:tc>
              <w:tc>
                <w:tcPr>
                  <w:tcW w:w="580" w:type="dxa"/>
                  <w:tcBorders>
                    <w:top w:val="nil"/>
                    <w:left w:val="nil"/>
                    <w:bottom w:val="single" w:sz="4" w:space="0" w:color="auto"/>
                    <w:right w:val="single" w:sz="4" w:space="0" w:color="auto"/>
                  </w:tcBorders>
                  <w:shd w:val="clear" w:color="auto" w:fill="auto"/>
                  <w:noWrap/>
                  <w:vAlign w:val="center"/>
                  <w:hideMark/>
                </w:tcPr>
                <w:p w14:paraId="7862B550"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580" w:type="dxa"/>
                  <w:tcBorders>
                    <w:top w:val="nil"/>
                    <w:left w:val="nil"/>
                    <w:bottom w:val="single" w:sz="4" w:space="0" w:color="auto"/>
                    <w:right w:val="single" w:sz="4" w:space="0" w:color="auto"/>
                  </w:tcBorders>
                  <w:shd w:val="clear" w:color="auto" w:fill="auto"/>
                  <w:noWrap/>
                  <w:vAlign w:val="center"/>
                  <w:hideMark/>
                </w:tcPr>
                <w:p w14:paraId="7DD2B8DE"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5</w:t>
                  </w:r>
                </w:p>
              </w:tc>
              <w:tc>
                <w:tcPr>
                  <w:tcW w:w="580" w:type="dxa"/>
                  <w:tcBorders>
                    <w:top w:val="nil"/>
                    <w:left w:val="nil"/>
                    <w:bottom w:val="single" w:sz="4" w:space="0" w:color="auto"/>
                    <w:right w:val="single" w:sz="4" w:space="0" w:color="auto"/>
                  </w:tcBorders>
                  <w:shd w:val="clear" w:color="000000" w:fill="FFFFFF"/>
                  <w:noWrap/>
                  <w:vAlign w:val="center"/>
                  <w:hideMark/>
                </w:tcPr>
                <w:p w14:paraId="180B11C4"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7</w:t>
                  </w:r>
                </w:p>
              </w:tc>
              <w:tc>
                <w:tcPr>
                  <w:tcW w:w="641" w:type="dxa"/>
                  <w:tcBorders>
                    <w:top w:val="nil"/>
                    <w:left w:val="nil"/>
                    <w:bottom w:val="single" w:sz="4" w:space="0" w:color="auto"/>
                    <w:right w:val="single" w:sz="4" w:space="0" w:color="auto"/>
                  </w:tcBorders>
                  <w:shd w:val="clear" w:color="auto" w:fill="auto"/>
                  <w:noWrap/>
                  <w:vAlign w:val="center"/>
                  <w:hideMark/>
                </w:tcPr>
                <w:p w14:paraId="7BB53C14"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w:t>
                  </w:r>
                </w:p>
              </w:tc>
              <w:tc>
                <w:tcPr>
                  <w:tcW w:w="580" w:type="dxa"/>
                  <w:tcBorders>
                    <w:top w:val="nil"/>
                    <w:left w:val="nil"/>
                    <w:bottom w:val="single" w:sz="4" w:space="0" w:color="auto"/>
                    <w:right w:val="single" w:sz="4" w:space="0" w:color="auto"/>
                  </w:tcBorders>
                  <w:shd w:val="clear" w:color="auto" w:fill="auto"/>
                  <w:noWrap/>
                  <w:vAlign w:val="center"/>
                  <w:hideMark/>
                </w:tcPr>
                <w:p w14:paraId="72CECE16"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02C527E5"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3</w:t>
                  </w:r>
                </w:p>
              </w:tc>
              <w:tc>
                <w:tcPr>
                  <w:tcW w:w="580" w:type="dxa"/>
                  <w:tcBorders>
                    <w:top w:val="nil"/>
                    <w:left w:val="nil"/>
                    <w:bottom w:val="single" w:sz="4" w:space="0" w:color="auto"/>
                    <w:right w:val="single" w:sz="4" w:space="0" w:color="auto"/>
                  </w:tcBorders>
                  <w:shd w:val="clear" w:color="auto" w:fill="auto"/>
                  <w:noWrap/>
                  <w:vAlign w:val="center"/>
                  <w:hideMark/>
                </w:tcPr>
                <w:p w14:paraId="60982015"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690" w:type="dxa"/>
                  <w:tcBorders>
                    <w:top w:val="nil"/>
                    <w:left w:val="nil"/>
                    <w:bottom w:val="single" w:sz="4" w:space="0" w:color="auto"/>
                    <w:right w:val="single" w:sz="4" w:space="0" w:color="auto"/>
                  </w:tcBorders>
                  <w:shd w:val="clear" w:color="auto" w:fill="auto"/>
                  <w:noWrap/>
                  <w:vAlign w:val="center"/>
                  <w:hideMark/>
                </w:tcPr>
                <w:p w14:paraId="47139FB2" w14:textId="77777777" w:rsidR="00471122" w:rsidRPr="00036766" w:rsidRDefault="00471122" w:rsidP="00471122">
                  <w:pPr>
                    <w:ind w:firstLine="0"/>
                    <w:jc w:val="right"/>
                    <w:rPr>
                      <w:sz w:val="18"/>
                      <w:szCs w:val="18"/>
                      <w:lang w:val="ro-RO"/>
                    </w:rPr>
                  </w:pPr>
                  <w:r w:rsidRPr="00036766">
                    <w:rPr>
                      <w:sz w:val="18"/>
                      <w:szCs w:val="18"/>
                      <w:lang w:val="ro-RO"/>
                    </w:rPr>
                    <w:t>14</w:t>
                  </w:r>
                </w:p>
              </w:tc>
              <w:tc>
                <w:tcPr>
                  <w:tcW w:w="580" w:type="dxa"/>
                  <w:tcBorders>
                    <w:top w:val="nil"/>
                    <w:left w:val="nil"/>
                    <w:bottom w:val="single" w:sz="4" w:space="0" w:color="auto"/>
                    <w:right w:val="single" w:sz="4" w:space="0" w:color="auto"/>
                  </w:tcBorders>
                  <w:shd w:val="clear" w:color="auto" w:fill="auto"/>
                  <w:noWrap/>
                  <w:vAlign w:val="center"/>
                  <w:hideMark/>
                </w:tcPr>
                <w:p w14:paraId="56E246E1"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6</w:t>
                  </w:r>
                </w:p>
              </w:tc>
            </w:tr>
            <w:tr w:rsidR="00471122" w:rsidRPr="00036766" w14:paraId="19598703" w14:textId="77777777" w:rsidTr="00471122">
              <w:trPr>
                <w:trHeight w:val="1020"/>
              </w:trPr>
              <w:tc>
                <w:tcPr>
                  <w:tcW w:w="1179" w:type="dxa"/>
                  <w:vMerge/>
                  <w:tcBorders>
                    <w:top w:val="nil"/>
                    <w:left w:val="single" w:sz="4" w:space="0" w:color="auto"/>
                    <w:bottom w:val="single" w:sz="4" w:space="0" w:color="auto"/>
                    <w:right w:val="single" w:sz="4" w:space="0" w:color="auto"/>
                  </w:tcBorders>
                  <w:vAlign w:val="center"/>
                  <w:hideMark/>
                </w:tcPr>
                <w:p w14:paraId="666305FC" w14:textId="77777777" w:rsidR="00471122" w:rsidRPr="00036766" w:rsidRDefault="00471122" w:rsidP="00471122">
                  <w:pPr>
                    <w:ind w:firstLine="0"/>
                    <w:jc w:val="left"/>
                    <w:rPr>
                      <w:b/>
                      <w:bCs/>
                      <w:color w:val="000000"/>
                      <w:lang w:val="ro-RO"/>
                    </w:rPr>
                  </w:pPr>
                </w:p>
              </w:tc>
              <w:tc>
                <w:tcPr>
                  <w:tcW w:w="971" w:type="dxa"/>
                  <w:tcBorders>
                    <w:top w:val="nil"/>
                    <w:left w:val="nil"/>
                    <w:bottom w:val="single" w:sz="4" w:space="0" w:color="auto"/>
                    <w:right w:val="single" w:sz="4" w:space="0" w:color="auto"/>
                  </w:tcBorders>
                  <w:shd w:val="clear" w:color="auto" w:fill="auto"/>
                  <w:hideMark/>
                </w:tcPr>
                <w:p w14:paraId="7FE97C05" w14:textId="77777777" w:rsidR="00471122" w:rsidRPr="00036766" w:rsidRDefault="00471122" w:rsidP="00471122">
                  <w:pPr>
                    <w:ind w:firstLine="0"/>
                    <w:jc w:val="left"/>
                    <w:rPr>
                      <w:color w:val="000000"/>
                      <w:lang w:val="ro-RO"/>
                    </w:rPr>
                  </w:pPr>
                  <w:r w:rsidRPr="00036766">
                    <w:rPr>
                      <w:color w:val="000000"/>
                      <w:lang w:val="ro-RO"/>
                    </w:rPr>
                    <w:t>Dintre care angajați în funcții de conducere</w:t>
                  </w:r>
                </w:p>
              </w:tc>
              <w:tc>
                <w:tcPr>
                  <w:tcW w:w="679" w:type="dxa"/>
                  <w:tcBorders>
                    <w:top w:val="nil"/>
                    <w:left w:val="nil"/>
                    <w:bottom w:val="single" w:sz="4" w:space="0" w:color="auto"/>
                    <w:right w:val="single" w:sz="4" w:space="0" w:color="auto"/>
                  </w:tcBorders>
                  <w:shd w:val="clear" w:color="auto" w:fill="auto"/>
                  <w:noWrap/>
                  <w:vAlign w:val="center"/>
                  <w:hideMark/>
                </w:tcPr>
                <w:p w14:paraId="3B47C61A"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10</w:t>
                  </w:r>
                </w:p>
              </w:tc>
              <w:tc>
                <w:tcPr>
                  <w:tcW w:w="580" w:type="dxa"/>
                  <w:tcBorders>
                    <w:top w:val="nil"/>
                    <w:left w:val="nil"/>
                    <w:bottom w:val="single" w:sz="4" w:space="0" w:color="auto"/>
                    <w:right w:val="single" w:sz="4" w:space="0" w:color="auto"/>
                  </w:tcBorders>
                  <w:shd w:val="clear" w:color="auto" w:fill="auto"/>
                  <w:noWrap/>
                  <w:vAlign w:val="center"/>
                  <w:hideMark/>
                </w:tcPr>
                <w:p w14:paraId="4B8797B4"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6</w:t>
                  </w:r>
                </w:p>
              </w:tc>
              <w:tc>
                <w:tcPr>
                  <w:tcW w:w="580" w:type="dxa"/>
                  <w:tcBorders>
                    <w:top w:val="nil"/>
                    <w:left w:val="nil"/>
                    <w:bottom w:val="single" w:sz="4" w:space="0" w:color="auto"/>
                    <w:right w:val="single" w:sz="4" w:space="0" w:color="auto"/>
                  </w:tcBorders>
                  <w:shd w:val="clear" w:color="auto" w:fill="auto"/>
                  <w:noWrap/>
                  <w:vAlign w:val="center"/>
                  <w:hideMark/>
                </w:tcPr>
                <w:p w14:paraId="2BD3C070"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580" w:type="dxa"/>
                  <w:tcBorders>
                    <w:top w:val="nil"/>
                    <w:left w:val="nil"/>
                    <w:bottom w:val="single" w:sz="4" w:space="0" w:color="auto"/>
                    <w:right w:val="single" w:sz="4" w:space="0" w:color="auto"/>
                  </w:tcBorders>
                  <w:shd w:val="clear" w:color="auto" w:fill="auto"/>
                  <w:noWrap/>
                  <w:vAlign w:val="center"/>
                  <w:hideMark/>
                </w:tcPr>
                <w:p w14:paraId="758A5FAD"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58856BA1"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w:t>
                  </w:r>
                </w:p>
              </w:tc>
              <w:tc>
                <w:tcPr>
                  <w:tcW w:w="641" w:type="dxa"/>
                  <w:tcBorders>
                    <w:top w:val="nil"/>
                    <w:left w:val="nil"/>
                    <w:bottom w:val="single" w:sz="4" w:space="0" w:color="auto"/>
                    <w:right w:val="single" w:sz="4" w:space="0" w:color="auto"/>
                  </w:tcBorders>
                  <w:shd w:val="clear" w:color="auto" w:fill="auto"/>
                  <w:noWrap/>
                  <w:vAlign w:val="center"/>
                  <w:hideMark/>
                </w:tcPr>
                <w:p w14:paraId="117EDC07"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w:t>
                  </w:r>
                </w:p>
              </w:tc>
              <w:tc>
                <w:tcPr>
                  <w:tcW w:w="580" w:type="dxa"/>
                  <w:tcBorders>
                    <w:top w:val="nil"/>
                    <w:left w:val="nil"/>
                    <w:bottom w:val="single" w:sz="4" w:space="0" w:color="auto"/>
                    <w:right w:val="single" w:sz="4" w:space="0" w:color="auto"/>
                  </w:tcBorders>
                  <w:shd w:val="clear" w:color="auto" w:fill="auto"/>
                  <w:noWrap/>
                  <w:vAlign w:val="center"/>
                  <w:hideMark/>
                </w:tcPr>
                <w:p w14:paraId="4ACBB888"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047317E5"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4E68618A"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690" w:type="dxa"/>
                  <w:tcBorders>
                    <w:top w:val="nil"/>
                    <w:left w:val="nil"/>
                    <w:bottom w:val="single" w:sz="4" w:space="0" w:color="auto"/>
                    <w:right w:val="single" w:sz="4" w:space="0" w:color="auto"/>
                  </w:tcBorders>
                  <w:shd w:val="clear" w:color="auto" w:fill="auto"/>
                  <w:noWrap/>
                  <w:vAlign w:val="center"/>
                  <w:hideMark/>
                </w:tcPr>
                <w:p w14:paraId="1572D190"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w:t>
                  </w:r>
                </w:p>
              </w:tc>
              <w:tc>
                <w:tcPr>
                  <w:tcW w:w="580" w:type="dxa"/>
                  <w:tcBorders>
                    <w:top w:val="nil"/>
                    <w:left w:val="nil"/>
                    <w:bottom w:val="single" w:sz="4" w:space="0" w:color="auto"/>
                    <w:right w:val="single" w:sz="4" w:space="0" w:color="auto"/>
                  </w:tcBorders>
                  <w:shd w:val="clear" w:color="auto" w:fill="auto"/>
                  <w:noWrap/>
                  <w:vAlign w:val="center"/>
                  <w:hideMark/>
                </w:tcPr>
                <w:p w14:paraId="70DE4066"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w:t>
                  </w:r>
                </w:p>
              </w:tc>
            </w:tr>
            <w:tr w:rsidR="00471122" w:rsidRPr="00036766" w14:paraId="1E407DB3" w14:textId="77777777" w:rsidTr="00471122">
              <w:trPr>
                <w:trHeight w:val="1275"/>
              </w:trPr>
              <w:tc>
                <w:tcPr>
                  <w:tcW w:w="1179" w:type="dxa"/>
                  <w:vMerge/>
                  <w:tcBorders>
                    <w:top w:val="nil"/>
                    <w:left w:val="single" w:sz="4" w:space="0" w:color="auto"/>
                    <w:bottom w:val="single" w:sz="4" w:space="0" w:color="auto"/>
                    <w:right w:val="single" w:sz="4" w:space="0" w:color="auto"/>
                  </w:tcBorders>
                  <w:vAlign w:val="center"/>
                  <w:hideMark/>
                </w:tcPr>
                <w:p w14:paraId="1A9D3E9B" w14:textId="77777777" w:rsidR="00471122" w:rsidRPr="00036766" w:rsidRDefault="00471122" w:rsidP="00471122">
                  <w:pPr>
                    <w:ind w:firstLine="0"/>
                    <w:jc w:val="left"/>
                    <w:rPr>
                      <w:b/>
                      <w:bCs/>
                      <w:color w:val="000000"/>
                      <w:lang w:val="ro-RO"/>
                    </w:rPr>
                  </w:pPr>
                </w:p>
              </w:tc>
              <w:tc>
                <w:tcPr>
                  <w:tcW w:w="971" w:type="dxa"/>
                  <w:tcBorders>
                    <w:top w:val="nil"/>
                    <w:left w:val="nil"/>
                    <w:bottom w:val="single" w:sz="4" w:space="0" w:color="auto"/>
                    <w:right w:val="single" w:sz="4" w:space="0" w:color="auto"/>
                  </w:tcBorders>
                  <w:shd w:val="clear" w:color="auto" w:fill="auto"/>
                  <w:hideMark/>
                </w:tcPr>
                <w:p w14:paraId="1D7782D9" w14:textId="77777777" w:rsidR="00471122" w:rsidRPr="00036766" w:rsidRDefault="00471122" w:rsidP="00471122">
                  <w:pPr>
                    <w:ind w:firstLine="0"/>
                    <w:jc w:val="left"/>
                    <w:rPr>
                      <w:color w:val="000000"/>
                      <w:lang w:val="ro-RO"/>
                    </w:rPr>
                  </w:pPr>
                  <w:r w:rsidRPr="00036766">
                    <w:rPr>
                      <w:color w:val="000000"/>
                      <w:lang w:val="ro-RO"/>
                    </w:rPr>
                    <w:t xml:space="preserve">Dintre care angajați în funcții </w:t>
                  </w:r>
                  <w:proofErr w:type="spellStart"/>
                  <w:r w:rsidRPr="00036766">
                    <w:rPr>
                      <w:color w:val="000000"/>
                      <w:lang w:val="ro-RO"/>
                    </w:rPr>
                    <w:t>științifico</w:t>
                  </w:r>
                  <w:proofErr w:type="spellEnd"/>
                  <w:r w:rsidRPr="00036766">
                    <w:rPr>
                      <w:color w:val="000000"/>
                      <w:lang w:val="ro-RO"/>
                    </w:rPr>
                    <w:t>-didactice</w:t>
                  </w:r>
                </w:p>
              </w:tc>
              <w:tc>
                <w:tcPr>
                  <w:tcW w:w="679" w:type="dxa"/>
                  <w:tcBorders>
                    <w:top w:val="nil"/>
                    <w:left w:val="nil"/>
                    <w:bottom w:val="single" w:sz="4" w:space="0" w:color="auto"/>
                    <w:right w:val="single" w:sz="4" w:space="0" w:color="auto"/>
                  </w:tcBorders>
                  <w:shd w:val="clear" w:color="auto" w:fill="auto"/>
                  <w:noWrap/>
                  <w:vAlign w:val="center"/>
                  <w:hideMark/>
                </w:tcPr>
                <w:p w14:paraId="0CE37DB3"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52</w:t>
                  </w:r>
                </w:p>
              </w:tc>
              <w:tc>
                <w:tcPr>
                  <w:tcW w:w="580" w:type="dxa"/>
                  <w:tcBorders>
                    <w:top w:val="nil"/>
                    <w:left w:val="nil"/>
                    <w:bottom w:val="single" w:sz="4" w:space="0" w:color="auto"/>
                    <w:right w:val="single" w:sz="4" w:space="0" w:color="auto"/>
                  </w:tcBorders>
                  <w:shd w:val="clear" w:color="auto" w:fill="auto"/>
                  <w:noWrap/>
                  <w:vAlign w:val="center"/>
                  <w:hideMark/>
                </w:tcPr>
                <w:p w14:paraId="0E59FEB8"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19</w:t>
                  </w:r>
                </w:p>
              </w:tc>
              <w:tc>
                <w:tcPr>
                  <w:tcW w:w="580" w:type="dxa"/>
                  <w:tcBorders>
                    <w:top w:val="nil"/>
                    <w:left w:val="nil"/>
                    <w:bottom w:val="single" w:sz="4" w:space="0" w:color="auto"/>
                    <w:right w:val="single" w:sz="4" w:space="0" w:color="auto"/>
                  </w:tcBorders>
                  <w:shd w:val="clear" w:color="auto" w:fill="auto"/>
                  <w:noWrap/>
                  <w:vAlign w:val="center"/>
                  <w:hideMark/>
                </w:tcPr>
                <w:p w14:paraId="2D8D7F49"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580" w:type="dxa"/>
                  <w:tcBorders>
                    <w:top w:val="nil"/>
                    <w:left w:val="nil"/>
                    <w:bottom w:val="single" w:sz="4" w:space="0" w:color="auto"/>
                    <w:right w:val="single" w:sz="4" w:space="0" w:color="auto"/>
                  </w:tcBorders>
                  <w:shd w:val="clear" w:color="auto" w:fill="auto"/>
                  <w:noWrap/>
                  <w:vAlign w:val="center"/>
                  <w:hideMark/>
                </w:tcPr>
                <w:p w14:paraId="2858CDF7"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5</w:t>
                  </w:r>
                </w:p>
              </w:tc>
              <w:tc>
                <w:tcPr>
                  <w:tcW w:w="580" w:type="dxa"/>
                  <w:tcBorders>
                    <w:top w:val="nil"/>
                    <w:left w:val="nil"/>
                    <w:bottom w:val="single" w:sz="4" w:space="0" w:color="auto"/>
                    <w:right w:val="single" w:sz="4" w:space="0" w:color="auto"/>
                  </w:tcBorders>
                  <w:shd w:val="clear" w:color="000000" w:fill="FFFFFF"/>
                  <w:noWrap/>
                  <w:vAlign w:val="center"/>
                  <w:hideMark/>
                </w:tcPr>
                <w:p w14:paraId="71E24A47"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6</w:t>
                  </w:r>
                </w:p>
              </w:tc>
              <w:tc>
                <w:tcPr>
                  <w:tcW w:w="641" w:type="dxa"/>
                  <w:tcBorders>
                    <w:top w:val="nil"/>
                    <w:left w:val="nil"/>
                    <w:bottom w:val="single" w:sz="4" w:space="0" w:color="auto"/>
                    <w:right w:val="single" w:sz="4" w:space="0" w:color="auto"/>
                  </w:tcBorders>
                  <w:shd w:val="clear" w:color="auto" w:fill="auto"/>
                  <w:noWrap/>
                  <w:vAlign w:val="center"/>
                  <w:hideMark/>
                </w:tcPr>
                <w:p w14:paraId="114885EC"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w:t>
                  </w:r>
                </w:p>
              </w:tc>
              <w:tc>
                <w:tcPr>
                  <w:tcW w:w="580" w:type="dxa"/>
                  <w:tcBorders>
                    <w:top w:val="nil"/>
                    <w:left w:val="nil"/>
                    <w:bottom w:val="single" w:sz="4" w:space="0" w:color="auto"/>
                    <w:right w:val="single" w:sz="4" w:space="0" w:color="auto"/>
                  </w:tcBorders>
                  <w:shd w:val="clear" w:color="auto" w:fill="auto"/>
                  <w:noWrap/>
                  <w:vAlign w:val="center"/>
                  <w:hideMark/>
                </w:tcPr>
                <w:p w14:paraId="26467997"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78B35AF0"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3</w:t>
                  </w:r>
                </w:p>
              </w:tc>
              <w:tc>
                <w:tcPr>
                  <w:tcW w:w="580" w:type="dxa"/>
                  <w:tcBorders>
                    <w:top w:val="nil"/>
                    <w:left w:val="nil"/>
                    <w:bottom w:val="single" w:sz="4" w:space="0" w:color="auto"/>
                    <w:right w:val="single" w:sz="4" w:space="0" w:color="auto"/>
                  </w:tcBorders>
                  <w:shd w:val="clear" w:color="auto" w:fill="auto"/>
                  <w:noWrap/>
                  <w:vAlign w:val="center"/>
                  <w:hideMark/>
                </w:tcPr>
                <w:p w14:paraId="13B4952A"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690" w:type="dxa"/>
                  <w:tcBorders>
                    <w:top w:val="nil"/>
                    <w:left w:val="nil"/>
                    <w:bottom w:val="single" w:sz="4" w:space="0" w:color="auto"/>
                    <w:right w:val="single" w:sz="4" w:space="0" w:color="auto"/>
                  </w:tcBorders>
                  <w:shd w:val="clear" w:color="auto" w:fill="auto"/>
                  <w:noWrap/>
                  <w:vAlign w:val="center"/>
                  <w:hideMark/>
                </w:tcPr>
                <w:p w14:paraId="11CB15FF"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13</w:t>
                  </w:r>
                </w:p>
              </w:tc>
              <w:tc>
                <w:tcPr>
                  <w:tcW w:w="580" w:type="dxa"/>
                  <w:tcBorders>
                    <w:top w:val="nil"/>
                    <w:left w:val="nil"/>
                    <w:bottom w:val="single" w:sz="4" w:space="0" w:color="auto"/>
                    <w:right w:val="single" w:sz="4" w:space="0" w:color="auto"/>
                  </w:tcBorders>
                  <w:shd w:val="clear" w:color="auto" w:fill="auto"/>
                  <w:noWrap/>
                  <w:vAlign w:val="center"/>
                  <w:hideMark/>
                </w:tcPr>
                <w:p w14:paraId="371791C8"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5</w:t>
                  </w:r>
                </w:p>
              </w:tc>
            </w:tr>
            <w:tr w:rsidR="00471122" w:rsidRPr="00036766" w14:paraId="58E0CD74" w14:textId="77777777" w:rsidTr="00471122">
              <w:trPr>
                <w:trHeight w:val="315"/>
              </w:trPr>
              <w:tc>
                <w:tcPr>
                  <w:tcW w:w="1179" w:type="dxa"/>
                  <w:vMerge w:val="restart"/>
                  <w:tcBorders>
                    <w:top w:val="nil"/>
                    <w:left w:val="single" w:sz="4" w:space="0" w:color="auto"/>
                    <w:bottom w:val="single" w:sz="4" w:space="0" w:color="auto"/>
                    <w:right w:val="single" w:sz="4" w:space="0" w:color="auto"/>
                  </w:tcBorders>
                  <w:shd w:val="clear" w:color="auto" w:fill="auto"/>
                  <w:hideMark/>
                </w:tcPr>
                <w:p w14:paraId="2B22FFEA" w14:textId="77777777" w:rsidR="00471122" w:rsidRPr="00036766" w:rsidRDefault="00471122" w:rsidP="00471122">
                  <w:pPr>
                    <w:ind w:firstLine="0"/>
                    <w:jc w:val="left"/>
                    <w:rPr>
                      <w:b/>
                      <w:bCs/>
                      <w:color w:val="000000"/>
                      <w:lang w:val="ro-RO"/>
                    </w:rPr>
                  </w:pPr>
                  <w:r w:rsidRPr="00036766">
                    <w:rPr>
                      <w:b/>
                      <w:bCs/>
                      <w:color w:val="000000"/>
                      <w:lang w:val="ro-RO"/>
                    </w:rPr>
                    <w:t xml:space="preserve">Numărul de unități de personal (norme) ocupate de persoanele angajate în cadrul instituției care dețin titlul </w:t>
                  </w:r>
                  <w:proofErr w:type="spellStart"/>
                  <w:r w:rsidRPr="00036766">
                    <w:rPr>
                      <w:b/>
                      <w:bCs/>
                      <w:color w:val="000000"/>
                      <w:lang w:val="ro-RO"/>
                    </w:rPr>
                    <w:t>științifico</w:t>
                  </w:r>
                  <w:proofErr w:type="spellEnd"/>
                  <w:r w:rsidRPr="00036766">
                    <w:rPr>
                      <w:b/>
                      <w:bCs/>
                      <w:color w:val="000000"/>
                      <w:lang w:val="ro-RO"/>
                    </w:rPr>
                    <w:t xml:space="preserve">-didactic de profesor universitar sau titlul științific de profesor cercetător </w:t>
                  </w:r>
                  <w:r w:rsidRPr="00036766">
                    <w:rPr>
                      <w:b/>
                      <w:bCs/>
                      <w:color w:val="000000"/>
                      <w:u w:val="single"/>
                      <w:lang w:val="ro-RO"/>
                    </w:rPr>
                    <w:t xml:space="preserve">și nu dețin titlul științific de doctor </w:t>
                  </w:r>
                  <w:proofErr w:type="spellStart"/>
                  <w:r w:rsidRPr="00036766">
                    <w:rPr>
                      <w:b/>
                      <w:bCs/>
                      <w:color w:val="000000"/>
                      <w:u w:val="single"/>
                      <w:lang w:val="ro-RO"/>
                    </w:rPr>
                    <w:t>habilitat</w:t>
                  </w:r>
                  <w:proofErr w:type="spellEnd"/>
                </w:p>
              </w:tc>
              <w:tc>
                <w:tcPr>
                  <w:tcW w:w="971" w:type="dxa"/>
                  <w:tcBorders>
                    <w:top w:val="nil"/>
                    <w:left w:val="nil"/>
                    <w:bottom w:val="single" w:sz="4" w:space="0" w:color="auto"/>
                    <w:right w:val="single" w:sz="4" w:space="0" w:color="auto"/>
                  </w:tcBorders>
                  <w:shd w:val="clear" w:color="auto" w:fill="auto"/>
                  <w:hideMark/>
                </w:tcPr>
                <w:p w14:paraId="78C07D36" w14:textId="77777777" w:rsidR="00471122" w:rsidRPr="00036766" w:rsidRDefault="00471122" w:rsidP="00471122">
                  <w:pPr>
                    <w:ind w:firstLine="0"/>
                    <w:jc w:val="left"/>
                    <w:rPr>
                      <w:color w:val="000000"/>
                      <w:lang w:val="ro-RO"/>
                    </w:rPr>
                  </w:pPr>
                  <w:r w:rsidRPr="00036766">
                    <w:rPr>
                      <w:color w:val="000000"/>
                      <w:lang w:val="ro-RO"/>
                    </w:rPr>
                    <w:t>Total</w:t>
                  </w:r>
                </w:p>
              </w:tc>
              <w:tc>
                <w:tcPr>
                  <w:tcW w:w="679" w:type="dxa"/>
                  <w:tcBorders>
                    <w:top w:val="nil"/>
                    <w:left w:val="nil"/>
                    <w:bottom w:val="single" w:sz="4" w:space="0" w:color="auto"/>
                    <w:right w:val="single" w:sz="4" w:space="0" w:color="auto"/>
                  </w:tcBorders>
                  <w:shd w:val="clear" w:color="auto" w:fill="auto"/>
                  <w:noWrap/>
                  <w:vAlign w:val="center"/>
                  <w:hideMark/>
                </w:tcPr>
                <w:p w14:paraId="0B906C38"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51.19</w:t>
                  </w:r>
                </w:p>
              </w:tc>
              <w:tc>
                <w:tcPr>
                  <w:tcW w:w="580" w:type="dxa"/>
                  <w:tcBorders>
                    <w:top w:val="nil"/>
                    <w:left w:val="nil"/>
                    <w:bottom w:val="single" w:sz="4" w:space="0" w:color="auto"/>
                    <w:right w:val="single" w:sz="4" w:space="0" w:color="auto"/>
                  </w:tcBorders>
                  <w:shd w:val="clear" w:color="auto" w:fill="auto"/>
                  <w:noWrap/>
                  <w:vAlign w:val="center"/>
                  <w:hideMark/>
                </w:tcPr>
                <w:p w14:paraId="3E944D87"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22.5</w:t>
                  </w:r>
                </w:p>
              </w:tc>
              <w:tc>
                <w:tcPr>
                  <w:tcW w:w="580" w:type="dxa"/>
                  <w:tcBorders>
                    <w:top w:val="nil"/>
                    <w:left w:val="nil"/>
                    <w:bottom w:val="single" w:sz="4" w:space="0" w:color="auto"/>
                    <w:right w:val="single" w:sz="4" w:space="0" w:color="auto"/>
                  </w:tcBorders>
                  <w:shd w:val="clear" w:color="auto" w:fill="auto"/>
                  <w:noWrap/>
                  <w:vAlign w:val="center"/>
                  <w:hideMark/>
                </w:tcPr>
                <w:p w14:paraId="5A6EFBD3"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580" w:type="dxa"/>
                  <w:tcBorders>
                    <w:top w:val="nil"/>
                    <w:left w:val="nil"/>
                    <w:bottom w:val="single" w:sz="4" w:space="0" w:color="auto"/>
                    <w:right w:val="single" w:sz="4" w:space="0" w:color="auto"/>
                  </w:tcBorders>
                  <w:shd w:val="clear" w:color="auto" w:fill="auto"/>
                  <w:noWrap/>
                  <w:vAlign w:val="center"/>
                  <w:hideMark/>
                </w:tcPr>
                <w:p w14:paraId="6EBFA7F0"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3.99</w:t>
                  </w:r>
                </w:p>
              </w:tc>
              <w:tc>
                <w:tcPr>
                  <w:tcW w:w="580" w:type="dxa"/>
                  <w:tcBorders>
                    <w:top w:val="nil"/>
                    <w:left w:val="nil"/>
                    <w:bottom w:val="single" w:sz="4" w:space="0" w:color="auto"/>
                    <w:right w:val="single" w:sz="4" w:space="0" w:color="auto"/>
                  </w:tcBorders>
                  <w:shd w:val="clear" w:color="000000" w:fill="FFFFFF"/>
                  <w:noWrap/>
                  <w:vAlign w:val="center"/>
                  <w:hideMark/>
                </w:tcPr>
                <w:p w14:paraId="499A9DAB"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3.3</w:t>
                  </w:r>
                </w:p>
              </w:tc>
              <w:tc>
                <w:tcPr>
                  <w:tcW w:w="641" w:type="dxa"/>
                  <w:tcBorders>
                    <w:top w:val="nil"/>
                    <w:left w:val="nil"/>
                    <w:bottom w:val="single" w:sz="4" w:space="0" w:color="auto"/>
                    <w:right w:val="single" w:sz="4" w:space="0" w:color="auto"/>
                  </w:tcBorders>
                  <w:shd w:val="clear" w:color="auto" w:fill="auto"/>
                  <w:noWrap/>
                  <w:vAlign w:val="center"/>
                  <w:hideMark/>
                </w:tcPr>
                <w:p w14:paraId="4B9F9026"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w:t>
                  </w:r>
                </w:p>
              </w:tc>
              <w:tc>
                <w:tcPr>
                  <w:tcW w:w="580" w:type="dxa"/>
                  <w:tcBorders>
                    <w:top w:val="nil"/>
                    <w:left w:val="nil"/>
                    <w:bottom w:val="single" w:sz="4" w:space="0" w:color="auto"/>
                    <w:right w:val="single" w:sz="4" w:space="0" w:color="auto"/>
                  </w:tcBorders>
                  <w:shd w:val="clear" w:color="auto" w:fill="auto"/>
                  <w:noWrap/>
                  <w:vAlign w:val="center"/>
                  <w:hideMark/>
                </w:tcPr>
                <w:p w14:paraId="4369D247"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4DB4CAC7"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2.4</w:t>
                  </w:r>
                </w:p>
              </w:tc>
              <w:tc>
                <w:tcPr>
                  <w:tcW w:w="580" w:type="dxa"/>
                  <w:tcBorders>
                    <w:top w:val="nil"/>
                    <w:left w:val="nil"/>
                    <w:bottom w:val="single" w:sz="4" w:space="0" w:color="auto"/>
                    <w:right w:val="single" w:sz="4" w:space="0" w:color="auto"/>
                  </w:tcBorders>
                  <w:shd w:val="clear" w:color="auto" w:fill="auto"/>
                  <w:noWrap/>
                  <w:vAlign w:val="center"/>
                  <w:hideMark/>
                </w:tcPr>
                <w:p w14:paraId="2BD41E18"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690" w:type="dxa"/>
                  <w:tcBorders>
                    <w:top w:val="nil"/>
                    <w:left w:val="nil"/>
                    <w:bottom w:val="single" w:sz="4" w:space="0" w:color="auto"/>
                    <w:right w:val="single" w:sz="4" w:space="0" w:color="auto"/>
                  </w:tcBorders>
                  <w:shd w:val="clear" w:color="auto" w:fill="auto"/>
                  <w:noWrap/>
                  <w:vAlign w:val="center"/>
                  <w:hideMark/>
                </w:tcPr>
                <w:p w14:paraId="0393447B"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11</w:t>
                  </w:r>
                </w:p>
              </w:tc>
              <w:tc>
                <w:tcPr>
                  <w:tcW w:w="580" w:type="dxa"/>
                  <w:tcBorders>
                    <w:top w:val="nil"/>
                    <w:left w:val="nil"/>
                    <w:bottom w:val="single" w:sz="4" w:space="0" w:color="auto"/>
                    <w:right w:val="single" w:sz="4" w:space="0" w:color="auto"/>
                  </w:tcBorders>
                  <w:shd w:val="clear" w:color="auto" w:fill="auto"/>
                  <w:noWrap/>
                  <w:vAlign w:val="center"/>
                  <w:hideMark/>
                </w:tcPr>
                <w:p w14:paraId="43B6DA48"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6</w:t>
                  </w:r>
                </w:p>
              </w:tc>
            </w:tr>
            <w:tr w:rsidR="00471122" w:rsidRPr="00036766" w14:paraId="3EDD5DAC" w14:textId="77777777" w:rsidTr="00471122">
              <w:trPr>
                <w:trHeight w:val="765"/>
              </w:trPr>
              <w:tc>
                <w:tcPr>
                  <w:tcW w:w="1179" w:type="dxa"/>
                  <w:vMerge/>
                  <w:tcBorders>
                    <w:top w:val="nil"/>
                    <w:left w:val="single" w:sz="4" w:space="0" w:color="auto"/>
                    <w:bottom w:val="single" w:sz="4" w:space="0" w:color="auto"/>
                    <w:right w:val="single" w:sz="4" w:space="0" w:color="auto"/>
                  </w:tcBorders>
                  <w:vAlign w:val="center"/>
                  <w:hideMark/>
                </w:tcPr>
                <w:p w14:paraId="4336B80D" w14:textId="77777777" w:rsidR="00471122" w:rsidRPr="00036766" w:rsidRDefault="00471122" w:rsidP="00471122">
                  <w:pPr>
                    <w:ind w:firstLine="0"/>
                    <w:jc w:val="left"/>
                    <w:rPr>
                      <w:b/>
                      <w:bCs/>
                      <w:color w:val="000000"/>
                      <w:lang w:val="ro-RO"/>
                    </w:rPr>
                  </w:pPr>
                </w:p>
              </w:tc>
              <w:tc>
                <w:tcPr>
                  <w:tcW w:w="971" w:type="dxa"/>
                  <w:tcBorders>
                    <w:top w:val="nil"/>
                    <w:left w:val="nil"/>
                    <w:bottom w:val="single" w:sz="4" w:space="0" w:color="auto"/>
                    <w:right w:val="single" w:sz="4" w:space="0" w:color="auto"/>
                  </w:tcBorders>
                  <w:shd w:val="clear" w:color="auto" w:fill="auto"/>
                  <w:hideMark/>
                </w:tcPr>
                <w:p w14:paraId="253FAD8E" w14:textId="77777777" w:rsidR="00471122" w:rsidRPr="00036766" w:rsidRDefault="00471122" w:rsidP="00471122">
                  <w:pPr>
                    <w:ind w:firstLine="0"/>
                    <w:jc w:val="left"/>
                    <w:rPr>
                      <w:color w:val="000000"/>
                      <w:lang w:val="ro-RO"/>
                    </w:rPr>
                  </w:pPr>
                  <w:r w:rsidRPr="00036766">
                    <w:rPr>
                      <w:color w:val="000000"/>
                      <w:lang w:val="ro-RO"/>
                    </w:rPr>
                    <w:t>Dintre care unități de conducere</w:t>
                  </w:r>
                </w:p>
              </w:tc>
              <w:tc>
                <w:tcPr>
                  <w:tcW w:w="679" w:type="dxa"/>
                  <w:tcBorders>
                    <w:top w:val="nil"/>
                    <w:left w:val="nil"/>
                    <w:bottom w:val="single" w:sz="4" w:space="0" w:color="auto"/>
                    <w:right w:val="single" w:sz="4" w:space="0" w:color="auto"/>
                  </w:tcBorders>
                  <w:shd w:val="clear" w:color="auto" w:fill="auto"/>
                  <w:noWrap/>
                  <w:vAlign w:val="center"/>
                  <w:hideMark/>
                </w:tcPr>
                <w:p w14:paraId="16F1EA78"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8.5</w:t>
                  </w:r>
                </w:p>
              </w:tc>
              <w:tc>
                <w:tcPr>
                  <w:tcW w:w="580" w:type="dxa"/>
                  <w:tcBorders>
                    <w:top w:val="nil"/>
                    <w:left w:val="nil"/>
                    <w:bottom w:val="single" w:sz="4" w:space="0" w:color="auto"/>
                    <w:right w:val="single" w:sz="4" w:space="0" w:color="auto"/>
                  </w:tcBorders>
                  <w:shd w:val="clear" w:color="auto" w:fill="auto"/>
                  <w:noWrap/>
                  <w:vAlign w:val="center"/>
                  <w:hideMark/>
                </w:tcPr>
                <w:p w14:paraId="59BCB4D1"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5.00</w:t>
                  </w:r>
                </w:p>
              </w:tc>
              <w:tc>
                <w:tcPr>
                  <w:tcW w:w="580" w:type="dxa"/>
                  <w:tcBorders>
                    <w:top w:val="nil"/>
                    <w:left w:val="nil"/>
                    <w:bottom w:val="single" w:sz="4" w:space="0" w:color="auto"/>
                    <w:right w:val="single" w:sz="4" w:space="0" w:color="auto"/>
                  </w:tcBorders>
                  <w:shd w:val="clear" w:color="auto" w:fill="auto"/>
                  <w:noWrap/>
                  <w:vAlign w:val="center"/>
                  <w:hideMark/>
                </w:tcPr>
                <w:p w14:paraId="37718ABF"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580" w:type="dxa"/>
                  <w:tcBorders>
                    <w:top w:val="nil"/>
                    <w:left w:val="nil"/>
                    <w:bottom w:val="single" w:sz="4" w:space="0" w:color="auto"/>
                    <w:right w:val="single" w:sz="4" w:space="0" w:color="auto"/>
                  </w:tcBorders>
                  <w:shd w:val="clear" w:color="auto" w:fill="auto"/>
                  <w:noWrap/>
                  <w:vAlign w:val="center"/>
                  <w:hideMark/>
                </w:tcPr>
                <w:p w14:paraId="19E48C8B"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580" w:type="dxa"/>
                  <w:tcBorders>
                    <w:top w:val="nil"/>
                    <w:left w:val="nil"/>
                    <w:bottom w:val="single" w:sz="4" w:space="0" w:color="auto"/>
                    <w:right w:val="single" w:sz="4" w:space="0" w:color="auto"/>
                  </w:tcBorders>
                  <w:shd w:val="clear" w:color="000000" w:fill="FFFFFF"/>
                  <w:noWrap/>
                  <w:vAlign w:val="center"/>
                  <w:hideMark/>
                </w:tcPr>
                <w:p w14:paraId="6FF06B16"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w:t>
                  </w:r>
                </w:p>
              </w:tc>
              <w:tc>
                <w:tcPr>
                  <w:tcW w:w="641" w:type="dxa"/>
                  <w:tcBorders>
                    <w:top w:val="nil"/>
                    <w:left w:val="nil"/>
                    <w:bottom w:val="single" w:sz="4" w:space="0" w:color="auto"/>
                    <w:right w:val="single" w:sz="4" w:space="0" w:color="auto"/>
                  </w:tcBorders>
                  <w:shd w:val="clear" w:color="auto" w:fill="auto"/>
                  <w:noWrap/>
                  <w:vAlign w:val="center"/>
                  <w:hideMark/>
                </w:tcPr>
                <w:p w14:paraId="75492CD7"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w:t>
                  </w:r>
                </w:p>
              </w:tc>
              <w:tc>
                <w:tcPr>
                  <w:tcW w:w="580" w:type="dxa"/>
                  <w:tcBorders>
                    <w:top w:val="nil"/>
                    <w:left w:val="nil"/>
                    <w:bottom w:val="single" w:sz="4" w:space="0" w:color="auto"/>
                    <w:right w:val="single" w:sz="4" w:space="0" w:color="auto"/>
                  </w:tcBorders>
                  <w:shd w:val="clear" w:color="auto" w:fill="auto"/>
                  <w:noWrap/>
                  <w:vAlign w:val="center"/>
                  <w:hideMark/>
                </w:tcPr>
                <w:p w14:paraId="134A2C12"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1F895AAD"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580" w:type="dxa"/>
                  <w:tcBorders>
                    <w:top w:val="nil"/>
                    <w:left w:val="nil"/>
                    <w:bottom w:val="single" w:sz="4" w:space="0" w:color="auto"/>
                    <w:right w:val="single" w:sz="4" w:space="0" w:color="auto"/>
                  </w:tcBorders>
                  <w:shd w:val="clear" w:color="auto" w:fill="auto"/>
                  <w:noWrap/>
                  <w:vAlign w:val="center"/>
                  <w:hideMark/>
                </w:tcPr>
                <w:p w14:paraId="736851CC"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690" w:type="dxa"/>
                  <w:tcBorders>
                    <w:top w:val="nil"/>
                    <w:left w:val="nil"/>
                    <w:bottom w:val="single" w:sz="4" w:space="0" w:color="auto"/>
                    <w:right w:val="single" w:sz="4" w:space="0" w:color="auto"/>
                  </w:tcBorders>
                  <w:shd w:val="clear" w:color="auto" w:fill="auto"/>
                  <w:noWrap/>
                  <w:vAlign w:val="center"/>
                  <w:hideMark/>
                </w:tcPr>
                <w:p w14:paraId="0416ECBC"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0.5</w:t>
                  </w:r>
                </w:p>
              </w:tc>
              <w:tc>
                <w:tcPr>
                  <w:tcW w:w="580" w:type="dxa"/>
                  <w:tcBorders>
                    <w:top w:val="nil"/>
                    <w:left w:val="nil"/>
                    <w:bottom w:val="single" w:sz="4" w:space="0" w:color="auto"/>
                    <w:right w:val="single" w:sz="4" w:space="0" w:color="auto"/>
                  </w:tcBorders>
                  <w:shd w:val="clear" w:color="auto" w:fill="auto"/>
                  <w:noWrap/>
                  <w:vAlign w:val="center"/>
                  <w:hideMark/>
                </w:tcPr>
                <w:p w14:paraId="7E8491E1"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w:t>
                  </w:r>
                </w:p>
              </w:tc>
            </w:tr>
            <w:tr w:rsidR="00471122" w:rsidRPr="00036766" w14:paraId="2E5ABD1F" w14:textId="77777777" w:rsidTr="00471122">
              <w:trPr>
                <w:trHeight w:val="1020"/>
              </w:trPr>
              <w:tc>
                <w:tcPr>
                  <w:tcW w:w="1179" w:type="dxa"/>
                  <w:vMerge/>
                  <w:tcBorders>
                    <w:top w:val="nil"/>
                    <w:left w:val="single" w:sz="4" w:space="0" w:color="auto"/>
                    <w:bottom w:val="single" w:sz="4" w:space="0" w:color="auto"/>
                    <w:right w:val="single" w:sz="4" w:space="0" w:color="auto"/>
                  </w:tcBorders>
                  <w:vAlign w:val="center"/>
                  <w:hideMark/>
                </w:tcPr>
                <w:p w14:paraId="4D5F6FEB" w14:textId="77777777" w:rsidR="00471122" w:rsidRPr="00036766" w:rsidRDefault="00471122" w:rsidP="00471122">
                  <w:pPr>
                    <w:ind w:firstLine="0"/>
                    <w:jc w:val="left"/>
                    <w:rPr>
                      <w:b/>
                      <w:bCs/>
                      <w:color w:val="000000"/>
                      <w:lang w:val="ro-RO"/>
                    </w:rPr>
                  </w:pPr>
                </w:p>
              </w:tc>
              <w:tc>
                <w:tcPr>
                  <w:tcW w:w="971" w:type="dxa"/>
                  <w:tcBorders>
                    <w:top w:val="nil"/>
                    <w:left w:val="nil"/>
                    <w:bottom w:val="single" w:sz="4" w:space="0" w:color="auto"/>
                    <w:right w:val="single" w:sz="4" w:space="0" w:color="auto"/>
                  </w:tcBorders>
                  <w:shd w:val="clear" w:color="auto" w:fill="auto"/>
                  <w:hideMark/>
                </w:tcPr>
                <w:p w14:paraId="61555B71" w14:textId="77777777" w:rsidR="00471122" w:rsidRPr="00036766" w:rsidRDefault="00471122" w:rsidP="00471122">
                  <w:pPr>
                    <w:ind w:firstLine="0"/>
                    <w:jc w:val="left"/>
                    <w:rPr>
                      <w:color w:val="000000"/>
                      <w:lang w:val="ro-RO"/>
                    </w:rPr>
                  </w:pPr>
                  <w:r w:rsidRPr="00036766">
                    <w:rPr>
                      <w:color w:val="000000"/>
                      <w:lang w:val="ro-RO"/>
                    </w:rPr>
                    <w:t xml:space="preserve">Dintre care unități </w:t>
                  </w:r>
                  <w:proofErr w:type="spellStart"/>
                  <w:r w:rsidRPr="00036766">
                    <w:rPr>
                      <w:color w:val="000000"/>
                      <w:lang w:val="ro-RO"/>
                    </w:rPr>
                    <w:t>științifico</w:t>
                  </w:r>
                  <w:proofErr w:type="spellEnd"/>
                  <w:r w:rsidRPr="00036766">
                    <w:rPr>
                      <w:color w:val="000000"/>
                      <w:lang w:val="ro-RO"/>
                    </w:rPr>
                    <w:t>-didactice</w:t>
                  </w:r>
                </w:p>
              </w:tc>
              <w:tc>
                <w:tcPr>
                  <w:tcW w:w="679" w:type="dxa"/>
                  <w:tcBorders>
                    <w:top w:val="nil"/>
                    <w:left w:val="nil"/>
                    <w:bottom w:val="single" w:sz="4" w:space="0" w:color="auto"/>
                    <w:right w:val="single" w:sz="4" w:space="0" w:color="auto"/>
                  </w:tcBorders>
                  <w:shd w:val="clear" w:color="auto" w:fill="auto"/>
                  <w:noWrap/>
                  <w:vAlign w:val="center"/>
                  <w:hideMark/>
                </w:tcPr>
                <w:p w14:paraId="22A1EC6C"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40.29</w:t>
                  </w:r>
                </w:p>
              </w:tc>
              <w:tc>
                <w:tcPr>
                  <w:tcW w:w="580" w:type="dxa"/>
                  <w:tcBorders>
                    <w:top w:val="nil"/>
                    <w:left w:val="nil"/>
                    <w:bottom w:val="single" w:sz="4" w:space="0" w:color="auto"/>
                    <w:right w:val="single" w:sz="4" w:space="0" w:color="auto"/>
                  </w:tcBorders>
                  <w:shd w:val="clear" w:color="auto" w:fill="auto"/>
                  <w:noWrap/>
                  <w:vAlign w:val="center"/>
                  <w:hideMark/>
                </w:tcPr>
                <w:p w14:paraId="38F7B411"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17.5</w:t>
                  </w:r>
                </w:p>
              </w:tc>
              <w:tc>
                <w:tcPr>
                  <w:tcW w:w="580" w:type="dxa"/>
                  <w:tcBorders>
                    <w:top w:val="nil"/>
                    <w:left w:val="nil"/>
                    <w:bottom w:val="single" w:sz="4" w:space="0" w:color="auto"/>
                    <w:right w:val="single" w:sz="4" w:space="0" w:color="auto"/>
                  </w:tcBorders>
                  <w:shd w:val="clear" w:color="auto" w:fill="auto"/>
                  <w:noWrap/>
                  <w:vAlign w:val="center"/>
                  <w:hideMark/>
                </w:tcPr>
                <w:p w14:paraId="11C3B8EF"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580" w:type="dxa"/>
                  <w:tcBorders>
                    <w:top w:val="nil"/>
                    <w:left w:val="nil"/>
                    <w:bottom w:val="single" w:sz="4" w:space="0" w:color="auto"/>
                    <w:right w:val="single" w:sz="4" w:space="0" w:color="auto"/>
                  </w:tcBorders>
                  <w:shd w:val="clear" w:color="auto" w:fill="auto"/>
                  <w:noWrap/>
                  <w:vAlign w:val="center"/>
                  <w:hideMark/>
                </w:tcPr>
                <w:p w14:paraId="1C9A6A9D"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3.99</w:t>
                  </w:r>
                </w:p>
              </w:tc>
              <w:tc>
                <w:tcPr>
                  <w:tcW w:w="580" w:type="dxa"/>
                  <w:tcBorders>
                    <w:top w:val="nil"/>
                    <w:left w:val="nil"/>
                    <w:bottom w:val="single" w:sz="4" w:space="0" w:color="auto"/>
                    <w:right w:val="single" w:sz="4" w:space="0" w:color="auto"/>
                  </w:tcBorders>
                  <w:shd w:val="clear" w:color="000000" w:fill="FFFFFF"/>
                  <w:noWrap/>
                  <w:vAlign w:val="center"/>
                  <w:hideMark/>
                </w:tcPr>
                <w:p w14:paraId="6AF8CEF1"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2.3</w:t>
                  </w:r>
                </w:p>
              </w:tc>
              <w:tc>
                <w:tcPr>
                  <w:tcW w:w="641" w:type="dxa"/>
                  <w:tcBorders>
                    <w:top w:val="nil"/>
                    <w:left w:val="nil"/>
                    <w:bottom w:val="single" w:sz="4" w:space="0" w:color="auto"/>
                    <w:right w:val="single" w:sz="4" w:space="0" w:color="auto"/>
                  </w:tcBorders>
                  <w:shd w:val="clear" w:color="auto" w:fill="auto"/>
                  <w:noWrap/>
                  <w:vAlign w:val="center"/>
                  <w:hideMark/>
                </w:tcPr>
                <w:p w14:paraId="6627DF72"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w:t>
                  </w:r>
                </w:p>
              </w:tc>
              <w:tc>
                <w:tcPr>
                  <w:tcW w:w="580" w:type="dxa"/>
                  <w:tcBorders>
                    <w:top w:val="nil"/>
                    <w:left w:val="nil"/>
                    <w:bottom w:val="single" w:sz="4" w:space="0" w:color="auto"/>
                    <w:right w:val="single" w:sz="4" w:space="0" w:color="auto"/>
                  </w:tcBorders>
                  <w:shd w:val="clear" w:color="auto" w:fill="auto"/>
                  <w:noWrap/>
                  <w:vAlign w:val="center"/>
                  <w:hideMark/>
                </w:tcPr>
                <w:p w14:paraId="22B407D6"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0</w:t>
                  </w:r>
                </w:p>
              </w:tc>
              <w:tc>
                <w:tcPr>
                  <w:tcW w:w="580" w:type="dxa"/>
                  <w:tcBorders>
                    <w:top w:val="nil"/>
                    <w:left w:val="nil"/>
                    <w:bottom w:val="single" w:sz="4" w:space="0" w:color="auto"/>
                    <w:right w:val="single" w:sz="4" w:space="0" w:color="auto"/>
                  </w:tcBorders>
                  <w:shd w:val="clear" w:color="auto" w:fill="auto"/>
                  <w:noWrap/>
                  <w:vAlign w:val="center"/>
                  <w:hideMark/>
                </w:tcPr>
                <w:p w14:paraId="6F9D5409"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580" w:type="dxa"/>
                  <w:tcBorders>
                    <w:top w:val="nil"/>
                    <w:left w:val="nil"/>
                    <w:bottom w:val="single" w:sz="4" w:space="0" w:color="auto"/>
                    <w:right w:val="single" w:sz="4" w:space="0" w:color="auto"/>
                  </w:tcBorders>
                  <w:shd w:val="clear" w:color="auto" w:fill="auto"/>
                  <w:noWrap/>
                  <w:vAlign w:val="center"/>
                  <w:hideMark/>
                </w:tcPr>
                <w:p w14:paraId="01ADDF6D"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 </w:t>
                  </w:r>
                </w:p>
              </w:tc>
              <w:tc>
                <w:tcPr>
                  <w:tcW w:w="690" w:type="dxa"/>
                  <w:tcBorders>
                    <w:top w:val="nil"/>
                    <w:left w:val="nil"/>
                    <w:bottom w:val="single" w:sz="4" w:space="0" w:color="auto"/>
                    <w:right w:val="single" w:sz="4" w:space="0" w:color="auto"/>
                  </w:tcBorders>
                  <w:shd w:val="clear" w:color="auto" w:fill="auto"/>
                  <w:noWrap/>
                  <w:vAlign w:val="center"/>
                  <w:hideMark/>
                </w:tcPr>
                <w:p w14:paraId="0660F958"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10.5</w:t>
                  </w:r>
                </w:p>
              </w:tc>
              <w:tc>
                <w:tcPr>
                  <w:tcW w:w="580" w:type="dxa"/>
                  <w:tcBorders>
                    <w:top w:val="nil"/>
                    <w:left w:val="nil"/>
                    <w:bottom w:val="single" w:sz="4" w:space="0" w:color="auto"/>
                    <w:right w:val="single" w:sz="4" w:space="0" w:color="auto"/>
                  </w:tcBorders>
                  <w:shd w:val="clear" w:color="auto" w:fill="auto"/>
                  <w:noWrap/>
                  <w:vAlign w:val="center"/>
                  <w:hideMark/>
                </w:tcPr>
                <w:p w14:paraId="514A66E8" w14:textId="77777777" w:rsidR="00471122" w:rsidRPr="00036766" w:rsidRDefault="00471122" w:rsidP="00471122">
                  <w:pPr>
                    <w:ind w:firstLine="0"/>
                    <w:jc w:val="right"/>
                    <w:rPr>
                      <w:color w:val="000000"/>
                      <w:sz w:val="18"/>
                      <w:szCs w:val="18"/>
                      <w:lang w:val="ro-RO"/>
                    </w:rPr>
                  </w:pPr>
                  <w:r w:rsidRPr="00036766">
                    <w:rPr>
                      <w:color w:val="000000"/>
                      <w:sz w:val="18"/>
                      <w:szCs w:val="18"/>
                      <w:lang w:val="ro-RO"/>
                    </w:rPr>
                    <w:t>5</w:t>
                  </w:r>
                </w:p>
              </w:tc>
            </w:tr>
          </w:tbl>
          <w:p w14:paraId="7CFA7E7B" w14:textId="77777777" w:rsidR="00471122" w:rsidRPr="00036766" w:rsidRDefault="00471122" w:rsidP="00471122">
            <w:pPr>
              <w:ind w:firstLine="0"/>
              <w:rPr>
                <w:rFonts w:ascii="Times New Roman" w:hAnsi="Times New Roman" w:cs="Times New Roman"/>
                <w:color w:val="auto"/>
                <w:sz w:val="24"/>
                <w:szCs w:val="24"/>
                <w:lang w:val="ro-RO"/>
              </w:rPr>
            </w:pPr>
          </w:p>
          <w:p w14:paraId="4799EB0D" w14:textId="77777777" w:rsidR="00201410" w:rsidRPr="00036766" w:rsidRDefault="00201410" w:rsidP="00471122">
            <w:pPr>
              <w:ind w:firstLine="0"/>
              <w:rPr>
                <w:rFonts w:ascii="Times New Roman" w:hAnsi="Times New Roman" w:cs="Times New Roman"/>
                <w:color w:val="auto"/>
                <w:sz w:val="24"/>
                <w:szCs w:val="24"/>
                <w:lang w:val="ro-RO"/>
              </w:rPr>
            </w:pPr>
          </w:p>
          <w:p w14:paraId="47C14B26" w14:textId="1F029FB6" w:rsidR="00201410" w:rsidRPr="00036766" w:rsidRDefault="00201410" w:rsidP="00201410">
            <w:pPr>
              <w:rPr>
                <w:rFonts w:ascii="Times New Roman" w:hAnsi="Times New Roman" w:cs="Times New Roman"/>
                <w:color w:val="auto"/>
                <w:sz w:val="24"/>
                <w:szCs w:val="24"/>
                <w:lang w:val="ro-RO"/>
              </w:rPr>
            </w:pPr>
            <w:r w:rsidRPr="00036766">
              <w:rPr>
                <w:rFonts w:ascii="Times New Roman" w:hAnsi="Times New Roman" w:cs="Times New Roman"/>
                <w:color w:val="auto"/>
                <w:sz w:val="24"/>
                <w:szCs w:val="24"/>
                <w:lang w:val="ro-RO"/>
              </w:rPr>
              <w:t xml:space="preserve">Numărul de persoane deținători de titluri științifice și </w:t>
            </w:r>
            <w:proofErr w:type="spellStart"/>
            <w:r w:rsidRPr="00036766">
              <w:rPr>
                <w:rFonts w:ascii="Times New Roman" w:hAnsi="Times New Roman" w:cs="Times New Roman"/>
                <w:color w:val="auto"/>
                <w:sz w:val="24"/>
                <w:szCs w:val="24"/>
                <w:lang w:val="ro-RO"/>
              </w:rPr>
              <w:t>știintifico</w:t>
            </w:r>
            <w:proofErr w:type="spellEnd"/>
            <w:r w:rsidRPr="00036766">
              <w:rPr>
                <w:rFonts w:ascii="Times New Roman" w:hAnsi="Times New Roman" w:cs="Times New Roman"/>
                <w:color w:val="auto"/>
                <w:sz w:val="24"/>
                <w:szCs w:val="24"/>
                <w:lang w:val="ro-RO"/>
              </w:rPr>
              <w:t xml:space="preserve">-didactice în domeniile cercetării și inovării din cadrul instituțiilor de învățământul superior care </w:t>
            </w:r>
            <w:r w:rsidRPr="00036766">
              <w:rPr>
                <w:rFonts w:ascii="Times New Roman" w:eastAsia="Times New Roman" w:hAnsi="Times New Roman" w:cs="Times New Roman"/>
                <w:bCs/>
                <w:color w:val="auto"/>
                <w:sz w:val="24"/>
                <w:szCs w:val="24"/>
                <w:lang w:val="ro-RO"/>
              </w:rPr>
              <w:t>funcționează în regim de autogestiune financiar-economică</w:t>
            </w:r>
            <w:r w:rsidRPr="00036766">
              <w:rPr>
                <w:rFonts w:ascii="Times New Roman" w:hAnsi="Times New Roman" w:cs="Times New Roman"/>
                <w:color w:val="auto"/>
                <w:sz w:val="24"/>
                <w:szCs w:val="24"/>
                <w:lang w:val="ro-RO"/>
              </w:rPr>
              <w:t>:</w:t>
            </w:r>
          </w:p>
          <w:p w14:paraId="4FAD55CC" w14:textId="77777777" w:rsidR="00201410" w:rsidRPr="00036766" w:rsidRDefault="00201410" w:rsidP="00471122">
            <w:pPr>
              <w:ind w:firstLine="0"/>
              <w:rPr>
                <w:rFonts w:ascii="Times New Roman" w:hAnsi="Times New Roman" w:cs="Times New Roman"/>
                <w:color w:val="auto"/>
                <w:sz w:val="24"/>
                <w:szCs w:val="24"/>
                <w:lang w:val="ro-RO"/>
              </w:rPr>
            </w:pPr>
          </w:p>
          <w:tbl>
            <w:tblPr>
              <w:tblW w:w="7980" w:type="dxa"/>
              <w:tblLook w:val="04A0" w:firstRow="1" w:lastRow="0" w:firstColumn="1" w:lastColumn="0" w:noHBand="0" w:noVBand="1"/>
            </w:tblPr>
            <w:tblGrid>
              <w:gridCol w:w="1771"/>
              <w:gridCol w:w="1076"/>
              <w:gridCol w:w="661"/>
              <w:gridCol w:w="639"/>
              <w:gridCol w:w="639"/>
              <w:gridCol w:w="638"/>
              <w:gridCol w:w="639"/>
              <w:gridCol w:w="641"/>
              <w:gridCol w:w="637"/>
              <w:gridCol w:w="639"/>
            </w:tblGrid>
            <w:tr w:rsidR="00FB67C2" w:rsidRPr="00036766" w14:paraId="021283CE" w14:textId="77777777" w:rsidTr="00FB67C2">
              <w:trPr>
                <w:trHeight w:val="750"/>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BA6C8" w14:textId="77777777" w:rsidR="00FB67C2" w:rsidRPr="00036766" w:rsidRDefault="00FB67C2" w:rsidP="00FB67C2">
                  <w:pPr>
                    <w:ind w:firstLine="0"/>
                    <w:jc w:val="center"/>
                    <w:rPr>
                      <w:b/>
                      <w:bCs/>
                      <w:sz w:val="18"/>
                      <w:szCs w:val="18"/>
                      <w:lang w:val="ro-RO"/>
                    </w:rPr>
                  </w:pPr>
                  <w:r w:rsidRPr="00036766">
                    <w:rPr>
                      <w:b/>
                      <w:bCs/>
                      <w:sz w:val="18"/>
                      <w:szCs w:val="18"/>
                      <w:lang w:val="ro-RO"/>
                    </w:rPr>
                    <w:lastRenderedPageBreak/>
                    <w:t>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4C7A103C" w14:textId="77777777" w:rsidR="00FB67C2" w:rsidRPr="00036766" w:rsidRDefault="00FB67C2" w:rsidP="00FB67C2">
                  <w:pPr>
                    <w:ind w:firstLine="0"/>
                    <w:jc w:val="center"/>
                    <w:rPr>
                      <w:b/>
                      <w:bCs/>
                      <w:sz w:val="18"/>
                      <w:szCs w:val="18"/>
                      <w:lang w:val="ro-RO"/>
                    </w:rPr>
                  </w:pPr>
                  <w:r w:rsidRPr="00036766">
                    <w:rPr>
                      <w:b/>
                      <w:bCs/>
                      <w:sz w:val="18"/>
                      <w:szCs w:val="18"/>
                      <w:lang w:val="ro-RO"/>
                    </w:rPr>
                    <w:t> </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01CDB5E0" w14:textId="77777777" w:rsidR="00FB67C2" w:rsidRPr="00036766" w:rsidRDefault="00FB67C2" w:rsidP="00FB67C2">
                  <w:pPr>
                    <w:ind w:firstLine="0"/>
                    <w:jc w:val="center"/>
                    <w:rPr>
                      <w:b/>
                      <w:bCs/>
                      <w:sz w:val="18"/>
                      <w:szCs w:val="18"/>
                      <w:lang w:val="ro-RO"/>
                    </w:rPr>
                  </w:pPr>
                  <w:r w:rsidRPr="00036766">
                    <w:rPr>
                      <w:b/>
                      <w:bCs/>
                      <w:sz w:val="18"/>
                      <w:szCs w:val="18"/>
                      <w:lang w:val="ro-RO"/>
                    </w:rPr>
                    <w:t>TOTAL</w:t>
                  </w:r>
                </w:p>
              </w:tc>
              <w:tc>
                <w:tcPr>
                  <w:tcW w:w="639" w:type="dxa"/>
                  <w:tcBorders>
                    <w:top w:val="single" w:sz="4" w:space="0" w:color="auto"/>
                    <w:left w:val="nil"/>
                    <w:bottom w:val="single" w:sz="4" w:space="0" w:color="auto"/>
                    <w:right w:val="single" w:sz="4" w:space="0" w:color="auto"/>
                  </w:tcBorders>
                  <w:shd w:val="clear" w:color="auto" w:fill="auto"/>
                  <w:vAlign w:val="center"/>
                  <w:hideMark/>
                </w:tcPr>
                <w:p w14:paraId="4BC71150" w14:textId="77777777" w:rsidR="00FB67C2" w:rsidRPr="00036766" w:rsidRDefault="00FB67C2" w:rsidP="00FB67C2">
                  <w:pPr>
                    <w:ind w:firstLine="0"/>
                    <w:jc w:val="center"/>
                    <w:rPr>
                      <w:b/>
                      <w:bCs/>
                      <w:sz w:val="18"/>
                      <w:szCs w:val="18"/>
                      <w:lang w:val="ro-RO"/>
                    </w:rPr>
                  </w:pPr>
                  <w:r w:rsidRPr="00036766">
                    <w:rPr>
                      <w:b/>
                      <w:bCs/>
                      <w:sz w:val="18"/>
                      <w:szCs w:val="18"/>
                      <w:lang w:val="ro-RO"/>
                    </w:rPr>
                    <w:t>ASEM</w:t>
                  </w:r>
                </w:p>
              </w:tc>
              <w:tc>
                <w:tcPr>
                  <w:tcW w:w="639" w:type="dxa"/>
                  <w:tcBorders>
                    <w:top w:val="single" w:sz="4" w:space="0" w:color="auto"/>
                    <w:left w:val="nil"/>
                    <w:bottom w:val="single" w:sz="4" w:space="0" w:color="auto"/>
                    <w:right w:val="single" w:sz="4" w:space="0" w:color="auto"/>
                  </w:tcBorders>
                  <w:shd w:val="clear" w:color="auto" w:fill="auto"/>
                  <w:vAlign w:val="center"/>
                  <w:hideMark/>
                </w:tcPr>
                <w:p w14:paraId="2EF01A16" w14:textId="77777777" w:rsidR="00FB67C2" w:rsidRPr="00036766" w:rsidRDefault="00FB67C2" w:rsidP="00FB67C2">
                  <w:pPr>
                    <w:ind w:firstLine="0"/>
                    <w:jc w:val="center"/>
                    <w:rPr>
                      <w:b/>
                      <w:bCs/>
                      <w:sz w:val="18"/>
                      <w:szCs w:val="18"/>
                      <w:lang w:val="ro-RO"/>
                    </w:rPr>
                  </w:pPr>
                  <w:r w:rsidRPr="00036766">
                    <w:rPr>
                      <w:b/>
                      <w:bCs/>
                      <w:sz w:val="18"/>
                      <w:szCs w:val="18"/>
                      <w:lang w:val="ro-RO"/>
                    </w:rPr>
                    <w:t>USM</w:t>
                  </w:r>
                </w:p>
              </w:tc>
              <w:tc>
                <w:tcPr>
                  <w:tcW w:w="638" w:type="dxa"/>
                  <w:tcBorders>
                    <w:top w:val="single" w:sz="4" w:space="0" w:color="auto"/>
                    <w:left w:val="nil"/>
                    <w:bottom w:val="single" w:sz="4" w:space="0" w:color="auto"/>
                    <w:right w:val="single" w:sz="4" w:space="0" w:color="auto"/>
                  </w:tcBorders>
                  <w:shd w:val="clear" w:color="auto" w:fill="auto"/>
                  <w:vAlign w:val="center"/>
                  <w:hideMark/>
                </w:tcPr>
                <w:p w14:paraId="4C257750" w14:textId="77777777" w:rsidR="00FB67C2" w:rsidRPr="00036766" w:rsidRDefault="00FB67C2" w:rsidP="00FB67C2">
                  <w:pPr>
                    <w:ind w:firstLine="0"/>
                    <w:jc w:val="center"/>
                    <w:rPr>
                      <w:b/>
                      <w:bCs/>
                      <w:sz w:val="18"/>
                      <w:szCs w:val="18"/>
                      <w:lang w:val="ro-RO"/>
                    </w:rPr>
                  </w:pPr>
                  <w:r w:rsidRPr="00036766">
                    <w:rPr>
                      <w:b/>
                      <w:bCs/>
                      <w:sz w:val="18"/>
                      <w:szCs w:val="18"/>
                      <w:lang w:val="ro-RO"/>
                    </w:rPr>
                    <w:t>UTM</w:t>
                  </w:r>
                </w:p>
              </w:tc>
              <w:tc>
                <w:tcPr>
                  <w:tcW w:w="639" w:type="dxa"/>
                  <w:tcBorders>
                    <w:top w:val="single" w:sz="4" w:space="0" w:color="auto"/>
                    <w:left w:val="nil"/>
                    <w:bottom w:val="single" w:sz="4" w:space="0" w:color="auto"/>
                    <w:right w:val="single" w:sz="4" w:space="0" w:color="auto"/>
                  </w:tcBorders>
                  <w:shd w:val="clear" w:color="auto" w:fill="auto"/>
                  <w:vAlign w:val="center"/>
                  <w:hideMark/>
                </w:tcPr>
                <w:p w14:paraId="545F102D" w14:textId="77777777" w:rsidR="00FB67C2" w:rsidRPr="00036766" w:rsidRDefault="00FB67C2" w:rsidP="00FB67C2">
                  <w:pPr>
                    <w:ind w:firstLine="0"/>
                    <w:jc w:val="center"/>
                    <w:rPr>
                      <w:b/>
                      <w:bCs/>
                      <w:sz w:val="18"/>
                      <w:szCs w:val="18"/>
                      <w:lang w:val="ro-RO"/>
                    </w:rPr>
                  </w:pPr>
                  <w:r w:rsidRPr="00036766">
                    <w:rPr>
                      <w:b/>
                      <w:bCs/>
                      <w:sz w:val="18"/>
                      <w:szCs w:val="18"/>
                      <w:lang w:val="ro-RO"/>
                    </w:rPr>
                    <w:t>UPSIC</w:t>
                  </w: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5DFC7F90" w14:textId="77777777" w:rsidR="00FB67C2" w:rsidRPr="00036766" w:rsidRDefault="00FB67C2" w:rsidP="00FB67C2">
                  <w:pPr>
                    <w:ind w:firstLine="0"/>
                    <w:jc w:val="center"/>
                    <w:rPr>
                      <w:b/>
                      <w:bCs/>
                      <w:sz w:val="18"/>
                      <w:szCs w:val="18"/>
                      <w:lang w:val="ro-RO"/>
                    </w:rPr>
                  </w:pPr>
                  <w:r w:rsidRPr="00036766">
                    <w:rPr>
                      <w:b/>
                      <w:bCs/>
                      <w:sz w:val="18"/>
                      <w:szCs w:val="18"/>
                      <w:lang w:val="ro-RO"/>
                    </w:rPr>
                    <w:t>USARB</w:t>
                  </w:r>
                </w:p>
              </w:tc>
              <w:tc>
                <w:tcPr>
                  <w:tcW w:w="637" w:type="dxa"/>
                  <w:tcBorders>
                    <w:top w:val="single" w:sz="4" w:space="0" w:color="auto"/>
                    <w:left w:val="nil"/>
                    <w:bottom w:val="single" w:sz="4" w:space="0" w:color="auto"/>
                    <w:right w:val="single" w:sz="4" w:space="0" w:color="auto"/>
                  </w:tcBorders>
                  <w:shd w:val="clear" w:color="auto" w:fill="auto"/>
                  <w:vAlign w:val="center"/>
                  <w:hideMark/>
                </w:tcPr>
                <w:p w14:paraId="3AB6A2C3" w14:textId="77777777" w:rsidR="00FB67C2" w:rsidRPr="00036766" w:rsidRDefault="00FB67C2" w:rsidP="00FB67C2">
                  <w:pPr>
                    <w:ind w:firstLine="0"/>
                    <w:jc w:val="center"/>
                    <w:rPr>
                      <w:b/>
                      <w:bCs/>
                      <w:sz w:val="18"/>
                      <w:szCs w:val="18"/>
                      <w:lang w:val="ro-RO"/>
                    </w:rPr>
                  </w:pPr>
                  <w:r w:rsidRPr="00036766">
                    <w:rPr>
                      <w:b/>
                      <w:bCs/>
                      <w:sz w:val="18"/>
                      <w:szCs w:val="18"/>
                      <w:lang w:val="ro-RO"/>
                    </w:rPr>
                    <w:t>USC</w:t>
                  </w:r>
                </w:p>
              </w:tc>
              <w:tc>
                <w:tcPr>
                  <w:tcW w:w="639" w:type="dxa"/>
                  <w:tcBorders>
                    <w:top w:val="single" w:sz="4" w:space="0" w:color="auto"/>
                    <w:left w:val="nil"/>
                    <w:bottom w:val="single" w:sz="4" w:space="0" w:color="auto"/>
                    <w:right w:val="single" w:sz="4" w:space="0" w:color="auto"/>
                  </w:tcBorders>
                  <w:shd w:val="clear" w:color="auto" w:fill="auto"/>
                  <w:vAlign w:val="center"/>
                  <w:hideMark/>
                </w:tcPr>
                <w:p w14:paraId="0B8ED874" w14:textId="77777777" w:rsidR="00FB67C2" w:rsidRPr="00036766" w:rsidRDefault="00FB67C2" w:rsidP="00FB67C2">
                  <w:pPr>
                    <w:ind w:firstLine="0"/>
                    <w:jc w:val="center"/>
                    <w:rPr>
                      <w:b/>
                      <w:bCs/>
                      <w:sz w:val="18"/>
                      <w:szCs w:val="18"/>
                      <w:lang w:val="ro-RO"/>
                    </w:rPr>
                  </w:pPr>
                  <w:r w:rsidRPr="00036766">
                    <w:rPr>
                      <w:b/>
                      <w:bCs/>
                      <w:sz w:val="18"/>
                      <w:szCs w:val="18"/>
                      <w:lang w:val="ro-RO"/>
                    </w:rPr>
                    <w:t>USMF</w:t>
                  </w:r>
                </w:p>
              </w:tc>
            </w:tr>
            <w:tr w:rsidR="00FB67C2" w:rsidRPr="00036766" w14:paraId="285533EE" w14:textId="77777777" w:rsidTr="00FB67C2">
              <w:trPr>
                <w:trHeight w:val="315"/>
              </w:trPr>
              <w:tc>
                <w:tcPr>
                  <w:tcW w:w="1771" w:type="dxa"/>
                  <w:vMerge w:val="restart"/>
                  <w:tcBorders>
                    <w:top w:val="nil"/>
                    <w:left w:val="single" w:sz="4" w:space="0" w:color="auto"/>
                    <w:bottom w:val="single" w:sz="4" w:space="0" w:color="auto"/>
                    <w:right w:val="single" w:sz="4" w:space="0" w:color="auto"/>
                  </w:tcBorders>
                  <w:shd w:val="clear" w:color="auto" w:fill="auto"/>
                  <w:vAlign w:val="center"/>
                  <w:hideMark/>
                </w:tcPr>
                <w:p w14:paraId="1B572904" w14:textId="77777777" w:rsidR="00FB67C2" w:rsidRPr="00036766" w:rsidRDefault="00FB67C2" w:rsidP="00FB67C2">
                  <w:pPr>
                    <w:ind w:firstLine="0"/>
                    <w:jc w:val="left"/>
                    <w:rPr>
                      <w:b/>
                      <w:bCs/>
                      <w:sz w:val="18"/>
                      <w:szCs w:val="18"/>
                      <w:lang w:val="ro-RO"/>
                    </w:rPr>
                  </w:pPr>
                  <w:r w:rsidRPr="00036766">
                    <w:rPr>
                      <w:b/>
                      <w:bCs/>
                      <w:sz w:val="18"/>
                      <w:szCs w:val="18"/>
                      <w:lang w:val="ro-RO"/>
                    </w:rPr>
                    <w:t xml:space="preserve">Numărul de persoane angajate în cadrul instituției care dețin titlul științific de doctor </w:t>
                  </w:r>
                </w:p>
              </w:tc>
              <w:tc>
                <w:tcPr>
                  <w:tcW w:w="1076" w:type="dxa"/>
                  <w:tcBorders>
                    <w:top w:val="nil"/>
                    <w:left w:val="nil"/>
                    <w:bottom w:val="single" w:sz="4" w:space="0" w:color="auto"/>
                    <w:right w:val="single" w:sz="4" w:space="0" w:color="auto"/>
                  </w:tcBorders>
                  <w:shd w:val="clear" w:color="auto" w:fill="auto"/>
                  <w:vAlign w:val="center"/>
                  <w:hideMark/>
                </w:tcPr>
                <w:p w14:paraId="79CD3440" w14:textId="77777777" w:rsidR="00FB67C2" w:rsidRPr="00036766" w:rsidRDefault="00FB67C2" w:rsidP="00FB67C2">
                  <w:pPr>
                    <w:ind w:firstLine="0"/>
                    <w:jc w:val="left"/>
                    <w:rPr>
                      <w:sz w:val="18"/>
                      <w:szCs w:val="18"/>
                      <w:lang w:val="ro-RO"/>
                    </w:rPr>
                  </w:pPr>
                  <w:r w:rsidRPr="00036766">
                    <w:rPr>
                      <w:sz w:val="18"/>
                      <w:szCs w:val="18"/>
                      <w:lang w:val="ro-RO"/>
                    </w:rPr>
                    <w:t>Total</w:t>
                  </w:r>
                </w:p>
              </w:tc>
              <w:tc>
                <w:tcPr>
                  <w:tcW w:w="661" w:type="dxa"/>
                  <w:tcBorders>
                    <w:top w:val="nil"/>
                    <w:left w:val="nil"/>
                    <w:bottom w:val="single" w:sz="4" w:space="0" w:color="auto"/>
                    <w:right w:val="single" w:sz="4" w:space="0" w:color="auto"/>
                  </w:tcBorders>
                  <w:shd w:val="clear" w:color="auto" w:fill="auto"/>
                  <w:noWrap/>
                  <w:vAlign w:val="center"/>
                  <w:hideMark/>
                </w:tcPr>
                <w:p w14:paraId="505A7C20" w14:textId="77777777" w:rsidR="00FB67C2" w:rsidRPr="00036766" w:rsidRDefault="00FB67C2" w:rsidP="00FB67C2">
                  <w:pPr>
                    <w:ind w:firstLine="0"/>
                    <w:jc w:val="center"/>
                    <w:rPr>
                      <w:sz w:val="18"/>
                      <w:szCs w:val="18"/>
                      <w:lang w:val="ro-RO"/>
                    </w:rPr>
                  </w:pPr>
                  <w:r w:rsidRPr="00036766">
                    <w:rPr>
                      <w:sz w:val="18"/>
                      <w:szCs w:val="18"/>
                      <w:lang w:val="ro-RO"/>
                    </w:rPr>
                    <w:t>1191</w:t>
                  </w:r>
                </w:p>
              </w:tc>
              <w:tc>
                <w:tcPr>
                  <w:tcW w:w="639" w:type="dxa"/>
                  <w:tcBorders>
                    <w:top w:val="nil"/>
                    <w:left w:val="nil"/>
                    <w:bottom w:val="single" w:sz="4" w:space="0" w:color="auto"/>
                    <w:right w:val="single" w:sz="4" w:space="0" w:color="auto"/>
                  </w:tcBorders>
                  <w:shd w:val="clear" w:color="auto" w:fill="auto"/>
                  <w:noWrap/>
                  <w:vAlign w:val="center"/>
                  <w:hideMark/>
                </w:tcPr>
                <w:p w14:paraId="3A58C1A6" w14:textId="77777777" w:rsidR="00FB67C2" w:rsidRPr="00036766" w:rsidRDefault="00FB67C2" w:rsidP="00FB67C2">
                  <w:pPr>
                    <w:ind w:firstLine="0"/>
                    <w:jc w:val="center"/>
                    <w:rPr>
                      <w:sz w:val="18"/>
                      <w:szCs w:val="18"/>
                      <w:lang w:val="ro-RO"/>
                    </w:rPr>
                  </w:pPr>
                  <w:r w:rsidRPr="00036766">
                    <w:rPr>
                      <w:sz w:val="18"/>
                      <w:szCs w:val="18"/>
                      <w:lang w:val="ro-RO"/>
                    </w:rPr>
                    <w:t>32</w:t>
                  </w:r>
                </w:p>
              </w:tc>
              <w:tc>
                <w:tcPr>
                  <w:tcW w:w="639" w:type="dxa"/>
                  <w:tcBorders>
                    <w:top w:val="nil"/>
                    <w:left w:val="nil"/>
                    <w:bottom w:val="single" w:sz="4" w:space="0" w:color="auto"/>
                    <w:right w:val="single" w:sz="4" w:space="0" w:color="auto"/>
                  </w:tcBorders>
                  <w:shd w:val="clear" w:color="auto" w:fill="auto"/>
                  <w:noWrap/>
                  <w:vAlign w:val="center"/>
                  <w:hideMark/>
                </w:tcPr>
                <w:p w14:paraId="7A09D7F7" w14:textId="77777777" w:rsidR="00FB67C2" w:rsidRPr="00036766" w:rsidRDefault="00FB67C2" w:rsidP="00FB67C2">
                  <w:pPr>
                    <w:ind w:firstLine="0"/>
                    <w:jc w:val="center"/>
                    <w:rPr>
                      <w:sz w:val="18"/>
                      <w:szCs w:val="18"/>
                      <w:lang w:val="ro-RO"/>
                    </w:rPr>
                  </w:pPr>
                  <w:r w:rsidRPr="00036766">
                    <w:rPr>
                      <w:sz w:val="18"/>
                      <w:szCs w:val="18"/>
                      <w:lang w:val="ro-RO"/>
                    </w:rPr>
                    <w:t>510</w:t>
                  </w:r>
                </w:p>
              </w:tc>
              <w:tc>
                <w:tcPr>
                  <w:tcW w:w="638" w:type="dxa"/>
                  <w:tcBorders>
                    <w:top w:val="nil"/>
                    <w:left w:val="nil"/>
                    <w:bottom w:val="single" w:sz="4" w:space="0" w:color="auto"/>
                    <w:right w:val="single" w:sz="4" w:space="0" w:color="auto"/>
                  </w:tcBorders>
                  <w:shd w:val="clear" w:color="auto" w:fill="auto"/>
                  <w:noWrap/>
                  <w:vAlign w:val="center"/>
                  <w:hideMark/>
                </w:tcPr>
                <w:p w14:paraId="66AF16B0" w14:textId="77777777" w:rsidR="00FB67C2" w:rsidRPr="00036766" w:rsidRDefault="00FB67C2" w:rsidP="00FB67C2">
                  <w:pPr>
                    <w:ind w:firstLine="0"/>
                    <w:jc w:val="center"/>
                    <w:rPr>
                      <w:sz w:val="18"/>
                      <w:szCs w:val="18"/>
                      <w:lang w:val="ro-RO"/>
                    </w:rPr>
                  </w:pPr>
                  <w:r w:rsidRPr="00036766">
                    <w:rPr>
                      <w:sz w:val="18"/>
                      <w:szCs w:val="18"/>
                      <w:lang w:val="ro-RO"/>
                    </w:rPr>
                    <w:t>248</w:t>
                  </w:r>
                </w:p>
              </w:tc>
              <w:tc>
                <w:tcPr>
                  <w:tcW w:w="639" w:type="dxa"/>
                  <w:tcBorders>
                    <w:top w:val="nil"/>
                    <w:left w:val="nil"/>
                    <w:bottom w:val="single" w:sz="4" w:space="0" w:color="auto"/>
                    <w:right w:val="single" w:sz="4" w:space="0" w:color="auto"/>
                  </w:tcBorders>
                  <w:shd w:val="clear" w:color="auto" w:fill="auto"/>
                  <w:noWrap/>
                  <w:vAlign w:val="center"/>
                  <w:hideMark/>
                </w:tcPr>
                <w:p w14:paraId="660656CB" w14:textId="77777777" w:rsidR="00FB67C2" w:rsidRPr="00036766" w:rsidRDefault="00FB67C2" w:rsidP="00FB67C2">
                  <w:pPr>
                    <w:ind w:firstLine="0"/>
                    <w:jc w:val="center"/>
                    <w:rPr>
                      <w:sz w:val="18"/>
                      <w:szCs w:val="18"/>
                      <w:lang w:val="ro-RO"/>
                    </w:rPr>
                  </w:pPr>
                  <w:r w:rsidRPr="00036766">
                    <w:rPr>
                      <w:sz w:val="18"/>
                      <w:szCs w:val="18"/>
                      <w:lang w:val="ro-RO"/>
                    </w:rPr>
                    <w:t>87</w:t>
                  </w:r>
                </w:p>
              </w:tc>
              <w:tc>
                <w:tcPr>
                  <w:tcW w:w="641" w:type="dxa"/>
                  <w:tcBorders>
                    <w:top w:val="nil"/>
                    <w:left w:val="nil"/>
                    <w:bottom w:val="single" w:sz="4" w:space="0" w:color="auto"/>
                    <w:right w:val="single" w:sz="4" w:space="0" w:color="auto"/>
                  </w:tcBorders>
                  <w:shd w:val="clear" w:color="auto" w:fill="auto"/>
                  <w:noWrap/>
                  <w:vAlign w:val="center"/>
                  <w:hideMark/>
                </w:tcPr>
                <w:p w14:paraId="1C3CA96D" w14:textId="77777777" w:rsidR="00FB67C2" w:rsidRPr="00036766" w:rsidRDefault="00FB67C2" w:rsidP="00FB67C2">
                  <w:pPr>
                    <w:ind w:firstLine="0"/>
                    <w:jc w:val="center"/>
                    <w:rPr>
                      <w:sz w:val="18"/>
                      <w:szCs w:val="18"/>
                      <w:lang w:val="ro-RO"/>
                    </w:rPr>
                  </w:pPr>
                  <w:r w:rsidRPr="00036766">
                    <w:rPr>
                      <w:sz w:val="18"/>
                      <w:szCs w:val="18"/>
                      <w:lang w:val="ro-RO"/>
                    </w:rPr>
                    <w:t>2</w:t>
                  </w:r>
                </w:p>
              </w:tc>
              <w:tc>
                <w:tcPr>
                  <w:tcW w:w="637" w:type="dxa"/>
                  <w:tcBorders>
                    <w:top w:val="nil"/>
                    <w:left w:val="nil"/>
                    <w:bottom w:val="single" w:sz="4" w:space="0" w:color="auto"/>
                    <w:right w:val="single" w:sz="4" w:space="0" w:color="auto"/>
                  </w:tcBorders>
                  <w:shd w:val="clear" w:color="auto" w:fill="auto"/>
                  <w:noWrap/>
                  <w:vAlign w:val="center"/>
                  <w:hideMark/>
                </w:tcPr>
                <w:p w14:paraId="5E3C81DA" w14:textId="77777777" w:rsidR="00FB67C2" w:rsidRPr="00036766" w:rsidRDefault="00FB67C2" w:rsidP="00FB67C2">
                  <w:pPr>
                    <w:ind w:firstLine="0"/>
                    <w:jc w:val="center"/>
                    <w:rPr>
                      <w:sz w:val="18"/>
                      <w:szCs w:val="18"/>
                      <w:lang w:val="ro-RO"/>
                    </w:rPr>
                  </w:pPr>
                  <w:r w:rsidRPr="00036766">
                    <w:rPr>
                      <w:sz w:val="18"/>
                      <w:szCs w:val="18"/>
                      <w:lang w:val="ro-RO"/>
                    </w:rPr>
                    <w:t>7</w:t>
                  </w:r>
                </w:p>
              </w:tc>
              <w:tc>
                <w:tcPr>
                  <w:tcW w:w="639" w:type="dxa"/>
                  <w:tcBorders>
                    <w:top w:val="nil"/>
                    <w:left w:val="nil"/>
                    <w:bottom w:val="single" w:sz="4" w:space="0" w:color="auto"/>
                    <w:right w:val="single" w:sz="4" w:space="0" w:color="auto"/>
                  </w:tcBorders>
                  <w:shd w:val="clear" w:color="auto" w:fill="auto"/>
                  <w:noWrap/>
                  <w:vAlign w:val="center"/>
                  <w:hideMark/>
                </w:tcPr>
                <w:p w14:paraId="524E7E6E" w14:textId="77777777" w:rsidR="00FB67C2" w:rsidRPr="00036766" w:rsidRDefault="00FB67C2" w:rsidP="00FB67C2">
                  <w:pPr>
                    <w:ind w:firstLine="0"/>
                    <w:jc w:val="center"/>
                    <w:rPr>
                      <w:sz w:val="18"/>
                      <w:szCs w:val="18"/>
                      <w:lang w:val="ro-RO"/>
                    </w:rPr>
                  </w:pPr>
                  <w:r w:rsidRPr="00036766">
                    <w:rPr>
                      <w:sz w:val="18"/>
                      <w:szCs w:val="18"/>
                      <w:lang w:val="ro-RO"/>
                    </w:rPr>
                    <w:t>68</w:t>
                  </w:r>
                </w:p>
              </w:tc>
            </w:tr>
            <w:tr w:rsidR="00FB67C2" w:rsidRPr="00036766" w14:paraId="24560724" w14:textId="77777777" w:rsidTr="00FB67C2">
              <w:trPr>
                <w:trHeight w:val="960"/>
              </w:trPr>
              <w:tc>
                <w:tcPr>
                  <w:tcW w:w="1771" w:type="dxa"/>
                  <w:vMerge/>
                  <w:tcBorders>
                    <w:top w:val="nil"/>
                    <w:left w:val="single" w:sz="4" w:space="0" w:color="auto"/>
                    <w:bottom w:val="single" w:sz="4" w:space="0" w:color="auto"/>
                    <w:right w:val="single" w:sz="4" w:space="0" w:color="auto"/>
                  </w:tcBorders>
                  <w:vAlign w:val="center"/>
                  <w:hideMark/>
                </w:tcPr>
                <w:p w14:paraId="67B5EF80" w14:textId="77777777" w:rsidR="00FB67C2" w:rsidRPr="00036766" w:rsidRDefault="00FB67C2" w:rsidP="00FB67C2">
                  <w:pPr>
                    <w:ind w:firstLine="0"/>
                    <w:jc w:val="left"/>
                    <w:rPr>
                      <w:b/>
                      <w:bCs/>
                      <w:sz w:val="18"/>
                      <w:szCs w:val="18"/>
                      <w:lang w:val="ro-RO"/>
                    </w:rPr>
                  </w:pPr>
                </w:p>
              </w:tc>
              <w:tc>
                <w:tcPr>
                  <w:tcW w:w="1076" w:type="dxa"/>
                  <w:tcBorders>
                    <w:top w:val="nil"/>
                    <w:left w:val="nil"/>
                    <w:bottom w:val="single" w:sz="4" w:space="0" w:color="auto"/>
                    <w:right w:val="single" w:sz="4" w:space="0" w:color="auto"/>
                  </w:tcBorders>
                  <w:shd w:val="clear" w:color="auto" w:fill="auto"/>
                  <w:vAlign w:val="center"/>
                  <w:hideMark/>
                </w:tcPr>
                <w:p w14:paraId="49B1EAA0" w14:textId="77777777" w:rsidR="00FB67C2" w:rsidRPr="00036766" w:rsidRDefault="00FB67C2" w:rsidP="00FB67C2">
                  <w:pPr>
                    <w:ind w:firstLine="0"/>
                    <w:jc w:val="left"/>
                    <w:rPr>
                      <w:sz w:val="18"/>
                      <w:szCs w:val="18"/>
                      <w:lang w:val="ro-RO"/>
                    </w:rPr>
                  </w:pPr>
                  <w:r w:rsidRPr="00036766">
                    <w:rPr>
                      <w:sz w:val="18"/>
                      <w:szCs w:val="18"/>
                      <w:lang w:val="ro-RO"/>
                    </w:rPr>
                    <w:t>Dintre care angajați în funcții de conducere</w:t>
                  </w:r>
                </w:p>
              </w:tc>
              <w:tc>
                <w:tcPr>
                  <w:tcW w:w="661" w:type="dxa"/>
                  <w:tcBorders>
                    <w:top w:val="nil"/>
                    <w:left w:val="nil"/>
                    <w:bottom w:val="single" w:sz="4" w:space="0" w:color="auto"/>
                    <w:right w:val="single" w:sz="4" w:space="0" w:color="auto"/>
                  </w:tcBorders>
                  <w:shd w:val="clear" w:color="auto" w:fill="auto"/>
                  <w:noWrap/>
                  <w:vAlign w:val="center"/>
                  <w:hideMark/>
                </w:tcPr>
                <w:p w14:paraId="4982CFE5" w14:textId="77777777" w:rsidR="00FB67C2" w:rsidRPr="00036766" w:rsidRDefault="00FB67C2" w:rsidP="00FB67C2">
                  <w:pPr>
                    <w:ind w:firstLine="0"/>
                    <w:jc w:val="center"/>
                    <w:rPr>
                      <w:sz w:val="18"/>
                      <w:szCs w:val="18"/>
                      <w:lang w:val="ro-RO"/>
                    </w:rPr>
                  </w:pPr>
                  <w:r w:rsidRPr="00036766">
                    <w:rPr>
                      <w:sz w:val="18"/>
                      <w:szCs w:val="18"/>
                      <w:lang w:val="ro-RO"/>
                    </w:rPr>
                    <w:t>119</w:t>
                  </w:r>
                </w:p>
              </w:tc>
              <w:tc>
                <w:tcPr>
                  <w:tcW w:w="639" w:type="dxa"/>
                  <w:tcBorders>
                    <w:top w:val="nil"/>
                    <w:left w:val="nil"/>
                    <w:bottom w:val="single" w:sz="4" w:space="0" w:color="auto"/>
                    <w:right w:val="single" w:sz="4" w:space="0" w:color="auto"/>
                  </w:tcBorders>
                  <w:shd w:val="clear" w:color="auto" w:fill="auto"/>
                  <w:noWrap/>
                  <w:vAlign w:val="center"/>
                  <w:hideMark/>
                </w:tcPr>
                <w:p w14:paraId="3A6E60E1" w14:textId="77777777" w:rsidR="00FB67C2" w:rsidRPr="00036766" w:rsidRDefault="00FB67C2" w:rsidP="00FB67C2">
                  <w:pPr>
                    <w:ind w:firstLine="0"/>
                    <w:jc w:val="center"/>
                    <w:rPr>
                      <w:sz w:val="18"/>
                      <w:szCs w:val="18"/>
                      <w:lang w:val="ro-RO"/>
                    </w:rPr>
                  </w:pPr>
                  <w:r w:rsidRPr="00036766">
                    <w:rPr>
                      <w:sz w:val="18"/>
                      <w:szCs w:val="18"/>
                      <w:lang w:val="ro-RO"/>
                    </w:rPr>
                    <w:t>6</w:t>
                  </w:r>
                </w:p>
              </w:tc>
              <w:tc>
                <w:tcPr>
                  <w:tcW w:w="639" w:type="dxa"/>
                  <w:tcBorders>
                    <w:top w:val="nil"/>
                    <w:left w:val="nil"/>
                    <w:bottom w:val="single" w:sz="4" w:space="0" w:color="auto"/>
                    <w:right w:val="single" w:sz="4" w:space="0" w:color="auto"/>
                  </w:tcBorders>
                  <w:shd w:val="clear" w:color="auto" w:fill="auto"/>
                  <w:noWrap/>
                  <w:vAlign w:val="center"/>
                  <w:hideMark/>
                </w:tcPr>
                <w:p w14:paraId="378765AA" w14:textId="77777777" w:rsidR="00FB67C2" w:rsidRPr="00036766" w:rsidRDefault="00FB67C2" w:rsidP="00FB67C2">
                  <w:pPr>
                    <w:ind w:firstLine="0"/>
                    <w:jc w:val="center"/>
                    <w:rPr>
                      <w:sz w:val="18"/>
                      <w:szCs w:val="18"/>
                      <w:lang w:val="ro-RO"/>
                    </w:rPr>
                  </w:pPr>
                  <w:r w:rsidRPr="00036766">
                    <w:rPr>
                      <w:sz w:val="18"/>
                      <w:szCs w:val="18"/>
                      <w:lang w:val="ro-RO"/>
                    </w:rPr>
                    <w:t>56</w:t>
                  </w:r>
                </w:p>
              </w:tc>
              <w:tc>
                <w:tcPr>
                  <w:tcW w:w="638" w:type="dxa"/>
                  <w:tcBorders>
                    <w:top w:val="nil"/>
                    <w:left w:val="nil"/>
                    <w:bottom w:val="single" w:sz="4" w:space="0" w:color="auto"/>
                    <w:right w:val="single" w:sz="4" w:space="0" w:color="auto"/>
                  </w:tcBorders>
                  <w:shd w:val="clear" w:color="auto" w:fill="auto"/>
                  <w:noWrap/>
                  <w:vAlign w:val="center"/>
                  <w:hideMark/>
                </w:tcPr>
                <w:p w14:paraId="60540100" w14:textId="77777777" w:rsidR="00FB67C2" w:rsidRPr="00036766" w:rsidRDefault="00FB67C2" w:rsidP="00FB67C2">
                  <w:pPr>
                    <w:ind w:firstLine="0"/>
                    <w:jc w:val="center"/>
                    <w:rPr>
                      <w:sz w:val="18"/>
                      <w:szCs w:val="18"/>
                      <w:lang w:val="ro-RO"/>
                    </w:rPr>
                  </w:pPr>
                  <w:r w:rsidRPr="00036766">
                    <w:rPr>
                      <w:sz w:val="18"/>
                      <w:szCs w:val="18"/>
                      <w:lang w:val="ro-RO"/>
                    </w:rPr>
                    <w:t>14</w:t>
                  </w:r>
                </w:p>
              </w:tc>
              <w:tc>
                <w:tcPr>
                  <w:tcW w:w="639" w:type="dxa"/>
                  <w:tcBorders>
                    <w:top w:val="nil"/>
                    <w:left w:val="nil"/>
                    <w:bottom w:val="single" w:sz="4" w:space="0" w:color="auto"/>
                    <w:right w:val="single" w:sz="4" w:space="0" w:color="auto"/>
                  </w:tcBorders>
                  <w:shd w:val="clear" w:color="auto" w:fill="auto"/>
                  <w:noWrap/>
                  <w:vAlign w:val="center"/>
                  <w:hideMark/>
                </w:tcPr>
                <w:p w14:paraId="11B73977" w14:textId="77777777" w:rsidR="00FB67C2" w:rsidRPr="00036766" w:rsidRDefault="00FB67C2" w:rsidP="00FB67C2">
                  <w:pPr>
                    <w:ind w:firstLine="0"/>
                    <w:jc w:val="center"/>
                    <w:rPr>
                      <w:sz w:val="18"/>
                      <w:szCs w:val="18"/>
                      <w:lang w:val="ro-RO"/>
                    </w:rPr>
                  </w:pPr>
                  <w:r w:rsidRPr="00036766">
                    <w:rPr>
                      <w:sz w:val="18"/>
                      <w:szCs w:val="18"/>
                      <w:lang w:val="ro-RO"/>
                    </w:rPr>
                    <w:t>2</w:t>
                  </w:r>
                </w:p>
              </w:tc>
              <w:tc>
                <w:tcPr>
                  <w:tcW w:w="641" w:type="dxa"/>
                  <w:tcBorders>
                    <w:top w:val="nil"/>
                    <w:left w:val="nil"/>
                    <w:bottom w:val="single" w:sz="4" w:space="0" w:color="auto"/>
                    <w:right w:val="single" w:sz="4" w:space="0" w:color="auto"/>
                  </w:tcBorders>
                  <w:shd w:val="clear" w:color="auto" w:fill="auto"/>
                  <w:noWrap/>
                  <w:vAlign w:val="center"/>
                  <w:hideMark/>
                </w:tcPr>
                <w:p w14:paraId="3D244340"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7" w:type="dxa"/>
                  <w:tcBorders>
                    <w:top w:val="nil"/>
                    <w:left w:val="nil"/>
                    <w:bottom w:val="single" w:sz="4" w:space="0" w:color="auto"/>
                    <w:right w:val="single" w:sz="4" w:space="0" w:color="auto"/>
                  </w:tcBorders>
                  <w:shd w:val="clear" w:color="auto" w:fill="auto"/>
                  <w:noWrap/>
                  <w:vAlign w:val="center"/>
                  <w:hideMark/>
                </w:tcPr>
                <w:p w14:paraId="3334D0DB"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0C3D3CE6" w14:textId="77777777" w:rsidR="00FB67C2" w:rsidRPr="00036766" w:rsidRDefault="00FB67C2" w:rsidP="00FB67C2">
                  <w:pPr>
                    <w:ind w:firstLine="0"/>
                    <w:jc w:val="center"/>
                    <w:rPr>
                      <w:sz w:val="18"/>
                      <w:szCs w:val="18"/>
                      <w:lang w:val="ro-RO"/>
                    </w:rPr>
                  </w:pPr>
                  <w:r w:rsidRPr="00036766">
                    <w:rPr>
                      <w:sz w:val="18"/>
                      <w:szCs w:val="18"/>
                      <w:lang w:val="ro-RO"/>
                    </w:rPr>
                    <w:t>2</w:t>
                  </w:r>
                </w:p>
              </w:tc>
            </w:tr>
            <w:tr w:rsidR="00FB67C2" w:rsidRPr="00036766" w14:paraId="299B2B08" w14:textId="77777777" w:rsidTr="00FB67C2">
              <w:trPr>
                <w:trHeight w:val="960"/>
              </w:trPr>
              <w:tc>
                <w:tcPr>
                  <w:tcW w:w="1771" w:type="dxa"/>
                  <w:vMerge/>
                  <w:tcBorders>
                    <w:top w:val="nil"/>
                    <w:left w:val="single" w:sz="4" w:space="0" w:color="auto"/>
                    <w:bottom w:val="single" w:sz="4" w:space="0" w:color="auto"/>
                    <w:right w:val="single" w:sz="4" w:space="0" w:color="auto"/>
                  </w:tcBorders>
                  <w:vAlign w:val="center"/>
                  <w:hideMark/>
                </w:tcPr>
                <w:p w14:paraId="135CC3C7" w14:textId="77777777" w:rsidR="00FB67C2" w:rsidRPr="00036766" w:rsidRDefault="00FB67C2" w:rsidP="00FB67C2">
                  <w:pPr>
                    <w:ind w:firstLine="0"/>
                    <w:jc w:val="left"/>
                    <w:rPr>
                      <w:b/>
                      <w:bCs/>
                      <w:sz w:val="18"/>
                      <w:szCs w:val="18"/>
                      <w:lang w:val="ro-RO"/>
                    </w:rPr>
                  </w:pPr>
                </w:p>
              </w:tc>
              <w:tc>
                <w:tcPr>
                  <w:tcW w:w="1076" w:type="dxa"/>
                  <w:tcBorders>
                    <w:top w:val="nil"/>
                    <w:left w:val="nil"/>
                    <w:bottom w:val="single" w:sz="4" w:space="0" w:color="auto"/>
                    <w:right w:val="single" w:sz="4" w:space="0" w:color="auto"/>
                  </w:tcBorders>
                  <w:shd w:val="clear" w:color="auto" w:fill="auto"/>
                  <w:vAlign w:val="center"/>
                  <w:hideMark/>
                </w:tcPr>
                <w:p w14:paraId="68CF58A5" w14:textId="77777777" w:rsidR="00FB67C2" w:rsidRPr="00036766" w:rsidRDefault="00FB67C2" w:rsidP="00FB67C2">
                  <w:pPr>
                    <w:ind w:firstLine="0"/>
                    <w:jc w:val="left"/>
                    <w:rPr>
                      <w:sz w:val="18"/>
                      <w:szCs w:val="18"/>
                      <w:lang w:val="ro-RO"/>
                    </w:rPr>
                  </w:pPr>
                  <w:r w:rsidRPr="00036766">
                    <w:rPr>
                      <w:sz w:val="18"/>
                      <w:szCs w:val="18"/>
                      <w:lang w:val="ro-RO"/>
                    </w:rPr>
                    <w:t>Dintre care angajați în funcții științifice</w:t>
                  </w:r>
                </w:p>
              </w:tc>
              <w:tc>
                <w:tcPr>
                  <w:tcW w:w="661" w:type="dxa"/>
                  <w:tcBorders>
                    <w:top w:val="nil"/>
                    <w:left w:val="nil"/>
                    <w:bottom w:val="single" w:sz="4" w:space="0" w:color="auto"/>
                    <w:right w:val="single" w:sz="4" w:space="0" w:color="auto"/>
                  </w:tcBorders>
                  <w:shd w:val="clear" w:color="auto" w:fill="auto"/>
                  <w:noWrap/>
                  <w:vAlign w:val="center"/>
                  <w:hideMark/>
                </w:tcPr>
                <w:p w14:paraId="7588AA59" w14:textId="77777777" w:rsidR="00FB67C2" w:rsidRPr="00036766" w:rsidRDefault="00FB67C2" w:rsidP="00FB67C2">
                  <w:pPr>
                    <w:ind w:firstLine="0"/>
                    <w:jc w:val="center"/>
                    <w:rPr>
                      <w:sz w:val="18"/>
                      <w:szCs w:val="18"/>
                      <w:lang w:val="ro-RO"/>
                    </w:rPr>
                  </w:pPr>
                  <w:r w:rsidRPr="00036766">
                    <w:rPr>
                      <w:sz w:val="18"/>
                      <w:szCs w:val="18"/>
                      <w:lang w:val="ro-RO"/>
                    </w:rPr>
                    <w:t>1020</w:t>
                  </w:r>
                </w:p>
              </w:tc>
              <w:tc>
                <w:tcPr>
                  <w:tcW w:w="639" w:type="dxa"/>
                  <w:tcBorders>
                    <w:top w:val="nil"/>
                    <w:left w:val="nil"/>
                    <w:bottom w:val="single" w:sz="4" w:space="0" w:color="auto"/>
                    <w:right w:val="single" w:sz="4" w:space="0" w:color="auto"/>
                  </w:tcBorders>
                  <w:shd w:val="clear" w:color="auto" w:fill="auto"/>
                  <w:noWrap/>
                  <w:vAlign w:val="center"/>
                  <w:hideMark/>
                </w:tcPr>
                <w:p w14:paraId="16FC1491" w14:textId="77777777" w:rsidR="00FB67C2" w:rsidRPr="00036766" w:rsidRDefault="00FB67C2" w:rsidP="00FB67C2">
                  <w:pPr>
                    <w:ind w:firstLine="0"/>
                    <w:jc w:val="center"/>
                    <w:rPr>
                      <w:sz w:val="18"/>
                      <w:szCs w:val="18"/>
                      <w:lang w:val="ro-RO"/>
                    </w:rPr>
                  </w:pPr>
                  <w:r w:rsidRPr="00036766">
                    <w:rPr>
                      <w:sz w:val="18"/>
                      <w:szCs w:val="18"/>
                      <w:lang w:val="ro-RO"/>
                    </w:rPr>
                    <w:t>26</w:t>
                  </w:r>
                </w:p>
              </w:tc>
              <w:tc>
                <w:tcPr>
                  <w:tcW w:w="639" w:type="dxa"/>
                  <w:tcBorders>
                    <w:top w:val="nil"/>
                    <w:left w:val="nil"/>
                    <w:bottom w:val="single" w:sz="4" w:space="0" w:color="auto"/>
                    <w:right w:val="single" w:sz="4" w:space="0" w:color="auto"/>
                  </w:tcBorders>
                  <w:shd w:val="clear" w:color="auto" w:fill="auto"/>
                  <w:noWrap/>
                  <w:vAlign w:val="center"/>
                  <w:hideMark/>
                </w:tcPr>
                <w:p w14:paraId="5FADB872" w14:textId="77777777" w:rsidR="00FB67C2" w:rsidRPr="00036766" w:rsidRDefault="00FB67C2" w:rsidP="00FB67C2">
                  <w:pPr>
                    <w:ind w:firstLine="0"/>
                    <w:jc w:val="center"/>
                    <w:rPr>
                      <w:sz w:val="18"/>
                      <w:szCs w:val="18"/>
                      <w:lang w:val="ro-RO"/>
                    </w:rPr>
                  </w:pPr>
                  <w:r w:rsidRPr="00036766">
                    <w:rPr>
                      <w:sz w:val="18"/>
                      <w:szCs w:val="18"/>
                      <w:lang w:val="ro-RO"/>
                    </w:rPr>
                    <w:t>454</w:t>
                  </w:r>
                </w:p>
              </w:tc>
              <w:tc>
                <w:tcPr>
                  <w:tcW w:w="638" w:type="dxa"/>
                  <w:tcBorders>
                    <w:top w:val="nil"/>
                    <w:left w:val="nil"/>
                    <w:bottom w:val="single" w:sz="4" w:space="0" w:color="auto"/>
                    <w:right w:val="single" w:sz="4" w:space="0" w:color="auto"/>
                  </w:tcBorders>
                  <w:shd w:val="clear" w:color="auto" w:fill="auto"/>
                  <w:noWrap/>
                  <w:vAlign w:val="center"/>
                  <w:hideMark/>
                </w:tcPr>
                <w:p w14:paraId="2689C8FA" w14:textId="77777777" w:rsidR="00FB67C2" w:rsidRPr="00036766" w:rsidRDefault="00FB67C2" w:rsidP="00FB67C2">
                  <w:pPr>
                    <w:ind w:firstLine="0"/>
                    <w:jc w:val="center"/>
                    <w:rPr>
                      <w:sz w:val="18"/>
                      <w:szCs w:val="18"/>
                      <w:lang w:val="ro-RO"/>
                    </w:rPr>
                  </w:pPr>
                  <w:r w:rsidRPr="00036766">
                    <w:rPr>
                      <w:sz w:val="18"/>
                      <w:szCs w:val="18"/>
                      <w:lang w:val="ro-RO"/>
                    </w:rPr>
                    <w:t>234</w:t>
                  </w:r>
                </w:p>
              </w:tc>
              <w:tc>
                <w:tcPr>
                  <w:tcW w:w="639" w:type="dxa"/>
                  <w:tcBorders>
                    <w:top w:val="nil"/>
                    <w:left w:val="nil"/>
                    <w:bottom w:val="single" w:sz="4" w:space="0" w:color="auto"/>
                    <w:right w:val="single" w:sz="4" w:space="0" w:color="auto"/>
                  </w:tcBorders>
                  <w:shd w:val="clear" w:color="auto" w:fill="auto"/>
                  <w:noWrap/>
                  <w:vAlign w:val="center"/>
                  <w:hideMark/>
                </w:tcPr>
                <w:p w14:paraId="0EEFF750" w14:textId="77777777" w:rsidR="00FB67C2" w:rsidRPr="00036766" w:rsidRDefault="00FB67C2" w:rsidP="00FB67C2">
                  <w:pPr>
                    <w:ind w:firstLine="0"/>
                    <w:jc w:val="center"/>
                    <w:rPr>
                      <w:sz w:val="18"/>
                      <w:szCs w:val="18"/>
                      <w:lang w:val="ro-RO"/>
                    </w:rPr>
                  </w:pPr>
                  <w:r w:rsidRPr="00036766">
                    <w:rPr>
                      <w:sz w:val="18"/>
                      <w:szCs w:val="18"/>
                      <w:lang w:val="ro-RO"/>
                    </w:rPr>
                    <w:t>85</w:t>
                  </w:r>
                </w:p>
              </w:tc>
              <w:tc>
                <w:tcPr>
                  <w:tcW w:w="641" w:type="dxa"/>
                  <w:tcBorders>
                    <w:top w:val="nil"/>
                    <w:left w:val="nil"/>
                    <w:bottom w:val="single" w:sz="4" w:space="0" w:color="auto"/>
                    <w:right w:val="single" w:sz="4" w:space="0" w:color="auto"/>
                  </w:tcBorders>
                  <w:shd w:val="clear" w:color="auto" w:fill="auto"/>
                  <w:noWrap/>
                  <w:vAlign w:val="center"/>
                  <w:hideMark/>
                </w:tcPr>
                <w:p w14:paraId="26EF7F65" w14:textId="77777777" w:rsidR="00FB67C2" w:rsidRPr="00036766" w:rsidRDefault="00FB67C2" w:rsidP="00FB67C2">
                  <w:pPr>
                    <w:ind w:firstLine="0"/>
                    <w:jc w:val="center"/>
                    <w:rPr>
                      <w:sz w:val="18"/>
                      <w:szCs w:val="18"/>
                      <w:lang w:val="ro-RO"/>
                    </w:rPr>
                  </w:pPr>
                  <w:r w:rsidRPr="00036766">
                    <w:rPr>
                      <w:sz w:val="18"/>
                      <w:szCs w:val="18"/>
                      <w:lang w:val="ro-RO"/>
                    </w:rPr>
                    <w:t>2</w:t>
                  </w:r>
                </w:p>
              </w:tc>
              <w:tc>
                <w:tcPr>
                  <w:tcW w:w="637" w:type="dxa"/>
                  <w:tcBorders>
                    <w:top w:val="nil"/>
                    <w:left w:val="nil"/>
                    <w:bottom w:val="single" w:sz="4" w:space="0" w:color="auto"/>
                    <w:right w:val="single" w:sz="4" w:space="0" w:color="auto"/>
                  </w:tcBorders>
                  <w:shd w:val="clear" w:color="auto" w:fill="auto"/>
                  <w:noWrap/>
                  <w:vAlign w:val="center"/>
                  <w:hideMark/>
                </w:tcPr>
                <w:p w14:paraId="4CF71C88" w14:textId="77777777" w:rsidR="00FB67C2" w:rsidRPr="00036766" w:rsidRDefault="00FB67C2" w:rsidP="00FB67C2">
                  <w:pPr>
                    <w:ind w:firstLine="0"/>
                    <w:jc w:val="center"/>
                    <w:rPr>
                      <w:sz w:val="18"/>
                      <w:szCs w:val="18"/>
                      <w:lang w:val="ro-RO"/>
                    </w:rPr>
                  </w:pPr>
                  <w:r w:rsidRPr="00036766">
                    <w:rPr>
                      <w:sz w:val="18"/>
                      <w:szCs w:val="18"/>
                      <w:lang w:val="ro-RO"/>
                    </w:rPr>
                    <w:t>7</w:t>
                  </w:r>
                </w:p>
              </w:tc>
              <w:tc>
                <w:tcPr>
                  <w:tcW w:w="639" w:type="dxa"/>
                  <w:tcBorders>
                    <w:top w:val="nil"/>
                    <w:left w:val="nil"/>
                    <w:bottom w:val="single" w:sz="4" w:space="0" w:color="auto"/>
                    <w:right w:val="single" w:sz="4" w:space="0" w:color="auto"/>
                  </w:tcBorders>
                  <w:shd w:val="clear" w:color="auto" w:fill="auto"/>
                  <w:noWrap/>
                  <w:vAlign w:val="center"/>
                  <w:hideMark/>
                </w:tcPr>
                <w:p w14:paraId="3F0E7B40" w14:textId="77777777" w:rsidR="00FB67C2" w:rsidRPr="00036766" w:rsidRDefault="00FB67C2" w:rsidP="00FB67C2">
                  <w:pPr>
                    <w:ind w:firstLine="0"/>
                    <w:jc w:val="center"/>
                    <w:rPr>
                      <w:sz w:val="18"/>
                      <w:szCs w:val="18"/>
                      <w:lang w:val="ro-RO"/>
                    </w:rPr>
                  </w:pPr>
                  <w:r w:rsidRPr="00036766">
                    <w:rPr>
                      <w:sz w:val="18"/>
                      <w:szCs w:val="18"/>
                      <w:lang w:val="ro-RO"/>
                    </w:rPr>
                    <w:t>66</w:t>
                  </w:r>
                </w:p>
              </w:tc>
            </w:tr>
            <w:tr w:rsidR="00FB67C2" w:rsidRPr="00036766" w14:paraId="4B3A3C67" w14:textId="77777777" w:rsidTr="00FB67C2">
              <w:trPr>
                <w:trHeight w:val="315"/>
              </w:trPr>
              <w:tc>
                <w:tcPr>
                  <w:tcW w:w="1771" w:type="dxa"/>
                  <w:vMerge w:val="restart"/>
                  <w:tcBorders>
                    <w:top w:val="nil"/>
                    <w:left w:val="single" w:sz="4" w:space="0" w:color="auto"/>
                    <w:bottom w:val="single" w:sz="4" w:space="0" w:color="auto"/>
                    <w:right w:val="single" w:sz="4" w:space="0" w:color="auto"/>
                  </w:tcBorders>
                  <w:shd w:val="clear" w:color="auto" w:fill="auto"/>
                  <w:vAlign w:val="center"/>
                  <w:hideMark/>
                </w:tcPr>
                <w:p w14:paraId="40CE9125" w14:textId="77777777" w:rsidR="00FB67C2" w:rsidRPr="00036766" w:rsidRDefault="00FB67C2" w:rsidP="00FB67C2">
                  <w:pPr>
                    <w:ind w:firstLine="0"/>
                    <w:jc w:val="left"/>
                    <w:rPr>
                      <w:b/>
                      <w:bCs/>
                      <w:sz w:val="18"/>
                      <w:szCs w:val="18"/>
                      <w:lang w:val="ro-RO"/>
                    </w:rPr>
                  </w:pPr>
                  <w:r w:rsidRPr="00036766">
                    <w:rPr>
                      <w:b/>
                      <w:bCs/>
                      <w:sz w:val="18"/>
                      <w:szCs w:val="18"/>
                      <w:lang w:val="ro-RO"/>
                    </w:rPr>
                    <w:t>Numărul de unități de personal (norme) ocupate de persoanele angajate în cadrul instituției care dețin titlul științific de doctor</w:t>
                  </w:r>
                </w:p>
              </w:tc>
              <w:tc>
                <w:tcPr>
                  <w:tcW w:w="1076" w:type="dxa"/>
                  <w:tcBorders>
                    <w:top w:val="nil"/>
                    <w:left w:val="nil"/>
                    <w:bottom w:val="single" w:sz="4" w:space="0" w:color="auto"/>
                    <w:right w:val="single" w:sz="4" w:space="0" w:color="auto"/>
                  </w:tcBorders>
                  <w:shd w:val="clear" w:color="auto" w:fill="auto"/>
                  <w:vAlign w:val="center"/>
                  <w:hideMark/>
                </w:tcPr>
                <w:p w14:paraId="4FA31DF8" w14:textId="77777777" w:rsidR="00FB67C2" w:rsidRPr="00036766" w:rsidRDefault="00FB67C2" w:rsidP="00FB67C2">
                  <w:pPr>
                    <w:ind w:firstLine="0"/>
                    <w:jc w:val="left"/>
                    <w:rPr>
                      <w:sz w:val="18"/>
                      <w:szCs w:val="18"/>
                      <w:lang w:val="ro-RO"/>
                    </w:rPr>
                  </w:pPr>
                  <w:r w:rsidRPr="00036766">
                    <w:rPr>
                      <w:sz w:val="18"/>
                      <w:szCs w:val="18"/>
                      <w:lang w:val="ro-RO"/>
                    </w:rPr>
                    <w:t>Total</w:t>
                  </w:r>
                </w:p>
              </w:tc>
              <w:tc>
                <w:tcPr>
                  <w:tcW w:w="661" w:type="dxa"/>
                  <w:tcBorders>
                    <w:top w:val="nil"/>
                    <w:left w:val="nil"/>
                    <w:bottom w:val="single" w:sz="4" w:space="0" w:color="auto"/>
                    <w:right w:val="single" w:sz="4" w:space="0" w:color="auto"/>
                  </w:tcBorders>
                  <w:shd w:val="clear" w:color="auto" w:fill="auto"/>
                  <w:noWrap/>
                  <w:vAlign w:val="center"/>
                  <w:hideMark/>
                </w:tcPr>
                <w:p w14:paraId="3FC191A7" w14:textId="77777777" w:rsidR="00FB67C2" w:rsidRPr="00036766" w:rsidRDefault="00FB67C2" w:rsidP="00FB67C2">
                  <w:pPr>
                    <w:ind w:firstLine="0"/>
                    <w:jc w:val="center"/>
                    <w:rPr>
                      <w:sz w:val="18"/>
                      <w:szCs w:val="18"/>
                      <w:lang w:val="ro-RO"/>
                    </w:rPr>
                  </w:pPr>
                  <w:r w:rsidRPr="00036766">
                    <w:rPr>
                      <w:sz w:val="18"/>
                      <w:szCs w:val="18"/>
                      <w:lang w:val="ro-RO"/>
                    </w:rPr>
                    <w:t>711.05</w:t>
                  </w:r>
                </w:p>
              </w:tc>
              <w:tc>
                <w:tcPr>
                  <w:tcW w:w="639" w:type="dxa"/>
                  <w:tcBorders>
                    <w:top w:val="nil"/>
                    <w:left w:val="nil"/>
                    <w:bottom w:val="single" w:sz="4" w:space="0" w:color="auto"/>
                    <w:right w:val="single" w:sz="4" w:space="0" w:color="auto"/>
                  </w:tcBorders>
                  <w:shd w:val="clear" w:color="auto" w:fill="auto"/>
                  <w:noWrap/>
                  <w:vAlign w:val="center"/>
                  <w:hideMark/>
                </w:tcPr>
                <w:p w14:paraId="7FFD9658" w14:textId="77777777" w:rsidR="00FB67C2" w:rsidRPr="00036766" w:rsidRDefault="00FB67C2" w:rsidP="00FB67C2">
                  <w:pPr>
                    <w:ind w:firstLine="0"/>
                    <w:jc w:val="center"/>
                    <w:rPr>
                      <w:sz w:val="18"/>
                      <w:szCs w:val="18"/>
                      <w:lang w:val="ro-RO"/>
                    </w:rPr>
                  </w:pPr>
                  <w:r w:rsidRPr="00036766">
                    <w:rPr>
                      <w:sz w:val="18"/>
                      <w:szCs w:val="18"/>
                      <w:lang w:val="ro-RO"/>
                    </w:rPr>
                    <w:t>28</w:t>
                  </w:r>
                </w:p>
              </w:tc>
              <w:tc>
                <w:tcPr>
                  <w:tcW w:w="639" w:type="dxa"/>
                  <w:tcBorders>
                    <w:top w:val="nil"/>
                    <w:left w:val="nil"/>
                    <w:bottom w:val="single" w:sz="4" w:space="0" w:color="auto"/>
                    <w:right w:val="single" w:sz="4" w:space="0" w:color="auto"/>
                  </w:tcBorders>
                  <w:shd w:val="clear" w:color="auto" w:fill="auto"/>
                  <w:noWrap/>
                  <w:vAlign w:val="center"/>
                  <w:hideMark/>
                </w:tcPr>
                <w:p w14:paraId="3E7DB6A3" w14:textId="77777777" w:rsidR="00FB67C2" w:rsidRPr="00036766" w:rsidRDefault="00FB67C2" w:rsidP="00FB67C2">
                  <w:pPr>
                    <w:ind w:firstLine="0"/>
                    <w:jc w:val="center"/>
                    <w:rPr>
                      <w:sz w:val="18"/>
                      <w:szCs w:val="18"/>
                      <w:lang w:val="ro-RO"/>
                    </w:rPr>
                  </w:pPr>
                  <w:r w:rsidRPr="00036766">
                    <w:rPr>
                      <w:sz w:val="18"/>
                      <w:szCs w:val="18"/>
                      <w:lang w:val="ro-RO"/>
                    </w:rPr>
                    <w:t>321.75</w:t>
                  </w:r>
                </w:p>
              </w:tc>
              <w:tc>
                <w:tcPr>
                  <w:tcW w:w="638" w:type="dxa"/>
                  <w:tcBorders>
                    <w:top w:val="nil"/>
                    <w:left w:val="nil"/>
                    <w:bottom w:val="single" w:sz="4" w:space="0" w:color="auto"/>
                    <w:right w:val="single" w:sz="4" w:space="0" w:color="auto"/>
                  </w:tcBorders>
                  <w:shd w:val="clear" w:color="auto" w:fill="auto"/>
                  <w:noWrap/>
                  <w:vAlign w:val="center"/>
                  <w:hideMark/>
                </w:tcPr>
                <w:p w14:paraId="77D4710A" w14:textId="77777777" w:rsidR="00FB67C2" w:rsidRPr="00036766" w:rsidRDefault="00FB67C2" w:rsidP="00FB67C2">
                  <w:pPr>
                    <w:ind w:firstLine="0"/>
                    <w:jc w:val="center"/>
                    <w:rPr>
                      <w:sz w:val="18"/>
                      <w:szCs w:val="18"/>
                      <w:lang w:val="ro-RO"/>
                    </w:rPr>
                  </w:pPr>
                  <w:r w:rsidRPr="00036766">
                    <w:rPr>
                      <w:sz w:val="18"/>
                      <w:szCs w:val="18"/>
                      <w:lang w:val="ro-RO"/>
                    </w:rPr>
                    <w:t>135</w:t>
                  </w:r>
                </w:p>
              </w:tc>
              <w:tc>
                <w:tcPr>
                  <w:tcW w:w="639" w:type="dxa"/>
                  <w:tcBorders>
                    <w:top w:val="nil"/>
                    <w:left w:val="nil"/>
                    <w:bottom w:val="single" w:sz="4" w:space="0" w:color="auto"/>
                    <w:right w:val="single" w:sz="4" w:space="0" w:color="auto"/>
                  </w:tcBorders>
                  <w:shd w:val="clear" w:color="auto" w:fill="auto"/>
                  <w:noWrap/>
                  <w:vAlign w:val="center"/>
                  <w:hideMark/>
                </w:tcPr>
                <w:p w14:paraId="2C018711" w14:textId="77777777" w:rsidR="00FB67C2" w:rsidRPr="00036766" w:rsidRDefault="00FB67C2" w:rsidP="00FB67C2">
                  <w:pPr>
                    <w:ind w:firstLine="0"/>
                    <w:jc w:val="center"/>
                    <w:rPr>
                      <w:sz w:val="18"/>
                      <w:szCs w:val="18"/>
                      <w:lang w:val="ro-RO"/>
                    </w:rPr>
                  </w:pPr>
                  <w:r w:rsidRPr="00036766">
                    <w:rPr>
                      <w:sz w:val="18"/>
                      <w:szCs w:val="18"/>
                      <w:lang w:val="ro-RO"/>
                    </w:rPr>
                    <w:t>23.5</w:t>
                  </w:r>
                </w:p>
              </w:tc>
              <w:tc>
                <w:tcPr>
                  <w:tcW w:w="641" w:type="dxa"/>
                  <w:tcBorders>
                    <w:top w:val="nil"/>
                    <w:left w:val="nil"/>
                    <w:bottom w:val="single" w:sz="4" w:space="0" w:color="auto"/>
                    <w:right w:val="single" w:sz="4" w:space="0" w:color="auto"/>
                  </w:tcBorders>
                  <w:shd w:val="clear" w:color="auto" w:fill="auto"/>
                  <w:noWrap/>
                  <w:vAlign w:val="center"/>
                  <w:hideMark/>
                </w:tcPr>
                <w:p w14:paraId="51A76985" w14:textId="77777777" w:rsidR="00FB67C2" w:rsidRPr="00036766" w:rsidRDefault="00FB67C2" w:rsidP="00FB67C2">
                  <w:pPr>
                    <w:ind w:firstLine="0"/>
                    <w:jc w:val="center"/>
                    <w:rPr>
                      <w:sz w:val="18"/>
                      <w:szCs w:val="18"/>
                      <w:lang w:val="ro-RO"/>
                    </w:rPr>
                  </w:pPr>
                  <w:r w:rsidRPr="00036766">
                    <w:rPr>
                      <w:sz w:val="18"/>
                      <w:szCs w:val="18"/>
                      <w:lang w:val="ro-RO"/>
                    </w:rPr>
                    <w:t>0.3</w:t>
                  </w:r>
                </w:p>
              </w:tc>
              <w:tc>
                <w:tcPr>
                  <w:tcW w:w="637" w:type="dxa"/>
                  <w:tcBorders>
                    <w:top w:val="nil"/>
                    <w:left w:val="nil"/>
                    <w:bottom w:val="single" w:sz="4" w:space="0" w:color="auto"/>
                    <w:right w:val="single" w:sz="4" w:space="0" w:color="auto"/>
                  </w:tcBorders>
                  <w:shd w:val="clear" w:color="auto" w:fill="auto"/>
                  <w:noWrap/>
                  <w:vAlign w:val="center"/>
                  <w:hideMark/>
                </w:tcPr>
                <w:p w14:paraId="1E88050F" w14:textId="77777777" w:rsidR="00FB67C2" w:rsidRPr="00036766" w:rsidRDefault="00FB67C2" w:rsidP="00FB67C2">
                  <w:pPr>
                    <w:ind w:firstLine="0"/>
                    <w:jc w:val="center"/>
                    <w:rPr>
                      <w:sz w:val="18"/>
                      <w:szCs w:val="18"/>
                      <w:lang w:val="ro-RO"/>
                    </w:rPr>
                  </w:pPr>
                  <w:r w:rsidRPr="00036766">
                    <w:rPr>
                      <w:sz w:val="18"/>
                      <w:szCs w:val="18"/>
                      <w:lang w:val="ro-RO"/>
                    </w:rPr>
                    <w:t>0.25</w:t>
                  </w:r>
                </w:p>
              </w:tc>
              <w:tc>
                <w:tcPr>
                  <w:tcW w:w="639" w:type="dxa"/>
                  <w:tcBorders>
                    <w:top w:val="nil"/>
                    <w:left w:val="nil"/>
                    <w:bottom w:val="single" w:sz="4" w:space="0" w:color="auto"/>
                    <w:right w:val="single" w:sz="4" w:space="0" w:color="auto"/>
                  </w:tcBorders>
                  <w:shd w:val="clear" w:color="auto" w:fill="auto"/>
                  <w:noWrap/>
                  <w:vAlign w:val="center"/>
                  <w:hideMark/>
                </w:tcPr>
                <w:p w14:paraId="6336DFF2" w14:textId="77777777" w:rsidR="00FB67C2" w:rsidRPr="00036766" w:rsidRDefault="00FB67C2" w:rsidP="00FB67C2">
                  <w:pPr>
                    <w:ind w:firstLine="0"/>
                    <w:jc w:val="center"/>
                    <w:rPr>
                      <w:sz w:val="18"/>
                      <w:szCs w:val="18"/>
                      <w:lang w:val="ro-RO"/>
                    </w:rPr>
                  </w:pPr>
                  <w:r w:rsidRPr="00036766">
                    <w:rPr>
                      <w:sz w:val="18"/>
                      <w:szCs w:val="18"/>
                      <w:lang w:val="ro-RO"/>
                    </w:rPr>
                    <w:t>35</w:t>
                  </w:r>
                </w:p>
              </w:tc>
            </w:tr>
            <w:tr w:rsidR="00FB67C2" w:rsidRPr="00036766" w14:paraId="4E2A5F21" w14:textId="77777777" w:rsidTr="00FB67C2">
              <w:trPr>
                <w:trHeight w:val="720"/>
              </w:trPr>
              <w:tc>
                <w:tcPr>
                  <w:tcW w:w="1771" w:type="dxa"/>
                  <w:vMerge/>
                  <w:tcBorders>
                    <w:top w:val="nil"/>
                    <w:left w:val="single" w:sz="4" w:space="0" w:color="auto"/>
                    <w:bottom w:val="single" w:sz="4" w:space="0" w:color="auto"/>
                    <w:right w:val="single" w:sz="4" w:space="0" w:color="auto"/>
                  </w:tcBorders>
                  <w:vAlign w:val="center"/>
                  <w:hideMark/>
                </w:tcPr>
                <w:p w14:paraId="142C0E11" w14:textId="77777777" w:rsidR="00FB67C2" w:rsidRPr="00036766" w:rsidRDefault="00FB67C2" w:rsidP="00FB67C2">
                  <w:pPr>
                    <w:ind w:firstLine="0"/>
                    <w:jc w:val="left"/>
                    <w:rPr>
                      <w:b/>
                      <w:bCs/>
                      <w:sz w:val="18"/>
                      <w:szCs w:val="18"/>
                      <w:lang w:val="ro-RO"/>
                    </w:rPr>
                  </w:pPr>
                </w:p>
              </w:tc>
              <w:tc>
                <w:tcPr>
                  <w:tcW w:w="1076" w:type="dxa"/>
                  <w:tcBorders>
                    <w:top w:val="nil"/>
                    <w:left w:val="nil"/>
                    <w:bottom w:val="single" w:sz="4" w:space="0" w:color="auto"/>
                    <w:right w:val="single" w:sz="4" w:space="0" w:color="auto"/>
                  </w:tcBorders>
                  <w:shd w:val="clear" w:color="auto" w:fill="auto"/>
                  <w:vAlign w:val="center"/>
                  <w:hideMark/>
                </w:tcPr>
                <w:p w14:paraId="7924630F" w14:textId="77777777" w:rsidR="00FB67C2" w:rsidRPr="00036766" w:rsidRDefault="00FB67C2" w:rsidP="00FB67C2">
                  <w:pPr>
                    <w:ind w:firstLine="0"/>
                    <w:jc w:val="left"/>
                    <w:rPr>
                      <w:sz w:val="18"/>
                      <w:szCs w:val="18"/>
                      <w:lang w:val="ro-RO"/>
                    </w:rPr>
                  </w:pPr>
                  <w:r w:rsidRPr="00036766">
                    <w:rPr>
                      <w:sz w:val="18"/>
                      <w:szCs w:val="18"/>
                      <w:lang w:val="ro-RO"/>
                    </w:rPr>
                    <w:t>Dintre care unități de conducere</w:t>
                  </w:r>
                </w:p>
              </w:tc>
              <w:tc>
                <w:tcPr>
                  <w:tcW w:w="661" w:type="dxa"/>
                  <w:tcBorders>
                    <w:top w:val="nil"/>
                    <w:left w:val="nil"/>
                    <w:bottom w:val="single" w:sz="4" w:space="0" w:color="auto"/>
                    <w:right w:val="single" w:sz="4" w:space="0" w:color="auto"/>
                  </w:tcBorders>
                  <w:shd w:val="clear" w:color="auto" w:fill="auto"/>
                  <w:noWrap/>
                  <w:vAlign w:val="center"/>
                  <w:hideMark/>
                </w:tcPr>
                <w:p w14:paraId="03F94232" w14:textId="77777777" w:rsidR="00FB67C2" w:rsidRPr="00036766" w:rsidRDefault="00FB67C2" w:rsidP="00FB67C2">
                  <w:pPr>
                    <w:ind w:firstLine="0"/>
                    <w:jc w:val="center"/>
                    <w:rPr>
                      <w:sz w:val="18"/>
                      <w:szCs w:val="18"/>
                      <w:lang w:val="ro-RO"/>
                    </w:rPr>
                  </w:pPr>
                  <w:r w:rsidRPr="00036766">
                    <w:rPr>
                      <w:sz w:val="18"/>
                      <w:szCs w:val="18"/>
                      <w:lang w:val="ro-RO"/>
                    </w:rPr>
                    <w:t>113.5</w:t>
                  </w:r>
                </w:p>
              </w:tc>
              <w:tc>
                <w:tcPr>
                  <w:tcW w:w="639" w:type="dxa"/>
                  <w:tcBorders>
                    <w:top w:val="nil"/>
                    <w:left w:val="nil"/>
                    <w:bottom w:val="single" w:sz="4" w:space="0" w:color="auto"/>
                    <w:right w:val="single" w:sz="4" w:space="0" w:color="auto"/>
                  </w:tcBorders>
                  <w:shd w:val="clear" w:color="auto" w:fill="auto"/>
                  <w:noWrap/>
                  <w:vAlign w:val="center"/>
                  <w:hideMark/>
                </w:tcPr>
                <w:p w14:paraId="0C6D2281" w14:textId="77777777" w:rsidR="00FB67C2" w:rsidRPr="00036766" w:rsidRDefault="00FB67C2" w:rsidP="00FB67C2">
                  <w:pPr>
                    <w:ind w:firstLine="0"/>
                    <w:jc w:val="center"/>
                    <w:rPr>
                      <w:sz w:val="18"/>
                      <w:szCs w:val="18"/>
                      <w:lang w:val="ro-RO"/>
                    </w:rPr>
                  </w:pPr>
                  <w:r w:rsidRPr="00036766">
                    <w:rPr>
                      <w:sz w:val="18"/>
                      <w:szCs w:val="18"/>
                      <w:lang w:val="ro-RO"/>
                    </w:rPr>
                    <w:t>6</w:t>
                  </w:r>
                </w:p>
              </w:tc>
              <w:tc>
                <w:tcPr>
                  <w:tcW w:w="639" w:type="dxa"/>
                  <w:tcBorders>
                    <w:top w:val="nil"/>
                    <w:left w:val="nil"/>
                    <w:bottom w:val="single" w:sz="4" w:space="0" w:color="auto"/>
                    <w:right w:val="single" w:sz="4" w:space="0" w:color="auto"/>
                  </w:tcBorders>
                  <w:shd w:val="clear" w:color="auto" w:fill="auto"/>
                  <w:noWrap/>
                  <w:vAlign w:val="center"/>
                  <w:hideMark/>
                </w:tcPr>
                <w:p w14:paraId="51D15407" w14:textId="77777777" w:rsidR="00FB67C2" w:rsidRPr="00036766" w:rsidRDefault="00FB67C2" w:rsidP="00FB67C2">
                  <w:pPr>
                    <w:ind w:firstLine="0"/>
                    <w:jc w:val="center"/>
                    <w:rPr>
                      <w:sz w:val="18"/>
                      <w:szCs w:val="18"/>
                      <w:lang w:val="ro-RO"/>
                    </w:rPr>
                  </w:pPr>
                  <w:r w:rsidRPr="00036766">
                    <w:rPr>
                      <w:sz w:val="18"/>
                      <w:szCs w:val="18"/>
                      <w:lang w:val="ro-RO"/>
                    </w:rPr>
                    <w:t>55</w:t>
                  </w:r>
                </w:p>
              </w:tc>
              <w:tc>
                <w:tcPr>
                  <w:tcW w:w="638" w:type="dxa"/>
                  <w:tcBorders>
                    <w:top w:val="nil"/>
                    <w:left w:val="nil"/>
                    <w:bottom w:val="single" w:sz="4" w:space="0" w:color="auto"/>
                    <w:right w:val="single" w:sz="4" w:space="0" w:color="auto"/>
                  </w:tcBorders>
                  <w:shd w:val="clear" w:color="auto" w:fill="auto"/>
                  <w:noWrap/>
                  <w:vAlign w:val="center"/>
                  <w:hideMark/>
                </w:tcPr>
                <w:p w14:paraId="66916DFA" w14:textId="77777777" w:rsidR="00FB67C2" w:rsidRPr="00036766" w:rsidRDefault="00FB67C2" w:rsidP="00FB67C2">
                  <w:pPr>
                    <w:ind w:firstLine="0"/>
                    <w:jc w:val="center"/>
                    <w:rPr>
                      <w:sz w:val="18"/>
                      <w:szCs w:val="18"/>
                      <w:lang w:val="ro-RO"/>
                    </w:rPr>
                  </w:pPr>
                  <w:r w:rsidRPr="00036766">
                    <w:rPr>
                      <w:sz w:val="18"/>
                      <w:szCs w:val="18"/>
                      <w:lang w:val="ro-RO"/>
                    </w:rPr>
                    <w:t>13.5</w:t>
                  </w:r>
                </w:p>
              </w:tc>
              <w:tc>
                <w:tcPr>
                  <w:tcW w:w="639" w:type="dxa"/>
                  <w:tcBorders>
                    <w:top w:val="nil"/>
                    <w:left w:val="nil"/>
                    <w:bottom w:val="single" w:sz="4" w:space="0" w:color="auto"/>
                    <w:right w:val="single" w:sz="4" w:space="0" w:color="auto"/>
                  </w:tcBorders>
                  <w:shd w:val="clear" w:color="auto" w:fill="auto"/>
                  <w:noWrap/>
                  <w:vAlign w:val="center"/>
                  <w:hideMark/>
                </w:tcPr>
                <w:p w14:paraId="7434FD10" w14:textId="77777777" w:rsidR="00FB67C2" w:rsidRPr="00036766" w:rsidRDefault="00FB67C2" w:rsidP="00FB67C2">
                  <w:pPr>
                    <w:ind w:firstLine="0"/>
                    <w:jc w:val="center"/>
                    <w:rPr>
                      <w:sz w:val="18"/>
                      <w:szCs w:val="18"/>
                      <w:lang w:val="ro-RO"/>
                    </w:rPr>
                  </w:pPr>
                  <w:r w:rsidRPr="00036766">
                    <w:rPr>
                      <w:sz w:val="18"/>
                      <w:szCs w:val="18"/>
                      <w:lang w:val="ro-RO"/>
                    </w:rPr>
                    <w:t>1.5</w:t>
                  </w:r>
                </w:p>
              </w:tc>
              <w:tc>
                <w:tcPr>
                  <w:tcW w:w="641" w:type="dxa"/>
                  <w:tcBorders>
                    <w:top w:val="nil"/>
                    <w:left w:val="nil"/>
                    <w:bottom w:val="single" w:sz="4" w:space="0" w:color="auto"/>
                    <w:right w:val="single" w:sz="4" w:space="0" w:color="auto"/>
                  </w:tcBorders>
                  <w:shd w:val="clear" w:color="auto" w:fill="auto"/>
                  <w:noWrap/>
                  <w:vAlign w:val="center"/>
                  <w:hideMark/>
                </w:tcPr>
                <w:p w14:paraId="2FDD4893"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7" w:type="dxa"/>
                  <w:tcBorders>
                    <w:top w:val="nil"/>
                    <w:left w:val="nil"/>
                    <w:bottom w:val="single" w:sz="4" w:space="0" w:color="auto"/>
                    <w:right w:val="single" w:sz="4" w:space="0" w:color="auto"/>
                  </w:tcBorders>
                  <w:shd w:val="clear" w:color="auto" w:fill="auto"/>
                  <w:noWrap/>
                  <w:vAlign w:val="center"/>
                  <w:hideMark/>
                </w:tcPr>
                <w:p w14:paraId="5735E952"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4A44D84A" w14:textId="77777777" w:rsidR="00FB67C2" w:rsidRPr="00036766" w:rsidRDefault="00FB67C2" w:rsidP="00FB67C2">
                  <w:pPr>
                    <w:ind w:firstLine="0"/>
                    <w:jc w:val="center"/>
                    <w:rPr>
                      <w:sz w:val="18"/>
                      <w:szCs w:val="18"/>
                      <w:lang w:val="ro-RO"/>
                    </w:rPr>
                  </w:pPr>
                  <w:r w:rsidRPr="00036766">
                    <w:rPr>
                      <w:sz w:val="18"/>
                      <w:szCs w:val="18"/>
                      <w:lang w:val="ro-RO"/>
                    </w:rPr>
                    <w:t>1.75</w:t>
                  </w:r>
                </w:p>
              </w:tc>
            </w:tr>
            <w:tr w:rsidR="00FB67C2" w:rsidRPr="00036766" w14:paraId="737BFE4A" w14:textId="77777777" w:rsidTr="00FB67C2">
              <w:trPr>
                <w:trHeight w:val="720"/>
              </w:trPr>
              <w:tc>
                <w:tcPr>
                  <w:tcW w:w="1771" w:type="dxa"/>
                  <w:vMerge/>
                  <w:tcBorders>
                    <w:top w:val="nil"/>
                    <w:left w:val="single" w:sz="4" w:space="0" w:color="auto"/>
                    <w:bottom w:val="single" w:sz="4" w:space="0" w:color="auto"/>
                    <w:right w:val="single" w:sz="4" w:space="0" w:color="auto"/>
                  </w:tcBorders>
                  <w:vAlign w:val="center"/>
                  <w:hideMark/>
                </w:tcPr>
                <w:p w14:paraId="4A90636F" w14:textId="77777777" w:rsidR="00FB67C2" w:rsidRPr="00036766" w:rsidRDefault="00FB67C2" w:rsidP="00FB67C2">
                  <w:pPr>
                    <w:ind w:firstLine="0"/>
                    <w:jc w:val="left"/>
                    <w:rPr>
                      <w:b/>
                      <w:bCs/>
                      <w:sz w:val="18"/>
                      <w:szCs w:val="18"/>
                      <w:lang w:val="ro-RO"/>
                    </w:rPr>
                  </w:pPr>
                </w:p>
              </w:tc>
              <w:tc>
                <w:tcPr>
                  <w:tcW w:w="1076" w:type="dxa"/>
                  <w:tcBorders>
                    <w:top w:val="nil"/>
                    <w:left w:val="nil"/>
                    <w:bottom w:val="single" w:sz="4" w:space="0" w:color="auto"/>
                    <w:right w:val="single" w:sz="4" w:space="0" w:color="auto"/>
                  </w:tcBorders>
                  <w:shd w:val="clear" w:color="auto" w:fill="auto"/>
                  <w:vAlign w:val="center"/>
                  <w:hideMark/>
                </w:tcPr>
                <w:p w14:paraId="20436920" w14:textId="77777777" w:rsidR="00FB67C2" w:rsidRPr="00036766" w:rsidRDefault="00FB67C2" w:rsidP="00FB67C2">
                  <w:pPr>
                    <w:ind w:firstLine="0"/>
                    <w:jc w:val="left"/>
                    <w:rPr>
                      <w:sz w:val="18"/>
                      <w:szCs w:val="18"/>
                      <w:lang w:val="ro-RO"/>
                    </w:rPr>
                  </w:pPr>
                  <w:r w:rsidRPr="00036766">
                    <w:rPr>
                      <w:sz w:val="18"/>
                      <w:szCs w:val="18"/>
                      <w:lang w:val="ro-RO"/>
                    </w:rPr>
                    <w:t>Dintre care unități științifice</w:t>
                  </w:r>
                </w:p>
              </w:tc>
              <w:tc>
                <w:tcPr>
                  <w:tcW w:w="661" w:type="dxa"/>
                  <w:tcBorders>
                    <w:top w:val="nil"/>
                    <w:left w:val="nil"/>
                    <w:bottom w:val="single" w:sz="4" w:space="0" w:color="auto"/>
                    <w:right w:val="single" w:sz="4" w:space="0" w:color="auto"/>
                  </w:tcBorders>
                  <w:shd w:val="clear" w:color="auto" w:fill="auto"/>
                  <w:noWrap/>
                  <w:vAlign w:val="center"/>
                  <w:hideMark/>
                </w:tcPr>
                <w:p w14:paraId="5524B542" w14:textId="77777777" w:rsidR="00FB67C2" w:rsidRPr="00036766" w:rsidRDefault="00FB67C2" w:rsidP="00FB67C2">
                  <w:pPr>
                    <w:ind w:firstLine="0"/>
                    <w:jc w:val="center"/>
                    <w:rPr>
                      <w:sz w:val="18"/>
                      <w:szCs w:val="18"/>
                      <w:lang w:val="ro-RO"/>
                    </w:rPr>
                  </w:pPr>
                  <w:r w:rsidRPr="00036766">
                    <w:rPr>
                      <w:sz w:val="18"/>
                      <w:szCs w:val="18"/>
                      <w:lang w:val="ro-RO"/>
                    </w:rPr>
                    <w:t>548.55</w:t>
                  </w:r>
                </w:p>
              </w:tc>
              <w:tc>
                <w:tcPr>
                  <w:tcW w:w="639" w:type="dxa"/>
                  <w:tcBorders>
                    <w:top w:val="nil"/>
                    <w:left w:val="nil"/>
                    <w:bottom w:val="single" w:sz="4" w:space="0" w:color="auto"/>
                    <w:right w:val="single" w:sz="4" w:space="0" w:color="auto"/>
                  </w:tcBorders>
                  <w:shd w:val="clear" w:color="auto" w:fill="auto"/>
                  <w:noWrap/>
                  <w:vAlign w:val="center"/>
                  <w:hideMark/>
                </w:tcPr>
                <w:p w14:paraId="7C4A8D80" w14:textId="77777777" w:rsidR="00FB67C2" w:rsidRPr="00036766" w:rsidRDefault="00FB67C2" w:rsidP="00FB67C2">
                  <w:pPr>
                    <w:ind w:firstLine="0"/>
                    <w:jc w:val="center"/>
                    <w:rPr>
                      <w:sz w:val="18"/>
                      <w:szCs w:val="18"/>
                      <w:lang w:val="ro-RO"/>
                    </w:rPr>
                  </w:pPr>
                  <w:r w:rsidRPr="00036766">
                    <w:rPr>
                      <w:sz w:val="18"/>
                      <w:szCs w:val="18"/>
                      <w:lang w:val="ro-RO"/>
                    </w:rPr>
                    <w:t>22</w:t>
                  </w:r>
                </w:p>
              </w:tc>
              <w:tc>
                <w:tcPr>
                  <w:tcW w:w="639" w:type="dxa"/>
                  <w:tcBorders>
                    <w:top w:val="nil"/>
                    <w:left w:val="nil"/>
                    <w:bottom w:val="single" w:sz="4" w:space="0" w:color="auto"/>
                    <w:right w:val="single" w:sz="4" w:space="0" w:color="auto"/>
                  </w:tcBorders>
                  <w:shd w:val="clear" w:color="auto" w:fill="auto"/>
                  <w:noWrap/>
                  <w:vAlign w:val="center"/>
                  <w:hideMark/>
                </w:tcPr>
                <w:p w14:paraId="53235040" w14:textId="77777777" w:rsidR="00FB67C2" w:rsidRPr="00036766" w:rsidRDefault="00FB67C2" w:rsidP="00FB67C2">
                  <w:pPr>
                    <w:ind w:firstLine="0"/>
                    <w:jc w:val="center"/>
                    <w:rPr>
                      <w:sz w:val="18"/>
                      <w:szCs w:val="18"/>
                      <w:lang w:val="ro-RO"/>
                    </w:rPr>
                  </w:pPr>
                  <w:r w:rsidRPr="00036766">
                    <w:rPr>
                      <w:sz w:val="18"/>
                      <w:szCs w:val="18"/>
                      <w:lang w:val="ro-RO"/>
                    </w:rPr>
                    <w:t>266.75</w:t>
                  </w:r>
                </w:p>
              </w:tc>
              <w:tc>
                <w:tcPr>
                  <w:tcW w:w="638" w:type="dxa"/>
                  <w:tcBorders>
                    <w:top w:val="nil"/>
                    <w:left w:val="nil"/>
                    <w:bottom w:val="single" w:sz="4" w:space="0" w:color="auto"/>
                    <w:right w:val="single" w:sz="4" w:space="0" w:color="auto"/>
                  </w:tcBorders>
                  <w:shd w:val="clear" w:color="auto" w:fill="auto"/>
                  <w:noWrap/>
                  <w:vAlign w:val="center"/>
                  <w:hideMark/>
                </w:tcPr>
                <w:p w14:paraId="0CCA7EB2" w14:textId="77777777" w:rsidR="00FB67C2" w:rsidRPr="00036766" w:rsidRDefault="00FB67C2" w:rsidP="00FB67C2">
                  <w:pPr>
                    <w:ind w:firstLine="0"/>
                    <w:jc w:val="center"/>
                    <w:rPr>
                      <w:sz w:val="18"/>
                      <w:szCs w:val="18"/>
                      <w:lang w:val="ro-RO"/>
                    </w:rPr>
                  </w:pPr>
                  <w:r w:rsidRPr="00036766">
                    <w:rPr>
                      <w:sz w:val="18"/>
                      <w:szCs w:val="18"/>
                      <w:lang w:val="ro-RO"/>
                    </w:rPr>
                    <w:t>121.5</w:t>
                  </w:r>
                </w:p>
              </w:tc>
              <w:tc>
                <w:tcPr>
                  <w:tcW w:w="639" w:type="dxa"/>
                  <w:tcBorders>
                    <w:top w:val="nil"/>
                    <w:left w:val="nil"/>
                    <w:bottom w:val="single" w:sz="4" w:space="0" w:color="auto"/>
                    <w:right w:val="single" w:sz="4" w:space="0" w:color="auto"/>
                  </w:tcBorders>
                  <w:shd w:val="clear" w:color="auto" w:fill="auto"/>
                  <w:noWrap/>
                  <w:vAlign w:val="center"/>
                  <w:hideMark/>
                </w:tcPr>
                <w:p w14:paraId="4F6B252A" w14:textId="77777777" w:rsidR="00FB67C2" w:rsidRPr="00036766" w:rsidRDefault="00FB67C2" w:rsidP="00FB67C2">
                  <w:pPr>
                    <w:ind w:firstLine="0"/>
                    <w:jc w:val="center"/>
                    <w:rPr>
                      <w:sz w:val="18"/>
                      <w:szCs w:val="18"/>
                      <w:lang w:val="ro-RO"/>
                    </w:rPr>
                  </w:pPr>
                  <w:r w:rsidRPr="00036766">
                    <w:rPr>
                      <w:sz w:val="18"/>
                      <w:szCs w:val="18"/>
                      <w:lang w:val="ro-RO"/>
                    </w:rPr>
                    <w:t>22</w:t>
                  </w:r>
                </w:p>
              </w:tc>
              <w:tc>
                <w:tcPr>
                  <w:tcW w:w="641" w:type="dxa"/>
                  <w:tcBorders>
                    <w:top w:val="nil"/>
                    <w:left w:val="nil"/>
                    <w:bottom w:val="single" w:sz="4" w:space="0" w:color="auto"/>
                    <w:right w:val="single" w:sz="4" w:space="0" w:color="auto"/>
                  </w:tcBorders>
                  <w:shd w:val="clear" w:color="auto" w:fill="auto"/>
                  <w:noWrap/>
                  <w:vAlign w:val="center"/>
                  <w:hideMark/>
                </w:tcPr>
                <w:p w14:paraId="5C7DA66E" w14:textId="77777777" w:rsidR="00FB67C2" w:rsidRPr="00036766" w:rsidRDefault="00FB67C2" w:rsidP="00FB67C2">
                  <w:pPr>
                    <w:ind w:firstLine="0"/>
                    <w:jc w:val="center"/>
                    <w:rPr>
                      <w:sz w:val="18"/>
                      <w:szCs w:val="18"/>
                      <w:lang w:val="ro-RO"/>
                    </w:rPr>
                  </w:pPr>
                  <w:r w:rsidRPr="00036766">
                    <w:rPr>
                      <w:sz w:val="18"/>
                      <w:szCs w:val="18"/>
                      <w:lang w:val="ro-RO"/>
                    </w:rPr>
                    <w:t>0.3</w:t>
                  </w:r>
                </w:p>
              </w:tc>
              <w:tc>
                <w:tcPr>
                  <w:tcW w:w="637" w:type="dxa"/>
                  <w:tcBorders>
                    <w:top w:val="nil"/>
                    <w:left w:val="nil"/>
                    <w:bottom w:val="single" w:sz="4" w:space="0" w:color="auto"/>
                    <w:right w:val="single" w:sz="4" w:space="0" w:color="auto"/>
                  </w:tcBorders>
                  <w:shd w:val="clear" w:color="auto" w:fill="auto"/>
                  <w:noWrap/>
                  <w:vAlign w:val="center"/>
                  <w:hideMark/>
                </w:tcPr>
                <w:p w14:paraId="5B66B28F" w14:textId="77777777" w:rsidR="00FB67C2" w:rsidRPr="00036766" w:rsidRDefault="00FB67C2" w:rsidP="00FB67C2">
                  <w:pPr>
                    <w:ind w:firstLine="0"/>
                    <w:jc w:val="center"/>
                    <w:rPr>
                      <w:sz w:val="18"/>
                      <w:szCs w:val="18"/>
                      <w:lang w:val="ro-RO"/>
                    </w:rPr>
                  </w:pPr>
                  <w:r w:rsidRPr="00036766">
                    <w:rPr>
                      <w:sz w:val="18"/>
                      <w:szCs w:val="18"/>
                      <w:lang w:val="ro-RO"/>
                    </w:rPr>
                    <w:t>0.25</w:t>
                  </w:r>
                </w:p>
              </w:tc>
              <w:tc>
                <w:tcPr>
                  <w:tcW w:w="639" w:type="dxa"/>
                  <w:tcBorders>
                    <w:top w:val="nil"/>
                    <w:left w:val="nil"/>
                    <w:bottom w:val="single" w:sz="4" w:space="0" w:color="auto"/>
                    <w:right w:val="single" w:sz="4" w:space="0" w:color="auto"/>
                  </w:tcBorders>
                  <w:shd w:val="clear" w:color="auto" w:fill="auto"/>
                  <w:noWrap/>
                  <w:vAlign w:val="center"/>
                  <w:hideMark/>
                </w:tcPr>
                <w:p w14:paraId="0DDD07AC" w14:textId="77777777" w:rsidR="00FB67C2" w:rsidRPr="00036766" w:rsidRDefault="00FB67C2" w:rsidP="00FB67C2">
                  <w:pPr>
                    <w:ind w:firstLine="0"/>
                    <w:jc w:val="center"/>
                    <w:rPr>
                      <w:sz w:val="18"/>
                      <w:szCs w:val="18"/>
                      <w:lang w:val="ro-RO"/>
                    </w:rPr>
                  </w:pPr>
                  <w:r w:rsidRPr="00036766">
                    <w:rPr>
                      <w:sz w:val="18"/>
                      <w:szCs w:val="18"/>
                      <w:lang w:val="ro-RO"/>
                    </w:rPr>
                    <w:t>33.25</w:t>
                  </w:r>
                </w:p>
              </w:tc>
            </w:tr>
            <w:tr w:rsidR="00FB67C2" w:rsidRPr="00036766" w14:paraId="1BF55FAF" w14:textId="77777777" w:rsidTr="00FB67C2">
              <w:trPr>
                <w:trHeight w:val="315"/>
              </w:trPr>
              <w:tc>
                <w:tcPr>
                  <w:tcW w:w="1771" w:type="dxa"/>
                  <w:vMerge w:val="restart"/>
                  <w:tcBorders>
                    <w:top w:val="nil"/>
                    <w:left w:val="single" w:sz="4" w:space="0" w:color="auto"/>
                    <w:bottom w:val="single" w:sz="4" w:space="0" w:color="auto"/>
                    <w:right w:val="single" w:sz="4" w:space="0" w:color="auto"/>
                  </w:tcBorders>
                  <w:shd w:val="clear" w:color="auto" w:fill="auto"/>
                  <w:vAlign w:val="center"/>
                  <w:hideMark/>
                </w:tcPr>
                <w:p w14:paraId="76D74E8C" w14:textId="77777777" w:rsidR="00FB67C2" w:rsidRPr="00036766" w:rsidRDefault="00FB67C2" w:rsidP="00FB67C2">
                  <w:pPr>
                    <w:ind w:firstLine="0"/>
                    <w:jc w:val="left"/>
                    <w:rPr>
                      <w:b/>
                      <w:bCs/>
                      <w:sz w:val="18"/>
                      <w:szCs w:val="18"/>
                      <w:lang w:val="ro-RO"/>
                    </w:rPr>
                  </w:pPr>
                  <w:r w:rsidRPr="00036766">
                    <w:rPr>
                      <w:b/>
                      <w:bCs/>
                      <w:sz w:val="18"/>
                      <w:szCs w:val="18"/>
                      <w:lang w:val="ro-RO"/>
                    </w:rPr>
                    <w:t xml:space="preserve">Numărul de persoane angajate în cadrul instituției care dețin titlul științific de doctor </w:t>
                  </w:r>
                  <w:proofErr w:type="spellStart"/>
                  <w:r w:rsidRPr="00036766">
                    <w:rPr>
                      <w:b/>
                      <w:bCs/>
                      <w:sz w:val="18"/>
                      <w:szCs w:val="18"/>
                      <w:lang w:val="ro-RO"/>
                    </w:rPr>
                    <w:t>habilitat</w:t>
                  </w:r>
                  <w:proofErr w:type="spellEnd"/>
                </w:p>
              </w:tc>
              <w:tc>
                <w:tcPr>
                  <w:tcW w:w="1076" w:type="dxa"/>
                  <w:tcBorders>
                    <w:top w:val="nil"/>
                    <w:left w:val="nil"/>
                    <w:bottom w:val="single" w:sz="4" w:space="0" w:color="auto"/>
                    <w:right w:val="single" w:sz="4" w:space="0" w:color="auto"/>
                  </w:tcBorders>
                  <w:shd w:val="clear" w:color="auto" w:fill="auto"/>
                  <w:vAlign w:val="center"/>
                  <w:hideMark/>
                </w:tcPr>
                <w:p w14:paraId="3CED3FD4" w14:textId="77777777" w:rsidR="00FB67C2" w:rsidRPr="00036766" w:rsidRDefault="00FB67C2" w:rsidP="00FB67C2">
                  <w:pPr>
                    <w:ind w:firstLine="0"/>
                    <w:jc w:val="left"/>
                    <w:rPr>
                      <w:sz w:val="18"/>
                      <w:szCs w:val="18"/>
                      <w:lang w:val="ro-RO"/>
                    </w:rPr>
                  </w:pPr>
                  <w:r w:rsidRPr="00036766">
                    <w:rPr>
                      <w:sz w:val="18"/>
                      <w:szCs w:val="18"/>
                      <w:lang w:val="ro-RO"/>
                    </w:rPr>
                    <w:t>Total</w:t>
                  </w:r>
                </w:p>
              </w:tc>
              <w:tc>
                <w:tcPr>
                  <w:tcW w:w="661" w:type="dxa"/>
                  <w:tcBorders>
                    <w:top w:val="nil"/>
                    <w:left w:val="nil"/>
                    <w:bottom w:val="single" w:sz="4" w:space="0" w:color="auto"/>
                    <w:right w:val="single" w:sz="4" w:space="0" w:color="auto"/>
                  </w:tcBorders>
                  <w:shd w:val="clear" w:color="auto" w:fill="auto"/>
                  <w:noWrap/>
                  <w:vAlign w:val="center"/>
                  <w:hideMark/>
                </w:tcPr>
                <w:p w14:paraId="74B6824D" w14:textId="77777777" w:rsidR="00FB67C2" w:rsidRPr="00036766" w:rsidRDefault="00FB67C2" w:rsidP="00FB67C2">
                  <w:pPr>
                    <w:ind w:firstLine="0"/>
                    <w:jc w:val="center"/>
                    <w:rPr>
                      <w:sz w:val="18"/>
                      <w:szCs w:val="18"/>
                      <w:lang w:val="ro-RO"/>
                    </w:rPr>
                  </w:pPr>
                  <w:r w:rsidRPr="00036766">
                    <w:rPr>
                      <w:sz w:val="18"/>
                      <w:szCs w:val="18"/>
                      <w:lang w:val="ro-RO"/>
                    </w:rPr>
                    <w:t>287</w:t>
                  </w:r>
                </w:p>
              </w:tc>
              <w:tc>
                <w:tcPr>
                  <w:tcW w:w="639" w:type="dxa"/>
                  <w:tcBorders>
                    <w:top w:val="nil"/>
                    <w:left w:val="nil"/>
                    <w:bottom w:val="single" w:sz="4" w:space="0" w:color="auto"/>
                    <w:right w:val="single" w:sz="4" w:space="0" w:color="auto"/>
                  </w:tcBorders>
                  <w:shd w:val="clear" w:color="auto" w:fill="auto"/>
                  <w:noWrap/>
                  <w:vAlign w:val="center"/>
                  <w:hideMark/>
                </w:tcPr>
                <w:p w14:paraId="18B1BF75" w14:textId="77777777" w:rsidR="00FB67C2" w:rsidRPr="00036766" w:rsidRDefault="00FB67C2" w:rsidP="00FB67C2">
                  <w:pPr>
                    <w:ind w:firstLine="0"/>
                    <w:jc w:val="center"/>
                    <w:rPr>
                      <w:sz w:val="18"/>
                      <w:szCs w:val="18"/>
                      <w:lang w:val="ro-RO"/>
                    </w:rPr>
                  </w:pPr>
                  <w:r w:rsidRPr="00036766">
                    <w:rPr>
                      <w:sz w:val="18"/>
                      <w:szCs w:val="18"/>
                      <w:lang w:val="ro-RO"/>
                    </w:rPr>
                    <w:t>7</w:t>
                  </w:r>
                </w:p>
              </w:tc>
              <w:tc>
                <w:tcPr>
                  <w:tcW w:w="639" w:type="dxa"/>
                  <w:tcBorders>
                    <w:top w:val="nil"/>
                    <w:left w:val="nil"/>
                    <w:bottom w:val="single" w:sz="4" w:space="0" w:color="auto"/>
                    <w:right w:val="single" w:sz="4" w:space="0" w:color="auto"/>
                  </w:tcBorders>
                  <w:shd w:val="clear" w:color="auto" w:fill="auto"/>
                  <w:noWrap/>
                  <w:vAlign w:val="center"/>
                  <w:hideMark/>
                </w:tcPr>
                <w:p w14:paraId="760AAC2A" w14:textId="77777777" w:rsidR="00FB67C2" w:rsidRPr="00036766" w:rsidRDefault="00FB67C2" w:rsidP="00FB67C2">
                  <w:pPr>
                    <w:ind w:firstLine="0"/>
                    <w:jc w:val="center"/>
                    <w:rPr>
                      <w:sz w:val="18"/>
                      <w:szCs w:val="18"/>
                      <w:lang w:val="ro-RO"/>
                    </w:rPr>
                  </w:pPr>
                  <w:r w:rsidRPr="00036766">
                    <w:rPr>
                      <w:sz w:val="18"/>
                      <w:szCs w:val="18"/>
                      <w:lang w:val="ro-RO"/>
                    </w:rPr>
                    <w:t>140</w:t>
                  </w:r>
                </w:p>
              </w:tc>
              <w:tc>
                <w:tcPr>
                  <w:tcW w:w="638" w:type="dxa"/>
                  <w:tcBorders>
                    <w:top w:val="nil"/>
                    <w:left w:val="nil"/>
                    <w:bottom w:val="single" w:sz="4" w:space="0" w:color="auto"/>
                    <w:right w:val="single" w:sz="4" w:space="0" w:color="auto"/>
                  </w:tcBorders>
                  <w:shd w:val="clear" w:color="auto" w:fill="auto"/>
                  <w:noWrap/>
                  <w:vAlign w:val="center"/>
                  <w:hideMark/>
                </w:tcPr>
                <w:p w14:paraId="127BBE19" w14:textId="77777777" w:rsidR="00FB67C2" w:rsidRPr="00036766" w:rsidRDefault="00FB67C2" w:rsidP="00FB67C2">
                  <w:pPr>
                    <w:ind w:firstLine="0"/>
                    <w:jc w:val="center"/>
                    <w:rPr>
                      <w:sz w:val="18"/>
                      <w:szCs w:val="18"/>
                      <w:lang w:val="ro-RO"/>
                    </w:rPr>
                  </w:pPr>
                  <w:r w:rsidRPr="00036766">
                    <w:rPr>
                      <w:sz w:val="18"/>
                      <w:szCs w:val="18"/>
                      <w:lang w:val="ro-RO"/>
                    </w:rPr>
                    <w:t>39</w:t>
                  </w:r>
                </w:p>
              </w:tc>
              <w:tc>
                <w:tcPr>
                  <w:tcW w:w="639" w:type="dxa"/>
                  <w:tcBorders>
                    <w:top w:val="nil"/>
                    <w:left w:val="nil"/>
                    <w:bottom w:val="single" w:sz="4" w:space="0" w:color="auto"/>
                    <w:right w:val="single" w:sz="4" w:space="0" w:color="auto"/>
                  </w:tcBorders>
                  <w:shd w:val="clear" w:color="auto" w:fill="auto"/>
                  <w:noWrap/>
                  <w:vAlign w:val="center"/>
                  <w:hideMark/>
                </w:tcPr>
                <w:p w14:paraId="30387BDB" w14:textId="77777777" w:rsidR="00FB67C2" w:rsidRPr="00036766" w:rsidRDefault="00FB67C2" w:rsidP="00FB67C2">
                  <w:pPr>
                    <w:ind w:firstLine="0"/>
                    <w:jc w:val="center"/>
                    <w:rPr>
                      <w:sz w:val="18"/>
                      <w:szCs w:val="18"/>
                      <w:lang w:val="ro-RO"/>
                    </w:rPr>
                  </w:pPr>
                  <w:r w:rsidRPr="00036766">
                    <w:rPr>
                      <w:sz w:val="18"/>
                      <w:szCs w:val="18"/>
                      <w:lang w:val="ro-RO"/>
                    </w:rPr>
                    <w:t>6</w:t>
                  </w:r>
                </w:p>
              </w:tc>
              <w:tc>
                <w:tcPr>
                  <w:tcW w:w="641" w:type="dxa"/>
                  <w:tcBorders>
                    <w:top w:val="nil"/>
                    <w:left w:val="nil"/>
                    <w:bottom w:val="single" w:sz="4" w:space="0" w:color="auto"/>
                    <w:right w:val="single" w:sz="4" w:space="0" w:color="auto"/>
                  </w:tcBorders>
                  <w:shd w:val="clear" w:color="auto" w:fill="auto"/>
                  <w:noWrap/>
                  <w:vAlign w:val="center"/>
                  <w:hideMark/>
                </w:tcPr>
                <w:p w14:paraId="01F451EF"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7" w:type="dxa"/>
                  <w:tcBorders>
                    <w:top w:val="nil"/>
                    <w:left w:val="nil"/>
                    <w:bottom w:val="single" w:sz="4" w:space="0" w:color="auto"/>
                    <w:right w:val="single" w:sz="4" w:space="0" w:color="auto"/>
                  </w:tcBorders>
                  <w:shd w:val="clear" w:color="auto" w:fill="auto"/>
                  <w:noWrap/>
                  <w:vAlign w:val="center"/>
                  <w:hideMark/>
                </w:tcPr>
                <w:p w14:paraId="14F7FB58" w14:textId="77777777" w:rsidR="00FB67C2" w:rsidRPr="00036766" w:rsidRDefault="00FB67C2" w:rsidP="00FB67C2">
                  <w:pPr>
                    <w:ind w:firstLine="0"/>
                    <w:jc w:val="center"/>
                    <w:rPr>
                      <w:sz w:val="18"/>
                      <w:szCs w:val="18"/>
                      <w:lang w:val="ro-RO"/>
                    </w:rPr>
                  </w:pPr>
                  <w:r w:rsidRPr="00036766">
                    <w:rPr>
                      <w:sz w:val="18"/>
                      <w:szCs w:val="18"/>
                      <w:lang w:val="ro-RO"/>
                    </w:rPr>
                    <w:t>1</w:t>
                  </w:r>
                </w:p>
              </w:tc>
              <w:tc>
                <w:tcPr>
                  <w:tcW w:w="639" w:type="dxa"/>
                  <w:tcBorders>
                    <w:top w:val="nil"/>
                    <w:left w:val="nil"/>
                    <w:bottom w:val="single" w:sz="4" w:space="0" w:color="auto"/>
                    <w:right w:val="single" w:sz="4" w:space="0" w:color="auto"/>
                  </w:tcBorders>
                  <w:shd w:val="clear" w:color="auto" w:fill="auto"/>
                  <w:noWrap/>
                  <w:vAlign w:val="center"/>
                  <w:hideMark/>
                </w:tcPr>
                <w:p w14:paraId="08721752" w14:textId="77777777" w:rsidR="00FB67C2" w:rsidRPr="00036766" w:rsidRDefault="00FB67C2" w:rsidP="00FB67C2">
                  <w:pPr>
                    <w:ind w:firstLine="0"/>
                    <w:jc w:val="center"/>
                    <w:rPr>
                      <w:sz w:val="18"/>
                      <w:szCs w:val="18"/>
                      <w:lang w:val="ro-RO"/>
                    </w:rPr>
                  </w:pPr>
                  <w:r w:rsidRPr="00036766">
                    <w:rPr>
                      <w:sz w:val="18"/>
                      <w:szCs w:val="18"/>
                      <w:lang w:val="ro-RO"/>
                    </w:rPr>
                    <w:t>44</w:t>
                  </w:r>
                </w:p>
              </w:tc>
            </w:tr>
            <w:tr w:rsidR="00FB67C2" w:rsidRPr="00036766" w14:paraId="4AF09397" w14:textId="77777777" w:rsidTr="00FB67C2">
              <w:trPr>
                <w:trHeight w:val="960"/>
              </w:trPr>
              <w:tc>
                <w:tcPr>
                  <w:tcW w:w="1771" w:type="dxa"/>
                  <w:vMerge/>
                  <w:tcBorders>
                    <w:top w:val="nil"/>
                    <w:left w:val="single" w:sz="4" w:space="0" w:color="auto"/>
                    <w:bottom w:val="single" w:sz="4" w:space="0" w:color="auto"/>
                    <w:right w:val="single" w:sz="4" w:space="0" w:color="auto"/>
                  </w:tcBorders>
                  <w:vAlign w:val="center"/>
                  <w:hideMark/>
                </w:tcPr>
                <w:p w14:paraId="2F648D93" w14:textId="77777777" w:rsidR="00FB67C2" w:rsidRPr="00036766" w:rsidRDefault="00FB67C2" w:rsidP="00FB67C2">
                  <w:pPr>
                    <w:ind w:firstLine="0"/>
                    <w:jc w:val="left"/>
                    <w:rPr>
                      <w:b/>
                      <w:bCs/>
                      <w:sz w:val="18"/>
                      <w:szCs w:val="18"/>
                      <w:lang w:val="ro-RO"/>
                    </w:rPr>
                  </w:pPr>
                </w:p>
              </w:tc>
              <w:tc>
                <w:tcPr>
                  <w:tcW w:w="1076" w:type="dxa"/>
                  <w:tcBorders>
                    <w:top w:val="nil"/>
                    <w:left w:val="nil"/>
                    <w:bottom w:val="single" w:sz="4" w:space="0" w:color="auto"/>
                    <w:right w:val="single" w:sz="4" w:space="0" w:color="auto"/>
                  </w:tcBorders>
                  <w:shd w:val="clear" w:color="auto" w:fill="auto"/>
                  <w:vAlign w:val="center"/>
                  <w:hideMark/>
                </w:tcPr>
                <w:p w14:paraId="3F980171" w14:textId="77777777" w:rsidR="00FB67C2" w:rsidRPr="00036766" w:rsidRDefault="00FB67C2" w:rsidP="00FB67C2">
                  <w:pPr>
                    <w:ind w:firstLine="0"/>
                    <w:jc w:val="left"/>
                    <w:rPr>
                      <w:sz w:val="18"/>
                      <w:szCs w:val="18"/>
                      <w:lang w:val="ro-RO"/>
                    </w:rPr>
                  </w:pPr>
                  <w:r w:rsidRPr="00036766">
                    <w:rPr>
                      <w:sz w:val="18"/>
                      <w:szCs w:val="18"/>
                      <w:lang w:val="ro-RO"/>
                    </w:rPr>
                    <w:t>Dintre care angajați în funcții de conducere</w:t>
                  </w:r>
                </w:p>
              </w:tc>
              <w:tc>
                <w:tcPr>
                  <w:tcW w:w="661" w:type="dxa"/>
                  <w:tcBorders>
                    <w:top w:val="nil"/>
                    <w:left w:val="nil"/>
                    <w:bottom w:val="single" w:sz="4" w:space="0" w:color="auto"/>
                    <w:right w:val="single" w:sz="4" w:space="0" w:color="auto"/>
                  </w:tcBorders>
                  <w:shd w:val="clear" w:color="auto" w:fill="auto"/>
                  <w:noWrap/>
                  <w:vAlign w:val="center"/>
                  <w:hideMark/>
                </w:tcPr>
                <w:p w14:paraId="457C1901" w14:textId="77777777" w:rsidR="00FB67C2" w:rsidRPr="00036766" w:rsidRDefault="00FB67C2" w:rsidP="00FB67C2">
                  <w:pPr>
                    <w:ind w:firstLine="0"/>
                    <w:jc w:val="center"/>
                    <w:rPr>
                      <w:sz w:val="18"/>
                      <w:szCs w:val="18"/>
                      <w:lang w:val="ro-RO"/>
                    </w:rPr>
                  </w:pPr>
                  <w:r w:rsidRPr="00036766">
                    <w:rPr>
                      <w:sz w:val="18"/>
                      <w:szCs w:val="18"/>
                      <w:lang w:val="ro-RO"/>
                    </w:rPr>
                    <w:t>57</w:t>
                  </w:r>
                </w:p>
              </w:tc>
              <w:tc>
                <w:tcPr>
                  <w:tcW w:w="639" w:type="dxa"/>
                  <w:tcBorders>
                    <w:top w:val="nil"/>
                    <w:left w:val="nil"/>
                    <w:bottom w:val="single" w:sz="4" w:space="0" w:color="auto"/>
                    <w:right w:val="single" w:sz="4" w:space="0" w:color="auto"/>
                  </w:tcBorders>
                  <w:shd w:val="clear" w:color="auto" w:fill="auto"/>
                  <w:noWrap/>
                  <w:vAlign w:val="center"/>
                  <w:hideMark/>
                </w:tcPr>
                <w:p w14:paraId="44D803BE" w14:textId="77777777" w:rsidR="00FB67C2" w:rsidRPr="00036766" w:rsidRDefault="00FB67C2" w:rsidP="00FB67C2">
                  <w:pPr>
                    <w:ind w:firstLine="0"/>
                    <w:jc w:val="center"/>
                    <w:rPr>
                      <w:sz w:val="18"/>
                      <w:szCs w:val="18"/>
                      <w:lang w:val="ro-RO"/>
                    </w:rPr>
                  </w:pPr>
                  <w:r w:rsidRPr="00036766">
                    <w:rPr>
                      <w:sz w:val="18"/>
                      <w:szCs w:val="18"/>
                      <w:lang w:val="ro-RO"/>
                    </w:rPr>
                    <w:t>2</w:t>
                  </w:r>
                </w:p>
              </w:tc>
              <w:tc>
                <w:tcPr>
                  <w:tcW w:w="639" w:type="dxa"/>
                  <w:tcBorders>
                    <w:top w:val="nil"/>
                    <w:left w:val="nil"/>
                    <w:bottom w:val="single" w:sz="4" w:space="0" w:color="auto"/>
                    <w:right w:val="single" w:sz="4" w:space="0" w:color="auto"/>
                  </w:tcBorders>
                  <w:shd w:val="clear" w:color="auto" w:fill="auto"/>
                  <w:noWrap/>
                  <w:vAlign w:val="center"/>
                  <w:hideMark/>
                </w:tcPr>
                <w:p w14:paraId="2E147BB2" w14:textId="77777777" w:rsidR="00FB67C2" w:rsidRPr="00036766" w:rsidRDefault="00FB67C2" w:rsidP="00FB67C2">
                  <w:pPr>
                    <w:ind w:firstLine="0"/>
                    <w:jc w:val="center"/>
                    <w:rPr>
                      <w:sz w:val="18"/>
                      <w:szCs w:val="18"/>
                      <w:lang w:val="ro-RO"/>
                    </w:rPr>
                  </w:pPr>
                  <w:r w:rsidRPr="00036766">
                    <w:rPr>
                      <w:sz w:val="18"/>
                      <w:szCs w:val="18"/>
                      <w:lang w:val="ro-RO"/>
                    </w:rPr>
                    <w:t>34</w:t>
                  </w:r>
                </w:p>
              </w:tc>
              <w:tc>
                <w:tcPr>
                  <w:tcW w:w="638" w:type="dxa"/>
                  <w:tcBorders>
                    <w:top w:val="nil"/>
                    <w:left w:val="nil"/>
                    <w:bottom w:val="single" w:sz="4" w:space="0" w:color="auto"/>
                    <w:right w:val="single" w:sz="4" w:space="0" w:color="auto"/>
                  </w:tcBorders>
                  <w:shd w:val="clear" w:color="auto" w:fill="auto"/>
                  <w:noWrap/>
                  <w:vAlign w:val="center"/>
                  <w:hideMark/>
                </w:tcPr>
                <w:p w14:paraId="62DA362D" w14:textId="77777777" w:rsidR="00FB67C2" w:rsidRPr="00036766" w:rsidRDefault="00FB67C2" w:rsidP="00FB67C2">
                  <w:pPr>
                    <w:ind w:firstLine="0"/>
                    <w:jc w:val="center"/>
                    <w:rPr>
                      <w:sz w:val="18"/>
                      <w:szCs w:val="18"/>
                      <w:lang w:val="ro-RO"/>
                    </w:rPr>
                  </w:pPr>
                  <w:r w:rsidRPr="00036766">
                    <w:rPr>
                      <w:sz w:val="18"/>
                      <w:szCs w:val="18"/>
                      <w:lang w:val="ro-RO"/>
                    </w:rPr>
                    <w:t>4</w:t>
                  </w:r>
                </w:p>
              </w:tc>
              <w:tc>
                <w:tcPr>
                  <w:tcW w:w="639" w:type="dxa"/>
                  <w:tcBorders>
                    <w:top w:val="nil"/>
                    <w:left w:val="nil"/>
                    <w:bottom w:val="single" w:sz="4" w:space="0" w:color="auto"/>
                    <w:right w:val="single" w:sz="4" w:space="0" w:color="auto"/>
                  </w:tcBorders>
                  <w:shd w:val="clear" w:color="auto" w:fill="auto"/>
                  <w:noWrap/>
                  <w:vAlign w:val="center"/>
                  <w:hideMark/>
                </w:tcPr>
                <w:p w14:paraId="685D465E"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41" w:type="dxa"/>
                  <w:tcBorders>
                    <w:top w:val="nil"/>
                    <w:left w:val="nil"/>
                    <w:bottom w:val="single" w:sz="4" w:space="0" w:color="auto"/>
                    <w:right w:val="single" w:sz="4" w:space="0" w:color="auto"/>
                  </w:tcBorders>
                  <w:shd w:val="clear" w:color="auto" w:fill="auto"/>
                  <w:noWrap/>
                  <w:vAlign w:val="center"/>
                  <w:hideMark/>
                </w:tcPr>
                <w:p w14:paraId="5D61852C"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7" w:type="dxa"/>
                  <w:tcBorders>
                    <w:top w:val="nil"/>
                    <w:left w:val="nil"/>
                    <w:bottom w:val="single" w:sz="4" w:space="0" w:color="auto"/>
                    <w:right w:val="single" w:sz="4" w:space="0" w:color="auto"/>
                  </w:tcBorders>
                  <w:shd w:val="clear" w:color="auto" w:fill="auto"/>
                  <w:noWrap/>
                  <w:vAlign w:val="center"/>
                  <w:hideMark/>
                </w:tcPr>
                <w:p w14:paraId="013EE0F3"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64487655" w14:textId="77777777" w:rsidR="00FB67C2" w:rsidRPr="00036766" w:rsidRDefault="00FB67C2" w:rsidP="00FB67C2">
                  <w:pPr>
                    <w:ind w:firstLine="0"/>
                    <w:jc w:val="center"/>
                    <w:rPr>
                      <w:sz w:val="18"/>
                      <w:szCs w:val="18"/>
                      <w:lang w:val="ro-RO"/>
                    </w:rPr>
                  </w:pPr>
                  <w:r w:rsidRPr="00036766">
                    <w:rPr>
                      <w:sz w:val="18"/>
                      <w:szCs w:val="18"/>
                      <w:lang w:val="ro-RO"/>
                    </w:rPr>
                    <w:t>2</w:t>
                  </w:r>
                </w:p>
              </w:tc>
            </w:tr>
            <w:tr w:rsidR="00FB67C2" w:rsidRPr="00036766" w14:paraId="031C3ACE" w14:textId="77777777" w:rsidTr="00FB67C2">
              <w:trPr>
                <w:trHeight w:val="960"/>
              </w:trPr>
              <w:tc>
                <w:tcPr>
                  <w:tcW w:w="1771" w:type="dxa"/>
                  <w:vMerge/>
                  <w:tcBorders>
                    <w:top w:val="nil"/>
                    <w:left w:val="single" w:sz="4" w:space="0" w:color="auto"/>
                    <w:bottom w:val="single" w:sz="4" w:space="0" w:color="auto"/>
                    <w:right w:val="single" w:sz="4" w:space="0" w:color="auto"/>
                  </w:tcBorders>
                  <w:vAlign w:val="center"/>
                  <w:hideMark/>
                </w:tcPr>
                <w:p w14:paraId="0A5ADEB3" w14:textId="77777777" w:rsidR="00FB67C2" w:rsidRPr="00036766" w:rsidRDefault="00FB67C2" w:rsidP="00FB67C2">
                  <w:pPr>
                    <w:ind w:firstLine="0"/>
                    <w:jc w:val="left"/>
                    <w:rPr>
                      <w:b/>
                      <w:bCs/>
                      <w:sz w:val="18"/>
                      <w:szCs w:val="18"/>
                      <w:lang w:val="ro-RO"/>
                    </w:rPr>
                  </w:pPr>
                </w:p>
              </w:tc>
              <w:tc>
                <w:tcPr>
                  <w:tcW w:w="1076" w:type="dxa"/>
                  <w:tcBorders>
                    <w:top w:val="nil"/>
                    <w:left w:val="nil"/>
                    <w:bottom w:val="single" w:sz="4" w:space="0" w:color="auto"/>
                    <w:right w:val="single" w:sz="4" w:space="0" w:color="auto"/>
                  </w:tcBorders>
                  <w:shd w:val="clear" w:color="auto" w:fill="auto"/>
                  <w:vAlign w:val="center"/>
                  <w:hideMark/>
                </w:tcPr>
                <w:p w14:paraId="5B1E4082" w14:textId="77777777" w:rsidR="00FB67C2" w:rsidRPr="00036766" w:rsidRDefault="00FB67C2" w:rsidP="00FB67C2">
                  <w:pPr>
                    <w:ind w:firstLine="0"/>
                    <w:jc w:val="left"/>
                    <w:rPr>
                      <w:sz w:val="18"/>
                      <w:szCs w:val="18"/>
                      <w:lang w:val="ro-RO"/>
                    </w:rPr>
                  </w:pPr>
                  <w:r w:rsidRPr="00036766">
                    <w:rPr>
                      <w:sz w:val="18"/>
                      <w:szCs w:val="18"/>
                      <w:lang w:val="ro-RO"/>
                    </w:rPr>
                    <w:t>Dintre care angajați în funcții științifice</w:t>
                  </w:r>
                </w:p>
              </w:tc>
              <w:tc>
                <w:tcPr>
                  <w:tcW w:w="661" w:type="dxa"/>
                  <w:tcBorders>
                    <w:top w:val="nil"/>
                    <w:left w:val="nil"/>
                    <w:bottom w:val="single" w:sz="4" w:space="0" w:color="auto"/>
                    <w:right w:val="single" w:sz="4" w:space="0" w:color="auto"/>
                  </w:tcBorders>
                  <w:shd w:val="clear" w:color="auto" w:fill="auto"/>
                  <w:noWrap/>
                  <w:vAlign w:val="center"/>
                  <w:hideMark/>
                </w:tcPr>
                <w:p w14:paraId="329DA002" w14:textId="77777777" w:rsidR="00FB67C2" w:rsidRPr="00036766" w:rsidRDefault="00FB67C2" w:rsidP="00FB67C2">
                  <w:pPr>
                    <w:ind w:firstLine="0"/>
                    <w:jc w:val="center"/>
                    <w:rPr>
                      <w:sz w:val="18"/>
                      <w:szCs w:val="18"/>
                      <w:lang w:val="ro-RO"/>
                    </w:rPr>
                  </w:pPr>
                  <w:r w:rsidRPr="00036766">
                    <w:rPr>
                      <w:sz w:val="18"/>
                      <w:szCs w:val="18"/>
                      <w:lang w:val="ro-RO"/>
                    </w:rPr>
                    <w:t>227</w:t>
                  </w:r>
                </w:p>
              </w:tc>
              <w:tc>
                <w:tcPr>
                  <w:tcW w:w="639" w:type="dxa"/>
                  <w:tcBorders>
                    <w:top w:val="nil"/>
                    <w:left w:val="nil"/>
                    <w:bottom w:val="single" w:sz="4" w:space="0" w:color="auto"/>
                    <w:right w:val="single" w:sz="4" w:space="0" w:color="auto"/>
                  </w:tcBorders>
                  <w:shd w:val="clear" w:color="auto" w:fill="auto"/>
                  <w:noWrap/>
                  <w:vAlign w:val="center"/>
                  <w:hideMark/>
                </w:tcPr>
                <w:p w14:paraId="64102BF7" w14:textId="77777777" w:rsidR="00FB67C2" w:rsidRPr="00036766" w:rsidRDefault="00FB67C2" w:rsidP="00FB67C2">
                  <w:pPr>
                    <w:ind w:firstLine="0"/>
                    <w:jc w:val="center"/>
                    <w:rPr>
                      <w:sz w:val="18"/>
                      <w:szCs w:val="18"/>
                      <w:lang w:val="ro-RO"/>
                    </w:rPr>
                  </w:pPr>
                  <w:r w:rsidRPr="00036766">
                    <w:rPr>
                      <w:sz w:val="18"/>
                      <w:szCs w:val="18"/>
                      <w:lang w:val="ro-RO"/>
                    </w:rPr>
                    <w:t>5</w:t>
                  </w:r>
                </w:p>
              </w:tc>
              <w:tc>
                <w:tcPr>
                  <w:tcW w:w="639" w:type="dxa"/>
                  <w:tcBorders>
                    <w:top w:val="nil"/>
                    <w:left w:val="nil"/>
                    <w:bottom w:val="single" w:sz="4" w:space="0" w:color="auto"/>
                    <w:right w:val="single" w:sz="4" w:space="0" w:color="auto"/>
                  </w:tcBorders>
                  <w:shd w:val="clear" w:color="auto" w:fill="auto"/>
                  <w:noWrap/>
                  <w:vAlign w:val="center"/>
                  <w:hideMark/>
                </w:tcPr>
                <w:p w14:paraId="5B738842" w14:textId="77777777" w:rsidR="00FB67C2" w:rsidRPr="00036766" w:rsidRDefault="00FB67C2" w:rsidP="00FB67C2">
                  <w:pPr>
                    <w:ind w:firstLine="0"/>
                    <w:jc w:val="center"/>
                    <w:rPr>
                      <w:sz w:val="18"/>
                      <w:szCs w:val="18"/>
                      <w:lang w:val="ro-RO"/>
                    </w:rPr>
                  </w:pPr>
                  <w:r w:rsidRPr="00036766">
                    <w:rPr>
                      <w:sz w:val="18"/>
                      <w:szCs w:val="18"/>
                      <w:lang w:val="ro-RO"/>
                    </w:rPr>
                    <w:t>106</w:t>
                  </w:r>
                </w:p>
              </w:tc>
              <w:tc>
                <w:tcPr>
                  <w:tcW w:w="638" w:type="dxa"/>
                  <w:tcBorders>
                    <w:top w:val="nil"/>
                    <w:left w:val="nil"/>
                    <w:bottom w:val="single" w:sz="4" w:space="0" w:color="auto"/>
                    <w:right w:val="single" w:sz="4" w:space="0" w:color="auto"/>
                  </w:tcBorders>
                  <w:shd w:val="clear" w:color="auto" w:fill="auto"/>
                  <w:noWrap/>
                  <w:vAlign w:val="center"/>
                  <w:hideMark/>
                </w:tcPr>
                <w:p w14:paraId="7A3F2A88" w14:textId="77777777" w:rsidR="00FB67C2" w:rsidRPr="00036766" w:rsidRDefault="00FB67C2" w:rsidP="00FB67C2">
                  <w:pPr>
                    <w:ind w:firstLine="0"/>
                    <w:jc w:val="center"/>
                    <w:rPr>
                      <w:sz w:val="18"/>
                      <w:szCs w:val="18"/>
                      <w:lang w:val="ro-RO"/>
                    </w:rPr>
                  </w:pPr>
                  <w:r w:rsidRPr="00036766">
                    <w:rPr>
                      <w:sz w:val="18"/>
                      <w:szCs w:val="18"/>
                      <w:lang w:val="ro-RO"/>
                    </w:rPr>
                    <w:t>35</w:t>
                  </w:r>
                </w:p>
              </w:tc>
              <w:tc>
                <w:tcPr>
                  <w:tcW w:w="639" w:type="dxa"/>
                  <w:tcBorders>
                    <w:top w:val="nil"/>
                    <w:left w:val="nil"/>
                    <w:bottom w:val="single" w:sz="4" w:space="0" w:color="auto"/>
                    <w:right w:val="single" w:sz="4" w:space="0" w:color="auto"/>
                  </w:tcBorders>
                  <w:shd w:val="clear" w:color="auto" w:fill="auto"/>
                  <w:noWrap/>
                  <w:vAlign w:val="center"/>
                  <w:hideMark/>
                </w:tcPr>
                <w:p w14:paraId="644FAC73" w14:textId="77777777" w:rsidR="00FB67C2" w:rsidRPr="00036766" w:rsidRDefault="00FB67C2" w:rsidP="00FB67C2">
                  <w:pPr>
                    <w:ind w:firstLine="0"/>
                    <w:jc w:val="center"/>
                    <w:rPr>
                      <w:sz w:val="18"/>
                      <w:szCs w:val="18"/>
                      <w:lang w:val="ro-RO"/>
                    </w:rPr>
                  </w:pPr>
                  <w:r w:rsidRPr="00036766">
                    <w:rPr>
                      <w:sz w:val="18"/>
                      <w:szCs w:val="18"/>
                      <w:lang w:val="ro-RO"/>
                    </w:rPr>
                    <w:t>6</w:t>
                  </w:r>
                </w:p>
              </w:tc>
              <w:tc>
                <w:tcPr>
                  <w:tcW w:w="641" w:type="dxa"/>
                  <w:tcBorders>
                    <w:top w:val="nil"/>
                    <w:left w:val="nil"/>
                    <w:bottom w:val="single" w:sz="4" w:space="0" w:color="auto"/>
                    <w:right w:val="single" w:sz="4" w:space="0" w:color="auto"/>
                  </w:tcBorders>
                  <w:shd w:val="clear" w:color="auto" w:fill="auto"/>
                  <w:noWrap/>
                  <w:vAlign w:val="center"/>
                  <w:hideMark/>
                </w:tcPr>
                <w:p w14:paraId="5F979A28"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7" w:type="dxa"/>
                  <w:tcBorders>
                    <w:top w:val="nil"/>
                    <w:left w:val="nil"/>
                    <w:bottom w:val="single" w:sz="4" w:space="0" w:color="auto"/>
                    <w:right w:val="single" w:sz="4" w:space="0" w:color="auto"/>
                  </w:tcBorders>
                  <w:shd w:val="clear" w:color="auto" w:fill="auto"/>
                  <w:noWrap/>
                  <w:vAlign w:val="center"/>
                  <w:hideMark/>
                </w:tcPr>
                <w:p w14:paraId="5601DD53" w14:textId="77777777" w:rsidR="00FB67C2" w:rsidRPr="00036766" w:rsidRDefault="00FB67C2" w:rsidP="00FB67C2">
                  <w:pPr>
                    <w:ind w:firstLine="0"/>
                    <w:jc w:val="center"/>
                    <w:rPr>
                      <w:sz w:val="18"/>
                      <w:szCs w:val="18"/>
                      <w:lang w:val="ro-RO"/>
                    </w:rPr>
                  </w:pPr>
                  <w:r w:rsidRPr="00036766">
                    <w:rPr>
                      <w:sz w:val="18"/>
                      <w:szCs w:val="18"/>
                      <w:lang w:val="ro-RO"/>
                    </w:rPr>
                    <w:t>1</w:t>
                  </w:r>
                </w:p>
              </w:tc>
              <w:tc>
                <w:tcPr>
                  <w:tcW w:w="639" w:type="dxa"/>
                  <w:tcBorders>
                    <w:top w:val="nil"/>
                    <w:left w:val="nil"/>
                    <w:bottom w:val="single" w:sz="4" w:space="0" w:color="auto"/>
                    <w:right w:val="single" w:sz="4" w:space="0" w:color="auto"/>
                  </w:tcBorders>
                  <w:shd w:val="clear" w:color="auto" w:fill="auto"/>
                  <w:noWrap/>
                  <w:vAlign w:val="center"/>
                  <w:hideMark/>
                </w:tcPr>
                <w:p w14:paraId="2094AF77" w14:textId="77777777" w:rsidR="00FB67C2" w:rsidRPr="00036766" w:rsidRDefault="00FB67C2" w:rsidP="00FB67C2">
                  <w:pPr>
                    <w:ind w:firstLine="0"/>
                    <w:jc w:val="center"/>
                    <w:rPr>
                      <w:sz w:val="18"/>
                      <w:szCs w:val="18"/>
                      <w:lang w:val="ro-RO"/>
                    </w:rPr>
                  </w:pPr>
                  <w:r w:rsidRPr="00036766">
                    <w:rPr>
                      <w:sz w:val="18"/>
                      <w:szCs w:val="18"/>
                      <w:lang w:val="ro-RO"/>
                    </w:rPr>
                    <w:t>42</w:t>
                  </w:r>
                </w:p>
              </w:tc>
            </w:tr>
            <w:tr w:rsidR="00FB67C2" w:rsidRPr="00036766" w14:paraId="5954F911" w14:textId="77777777" w:rsidTr="00FB67C2">
              <w:trPr>
                <w:trHeight w:val="315"/>
              </w:trPr>
              <w:tc>
                <w:tcPr>
                  <w:tcW w:w="1771" w:type="dxa"/>
                  <w:vMerge w:val="restart"/>
                  <w:tcBorders>
                    <w:top w:val="nil"/>
                    <w:left w:val="single" w:sz="4" w:space="0" w:color="auto"/>
                    <w:bottom w:val="single" w:sz="4" w:space="0" w:color="auto"/>
                    <w:right w:val="single" w:sz="4" w:space="0" w:color="auto"/>
                  </w:tcBorders>
                  <w:shd w:val="clear" w:color="auto" w:fill="auto"/>
                  <w:vAlign w:val="center"/>
                  <w:hideMark/>
                </w:tcPr>
                <w:p w14:paraId="6D08AAC1" w14:textId="77777777" w:rsidR="00FB67C2" w:rsidRPr="00036766" w:rsidRDefault="00FB67C2" w:rsidP="00FB67C2">
                  <w:pPr>
                    <w:ind w:firstLine="0"/>
                    <w:jc w:val="left"/>
                    <w:rPr>
                      <w:b/>
                      <w:bCs/>
                      <w:sz w:val="18"/>
                      <w:szCs w:val="18"/>
                      <w:lang w:val="ro-RO"/>
                    </w:rPr>
                  </w:pPr>
                  <w:r w:rsidRPr="00036766">
                    <w:rPr>
                      <w:b/>
                      <w:bCs/>
                      <w:sz w:val="18"/>
                      <w:szCs w:val="18"/>
                      <w:lang w:val="ro-RO"/>
                    </w:rPr>
                    <w:t xml:space="preserve">Numărul de unități de personal (norme) ocupate de persoanele angajate în cadrul instituției care dețin titlul științific de doctor </w:t>
                  </w:r>
                  <w:proofErr w:type="spellStart"/>
                  <w:r w:rsidRPr="00036766">
                    <w:rPr>
                      <w:b/>
                      <w:bCs/>
                      <w:sz w:val="18"/>
                      <w:szCs w:val="18"/>
                      <w:lang w:val="ro-RO"/>
                    </w:rPr>
                    <w:t>habilitat</w:t>
                  </w:r>
                  <w:proofErr w:type="spellEnd"/>
                </w:p>
              </w:tc>
              <w:tc>
                <w:tcPr>
                  <w:tcW w:w="1076" w:type="dxa"/>
                  <w:tcBorders>
                    <w:top w:val="nil"/>
                    <w:left w:val="nil"/>
                    <w:bottom w:val="single" w:sz="4" w:space="0" w:color="auto"/>
                    <w:right w:val="single" w:sz="4" w:space="0" w:color="auto"/>
                  </w:tcBorders>
                  <w:shd w:val="clear" w:color="auto" w:fill="auto"/>
                  <w:vAlign w:val="center"/>
                  <w:hideMark/>
                </w:tcPr>
                <w:p w14:paraId="008B979E" w14:textId="77777777" w:rsidR="00FB67C2" w:rsidRPr="00036766" w:rsidRDefault="00FB67C2" w:rsidP="00FB67C2">
                  <w:pPr>
                    <w:ind w:firstLine="0"/>
                    <w:jc w:val="left"/>
                    <w:rPr>
                      <w:sz w:val="18"/>
                      <w:szCs w:val="18"/>
                      <w:lang w:val="ro-RO"/>
                    </w:rPr>
                  </w:pPr>
                  <w:r w:rsidRPr="00036766">
                    <w:rPr>
                      <w:sz w:val="18"/>
                      <w:szCs w:val="18"/>
                      <w:lang w:val="ro-RO"/>
                    </w:rPr>
                    <w:t>Total</w:t>
                  </w:r>
                </w:p>
              </w:tc>
              <w:tc>
                <w:tcPr>
                  <w:tcW w:w="661" w:type="dxa"/>
                  <w:tcBorders>
                    <w:top w:val="nil"/>
                    <w:left w:val="nil"/>
                    <w:bottom w:val="single" w:sz="4" w:space="0" w:color="auto"/>
                    <w:right w:val="single" w:sz="4" w:space="0" w:color="auto"/>
                  </w:tcBorders>
                  <w:shd w:val="clear" w:color="auto" w:fill="auto"/>
                  <w:noWrap/>
                  <w:vAlign w:val="center"/>
                  <w:hideMark/>
                </w:tcPr>
                <w:p w14:paraId="0644495D" w14:textId="77777777" w:rsidR="00FB67C2" w:rsidRPr="00036766" w:rsidRDefault="00FB67C2" w:rsidP="00FB67C2">
                  <w:pPr>
                    <w:ind w:firstLine="0"/>
                    <w:jc w:val="center"/>
                    <w:rPr>
                      <w:sz w:val="18"/>
                      <w:szCs w:val="18"/>
                      <w:lang w:val="ro-RO"/>
                    </w:rPr>
                  </w:pPr>
                  <w:r w:rsidRPr="00036766">
                    <w:rPr>
                      <w:sz w:val="18"/>
                      <w:szCs w:val="18"/>
                      <w:lang w:val="ro-RO"/>
                    </w:rPr>
                    <w:t>148.5</w:t>
                  </w:r>
                </w:p>
              </w:tc>
              <w:tc>
                <w:tcPr>
                  <w:tcW w:w="639" w:type="dxa"/>
                  <w:tcBorders>
                    <w:top w:val="nil"/>
                    <w:left w:val="nil"/>
                    <w:bottom w:val="single" w:sz="4" w:space="0" w:color="auto"/>
                    <w:right w:val="single" w:sz="4" w:space="0" w:color="auto"/>
                  </w:tcBorders>
                  <w:shd w:val="clear" w:color="auto" w:fill="auto"/>
                  <w:noWrap/>
                  <w:vAlign w:val="center"/>
                  <w:hideMark/>
                </w:tcPr>
                <w:p w14:paraId="04BF3AC6" w14:textId="77777777" w:rsidR="00FB67C2" w:rsidRPr="00036766" w:rsidRDefault="00FB67C2" w:rsidP="00FB67C2">
                  <w:pPr>
                    <w:ind w:firstLine="0"/>
                    <w:jc w:val="center"/>
                    <w:rPr>
                      <w:sz w:val="18"/>
                      <w:szCs w:val="18"/>
                      <w:lang w:val="ro-RO"/>
                    </w:rPr>
                  </w:pPr>
                  <w:r w:rsidRPr="00036766">
                    <w:rPr>
                      <w:sz w:val="18"/>
                      <w:szCs w:val="18"/>
                      <w:lang w:val="ro-RO"/>
                    </w:rPr>
                    <w:t>5.5</w:t>
                  </w:r>
                </w:p>
              </w:tc>
              <w:tc>
                <w:tcPr>
                  <w:tcW w:w="639" w:type="dxa"/>
                  <w:tcBorders>
                    <w:top w:val="nil"/>
                    <w:left w:val="nil"/>
                    <w:bottom w:val="single" w:sz="4" w:space="0" w:color="auto"/>
                    <w:right w:val="single" w:sz="4" w:space="0" w:color="auto"/>
                  </w:tcBorders>
                  <w:shd w:val="clear" w:color="auto" w:fill="auto"/>
                  <w:noWrap/>
                  <w:vAlign w:val="center"/>
                  <w:hideMark/>
                </w:tcPr>
                <w:p w14:paraId="373E6F91" w14:textId="77777777" w:rsidR="00FB67C2" w:rsidRPr="00036766" w:rsidRDefault="00FB67C2" w:rsidP="00FB67C2">
                  <w:pPr>
                    <w:ind w:firstLine="0"/>
                    <w:jc w:val="center"/>
                    <w:rPr>
                      <w:sz w:val="18"/>
                      <w:szCs w:val="18"/>
                      <w:lang w:val="ro-RO"/>
                    </w:rPr>
                  </w:pPr>
                  <w:r w:rsidRPr="00036766">
                    <w:rPr>
                      <w:sz w:val="18"/>
                      <w:szCs w:val="18"/>
                      <w:lang w:val="ro-RO"/>
                    </w:rPr>
                    <w:t>78.25</w:t>
                  </w:r>
                </w:p>
              </w:tc>
              <w:tc>
                <w:tcPr>
                  <w:tcW w:w="638" w:type="dxa"/>
                  <w:tcBorders>
                    <w:top w:val="nil"/>
                    <w:left w:val="nil"/>
                    <w:bottom w:val="single" w:sz="4" w:space="0" w:color="auto"/>
                    <w:right w:val="single" w:sz="4" w:space="0" w:color="auto"/>
                  </w:tcBorders>
                  <w:shd w:val="clear" w:color="auto" w:fill="auto"/>
                  <w:noWrap/>
                  <w:vAlign w:val="center"/>
                  <w:hideMark/>
                </w:tcPr>
                <w:p w14:paraId="714AD9A1" w14:textId="77777777" w:rsidR="00FB67C2" w:rsidRPr="00036766" w:rsidRDefault="00FB67C2" w:rsidP="00FB67C2">
                  <w:pPr>
                    <w:ind w:firstLine="0"/>
                    <w:jc w:val="center"/>
                    <w:rPr>
                      <w:sz w:val="18"/>
                      <w:szCs w:val="18"/>
                      <w:lang w:val="ro-RO"/>
                    </w:rPr>
                  </w:pPr>
                  <w:r w:rsidRPr="00036766">
                    <w:rPr>
                      <w:sz w:val="18"/>
                      <w:szCs w:val="18"/>
                      <w:lang w:val="ro-RO"/>
                    </w:rPr>
                    <w:t>16.5</w:t>
                  </w:r>
                </w:p>
              </w:tc>
              <w:tc>
                <w:tcPr>
                  <w:tcW w:w="639" w:type="dxa"/>
                  <w:tcBorders>
                    <w:top w:val="nil"/>
                    <w:left w:val="nil"/>
                    <w:bottom w:val="single" w:sz="4" w:space="0" w:color="auto"/>
                    <w:right w:val="single" w:sz="4" w:space="0" w:color="auto"/>
                  </w:tcBorders>
                  <w:shd w:val="clear" w:color="auto" w:fill="auto"/>
                  <w:noWrap/>
                  <w:vAlign w:val="center"/>
                  <w:hideMark/>
                </w:tcPr>
                <w:p w14:paraId="5F8BD698" w14:textId="77777777" w:rsidR="00FB67C2" w:rsidRPr="00036766" w:rsidRDefault="00FB67C2" w:rsidP="00FB67C2">
                  <w:pPr>
                    <w:ind w:firstLine="0"/>
                    <w:jc w:val="center"/>
                    <w:rPr>
                      <w:sz w:val="18"/>
                      <w:szCs w:val="18"/>
                      <w:lang w:val="ro-RO"/>
                    </w:rPr>
                  </w:pPr>
                  <w:r w:rsidRPr="00036766">
                    <w:rPr>
                      <w:sz w:val="18"/>
                      <w:szCs w:val="18"/>
                      <w:lang w:val="ro-RO"/>
                    </w:rPr>
                    <w:t>3</w:t>
                  </w:r>
                </w:p>
              </w:tc>
              <w:tc>
                <w:tcPr>
                  <w:tcW w:w="641" w:type="dxa"/>
                  <w:tcBorders>
                    <w:top w:val="nil"/>
                    <w:left w:val="nil"/>
                    <w:bottom w:val="single" w:sz="4" w:space="0" w:color="auto"/>
                    <w:right w:val="single" w:sz="4" w:space="0" w:color="auto"/>
                  </w:tcBorders>
                  <w:shd w:val="clear" w:color="auto" w:fill="auto"/>
                  <w:noWrap/>
                  <w:vAlign w:val="center"/>
                  <w:hideMark/>
                </w:tcPr>
                <w:p w14:paraId="12B46EA5"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7" w:type="dxa"/>
                  <w:tcBorders>
                    <w:top w:val="nil"/>
                    <w:left w:val="nil"/>
                    <w:bottom w:val="single" w:sz="4" w:space="0" w:color="auto"/>
                    <w:right w:val="single" w:sz="4" w:space="0" w:color="auto"/>
                  </w:tcBorders>
                  <w:shd w:val="clear" w:color="auto" w:fill="auto"/>
                  <w:noWrap/>
                  <w:vAlign w:val="center"/>
                  <w:hideMark/>
                </w:tcPr>
                <w:p w14:paraId="2F057939"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00084BEA" w14:textId="77777777" w:rsidR="00FB67C2" w:rsidRPr="00036766" w:rsidRDefault="00FB67C2" w:rsidP="00FB67C2">
                  <w:pPr>
                    <w:ind w:firstLine="0"/>
                    <w:jc w:val="center"/>
                    <w:rPr>
                      <w:sz w:val="18"/>
                      <w:szCs w:val="18"/>
                      <w:lang w:val="ro-RO"/>
                    </w:rPr>
                  </w:pPr>
                  <w:r w:rsidRPr="00036766">
                    <w:rPr>
                      <w:sz w:val="18"/>
                      <w:szCs w:val="18"/>
                      <w:lang w:val="ro-RO"/>
                    </w:rPr>
                    <w:t>18.75</w:t>
                  </w:r>
                </w:p>
              </w:tc>
            </w:tr>
            <w:tr w:rsidR="00FB67C2" w:rsidRPr="00036766" w14:paraId="51488FE6" w14:textId="77777777" w:rsidTr="00FB67C2">
              <w:trPr>
                <w:trHeight w:val="720"/>
              </w:trPr>
              <w:tc>
                <w:tcPr>
                  <w:tcW w:w="1771" w:type="dxa"/>
                  <w:vMerge/>
                  <w:tcBorders>
                    <w:top w:val="nil"/>
                    <w:left w:val="single" w:sz="4" w:space="0" w:color="auto"/>
                    <w:bottom w:val="single" w:sz="4" w:space="0" w:color="auto"/>
                    <w:right w:val="single" w:sz="4" w:space="0" w:color="auto"/>
                  </w:tcBorders>
                  <w:vAlign w:val="center"/>
                  <w:hideMark/>
                </w:tcPr>
                <w:p w14:paraId="2BE3EFB3" w14:textId="77777777" w:rsidR="00FB67C2" w:rsidRPr="00036766" w:rsidRDefault="00FB67C2" w:rsidP="00FB67C2">
                  <w:pPr>
                    <w:ind w:firstLine="0"/>
                    <w:jc w:val="left"/>
                    <w:rPr>
                      <w:b/>
                      <w:bCs/>
                      <w:sz w:val="18"/>
                      <w:szCs w:val="18"/>
                      <w:lang w:val="ro-RO"/>
                    </w:rPr>
                  </w:pPr>
                </w:p>
              </w:tc>
              <w:tc>
                <w:tcPr>
                  <w:tcW w:w="1076" w:type="dxa"/>
                  <w:tcBorders>
                    <w:top w:val="nil"/>
                    <w:left w:val="nil"/>
                    <w:bottom w:val="single" w:sz="4" w:space="0" w:color="auto"/>
                    <w:right w:val="single" w:sz="4" w:space="0" w:color="auto"/>
                  </w:tcBorders>
                  <w:shd w:val="clear" w:color="auto" w:fill="auto"/>
                  <w:vAlign w:val="center"/>
                  <w:hideMark/>
                </w:tcPr>
                <w:p w14:paraId="626F6411" w14:textId="77777777" w:rsidR="00FB67C2" w:rsidRPr="00036766" w:rsidRDefault="00FB67C2" w:rsidP="00FB67C2">
                  <w:pPr>
                    <w:ind w:firstLine="0"/>
                    <w:jc w:val="left"/>
                    <w:rPr>
                      <w:sz w:val="18"/>
                      <w:szCs w:val="18"/>
                      <w:lang w:val="ro-RO"/>
                    </w:rPr>
                  </w:pPr>
                  <w:r w:rsidRPr="00036766">
                    <w:rPr>
                      <w:sz w:val="18"/>
                      <w:szCs w:val="18"/>
                      <w:lang w:val="ro-RO"/>
                    </w:rPr>
                    <w:t>Dintre care unități de conducere</w:t>
                  </w:r>
                </w:p>
              </w:tc>
              <w:tc>
                <w:tcPr>
                  <w:tcW w:w="661" w:type="dxa"/>
                  <w:tcBorders>
                    <w:top w:val="nil"/>
                    <w:left w:val="nil"/>
                    <w:bottom w:val="single" w:sz="4" w:space="0" w:color="auto"/>
                    <w:right w:val="single" w:sz="4" w:space="0" w:color="auto"/>
                  </w:tcBorders>
                  <w:shd w:val="clear" w:color="auto" w:fill="auto"/>
                  <w:noWrap/>
                  <w:vAlign w:val="center"/>
                  <w:hideMark/>
                </w:tcPr>
                <w:p w14:paraId="665EC94C" w14:textId="77777777" w:rsidR="00FB67C2" w:rsidRPr="00036766" w:rsidRDefault="00FB67C2" w:rsidP="00FB67C2">
                  <w:pPr>
                    <w:ind w:firstLine="0"/>
                    <w:jc w:val="center"/>
                    <w:rPr>
                      <w:sz w:val="18"/>
                      <w:szCs w:val="18"/>
                      <w:lang w:val="ro-RO"/>
                    </w:rPr>
                  </w:pPr>
                  <w:r w:rsidRPr="00036766">
                    <w:rPr>
                      <w:sz w:val="18"/>
                      <w:szCs w:val="18"/>
                      <w:lang w:val="ro-RO"/>
                    </w:rPr>
                    <w:t>51.25</w:t>
                  </w:r>
                </w:p>
              </w:tc>
              <w:tc>
                <w:tcPr>
                  <w:tcW w:w="639" w:type="dxa"/>
                  <w:tcBorders>
                    <w:top w:val="nil"/>
                    <w:left w:val="nil"/>
                    <w:bottom w:val="single" w:sz="4" w:space="0" w:color="auto"/>
                    <w:right w:val="single" w:sz="4" w:space="0" w:color="auto"/>
                  </w:tcBorders>
                  <w:shd w:val="clear" w:color="auto" w:fill="auto"/>
                  <w:noWrap/>
                  <w:vAlign w:val="center"/>
                  <w:hideMark/>
                </w:tcPr>
                <w:p w14:paraId="5D5D62BE" w14:textId="77777777" w:rsidR="00FB67C2" w:rsidRPr="00036766" w:rsidRDefault="00FB67C2" w:rsidP="00FB67C2">
                  <w:pPr>
                    <w:ind w:firstLine="0"/>
                    <w:jc w:val="center"/>
                    <w:rPr>
                      <w:sz w:val="18"/>
                      <w:szCs w:val="18"/>
                      <w:lang w:val="ro-RO"/>
                    </w:rPr>
                  </w:pPr>
                  <w:r w:rsidRPr="00036766">
                    <w:rPr>
                      <w:sz w:val="18"/>
                      <w:szCs w:val="18"/>
                      <w:lang w:val="ro-RO"/>
                    </w:rPr>
                    <w:t>2</w:t>
                  </w:r>
                </w:p>
              </w:tc>
              <w:tc>
                <w:tcPr>
                  <w:tcW w:w="639" w:type="dxa"/>
                  <w:tcBorders>
                    <w:top w:val="nil"/>
                    <w:left w:val="nil"/>
                    <w:bottom w:val="single" w:sz="4" w:space="0" w:color="auto"/>
                    <w:right w:val="single" w:sz="4" w:space="0" w:color="auto"/>
                  </w:tcBorders>
                  <w:shd w:val="clear" w:color="auto" w:fill="auto"/>
                  <w:noWrap/>
                  <w:vAlign w:val="center"/>
                  <w:hideMark/>
                </w:tcPr>
                <w:p w14:paraId="62A1EFB5" w14:textId="77777777" w:rsidR="00FB67C2" w:rsidRPr="00036766" w:rsidRDefault="00FB67C2" w:rsidP="00FB67C2">
                  <w:pPr>
                    <w:ind w:firstLine="0"/>
                    <w:jc w:val="center"/>
                    <w:rPr>
                      <w:sz w:val="18"/>
                      <w:szCs w:val="18"/>
                      <w:lang w:val="ro-RO"/>
                    </w:rPr>
                  </w:pPr>
                  <w:r w:rsidRPr="00036766">
                    <w:rPr>
                      <w:sz w:val="18"/>
                      <w:szCs w:val="18"/>
                      <w:lang w:val="ro-RO"/>
                    </w:rPr>
                    <w:t>33.25</w:t>
                  </w:r>
                </w:p>
              </w:tc>
              <w:tc>
                <w:tcPr>
                  <w:tcW w:w="638" w:type="dxa"/>
                  <w:tcBorders>
                    <w:top w:val="nil"/>
                    <w:left w:val="nil"/>
                    <w:bottom w:val="single" w:sz="4" w:space="0" w:color="auto"/>
                    <w:right w:val="single" w:sz="4" w:space="0" w:color="auto"/>
                  </w:tcBorders>
                  <w:shd w:val="clear" w:color="auto" w:fill="auto"/>
                  <w:noWrap/>
                  <w:vAlign w:val="center"/>
                  <w:hideMark/>
                </w:tcPr>
                <w:p w14:paraId="7975E70A" w14:textId="77777777" w:rsidR="00FB67C2" w:rsidRPr="00036766" w:rsidRDefault="00FB67C2" w:rsidP="00FB67C2">
                  <w:pPr>
                    <w:ind w:firstLine="0"/>
                    <w:jc w:val="center"/>
                    <w:rPr>
                      <w:sz w:val="18"/>
                      <w:szCs w:val="18"/>
                      <w:lang w:val="ro-RO"/>
                    </w:rPr>
                  </w:pPr>
                  <w:r w:rsidRPr="00036766">
                    <w:rPr>
                      <w:sz w:val="18"/>
                      <w:szCs w:val="18"/>
                      <w:lang w:val="ro-RO"/>
                    </w:rPr>
                    <w:t>4</w:t>
                  </w:r>
                </w:p>
              </w:tc>
              <w:tc>
                <w:tcPr>
                  <w:tcW w:w="639" w:type="dxa"/>
                  <w:tcBorders>
                    <w:top w:val="nil"/>
                    <w:left w:val="nil"/>
                    <w:bottom w:val="single" w:sz="4" w:space="0" w:color="auto"/>
                    <w:right w:val="single" w:sz="4" w:space="0" w:color="auto"/>
                  </w:tcBorders>
                  <w:shd w:val="clear" w:color="auto" w:fill="auto"/>
                  <w:noWrap/>
                  <w:vAlign w:val="center"/>
                  <w:hideMark/>
                </w:tcPr>
                <w:p w14:paraId="3B2D673D"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41" w:type="dxa"/>
                  <w:tcBorders>
                    <w:top w:val="nil"/>
                    <w:left w:val="nil"/>
                    <w:bottom w:val="single" w:sz="4" w:space="0" w:color="auto"/>
                    <w:right w:val="single" w:sz="4" w:space="0" w:color="auto"/>
                  </w:tcBorders>
                  <w:shd w:val="clear" w:color="auto" w:fill="auto"/>
                  <w:noWrap/>
                  <w:vAlign w:val="center"/>
                  <w:hideMark/>
                </w:tcPr>
                <w:p w14:paraId="57DE6BB2"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7" w:type="dxa"/>
                  <w:tcBorders>
                    <w:top w:val="nil"/>
                    <w:left w:val="nil"/>
                    <w:bottom w:val="single" w:sz="4" w:space="0" w:color="auto"/>
                    <w:right w:val="single" w:sz="4" w:space="0" w:color="auto"/>
                  </w:tcBorders>
                  <w:shd w:val="clear" w:color="auto" w:fill="auto"/>
                  <w:noWrap/>
                  <w:vAlign w:val="center"/>
                  <w:hideMark/>
                </w:tcPr>
                <w:p w14:paraId="0AD67205"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5FE0E1F0" w14:textId="77777777" w:rsidR="00FB67C2" w:rsidRPr="00036766" w:rsidRDefault="00FB67C2" w:rsidP="00FB67C2">
                  <w:pPr>
                    <w:ind w:firstLine="0"/>
                    <w:jc w:val="center"/>
                    <w:rPr>
                      <w:sz w:val="18"/>
                      <w:szCs w:val="18"/>
                      <w:lang w:val="ro-RO"/>
                    </w:rPr>
                  </w:pPr>
                  <w:r w:rsidRPr="00036766">
                    <w:rPr>
                      <w:sz w:val="18"/>
                      <w:szCs w:val="18"/>
                      <w:lang w:val="ro-RO"/>
                    </w:rPr>
                    <w:t>1.25</w:t>
                  </w:r>
                </w:p>
              </w:tc>
            </w:tr>
            <w:tr w:rsidR="00FB67C2" w:rsidRPr="00036766" w14:paraId="386EF07F" w14:textId="77777777" w:rsidTr="00FB67C2">
              <w:trPr>
                <w:trHeight w:val="720"/>
              </w:trPr>
              <w:tc>
                <w:tcPr>
                  <w:tcW w:w="1771" w:type="dxa"/>
                  <w:vMerge/>
                  <w:tcBorders>
                    <w:top w:val="nil"/>
                    <w:left w:val="single" w:sz="4" w:space="0" w:color="auto"/>
                    <w:bottom w:val="single" w:sz="4" w:space="0" w:color="auto"/>
                    <w:right w:val="single" w:sz="4" w:space="0" w:color="auto"/>
                  </w:tcBorders>
                  <w:vAlign w:val="center"/>
                  <w:hideMark/>
                </w:tcPr>
                <w:p w14:paraId="67C550FB" w14:textId="77777777" w:rsidR="00FB67C2" w:rsidRPr="00036766" w:rsidRDefault="00FB67C2" w:rsidP="00FB67C2">
                  <w:pPr>
                    <w:ind w:firstLine="0"/>
                    <w:jc w:val="left"/>
                    <w:rPr>
                      <w:b/>
                      <w:bCs/>
                      <w:sz w:val="18"/>
                      <w:szCs w:val="18"/>
                      <w:lang w:val="ro-RO"/>
                    </w:rPr>
                  </w:pPr>
                </w:p>
              </w:tc>
              <w:tc>
                <w:tcPr>
                  <w:tcW w:w="1076" w:type="dxa"/>
                  <w:tcBorders>
                    <w:top w:val="nil"/>
                    <w:left w:val="nil"/>
                    <w:bottom w:val="single" w:sz="4" w:space="0" w:color="auto"/>
                    <w:right w:val="single" w:sz="4" w:space="0" w:color="auto"/>
                  </w:tcBorders>
                  <w:shd w:val="clear" w:color="auto" w:fill="auto"/>
                  <w:vAlign w:val="center"/>
                  <w:hideMark/>
                </w:tcPr>
                <w:p w14:paraId="17C092A4" w14:textId="77777777" w:rsidR="00FB67C2" w:rsidRPr="00036766" w:rsidRDefault="00FB67C2" w:rsidP="00FB67C2">
                  <w:pPr>
                    <w:ind w:firstLine="0"/>
                    <w:jc w:val="left"/>
                    <w:rPr>
                      <w:sz w:val="18"/>
                      <w:szCs w:val="18"/>
                      <w:lang w:val="ro-RO"/>
                    </w:rPr>
                  </w:pPr>
                  <w:r w:rsidRPr="00036766">
                    <w:rPr>
                      <w:sz w:val="18"/>
                      <w:szCs w:val="18"/>
                      <w:lang w:val="ro-RO"/>
                    </w:rPr>
                    <w:t>Dintre care unități științifice</w:t>
                  </w:r>
                </w:p>
              </w:tc>
              <w:tc>
                <w:tcPr>
                  <w:tcW w:w="661" w:type="dxa"/>
                  <w:tcBorders>
                    <w:top w:val="nil"/>
                    <w:left w:val="nil"/>
                    <w:bottom w:val="single" w:sz="4" w:space="0" w:color="auto"/>
                    <w:right w:val="single" w:sz="4" w:space="0" w:color="auto"/>
                  </w:tcBorders>
                  <w:shd w:val="clear" w:color="auto" w:fill="auto"/>
                  <w:noWrap/>
                  <w:vAlign w:val="center"/>
                  <w:hideMark/>
                </w:tcPr>
                <w:p w14:paraId="51C64ECE" w14:textId="77777777" w:rsidR="00FB67C2" w:rsidRPr="00036766" w:rsidRDefault="00FB67C2" w:rsidP="00FB67C2">
                  <w:pPr>
                    <w:ind w:firstLine="0"/>
                    <w:jc w:val="center"/>
                    <w:rPr>
                      <w:sz w:val="18"/>
                      <w:szCs w:val="18"/>
                      <w:lang w:val="ro-RO"/>
                    </w:rPr>
                  </w:pPr>
                  <w:r w:rsidRPr="00036766">
                    <w:rPr>
                      <w:sz w:val="18"/>
                      <w:szCs w:val="18"/>
                      <w:lang w:val="ro-RO"/>
                    </w:rPr>
                    <w:t>94.5</w:t>
                  </w:r>
                </w:p>
              </w:tc>
              <w:tc>
                <w:tcPr>
                  <w:tcW w:w="639" w:type="dxa"/>
                  <w:tcBorders>
                    <w:top w:val="nil"/>
                    <w:left w:val="nil"/>
                    <w:bottom w:val="single" w:sz="4" w:space="0" w:color="auto"/>
                    <w:right w:val="single" w:sz="4" w:space="0" w:color="auto"/>
                  </w:tcBorders>
                  <w:shd w:val="clear" w:color="auto" w:fill="auto"/>
                  <w:noWrap/>
                  <w:vAlign w:val="center"/>
                  <w:hideMark/>
                </w:tcPr>
                <w:p w14:paraId="3FCA1BA3" w14:textId="77777777" w:rsidR="00FB67C2" w:rsidRPr="00036766" w:rsidRDefault="00FB67C2" w:rsidP="00FB67C2">
                  <w:pPr>
                    <w:ind w:firstLine="0"/>
                    <w:jc w:val="center"/>
                    <w:rPr>
                      <w:sz w:val="18"/>
                      <w:szCs w:val="18"/>
                      <w:lang w:val="ro-RO"/>
                    </w:rPr>
                  </w:pPr>
                  <w:r w:rsidRPr="00036766">
                    <w:rPr>
                      <w:sz w:val="18"/>
                      <w:szCs w:val="18"/>
                      <w:lang w:val="ro-RO"/>
                    </w:rPr>
                    <w:t>3.5</w:t>
                  </w:r>
                </w:p>
              </w:tc>
              <w:tc>
                <w:tcPr>
                  <w:tcW w:w="639" w:type="dxa"/>
                  <w:tcBorders>
                    <w:top w:val="nil"/>
                    <w:left w:val="nil"/>
                    <w:bottom w:val="single" w:sz="4" w:space="0" w:color="auto"/>
                    <w:right w:val="single" w:sz="4" w:space="0" w:color="auto"/>
                  </w:tcBorders>
                  <w:shd w:val="clear" w:color="auto" w:fill="auto"/>
                  <w:noWrap/>
                  <w:vAlign w:val="center"/>
                  <w:hideMark/>
                </w:tcPr>
                <w:p w14:paraId="47931E25" w14:textId="77777777" w:rsidR="00FB67C2" w:rsidRPr="00036766" w:rsidRDefault="00FB67C2" w:rsidP="00FB67C2">
                  <w:pPr>
                    <w:ind w:firstLine="0"/>
                    <w:jc w:val="center"/>
                    <w:rPr>
                      <w:sz w:val="18"/>
                      <w:szCs w:val="18"/>
                      <w:lang w:val="ro-RO"/>
                    </w:rPr>
                  </w:pPr>
                  <w:r w:rsidRPr="00036766">
                    <w:rPr>
                      <w:sz w:val="18"/>
                      <w:szCs w:val="18"/>
                      <w:lang w:val="ro-RO"/>
                    </w:rPr>
                    <w:t>45</w:t>
                  </w:r>
                </w:p>
              </w:tc>
              <w:tc>
                <w:tcPr>
                  <w:tcW w:w="638" w:type="dxa"/>
                  <w:tcBorders>
                    <w:top w:val="nil"/>
                    <w:left w:val="nil"/>
                    <w:bottom w:val="single" w:sz="4" w:space="0" w:color="auto"/>
                    <w:right w:val="single" w:sz="4" w:space="0" w:color="auto"/>
                  </w:tcBorders>
                  <w:shd w:val="clear" w:color="auto" w:fill="auto"/>
                  <w:noWrap/>
                  <w:vAlign w:val="center"/>
                  <w:hideMark/>
                </w:tcPr>
                <w:p w14:paraId="71F85ACA" w14:textId="77777777" w:rsidR="00FB67C2" w:rsidRPr="00036766" w:rsidRDefault="00FB67C2" w:rsidP="00FB67C2">
                  <w:pPr>
                    <w:ind w:firstLine="0"/>
                    <w:jc w:val="center"/>
                    <w:rPr>
                      <w:sz w:val="18"/>
                      <w:szCs w:val="18"/>
                      <w:lang w:val="ro-RO"/>
                    </w:rPr>
                  </w:pPr>
                  <w:r w:rsidRPr="00036766">
                    <w:rPr>
                      <w:sz w:val="18"/>
                      <w:szCs w:val="18"/>
                      <w:lang w:val="ro-RO"/>
                    </w:rPr>
                    <w:t>12.5</w:t>
                  </w:r>
                </w:p>
              </w:tc>
              <w:tc>
                <w:tcPr>
                  <w:tcW w:w="639" w:type="dxa"/>
                  <w:tcBorders>
                    <w:top w:val="nil"/>
                    <w:left w:val="nil"/>
                    <w:bottom w:val="single" w:sz="4" w:space="0" w:color="auto"/>
                    <w:right w:val="single" w:sz="4" w:space="0" w:color="auto"/>
                  </w:tcBorders>
                  <w:shd w:val="clear" w:color="auto" w:fill="auto"/>
                  <w:noWrap/>
                  <w:vAlign w:val="center"/>
                  <w:hideMark/>
                </w:tcPr>
                <w:p w14:paraId="5FBFE00E" w14:textId="77777777" w:rsidR="00FB67C2" w:rsidRPr="00036766" w:rsidRDefault="00FB67C2" w:rsidP="00FB67C2">
                  <w:pPr>
                    <w:ind w:firstLine="0"/>
                    <w:jc w:val="center"/>
                    <w:rPr>
                      <w:sz w:val="18"/>
                      <w:szCs w:val="18"/>
                      <w:lang w:val="ro-RO"/>
                    </w:rPr>
                  </w:pPr>
                  <w:r w:rsidRPr="00036766">
                    <w:rPr>
                      <w:sz w:val="18"/>
                      <w:szCs w:val="18"/>
                      <w:lang w:val="ro-RO"/>
                    </w:rPr>
                    <w:t>3</w:t>
                  </w:r>
                </w:p>
              </w:tc>
              <w:tc>
                <w:tcPr>
                  <w:tcW w:w="641" w:type="dxa"/>
                  <w:tcBorders>
                    <w:top w:val="nil"/>
                    <w:left w:val="nil"/>
                    <w:bottom w:val="single" w:sz="4" w:space="0" w:color="auto"/>
                    <w:right w:val="single" w:sz="4" w:space="0" w:color="auto"/>
                  </w:tcBorders>
                  <w:shd w:val="clear" w:color="auto" w:fill="auto"/>
                  <w:noWrap/>
                  <w:vAlign w:val="center"/>
                  <w:hideMark/>
                </w:tcPr>
                <w:p w14:paraId="5F036FD9"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7" w:type="dxa"/>
                  <w:tcBorders>
                    <w:top w:val="nil"/>
                    <w:left w:val="nil"/>
                    <w:bottom w:val="single" w:sz="4" w:space="0" w:color="auto"/>
                    <w:right w:val="single" w:sz="4" w:space="0" w:color="auto"/>
                  </w:tcBorders>
                  <w:shd w:val="clear" w:color="auto" w:fill="auto"/>
                  <w:noWrap/>
                  <w:vAlign w:val="center"/>
                  <w:hideMark/>
                </w:tcPr>
                <w:p w14:paraId="21E6ADDA"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29A84BC1" w14:textId="77777777" w:rsidR="00FB67C2" w:rsidRPr="00036766" w:rsidRDefault="00FB67C2" w:rsidP="00FB67C2">
                  <w:pPr>
                    <w:ind w:firstLine="0"/>
                    <w:jc w:val="center"/>
                    <w:rPr>
                      <w:sz w:val="18"/>
                      <w:szCs w:val="18"/>
                      <w:lang w:val="ro-RO"/>
                    </w:rPr>
                  </w:pPr>
                  <w:r w:rsidRPr="00036766">
                    <w:rPr>
                      <w:sz w:val="18"/>
                      <w:szCs w:val="18"/>
                      <w:lang w:val="ro-RO"/>
                    </w:rPr>
                    <w:t>17.5</w:t>
                  </w:r>
                </w:p>
              </w:tc>
            </w:tr>
            <w:tr w:rsidR="00FB67C2" w:rsidRPr="00036766" w14:paraId="61051C00" w14:textId="77777777" w:rsidTr="00FB67C2">
              <w:trPr>
                <w:trHeight w:val="315"/>
              </w:trPr>
              <w:tc>
                <w:tcPr>
                  <w:tcW w:w="1771" w:type="dxa"/>
                  <w:vMerge w:val="restart"/>
                  <w:tcBorders>
                    <w:top w:val="nil"/>
                    <w:left w:val="single" w:sz="4" w:space="0" w:color="auto"/>
                    <w:bottom w:val="single" w:sz="4" w:space="0" w:color="auto"/>
                    <w:right w:val="single" w:sz="4" w:space="0" w:color="auto"/>
                  </w:tcBorders>
                  <w:shd w:val="clear" w:color="auto" w:fill="auto"/>
                  <w:vAlign w:val="center"/>
                  <w:hideMark/>
                </w:tcPr>
                <w:p w14:paraId="130D199F" w14:textId="77777777" w:rsidR="00FB67C2" w:rsidRPr="00036766" w:rsidRDefault="00FB67C2" w:rsidP="00FB67C2">
                  <w:pPr>
                    <w:ind w:firstLine="0"/>
                    <w:jc w:val="left"/>
                    <w:rPr>
                      <w:b/>
                      <w:bCs/>
                      <w:sz w:val="18"/>
                      <w:szCs w:val="18"/>
                      <w:lang w:val="ro-RO"/>
                    </w:rPr>
                  </w:pPr>
                  <w:r w:rsidRPr="00036766">
                    <w:rPr>
                      <w:b/>
                      <w:bCs/>
                      <w:sz w:val="18"/>
                      <w:szCs w:val="18"/>
                      <w:lang w:val="ro-RO"/>
                    </w:rPr>
                    <w:t xml:space="preserve">Numărul de persoane angajate în cadrul instituției care dețin titlul </w:t>
                  </w:r>
                  <w:proofErr w:type="spellStart"/>
                  <w:r w:rsidRPr="00036766">
                    <w:rPr>
                      <w:b/>
                      <w:bCs/>
                      <w:sz w:val="18"/>
                      <w:szCs w:val="18"/>
                      <w:lang w:val="ro-RO"/>
                    </w:rPr>
                    <w:t>științifico</w:t>
                  </w:r>
                  <w:proofErr w:type="spellEnd"/>
                  <w:r w:rsidRPr="00036766">
                    <w:rPr>
                      <w:b/>
                      <w:bCs/>
                      <w:sz w:val="18"/>
                      <w:szCs w:val="18"/>
                      <w:lang w:val="ro-RO"/>
                    </w:rPr>
                    <w:t xml:space="preserve">-didactic de conferențiar universitar sau titlul științific de conferențiar cercetător </w:t>
                  </w:r>
                  <w:r w:rsidRPr="00036766">
                    <w:rPr>
                      <w:b/>
                      <w:bCs/>
                      <w:sz w:val="18"/>
                      <w:szCs w:val="18"/>
                      <w:u w:val="single"/>
                      <w:lang w:val="ro-RO"/>
                    </w:rPr>
                    <w:t xml:space="preserve">și nu dețin titlul științific de doctor sau de doctor </w:t>
                  </w:r>
                  <w:proofErr w:type="spellStart"/>
                  <w:r w:rsidRPr="00036766">
                    <w:rPr>
                      <w:b/>
                      <w:bCs/>
                      <w:sz w:val="18"/>
                      <w:szCs w:val="18"/>
                      <w:u w:val="single"/>
                      <w:lang w:val="ro-RO"/>
                    </w:rPr>
                    <w:t>habilitat</w:t>
                  </w:r>
                  <w:proofErr w:type="spellEnd"/>
                </w:p>
              </w:tc>
              <w:tc>
                <w:tcPr>
                  <w:tcW w:w="1076" w:type="dxa"/>
                  <w:tcBorders>
                    <w:top w:val="nil"/>
                    <w:left w:val="nil"/>
                    <w:bottom w:val="single" w:sz="4" w:space="0" w:color="auto"/>
                    <w:right w:val="single" w:sz="4" w:space="0" w:color="auto"/>
                  </w:tcBorders>
                  <w:shd w:val="clear" w:color="auto" w:fill="auto"/>
                  <w:vAlign w:val="center"/>
                  <w:hideMark/>
                </w:tcPr>
                <w:p w14:paraId="789CA84C" w14:textId="77777777" w:rsidR="00FB67C2" w:rsidRPr="00036766" w:rsidRDefault="00FB67C2" w:rsidP="00FB67C2">
                  <w:pPr>
                    <w:ind w:firstLine="0"/>
                    <w:jc w:val="left"/>
                    <w:rPr>
                      <w:sz w:val="18"/>
                      <w:szCs w:val="18"/>
                      <w:lang w:val="ro-RO"/>
                    </w:rPr>
                  </w:pPr>
                  <w:r w:rsidRPr="00036766">
                    <w:rPr>
                      <w:sz w:val="18"/>
                      <w:szCs w:val="18"/>
                      <w:lang w:val="ro-RO"/>
                    </w:rPr>
                    <w:t>Total</w:t>
                  </w:r>
                </w:p>
              </w:tc>
              <w:tc>
                <w:tcPr>
                  <w:tcW w:w="661" w:type="dxa"/>
                  <w:tcBorders>
                    <w:top w:val="nil"/>
                    <w:left w:val="nil"/>
                    <w:bottom w:val="single" w:sz="4" w:space="0" w:color="auto"/>
                    <w:right w:val="single" w:sz="4" w:space="0" w:color="auto"/>
                  </w:tcBorders>
                  <w:shd w:val="clear" w:color="auto" w:fill="auto"/>
                  <w:noWrap/>
                  <w:vAlign w:val="center"/>
                  <w:hideMark/>
                </w:tcPr>
                <w:p w14:paraId="2CF16D03" w14:textId="77777777" w:rsidR="00FB67C2" w:rsidRPr="00036766" w:rsidRDefault="00FB67C2" w:rsidP="00FB67C2">
                  <w:pPr>
                    <w:ind w:firstLine="0"/>
                    <w:jc w:val="center"/>
                    <w:rPr>
                      <w:sz w:val="18"/>
                      <w:szCs w:val="18"/>
                      <w:lang w:val="ro-RO"/>
                    </w:rPr>
                  </w:pPr>
                  <w:r w:rsidRPr="00036766">
                    <w:rPr>
                      <w:sz w:val="18"/>
                      <w:szCs w:val="18"/>
                      <w:lang w:val="ro-RO"/>
                    </w:rPr>
                    <w:t>6</w:t>
                  </w:r>
                </w:p>
              </w:tc>
              <w:tc>
                <w:tcPr>
                  <w:tcW w:w="639" w:type="dxa"/>
                  <w:tcBorders>
                    <w:top w:val="nil"/>
                    <w:left w:val="nil"/>
                    <w:bottom w:val="single" w:sz="4" w:space="0" w:color="auto"/>
                    <w:right w:val="single" w:sz="4" w:space="0" w:color="auto"/>
                  </w:tcBorders>
                  <w:shd w:val="clear" w:color="auto" w:fill="auto"/>
                  <w:noWrap/>
                  <w:vAlign w:val="center"/>
                  <w:hideMark/>
                </w:tcPr>
                <w:p w14:paraId="44EFDA3D"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4094414F"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8" w:type="dxa"/>
                  <w:tcBorders>
                    <w:top w:val="nil"/>
                    <w:left w:val="nil"/>
                    <w:bottom w:val="single" w:sz="4" w:space="0" w:color="auto"/>
                    <w:right w:val="single" w:sz="4" w:space="0" w:color="auto"/>
                  </w:tcBorders>
                  <w:shd w:val="clear" w:color="auto" w:fill="auto"/>
                  <w:noWrap/>
                  <w:vAlign w:val="center"/>
                  <w:hideMark/>
                </w:tcPr>
                <w:p w14:paraId="129A43CD"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4327C99E"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41" w:type="dxa"/>
                  <w:tcBorders>
                    <w:top w:val="nil"/>
                    <w:left w:val="nil"/>
                    <w:bottom w:val="single" w:sz="4" w:space="0" w:color="auto"/>
                    <w:right w:val="single" w:sz="4" w:space="0" w:color="auto"/>
                  </w:tcBorders>
                  <w:shd w:val="clear" w:color="auto" w:fill="auto"/>
                  <w:noWrap/>
                  <w:vAlign w:val="center"/>
                  <w:hideMark/>
                </w:tcPr>
                <w:p w14:paraId="686E8A70"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7" w:type="dxa"/>
                  <w:tcBorders>
                    <w:top w:val="nil"/>
                    <w:left w:val="nil"/>
                    <w:bottom w:val="single" w:sz="4" w:space="0" w:color="auto"/>
                    <w:right w:val="single" w:sz="4" w:space="0" w:color="auto"/>
                  </w:tcBorders>
                  <w:shd w:val="clear" w:color="auto" w:fill="auto"/>
                  <w:noWrap/>
                  <w:vAlign w:val="center"/>
                  <w:hideMark/>
                </w:tcPr>
                <w:p w14:paraId="73C1D4EF"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6E12C464" w14:textId="77777777" w:rsidR="00FB67C2" w:rsidRPr="00036766" w:rsidRDefault="00FB67C2" w:rsidP="00FB67C2">
                  <w:pPr>
                    <w:ind w:firstLine="0"/>
                    <w:jc w:val="center"/>
                    <w:rPr>
                      <w:sz w:val="18"/>
                      <w:szCs w:val="18"/>
                      <w:lang w:val="ro-RO"/>
                    </w:rPr>
                  </w:pPr>
                  <w:r w:rsidRPr="00036766">
                    <w:rPr>
                      <w:sz w:val="18"/>
                      <w:szCs w:val="18"/>
                      <w:lang w:val="ro-RO"/>
                    </w:rPr>
                    <w:t>0</w:t>
                  </w:r>
                </w:p>
              </w:tc>
            </w:tr>
            <w:tr w:rsidR="00FB67C2" w:rsidRPr="00036766" w14:paraId="0DD081FE" w14:textId="77777777" w:rsidTr="00FB67C2">
              <w:trPr>
                <w:trHeight w:val="960"/>
              </w:trPr>
              <w:tc>
                <w:tcPr>
                  <w:tcW w:w="1771" w:type="dxa"/>
                  <w:vMerge/>
                  <w:tcBorders>
                    <w:top w:val="nil"/>
                    <w:left w:val="single" w:sz="4" w:space="0" w:color="auto"/>
                    <w:bottom w:val="single" w:sz="4" w:space="0" w:color="auto"/>
                    <w:right w:val="single" w:sz="4" w:space="0" w:color="auto"/>
                  </w:tcBorders>
                  <w:vAlign w:val="center"/>
                  <w:hideMark/>
                </w:tcPr>
                <w:p w14:paraId="1C100697" w14:textId="77777777" w:rsidR="00FB67C2" w:rsidRPr="00036766" w:rsidRDefault="00FB67C2" w:rsidP="00FB67C2">
                  <w:pPr>
                    <w:ind w:firstLine="0"/>
                    <w:jc w:val="left"/>
                    <w:rPr>
                      <w:b/>
                      <w:bCs/>
                      <w:sz w:val="18"/>
                      <w:szCs w:val="18"/>
                      <w:lang w:val="ro-RO"/>
                    </w:rPr>
                  </w:pPr>
                </w:p>
              </w:tc>
              <w:tc>
                <w:tcPr>
                  <w:tcW w:w="1076" w:type="dxa"/>
                  <w:tcBorders>
                    <w:top w:val="nil"/>
                    <w:left w:val="nil"/>
                    <w:bottom w:val="single" w:sz="4" w:space="0" w:color="auto"/>
                    <w:right w:val="single" w:sz="4" w:space="0" w:color="auto"/>
                  </w:tcBorders>
                  <w:shd w:val="clear" w:color="auto" w:fill="auto"/>
                  <w:vAlign w:val="center"/>
                  <w:hideMark/>
                </w:tcPr>
                <w:p w14:paraId="2DD9997C" w14:textId="77777777" w:rsidR="00FB67C2" w:rsidRPr="00036766" w:rsidRDefault="00FB67C2" w:rsidP="00FB67C2">
                  <w:pPr>
                    <w:ind w:firstLine="0"/>
                    <w:jc w:val="left"/>
                    <w:rPr>
                      <w:sz w:val="18"/>
                      <w:szCs w:val="18"/>
                      <w:lang w:val="ro-RO"/>
                    </w:rPr>
                  </w:pPr>
                  <w:r w:rsidRPr="00036766">
                    <w:rPr>
                      <w:sz w:val="18"/>
                      <w:szCs w:val="18"/>
                      <w:lang w:val="ro-RO"/>
                    </w:rPr>
                    <w:t>Dintre care angajați în funcții de conducere</w:t>
                  </w:r>
                </w:p>
              </w:tc>
              <w:tc>
                <w:tcPr>
                  <w:tcW w:w="661" w:type="dxa"/>
                  <w:tcBorders>
                    <w:top w:val="nil"/>
                    <w:left w:val="nil"/>
                    <w:bottom w:val="single" w:sz="4" w:space="0" w:color="auto"/>
                    <w:right w:val="single" w:sz="4" w:space="0" w:color="auto"/>
                  </w:tcBorders>
                  <w:shd w:val="clear" w:color="auto" w:fill="auto"/>
                  <w:noWrap/>
                  <w:vAlign w:val="center"/>
                  <w:hideMark/>
                </w:tcPr>
                <w:p w14:paraId="0FE20098"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6C3D72D3"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0C6AFDEB"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8" w:type="dxa"/>
                  <w:tcBorders>
                    <w:top w:val="nil"/>
                    <w:left w:val="nil"/>
                    <w:bottom w:val="single" w:sz="4" w:space="0" w:color="auto"/>
                    <w:right w:val="single" w:sz="4" w:space="0" w:color="auto"/>
                  </w:tcBorders>
                  <w:shd w:val="clear" w:color="auto" w:fill="auto"/>
                  <w:noWrap/>
                  <w:vAlign w:val="center"/>
                  <w:hideMark/>
                </w:tcPr>
                <w:p w14:paraId="7F9BDE2F"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19A7ABA9"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41" w:type="dxa"/>
                  <w:tcBorders>
                    <w:top w:val="nil"/>
                    <w:left w:val="nil"/>
                    <w:bottom w:val="single" w:sz="4" w:space="0" w:color="auto"/>
                    <w:right w:val="single" w:sz="4" w:space="0" w:color="auto"/>
                  </w:tcBorders>
                  <w:shd w:val="clear" w:color="auto" w:fill="auto"/>
                  <w:noWrap/>
                  <w:vAlign w:val="center"/>
                  <w:hideMark/>
                </w:tcPr>
                <w:p w14:paraId="50712C2A"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7" w:type="dxa"/>
                  <w:tcBorders>
                    <w:top w:val="nil"/>
                    <w:left w:val="nil"/>
                    <w:bottom w:val="single" w:sz="4" w:space="0" w:color="auto"/>
                    <w:right w:val="single" w:sz="4" w:space="0" w:color="auto"/>
                  </w:tcBorders>
                  <w:shd w:val="clear" w:color="auto" w:fill="auto"/>
                  <w:noWrap/>
                  <w:vAlign w:val="center"/>
                  <w:hideMark/>
                </w:tcPr>
                <w:p w14:paraId="20B822D3"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531CAAC7" w14:textId="77777777" w:rsidR="00FB67C2" w:rsidRPr="00036766" w:rsidRDefault="00FB67C2" w:rsidP="00FB67C2">
                  <w:pPr>
                    <w:ind w:firstLine="0"/>
                    <w:jc w:val="center"/>
                    <w:rPr>
                      <w:sz w:val="18"/>
                      <w:szCs w:val="18"/>
                      <w:lang w:val="ro-RO"/>
                    </w:rPr>
                  </w:pPr>
                  <w:r w:rsidRPr="00036766">
                    <w:rPr>
                      <w:sz w:val="18"/>
                      <w:szCs w:val="18"/>
                      <w:lang w:val="ro-RO"/>
                    </w:rPr>
                    <w:t>0</w:t>
                  </w:r>
                </w:p>
              </w:tc>
            </w:tr>
            <w:tr w:rsidR="00FB67C2" w:rsidRPr="00036766" w14:paraId="30E49158" w14:textId="77777777" w:rsidTr="00FB67C2">
              <w:trPr>
                <w:trHeight w:val="960"/>
              </w:trPr>
              <w:tc>
                <w:tcPr>
                  <w:tcW w:w="1771" w:type="dxa"/>
                  <w:vMerge/>
                  <w:tcBorders>
                    <w:top w:val="nil"/>
                    <w:left w:val="single" w:sz="4" w:space="0" w:color="auto"/>
                    <w:bottom w:val="single" w:sz="4" w:space="0" w:color="auto"/>
                    <w:right w:val="single" w:sz="4" w:space="0" w:color="auto"/>
                  </w:tcBorders>
                  <w:vAlign w:val="center"/>
                  <w:hideMark/>
                </w:tcPr>
                <w:p w14:paraId="13179DC1" w14:textId="77777777" w:rsidR="00FB67C2" w:rsidRPr="00036766" w:rsidRDefault="00FB67C2" w:rsidP="00FB67C2">
                  <w:pPr>
                    <w:ind w:firstLine="0"/>
                    <w:jc w:val="left"/>
                    <w:rPr>
                      <w:b/>
                      <w:bCs/>
                      <w:sz w:val="18"/>
                      <w:szCs w:val="18"/>
                      <w:lang w:val="ro-RO"/>
                    </w:rPr>
                  </w:pPr>
                </w:p>
              </w:tc>
              <w:tc>
                <w:tcPr>
                  <w:tcW w:w="1076" w:type="dxa"/>
                  <w:tcBorders>
                    <w:top w:val="nil"/>
                    <w:left w:val="nil"/>
                    <w:bottom w:val="single" w:sz="4" w:space="0" w:color="auto"/>
                    <w:right w:val="single" w:sz="4" w:space="0" w:color="auto"/>
                  </w:tcBorders>
                  <w:shd w:val="clear" w:color="auto" w:fill="auto"/>
                  <w:vAlign w:val="center"/>
                  <w:hideMark/>
                </w:tcPr>
                <w:p w14:paraId="0C0BBC99" w14:textId="77777777" w:rsidR="00FB67C2" w:rsidRPr="00036766" w:rsidRDefault="00FB67C2" w:rsidP="00FB67C2">
                  <w:pPr>
                    <w:ind w:firstLine="0"/>
                    <w:jc w:val="left"/>
                    <w:rPr>
                      <w:sz w:val="18"/>
                      <w:szCs w:val="18"/>
                      <w:lang w:val="ro-RO"/>
                    </w:rPr>
                  </w:pPr>
                  <w:r w:rsidRPr="00036766">
                    <w:rPr>
                      <w:sz w:val="18"/>
                      <w:szCs w:val="18"/>
                      <w:lang w:val="ro-RO"/>
                    </w:rPr>
                    <w:t>Dintre care angajați în funcții științifice</w:t>
                  </w:r>
                </w:p>
              </w:tc>
              <w:tc>
                <w:tcPr>
                  <w:tcW w:w="661" w:type="dxa"/>
                  <w:tcBorders>
                    <w:top w:val="nil"/>
                    <w:left w:val="nil"/>
                    <w:bottom w:val="single" w:sz="4" w:space="0" w:color="auto"/>
                    <w:right w:val="single" w:sz="4" w:space="0" w:color="auto"/>
                  </w:tcBorders>
                  <w:shd w:val="clear" w:color="auto" w:fill="auto"/>
                  <w:noWrap/>
                  <w:vAlign w:val="center"/>
                  <w:hideMark/>
                </w:tcPr>
                <w:p w14:paraId="394EF7FF" w14:textId="77777777" w:rsidR="00FB67C2" w:rsidRPr="00036766" w:rsidRDefault="00FB67C2" w:rsidP="00FB67C2">
                  <w:pPr>
                    <w:ind w:firstLine="0"/>
                    <w:jc w:val="center"/>
                    <w:rPr>
                      <w:sz w:val="18"/>
                      <w:szCs w:val="18"/>
                      <w:lang w:val="ro-RO"/>
                    </w:rPr>
                  </w:pPr>
                  <w:r w:rsidRPr="00036766">
                    <w:rPr>
                      <w:sz w:val="18"/>
                      <w:szCs w:val="18"/>
                      <w:lang w:val="ro-RO"/>
                    </w:rPr>
                    <w:t>1</w:t>
                  </w:r>
                </w:p>
              </w:tc>
              <w:tc>
                <w:tcPr>
                  <w:tcW w:w="639" w:type="dxa"/>
                  <w:tcBorders>
                    <w:top w:val="nil"/>
                    <w:left w:val="nil"/>
                    <w:bottom w:val="single" w:sz="4" w:space="0" w:color="auto"/>
                    <w:right w:val="single" w:sz="4" w:space="0" w:color="auto"/>
                  </w:tcBorders>
                  <w:shd w:val="clear" w:color="auto" w:fill="auto"/>
                  <w:noWrap/>
                  <w:vAlign w:val="center"/>
                  <w:hideMark/>
                </w:tcPr>
                <w:p w14:paraId="258CD73E"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272A24B1"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8" w:type="dxa"/>
                  <w:tcBorders>
                    <w:top w:val="nil"/>
                    <w:left w:val="nil"/>
                    <w:bottom w:val="single" w:sz="4" w:space="0" w:color="auto"/>
                    <w:right w:val="single" w:sz="4" w:space="0" w:color="auto"/>
                  </w:tcBorders>
                  <w:shd w:val="clear" w:color="auto" w:fill="auto"/>
                  <w:noWrap/>
                  <w:vAlign w:val="center"/>
                  <w:hideMark/>
                </w:tcPr>
                <w:p w14:paraId="16CE5280"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043FB4D2"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41" w:type="dxa"/>
                  <w:tcBorders>
                    <w:top w:val="nil"/>
                    <w:left w:val="nil"/>
                    <w:bottom w:val="single" w:sz="4" w:space="0" w:color="auto"/>
                    <w:right w:val="single" w:sz="4" w:space="0" w:color="auto"/>
                  </w:tcBorders>
                  <w:shd w:val="clear" w:color="auto" w:fill="auto"/>
                  <w:noWrap/>
                  <w:vAlign w:val="center"/>
                  <w:hideMark/>
                </w:tcPr>
                <w:p w14:paraId="1B08983C"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7" w:type="dxa"/>
                  <w:tcBorders>
                    <w:top w:val="nil"/>
                    <w:left w:val="nil"/>
                    <w:bottom w:val="single" w:sz="4" w:space="0" w:color="auto"/>
                    <w:right w:val="single" w:sz="4" w:space="0" w:color="auto"/>
                  </w:tcBorders>
                  <w:shd w:val="clear" w:color="auto" w:fill="auto"/>
                  <w:noWrap/>
                  <w:vAlign w:val="center"/>
                  <w:hideMark/>
                </w:tcPr>
                <w:p w14:paraId="33C4F543"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2601DF69" w14:textId="77777777" w:rsidR="00FB67C2" w:rsidRPr="00036766" w:rsidRDefault="00FB67C2" w:rsidP="00FB67C2">
                  <w:pPr>
                    <w:ind w:firstLine="0"/>
                    <w:jc w:val="center"/>
                    <w:rPr>
                      <w:sz w:val="18"/>
                      <w:szCs w:val="18"/>
                      <w:lang w:val="ro-RO"/>
                    </w:rPr>
                  </w:pPr>
                  <w:r w:rsidRPr="00036766">
                    <w:rPr>
                      <w:sz w:val="18"/>
                      <w:szCs w:val="18"/>
                      <w:lang w:val="ro-RO"/>
                    </w:rPr>
                    <w:t>0</w:t>
                  </w:r>
                </w:p>
              </w:tc>
            </w:tr>
            <w:tr w:rsidR="00FB67C2" w:rsidRPr="00036766" w14:paraId="03A10DD9" w14:textId="77777777" w:rsidTr="00FB67C2">
              <w:trPr>
                <w:trHeight w:val="315"/>
              </w:trPr>
              <w:tc>
                <w:tcPr>
                  <w:tcW w:w="1771" w:type="dxa"/>
                  <w:vMerge w:val="restart"/>
                  <w:tcBorders>
                    <w:top w:val="nil"/>
                    <w:left w:val="single" w:sz="4" w:space="0" w:color="auto"/>
                    <w:bottom w:val="single" w:sz="4" w:space="0" w:color="auto"/>
                    <w:right w:val="single" w:sz="4" w:space="0" w:color="auto"/>
                  </w:tcBorders>
                  <w:shd w:val="clear" w:color="auto" w:fill="auto"/>
                  <w:vAlign w:val="center"/>
                  <w:hideMark/>
                </w:tcPr>
                <w:p w14:paraId="4BA89A69" w14:textId="77777777" w:rsidR="00FB67C2" w:rsidRPr="00036766" w:rsidRDefault="00FB67C2" w:rsidP="00FB67C2">
                  <w:pPr>
                    <w:ind w:firstLine="0"/>
                    <w:jc w:val="left"/>
                    <w:rPr>
                      <w:b/>
                      <w:bCs/>
                      <w:sz w:val="18"/>
                      <w:szCs w:val="18"/>
                      <w:lang w:val="ro-RO"/>
                    </w:rPr>
                  </w:pPr>
                  <w:r w:rsidRPr="00036766">
                    <w:rPr>
                      <w:b/>
                      <w:bCs/>
                      <w:sz w:val="18"/>
                      <w:szCs w:val="18"/>
                      <w:lang w:val="ro-RO"/>
                    </w:rPr>
                    <w:t xml:space="preserve">Numărul de unități de personal (norme) ocupate de persoanele angajate în cadrul instituției care dețin titlul </w:t>
                  </w:r>
                  <w:proofErr w:type="spellStart"/>
                  <w:r w:rsidRPr="00036766">
                    <w:rPr>
                      <w:b/>
                      <w:bCs/>
                      <w:sz w:val="18"/>
                      <w:szCs w:val="18"/>
                      <w:lang w:val="ro-RO"/>
                    </w:rPr>
                    <w:t>științifico</w:t>
                  </w:r>
                  <w:proofErr w:type="spellEnd"/>
                  <w:r w:rsidRPr="00036766">
                    <w:rPr>
                      <w:b/>
                      <w:bCs/>
                      <w:sz w:val="18"/>
                      <w:szCs w:val="18"/>
                      <w:lang w:val="ro-RO"/>
                    </w:rPr>
                    <w:t xml:space="preserve">-didactic de conferențiar universitar sau titlul științific de conferențiar </w:t>
                  </w:r>
                  <w:r w:rsidRPr="00036766">
                    <w:rPr>
                      <w:b/>
                      <w:bCs/>
                      <w:sz w:val="18"/>
                      <w:szCs w:val="18"/>
                      <w:lang w:val="ro-RO"/>
                    </w:rPr>
                    <w:lastRenderedPageBreak/>
                    <w:t xml:space="preserve">cercetător </w:t>
                  </w:r>
                  <w:r w:rsidRPr="00036766">
                    <w:rPr>
                      <w:b/>
                      <w:bCs/>
                      <w:sz w:val="18"/>
                      <w:szCs w:val="18"/>
                      <w:u w:val="single"/>
                      <w:lang w:val="ro-RO"/>
                    </w:rPr>
                    <w:t xml:space="preserve">și nu dețin titlul științific de doctor sau de doctor </w:t>
                  </w:r>
                  <w:proofErr w:type="spellStart"/>
                  <w:r w:rsidRPr="00036766">
                    <w:rPr>
                      <w:b/>
                      <w:bCs/>
                      <w:sz w:val="18"/>
                      <w:szCs w:val="18"/>
                      <w:u w:val="single"/>
                      <w:lang w:val="ro-RO"/>
                    </w:rPr>
                    <w:t>habilitat</w:t>
                  </w:r>
                  <w:proofErr w:type="spellEnd"/>
                </w:p>
              </w:tc>
              <w:tc>
                <w:tcPr>
                  <w:tcW w:w="1076" w:type="dxa"/>
                  <w:tcBorders>
                    <w:top w:val="nil"/>
                    <w:left w:val="nil"/>
                    <w:bottom w:val="single" w:sz="4" w:space="0" w:color="auto"/>
                    <w:right w:val="single" w:sz="4" w:space="0" w:color="auto"/>
                  </w:tcBorders>
                  <w:shd w:val="clear" w:color="auto" w:fill="auto"/>
                  <w:vAlign w:val="center"/>
                  <w:hideMark/>
                </w:tcPr>
                <w:p w14:paraId="1E3885E3" w14:textId="77777777" w:rsidR="00FB67C2" w:rsidRPr="00036766" w:rsidRDefault="00FB67C2" w:rsidP="00FB67C2">
                  <w:pPr>
                    <w:ind w:firstLine="0"/>
                    <w:jc w:val="left"/>
                    <w:rPr>
                      <w:sz w:val="18"/>
                      <w:szCs w:val="18"/>
                      <w:lang w:val="ro-RO"/>
                    </w:rPr>
                  </w:pPr>
                  <w:r w:rsidRPr="00036766">
                    <w:rPr>
                      <w:sz w:val="18"/>
                      <w:szCs w:val="18"/>
                      <w:lang w:val="ro-RO"/>
                    </w:rPr>
                    <w:lastRenderedPageBreak/>
                    <w:t>Total</w:t>
                  </w:r>
                </w:p>
              </w:tc>
              <w:tc>
                <w:tcPr>
                  <w:tcW w:w="661" w:type="dxa"/>
                  <w:tcBorders>
                    <w:top w:val="nil"/>
                    <w:left w:val="nil"/>
                    <w:bottom w:val="single" w:sz="4" w:space="0" w:color="auto"/>
                    <w:right w:val="single" w:sz="4" w:space="0" w:color="auto"/>
                  </w:tcBorders>
                  <w:shd w:val="clear" w:color="auto" w:fill="auto"/>
                  <w:noWrap/>
                  <w:vAlign w:val="center"/>
                  <w:hideMark/>
                </w:tcPr>
                <w:p w14:paraId="797523D6" w14:textId="77777777" w:rsidR="00FB67C2" w:rsidRPr="00036766" w:rsidRDefault="00FB67C2" w:rsidP="00FB67C2">
                  <w:pPr>
                    <w:ind w:firstLine="0"/>
                    <w:jc w:val="center"/>
                    <w:rPr>
                      <w:sz w:val="18"/>
                      <w:szCs w:val="18"/>
                      <w:lang w:val="ro-RO"/>
                    </w:rPr>
                  </w:pPr>
                  <w:r w:rsidRPr="00036766">
                    <w:rPr>
                      <w:sz w:val="18"/>
                      <w:szCs w:val="18"/>
                      <w:lang w:val="ro-RO"/>
                    </w:rPr>
                    <w:t>4.5</w:t>
                  </w:r>
                </w:p>
              </w:tc>
              <w:tc>
                <w:tcPr>
                  <w:tcW w:w="639" w:type="dxa"/>
                  <w:tcBorders>
                    <w:top w:val="nil"/>
                    <w:left w:val="nil"/>
                    <w:bottom w:val="single" w:sz="4" w:space="0" w:color="auto"/>
                    <w:right w:val="single" w:sz="4" w:space="0" w:color="auto"/>
                  </w:tcBorders>
                  <w:shd w:val="clear" w:color="auto" w:fill="auto"/>
                  <w:noWrap/>
                  <w:vAlign w:val="center"/>
                  <w:hideMark/>
                </w:tcPr>
                <w:p w14:paraId="1DECC8CC"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1FDFFDEC"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8" w:type="dxa"/>
                  <w:tcBorders>
                    <w:top w:val="nil"/>
                    <w:left w:val="nil"/>
                    <w:bottom w:val="single" w:sz="4" w:space="0" w:color="auto"/>
                    <w:right w:val="single" w:sz="4" w:space="0" w:color="auto"/>
                  </w:tcBorders>
                  <w:shd w:val="clear" w:color="auto" w:fill="auto"/>
                  <w:noWrap/>
                  <w:vAlign w:val="center"/>
                  <w:hideMark/>
                </w:tcPr>
                <w:p w14:paraId="6F1D08F8"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47EE01D0"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41" w:type="dxa"/>
                  <w:tcBorders>
                    <w:top w:val="nil"/>
                    <w:left w:val="nil"/>
                    <w:bottom w:val="single" w:sz="4" w:space="0" w:color="auto"/>
                    <w:right w:val="single" w:sz="4" w:space="0" w:color="auto"/>
                  </w:tcBorders>
                  <w:shd w:val="clear" w:color="auto" w:fill="auto"/>
                  <w:noWrap/>
                  <w:vAlign w:val="center"/>
                  <w:hideMark/>
                </w:tcPr>
                <w:p w14:paraId="10C85BD0"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7" w:type="dxa"/>
                  <w:tcBorders>
                    <w:top w:val="nil"/>
                    <w:left w:val="nil"/>
                    <w:bottom w:val="single" w:sz="4" w:space="0" w:color="auto"/>
                    <w:right w:val="single" w:sz="4" w:space="0" w:color="auto"/>
                  </w:tcBorders>
                  <w:shd w:val="clear" w:color="auto" w:fill="auto"/>
                  <w:noWrap/>
                  <w:vAlign w:val="center"/>
                  <w:hideMark/>
                </w:tcPr>
                <w:p w14:paraId="7176E678"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7974745D" w14:textId="77777777" w:rsidR="00FB67C2" w:rsidRPr="00036766" w:rsidRDefault="00FB67C2" w:rsidP="00FB67C2">
                  <w:pPr>
                    <w:ind w:firstLine="0"/>
                    <w:jc w:val="center"/>
                    <w:rPr>
                      <w:sz w:val="18"/>
                      <w:szCs w:val="18"/>
                      <w:lang w:val="ro-RO"/>
                    </w:rPr>
                  </w:pPr>
                  <w:r w:rsidRPr="00036766">
                    <w:rPr>
                      <w:sz w:val="18"/>
                      <w:szCs w:val="18"/>
                      <w:lang w:val="ro-RO"/>
                    </w:rPr>
                    <w:t>0</w:t>
                  </w:r>
                </w:p>
              </w:tc>
            </w:tr>
            <w:tr w:rsidR="00FB67C2" w:rsidRPr="00036766" w14:paraId="43B33E33" w14:textId="77777777" w:rsidTr="00FB67C2">
              <w:trPr>
                <w:trHeight w:val="720"/>
              </w:trPr>
              <w:tc>
                <w:tcPr>
                  <w:tcW w:w="1771" w:type="dxa"/>
                  <w:vMerge/>
                  <w:tcBorders>
                    <w:top w:val="nil"/>
                    <w:left w:val="single" w:sz="4" w:space="0" w:color="auto"/>
                    <w:bottom w:val="single" w:sz="4" w:space="0" w:color="auto"/>
                    <w:right w:val="single" w:sz="4" w:space="0" w:color="auto"/>
                  </w:tcBorders>
                  <w:vAlign w:val="center"/>
                  <w:hideMark/>
                </w:tcPr>
                <w:p w14:paraId="549CED43" w14:textId="77777777" w:rsidR="00FB67C2" w:rsidRPr="00036766" w:rsidRDefault="00FB67C2" w:rsidP="00FB67C2">
                  <w:pPr>
                    <w:ind w:firstLine="0"/>
                    <w:jc w:val="left"/>
                    <w:rPr>
                      <w:b/>
                      <w:bCs/>
                      <w:sz w:val="18"/>
                      <w:szCs w:val="18"/>
                      <w:lang w:val="ro-RO"/>
                    </w:rPr>
                  </w:pPr>
                </w:p>
              </w:tc>
              <w:tc>
                <w:tcPr>
                  <w:tcW w:w="1076" w:type="dxa"/>
                  <w:tcBorders>
                    <w:top w:val="nil"/>
                    <w:left w:val="nil"/>
                    <w:bottom w:val="single" w:sz="4" w:space="0" w:color="auto"/>
                    <w:right w:val="single" w:sz="4" w:space="0" w:color="auto"/>
                  </w:tcBorders>
                  <w:shd w:val="clear" w:color="auto" w:fill="auto"/>
                  <w:vAlign w:val="center"/>
                  <w:hideMark/>
                </w:tcPr>
                <w:p w14:paraId="2346FC5B" w14:textId="77777777" w:rsidR="00FB67C2" w:rsidRPr="00036766" w:rsidRDefault="00FB67C2" w:rsidP="00FB67C2">
                  <w:pPr>
                    <w:ind w:firstLine="0"/>
                    <w:jc w:val="left"/>
                    <w:rPr>
                      <w:sz w:val="18"/>
                      <w:szCs w:val="18"/>
                      <w:lang w:val="ro-RO"/>
                    </w:rPr>
                  </w:pPr>
                  <w:r w:rsidRPr="00036766">
                    <w:rPr>
                      <w:sz w:val="18"/>
                      <w:szCs w:val="18"/>
                      <w:lang w:val="ro-RO"/>
                    </w:rPr>
                    <w:t>Dintre care unități de conducere</w:t>
                  </w:r>
                </w:p>
              </w:tc>
              <w:tc>
                <w:tcPr>
                  <w:tcW w:w="661" w:type="dxa"/>
                  <w:tcBorders>
                    <w:top w:val="nil"/>
                    <w:left w:val="nil"/>
                    <w:bottom w:val="single" w:sz="4" w:space="0" w:color="auto"/>
                    <w:right w:val="single" w:sz="4" w:space="0" w:color="auto"/>
                  </w:tcBorders>
                  <w:shd w:val="clear" w:color="auto" w:fill="auto"/>
                  <w:noWrap/>
                  <w:vAlign w:val="center"/>
                  <w:hideMark/>
                </w:tcPr>
                <w:p w14:paraId="754C00CD"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7FC7BF31"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2CFEAB6B"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8" w:type="dxa"/>
                  <w:tcBorders>
                    <w:top w:val="nil"/>
                    <w:left w:val="nil"/>
                    <w:bottom w:val="single" w:sz="4" w:space="0" w:color="auto"/>
                    <w:right w:val="single" w:sz="4" w:space="0" w:color="auto"/>
                  </w:tcBorders>
                  <w:shd w:val="clear" w:color="auto" w:fill="auto"/>
                  <w:noWrap/>
                  <w:vAlign w:val="center"/>
                  <w:hideMark/>
                </w:tcPr>
                <w:p w14:paraId="41030203"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2B70F446"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41" w:type="dxa"/>
                  <w:tcBorders>
                    <w:top w:val="nil"/>
                    <w:left w:val="nil"/>
                    <w:bottom w:val="single" w:sz="4" w:space="0" w:color="auto"/>
                    <w:right w:val="single" w:sz="4" w:space="0" w:color="auto"/>
                  </w:tcBorders>
                  <w:shd w:val="clear" w:color="auto" w:fill="auto"/>
                  <w:noWrap/>
                  <w:vAlign w:val="center"/>
                  <w:hideMark/>
                </w:tcPr>
                <w:p w14:paraId="2757EA56"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7" w:type="dxa"/>
                  <w:tcBorders>
                    <w:top w:val="nil"/>
                    <w:left w:val="nil"/>
                    <w:bottom w:val="single" w:sz="4" w:space="0" w:color="auto"/>
                    <w:right w:val="single" w:sz="4" w:space="0" w:color="auto"/>
                  </w:tcBorders>
                  <w:shd w:val="clear" w:color="auto" w:fill="auto"/>
                  <w:noWrap/>
                  <w:vAlign w:val="center"/>
                  <w:hideMark/>
                </w:tcPr>
                <w:p w14:paraId="72C5B4F7"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25BC4BC3" w14:textId="77777777" w:rsidR="00FB67C2" w:rsidRPr="00036766" w:rsidRDefault="00FB67C2" w:rsidP="00FB67C2">
                  <w:pPr>
                    <w:ind w:firstLine="0"/>
                    <w:jc w:val="center"/>
                    <w:rPr>
                      <w:sz w:val="18"/>
                      <w:szCs w:val="18"/>
                      <w:lang w:val="ro-RO"/>
                    </w:rPr>
                  </w:pPr>
                  <w:r w:rsidRPr="00036766">
                    <w:rPr>
                      <w:sz w:val="18"/>
                      <w:szCs w:val="18"/>
                      <w:lang w:val="ro-RO"/>
                    </w:rPr>
                    <w:t>0</w:t>
                  </w:r>
                </w:p>
              </w:tc>
            </w:tr>
            <w:tr w:rsidR="00FB67C2" w:rsidRPr="00036766" w14:paraId="304F1503" w14:textId="77777777" w:rsidTr="00FB67C2">
              <w:trPr>
                <w:trHeight w:val="720"/>
              </w:trPr>
              <w:tc>
                <w:tcPr>
                  <w:tcW w:w="1771" w:type="dxa"/>
                  <w:vMerge/>
                  <w:tcBorders>
                    <w:top w:val="nil"/>
                    <w:left w:val="single" w:sz="4" w:space="0" w:color="auto"/>
                    <w:bottom w:val="single" w:sz="4" w:space="0" w:color="auto"/>
                    <w:right w:val="single" w:sz="4" w:space="0" w:color="auto"/>
                  </w:tcBorders>
                  <w:vAlign w:val="center"/>
                  <w:hideMark/>
                </w:tcPr>
                <w:p w14:paraId="4E65F382" w14:textId="77777777" w:rsidR="00FB67C2" w:rsidRPr="00036766" w:rsidRDefault="00FB67C2" w:rsidP="00FB67C2">
                  <w:pPr>
                    <w:ind w:firstLine="0"/>
                    <w:jc w:val="left"/>
                    <w:rPr>
                      <w:b/>
                      <w:bCs/>
                      <w:sz w:val="18"/>
                      <w:szCs w:val="18"/>
                      <w:lang w:val="ro-RO"/>
                    </w:rPr>
                  </w:pPr>
                </w:p>
              </w:tc>
              <w:tc>
                <w:tcPr>
                  <w:tcW w:w="1076" w:type="dxa"/>
                  <w:tcBorders>
                    <w:top w:val="nil"/>
                    <w:left w:val="nil"/>
                    <w:bottom w:val="single" w:sz="4" w:space="0" w:color="auto"/>
                    <w:right w:val="single" w:sz="4" w:space="0" w:color="auto"/>
                  </w:tcBorders>
                  <w:shd w:val="clear" w:color="auto" w:fill="auto"/>
                  <w:vAlign w:val="center"/>
                  <w:hideMark/>
                </w:tcPr>
                <w:p w14:paraId="383B98EB" w14:textId="77777777" w:rsidR="00FB67C2" w:rsidRPr="00036766" w:rsidRDefault="00FB67C2" w:rsidP="00FB67C2">
                  <w:pPr>
                    <w:ind w:firstLine="0"/>
                    <w:jc w:val="left"/>
                    <w:rPr>
                      <w:sz w:val="18"/>
                      <w:szCs w:val="18"/>
                      <w:lang w:val="ro-RO"/>
                    </w:rPr>
                  </w:pPr>
                  <w:r w:rsidRPr="00036766">
                    <w:rPr>
                      <w:sz w:val="18"/>
                      <w:szCs w:val="18"/>
                      <w:lang w:val="ro-RO"/>
                    </w:rPr>
                    <w:t>Dintre care unități științifice</w:t>
                  </w:r>
                </w:p>
              </w:tc>
              <w:tc>
                <w:tcPr>
                  <w:tcW w:w="661" w:type="dxa"/>
                  <w:tcBorders>
                    <w:top w:val="nil"/>
                    <w:left w:val="nil"/>
                    <w:bottom w:val="single" w:sz="4" w:space="0" w:color="auto"/>
                    <w:right w:val="single" w:sz="4" w:space="0" w:color="auto"/>
                  </w:tcBorders>
                  <w:shd w:val="clear" w:color="auto" w:fill="auto"/>
                  <w:noWrap/>
                  <w:vAlign w:val="center"/>
                  <w:hideMark/>
                </w:tcPr>
                <w:p w14:paraId="61664F47" w14:textId="77777777" w:rsidR="00FB67C2" w:rsidRPr="00036766" w:rsidRDefault="00FB67C2" w:rsidP="00FB67C2">
                  <w:pPr>
                    <w:ind w:firstLine="0"/>
                    <w:jc w:val="center"/>
                    <w:rPr>
                      <w:sz w:val="18"/>
                      <w:szCs w:val="18"/>
                      <w:lang w:val="ro-RO"/>
                    </w:rPr>
                  </w:pPr>
                  <w:r w:rsidRPr="00036766">
                    <w:rPr>
                      <w:sz w:val="18"/>
                      <w:szCs w:val="18"/>
                      <w:lang w:val="ro-RO"/>
                    </w:rPr>
                    <w:t>0.5</w:t>
                  </w:r>
                </w:p>
              </w:tc>
              <w:tc>
                <w:tcPr>
                  <w:tcW w:w="639" w:type="dxa"/>
                  <w:tcBorders>
                    <w:top w:val="nil"/>
                    <w:left w:val="nil"/>
                    <w:bottom w:val="single" w:sz="4" w:space="0" w:color="auto"/>
                    <w:right w:val="single" w:sz="4" w:space="0" w:color="auto"/>
                  </w:tcBorders>
                  <w:shd w:val="clear" w:color="auto" w:fill="auto"/>
                  <w:noWrap/>
                  <w:vAlign w:val="center"/>
                  <w:hideMark/>
                </w:tcPr>
                <w:p w14:paraId="2CFC43D1"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64C2676A"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8" w:type="dxa"/>
                  <w:tcBorders>
                    <w:top w:val="nil"/>
                    <w:left w:val="nil"/>
                    <w:bottom w:val="single" w:sz="4" w:space="0" w:color="auto"/>
                    <w:right w:val="single" w:sz="4" w:space="0" w:color="auto"/>
                  </w:tcBorders>
                  <w:shd w:val="clear" w:color="auto" w:fill="auto"/>
                  <w:noWrap/>
                  <w:vAlign w:val="center"/>
                  <w:hideMark/>
                </w:tcPr>
                <w:p w14:paraId="11063A15"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36EEF2AC"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41" w:type="dxa"/>
                  <w:tcBorders>
                    <w:top w:val="nil"/>
                    <w:left w:val="nil"/>
                    <w:bottom w:val="single" w:sz="4" w:space="0" w:color="auto"/>
                    <w:right w:val="single" w:sz="4" w:space="0" w:color="auto"/>
                  </w:tcBorders>
                  <w:shd w:val="clear" w:color="auto" w:fill="auto"/>
                  <w:noWrap/>
                  <w:vAlign w:val="center"/>
                  <w:hideMark/>
                </w:tcPr>
                <w:p w14:paraId="07E08F6C"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7" w:type="dxa"/>
                  <w:tcBorders>
                    <w:top w:val="nil"/>
                    <w:left w:val="nil"/>
                    <w:bottom w:val="single" w:sz="4" w:space="0" w:color="auto"/>
                    <w:right w:val="single" w:sz="4" w:space="0" w:color="auto"/>
                  </w:tcBorders>
                  <w:shd w:val="clear" w:color="auto" w:fill="auto"/>
                  <w:noWrap/>
                  <w:vAlign w:val="center"/>
                  <w:hideMark/>
                </w:tcPr>
                <w:p w14:paraId="4CEADB08"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68E18F9B" w14:textId="77777777" w:rsidR="00FB67C2" w:rsidRPr="00036766" w:rsidRDefault="00FB67C2" w:rsidP="00FB67C2">
                  <w:pPr>
                    <w:ind w:firstLine="0"/>
                    <w:jc w:val="center"/>
                    <w:rPr>
                      <w:sz w:val="18"/>
                      <w:szCs w:val="18"/>
                      <w:lang w:val="ro-RO"/>
                    </w:rPr>
                  </w:pPr>
                  <w:r w:rsidRPr="00036766">
                    <w:rPr>
                      <w:sz w:val="18"/>
                      <w:szCs w:val="18"/>
                      <w:lang w:val="ro-RO"/>
                    </w:rPr>
                    <w:t>0</w:t>
                  </w:r>
                </w:p>
              </w:tc>
            </w:tr>
            <w:tr w:rsidR="00FB67C2" w:rsidRPr="00036766" w14:paraId="2DC80047" w14:textId="77777777" w:rsidTr="00FB67C2">
              <w:trPr>
                <w:trHeight w:val="315"/>
              </w:trPr>
              <w:tc>
                <w:tcPr>
                  <w:tcW w:w="1771" w:type="dxa"/>
                  <w:vMerge w:val="restart"/>
                  <w:tcBorders>
                    <w:top w:val="nil"/>
                    <w:left w:val="single" w:sz="4" w:space="0" w:color="auto"/>
                    <w:bottom w:val="single" w:sz="4" w:space="0" w:color="auto"/>
                    <w:right w:val="single" w:sz="4" w:space="0" w:color="auto"/>
                  </w:tcBorders>
                  <w:shd w:val="clear" w:color="auto" w:fill="auto"/>
                  <w:vAlign w:val="center"/>
                  <w:hideMark/>
                </w:tcPr>
                <w:p w14:paraId="64E5D68D" w14:textId="77777777" w:rsidR="00FB67C2" w:rsidRPr="00036766" w:rsidRDefault="00FB67C2" w:rsidP="00FB67C2">
                  <w:pPr>
                    <w:ind w:firstLine="0"/>
                    <w:jc w:val="left"/>
                    <w:rPr>
                      <w:b/>
                      <w:bCs/>
                      <w:sz w:val="18"/>
                      <w:szCs w:val="18"/>
                      <w:lang w:val="ro-RO"/>
                    </w:rPr>
                  </w:pPr>
                  <w:r w:rsidRPr="00036766">
                    <w:rPr>
                      <w:b/>
                      <w:bCs/>
                      <w:sz w:val="18"/>
                      <w:szCs w:val="18"/>
                      <w:lang w:val="ro-RO"/>
                    </w:rPr>
                    <w:t xml:space="preserve">Numărul de persoane angajate în cadrul instituției care dețin titlul </w:t>
                  </w:r>
                  <w:proofErr w:type="spellStart"/>
                  <w:r w:rsidRPr="00036766">
                    <w:rPr>
                      <w:b/>
                      <w:bCs/>
                      <w:sz w:val="18"/>
                      <w:szCs w:val="18"/>
                      <w:lang w:val="ro-RO"/>
                    </w:rPr>
                    <w:t>științifico</w:t>
                  </w:r>
                  <w:proofErr w:type="spellEnd"/>
                  <w:r w:rsidRPr="00036766">
                    <w:rPr>
                      <w:b/>
                      <w:bCs/>
                      <w:sz w:val="18"/>
                      <w:szCs w:val="18"/>
                      <w:lang w:val="ro-RO"/>
                    </w:rPr>
                    <w:t xml:space="preserve">-didactic de profesor universitar sau titlul științific de profesor cercetător </w:t>
                  </w:r>
                  <w:r w:rsidRPr="00036766">
                    <w:rPr>
                      <w:b/>
                      <w:bCs/>
                      <w:sz w:val="18"/>
                      <w:szCs w:val="18"/>
                      <w:u w:val="single"/>
                      <w:lang w:val="ro-RO"/>
                    </w:rPr>
                    <w:t xml:space="preserve">și nu dețin titlul științific de doctor </w:t>
                  </w:r>
                  <w:proofErr w:type="spellStart"/>
                  <w:r w:rsidRPr="00036766">
                    <w:rPr>
                      <w:b/>
                      <w:bCs/>
                      <w:sz w:val="18"/>
                      <w:szCs w:val="18"/>
                      <w:u w:val="single"/>
                      <w:lang w:val="ro-RO"/>
                    </w:rPr>
                    <w:t>habilitat</w:t>
                  </w:r>
                  <w:proofErr w:type="spellEnd"/>
                </w:p>
              </w:tc>
              <w:tc>
                <w:tcPr>
                  <w:tcW w:w="1076" w:type="dxa"/>
                  <w:tcBorders>
                    <w:top w:val="nil"/>
                    <w:left w:val="nil"/>
                    <w:bottom w:val="single" w:sz="4" w:space="0" w:color="auto"/>
                    <w:right w:val="single" w:sz="4" w:space="0" w:color="auto"/>
                  </w:tcBorders>
                  <w:shd w:val="clear" w:color="auto" w:fill="auto"/>
                  <w:vAlign w:val="center"/>
                  <w:hideMark/>
                </w:tcPr>
                <w:p w14:paraId="6064BD7B" w14:textId="77777777" w:rsidR="00FB67C2" w:rsidRPr="00036766" w:rsidRDefault="00FB67C2" w:rsidP="00FB67C2">
                  <w:pPr>
                    <w:ind w:firstLine="0"/>
                    <w:jc w:val="left"/>
                    <w:rPr>
                      <w:sz w:val="18"/>
                      <w:szCs w:val="18"/>
                      <w:lang w:val="ro-RO"/>
                    </w:rPr>
                  </w:pPr>
                  <w:r w:rsidRPr="00036766">
                    <w:rPr>
                      <w:sz w:val="18"/>
                      <w:szCs w:val="18"/>
                      <w:lang w:val="ro-RO"/>
                    </w:rPr>
                    <w:t>Total</w:t>
                  </w:r>
                </w:p>
              </w:tc>
              <w:tc>
                <w:tcPr>
                  <w:tcW w:w="661" w:type="dxa"/>
                  <w:tcBorders>
                    <w:top w:val="nil"/>
                    <w:left w:val="nil"/>
                    <w:bottom w:val="single" w:sz="4" w:space="0" w:color="auto"/>
                    <w:right w:val="single" w:sz="4" w:space="0" w:color="auto"/>
                  </w:tcBorders>
                  <w:shd w:val="clear" w:color="auto" w:fill="auto"/>
                  <w:noWrap/>
                  <w:vAlign w:val="center"/>
                  <w:hideMark/>
                </w:tcPr>
                <w:p w14:paraId="13C604DB" w14:textId="77777777" w:rsidR="00FB67C2" w:rsidRPr="00036766" w:rsidRDefault="00FB67C2" w:rsidP="00FB67C2">
                  <w:pPr>
                    <w:ind w:firstLine="0"/>
                    <w:jc w:val="center"/>
                    <w:rPr>
                      <w:sz w:val="18"/>
                      <w:szCs w:val="18"/>
                      <w:lang w:val="ro-RO"/>
                    </w:rPr>
                  </w:pPr>
                  <w:r w:rsidRPr="00036766">
                    <w:rPr>
                      <w:sz w:val="18"/>
                      <w:szCs w:val="18"/>
                      <w:lang w:val="ro-RO"/>
                    </w:rPr>
                    <w:t>3</w:t>
                  </w:r>
                </w:p>
              </w:tc>
              <w:tc>
                <w:tcPr>
                  <w:tcW w:w="639" w:type="dxa"/>
                  <w:tcBorders>
                    <w:top w:val="nil"/>
                    <w:left w:val="nil"/>
                    <w:bottom w:val="single" w:sz="4" w:space="0" w:color="auto"/>
                    <w:right w:val="single" w:sz="4" w:space="0" w:color="auto"/>
                  </w:tcBorders>
                  <w:shd w:val="clear" w:color="auto" w:fill="auto"/>
                  <w:noWrap/>
                  <w:vAlign w:val="center"/>
                  <w:hideMark/>
                </w:tcPr>
                <w:p w14:paraId="2EB511FD"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737FD4DF" w14:textId="77777777" w:rsidR="00FB67C2" w:rsidRPr="00036766" w:rsidRDefault="00FB67C2" w:rsidP="00FB67C2">
                  <w:pPr>
                    <w:ind w:firstLine="0"/>
                    <w:jc w:val="center"/>
                    <w:rPr>
                      <w:sz w:val="18"/>
                      <w:szCs w:val="18"/>
                      <w:lang w:val="ro-RO"/>
                    </w:rPr>
                  </w:pPr>
                  <w:r w:rsidRPr="00036766">
                    <w:rPr>
                      <w:sz w:val="18"/>
                      <w:szCs w:val="18"/>
                      <w:lang w:val="ro-RO"/>
                    </w:rPr>
                    <w:t>1</w:t>
                  </w:r>
                </w:p>
              </w:tc>
              <w:tc>
                <w:tcPr>
                  <w:tcW w:w="638" w:type="dxa"/>
                  <w:tcBorders>
                    <w:top w:val="nil"/>
                    <w:left w:val="nil"/>
                    <w:bottom w:val="single" w:sz="4" w:space="0" w:color="auto"/>
                    <w:right w:val="single" w:sz="4" w:space="0" w:color="auto"/>
                  </w:tcBorders>
                  <w:shd w:val="clear" w:color="auto" w:fill="auto"/>
                  <w:noWrap/>
                  <w:vAlign w:val="center"/>
                  <w:hideMark/>
                </w:tcPr>
                <w:p w14:paraId="0A167789"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1AF47473" w14:textId="77777777" w:rsidR="00FB67C2" w:rsidRPr="00036766" w:rsidRDefault="00FB67C2" w:rsidP="00FB67C2">
                  <w:pPr>
                    <w:ind w:firstLine="0"/>
                    <w:jc w:val="center"/>
                    <w:rPr>
                      <w:sz w:val="18"/>
                      <w:szCs w:val="18"/>
                      <w:lang w:val="ro-RO"/>
                    </w:rPr>
                  </w:pPr>
                  <w:r w:rsidRPr="00036766">
                    <w:rPr>
                      <w:sz w:val="18"/>
                      <w:szCs w:val="18"/>
                      <w:lang w:val="ro-RO"/>
                    </w:rPr>
                    <w:t>2</w:t>
                  </w:r>
                </w:p>
              </w:tc>
              <w:tc>
                <w:tcPr>
                  <w:tcW w:w="641" w:type="dxa"/>
                  <w:tcBorders>
                    <w:top w:val="nil"/>
                    <w:left w:val="nil"/>
                    <w:bottom w:val="single" w:sz="4" w:space="0" w:color="auto"/>
                    <w:right w:val="single" w:sz="4" w:space="0" w:color="auto"/>
                  </w:tcBorders>
                  <w:shd w:val="clear" w:color="auto" w:fill="auto"/>
                  <w:noWrap/>
                  <w:vAlign w:val="center"/>
                  <w:hideMark/>
                </w:tcPr>
                <w:p w14:paraId="2F2423AA"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7" w:type="dxa"/>
                  <w:tcBorders>
                    <w:top w:val="nil"/>
                    <w:left w:val="nil"/>
                    <w:bottom w:val="single" w:sz="4" w:space="0" w:color="auto"/>
                    <w:right w:val="single" w:sz="4" w:space="0" w:color="auto"/>
                  </w:tcBorders>
                  <w:shd w:val="clear" w:color="auto" w:fill="auto"/>
                  <w:noWrap/>
                  <w:vAlign w:val="center"/>
                  <w:hideMark/>
                </w:tcPr>
                <w:p w14:paraId="1878F9F7"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741A3DF6" w14:textId="77777777" w:rsidR="00FB67C2" w:rsidRPr="00036766" w:rsidRDefault="00FB67C2" w:rsidP="00FB67C2">
                  <w:pPr>
                    <w:ind w:firstLine="0"/>
                    <w:jc w:val="center"/>
                    <w:rPr>
                      <w:sz w:val="18"/>
                      <w:szCs w:val="18"/>
                      <w:lang w:val="ro-RO"/>
                    </w:rPr>
                  </w:pPr>
                  <w:r w:rsidRPr="00036766">
                    <w:rPr>
                      <w:sz w:val="18"/>
                      <w:szCs w:val="18"/>
                      <w:lang w:val="ro-RO"/>
                    </w:rPr>
                    <w:t>0</w:t>
                  </w:r>
                </w:p>
              </w:tc>
            </w:tr>
            <w:tr w:rsidR="00FB67C2" w:rsidRPr="00036766" w14:paraId="1234F268" w14:textId="77777777" w:rsidTr="00FB67C2">
              <w:trPr>
                <w:trHeight w:val="960"/>
              </w:trPr>
              <w:tc>
                <w:tcPr>
                  <w:tcW w:w="1771" w:type="dxa"/>
                  <w:vMerge/>
                  <w:tcBorders>
                    <w:top w:val="nil"/>
                    <w:left w:val="single" w:sz="4" w:space="0" w:color="auto"/>
                    <w:bottom w:val="single" w:sz="4" w:space="0" w:color="auto"/>
                    <w:right w:val="single" w:sz="4" w:space="0" w:color="auto"/>
                  </w:tcBorders>
                  <w:vAlign w:val="center"/>
                  <w:hideMark/>
                </w:tcPr>
                <w:p w14:paraId="6CBF6BA6" w14:textId="77777777" w:rsidR="00FB67C2" w:rsidRPr="00036766" w:rsidRDefault="00FB67C2" w:rsidP="00FB67C2">
                  <w:pPr>
                    <w:ind w:firstLine="0"/>
                    <w:jc w:val="left"/>
                    <w:rPr>
                      <w:b/>
                      <w:bCs/>
                      <w:sz w:val="18"/>
                      <w:szCs w:val="18"/>
                      <w:lang w:val="ro-RO"/>
                    </w:rPr>
                  </w:pPr>
                </w:p>
              </w:tc>
              <w:tc>
                <w:tcPr>
                  <w:tcW w:w="1076" w:type="dxa"/>
                  <w:tcBorders>
                    <w:top w:val="nil"/>
                    <w:left w:val="nil"/>
                    <w:bottom w:val="single" w:sz="4" w:space="0" w:color="auto"/>
                    <w:right w:val="single" w:sz="4" w:space="0" w:color="auto"/>
                  </w:tcBorders>
                  <w:shd w:val="clear" w:color="auto" w:fill="auto"/>
                  <w:vAlign w:val="center"/>
                  <w:hideMark/>
                </w:tcPr>
                <w:p w14:paraId="0691A091" w14:textId="77777777" w:rsidR="00FB67C2" w:rsidRPr="00036766" w:rsidRDefault="00FB67C2" w:rsidP="00FB67C2">
                  <w:pPr>
                    <w:ind w:firstLine="0"/>
                    <w:jc w:val="left"/>
                    <w:rPr>
                      <w:sz w:val="18"/>
                      <w:szCs w:val="18"/>
                      <w:lang w:val="ro-RO"/>
                    </w:rPr>
                  </w:pPr>
                  <w:r w:rsidRPr="00036766">
                    <w:rPr>
                      <w:sz w:val="18"/>
                      <w:szCs w:val="18"/>
                      <w:lang w:val="ro-RO"/>
                    </w:rPr>
                    <w:t>Dintre care angajați în funcții de conducere</w:t>
                  </w:r>
                </w:p>
              </w:tc>
              <w:tc>
                <w:tcPr>
                  <w:tcW w:w="661" w:type="dxa"/>
                  <w:tcBorders>
                    <w:top w:val="nil"/>
                    <w:left w:val="nil"/>
                    <w:bottom w:val="single" w:sz="4" w:space="0" w:color="auto"/>
                    <w:right w:val="single" w:sz="4" w:space="0" w:color="auto"/>
                  </w:tcBorders>
                  <w:shd w:val="clear" w:color="auto" w:fill="auto"/>
                  <w:noWrap/>
                  <w:vAlign w:val="center"/>
                  <w:hideMark/>
                </w:tcPr>
                <w:p w14:paraId="1BC98576"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1D11CED8"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4F38F92D"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8" w:type="dxa"/>
                  <w:tcBorders>
                    <w:top w:val="nil"/>
                    <w:left w:val="nil"/>
                    <w:bottom w:val="single" w:sz="4" w:space="0" w:color="auto"/>
                    <w:right w:val="single" w:sz="4" w:space="0" w:color="auto"/>
                  </w:tcBorders>
                  <w:shd w:val="clear" w:color="auto" w:fill="auto"/>
                  <w:noWrap/>
                  <w:vAlign w:val="center"/>
                  <w:hideMark/>
                </w:tcPr>
                <w:p w14:paraId="57BC22D7"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679176BB"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41" w:type="dxa"/>
                  <w:tcBorders>
                    <w:top w:val="nil"/>
                    <w:left w:val="nil"/>
                    <w:bottom w:val="single" w:sz="4" w:space="0" w:color="auto"/>
                    <w:right w:val="single" w:sz="4" w:space="0" w:color="auto"/>
                  </w:tcBorders>
                  <w:shd w:val="clear" w:color="auto" w:fill="auto"/>
                  <w:noWrap/>
                  <w:vAlign w:val="center"/>
                  <w:hideMark/>
                </w:tcPr>
                <w:p w14:paraId="5284E1F6"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7" w:type="dxa"/>
                  <w:tcBorders>
                    <w:top w:val="nil"/>
                    <w:left w:val="nil"/>
                    <w:bottom w:val="single" w:sz="4" w:space="0" w:color="auto"/>
                    <w:right w:val="single" w:sz="4" w:space="0" w:color="auto"/>
                  </w:tcBorders>
                  <w:shd w:val="clear" w:color="auto" w:fill="auto"/>
                  <w:noWrap/>
                  <w:vAlign w:val="center"/>
                  <w:hideMark/>
                </w:tcPr>
                <w:p w14:paraId="4EDD8823"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23BC8487" w14:textId="77777777" w:rsidR="00FB67C2" w:rsidRPr="00036766" w:rsidRDefault="00FB67C2" w:rsidP="00FB67C2">
                  <w:pPr>
                    <w:ind w:firstLine="0"/>
                    <w:jc w:val="center"/>
                    <w:rPr>
                      <w:sz w:val="18"/>
                      <w:szCs w:val="18"/>
                      <w:lang w:val="ro-RO"/>
                    </w:rPr>
                  </w:pPr>
                  <w:r w:rsidRPr="00036766">
                    <w:rPr>
                      <w:sz w:val="18"/>
                      <w:szCs w:val="18"/>
                      <w:lang w:val="ro-RO"/>
                    </w:rPr>
                    <w:t>0</w:t>
                  </w:r>
                </w:p>
              </w:tc>
            </w:tr>
            <w:tr w:rsidR="00FB67C2" w:rsidRPr="00036766" w14:paraId="642E7344" w14:textId="77777777" w:rsidTr="00FB67C2">
              <w:trPr>
                <w:trHeight w:val="960"/>
              </w:trPr>
              <w:tc>
                <w:tcPr>
                  <w:tcW w:w="1771" w:type="dxa"/>
                  <w:vMerge/>
                  <w:tcBorders>
                    <w:top w:val="nil"/>
                    <w:left w:val="single" w:sz="4" w:space="0" w:color="auto"/>
                    <w:bottom w:val="single" w:sz="4" w:space="0" w:color="auto"/>
                    <w:right w:val="single" w:sz="4" w:space="0" w:color="auto"/>
                  </w:tcBorders>
                  <w:vAlign w:val="center"/>
                  <w:hideMark/>
                </w:tcPr>
                <w:p w14:paraId="14443E93" w14:textId="77777777" w:rsidR="00FB67C2" w:rsidRPr="00036766" w:rsidRDefault="00FB67C2" w:rsidP="00FB67C2">
                  <w:pPr>
                    <w:ind w:firstLine="0"/>
                    <w:jc w:val="left"/>
                    <w:rPr>
                      <w:b/>
                      <w:bCs/>
                      <w:sz w:val="18"/>
                      <w:szCs w:val="18"/>
                      <w:lang w:val="ro-RO"/>
                    </w:rPr>
                  </w:pPr>
                </w:p>
              </w:tc>
              <w:tc>
                <w:tcPr>
                  <w:tcW w:w="1076" w:type="dxa"/>
                  <w:tcBorders>
                    <w:top w:val="nil"/>
                    <w:left w:val="nil"/>
                    <w:bottom w:val="single" w:sz="4" w:space="0" w:color="auto"/>
                    <w:right w:val="single" w:sz="4" w:space="0" w:color="auto"/>
                  </w:tcBorders>
                  <w:shd w:val="clear" w:color="auto" w:fill="auto"/>
                  <w:vAlign w:val="center"/>
                  <w:hideMark/>
                </w:tcPr>
                <w:p w14:paraId="1921491F" w14:textId="77777777" w:rsidR="00FB67C2" w:rsidRPr="00036766" w:rsidRDefault="00FB67C2" w:rsidP="00FB67C2">
                  <w:pPr>
                    <w:ind w:firstLine="0"/>
                    <w:jc w:val="left"/>
                    <w:rPr>
                      <w:sz w:val="18"/>
                      <w:szCs w:val="18"/>
                      <w:lang w:val="ro-RO"/>
                    </w:rPr>
                  </w:pPr>
                  <w:r w:rsidRPr="00036766">
                    <w:rPr>
                      <w:sz w:val="18"/>
                      <w:szCs w:val="18"/>
                      <w:lang w:val="ro-RO"/>
                    </w:rPr>
                    <w:t>Dintre care angajați în funcții științifice</w:t>
                  </w:r>
                </w:p>
              </w:tc>
              <w:tc>
                <w:tcPr>
                  <w:tcW w:w="661" w:type="dxa"/>
                  <w:tcBorders>
                    <w:top w:val="nil"/>
                    <w:left w:val="nil"/>
                    <w:bottom w:val="single" w:sz="4" w:space="0" w:color="auto"/>
                    <w:right w:val="single" w:sz="4" w:space="0" w:color="auto"/>
                  </w:tcBorders>
                  <w:shd w:val="clear" w:color="auto" w:fill="auto"/>
                  <w:noWrap/>
                  <w:vAlign w:val="center"/>
                  <w:hideMark/>
                </w:tcPr>
                <w:p w14:paraId="2CFEFB30" w14:textId="77777777" w:rsidR="00FB67C2" w:rsidRPr="00036766" w:rsidRDefault="00FB67C2" w:rsidP="00FB67C2">
                  <w:pPr>
                    <w:ind w:firstLine="0"/>
                    <w:jc w:val="center"/>
                    <w:rPr>
                      <w:sz w:val="18"/>
                      <w:szCs w:val="18"/>
                      <w:lang w:val="ro-RO"/>
                    </w:rPr>
                  </w:pPr>
                  <w:r w:rsidRPr="00036766">
                    <w:rPr>
                      <w:sz w:val="18"/>
                      <w:szCs w:val="18"/>
                      <w:lang w:val="ro-RO"/>
                    </w:rPr>
                    <w:t>3</w:t>
                  </w:r>
                </w:p>
              </w:tc>
              <w:tc>
                <w:tcPr>
                  <w:tcW w:w="639" w:type="dxa"/>
                  <w:tcBorders>
                    <w:top w:val="nil"/>
                    <w:left w:val="nil"/>
                    <w:bottom w:val="single" w:sz="4" w:space="0" w:color="auto"/>
                    <w:right w:val="single" w:sz="4" w:space="0" w:color="auto"/>
                  </w:tcBorders>
                  <w:shd w:val="clear" w:color="auto" w:fill="auto"/>
                  <w:noWrap/>
                  <w:vAlign w:val="center"/>
                  <w:hideMark/>
                </w:tcPr>
                <w:p w14:paraId="4CF71A82"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3EC0BE4D" w14:textId="77777777" w:rsidR="00FB67C2" w:rsidRPr="00036766" w:rsidRDefault="00FB67C2" w:rsidP="00FB67C2">
                  <w:pPr>
                    <w:ind w:firstLine="0"/>
                    <w:jc w:val="center"/>
                    <w:rPr>
                      <w:sz w:val="18"/>
                      <w:szCs w:val="18"/>
                      <w:lang w:val="ro-RO"/>
                    </w:rPr>
                  </w:pPr>
                  <w:r w:rsidRPr="00036766">
                    <w:rPr>
                      <w:sz w:val="18"/>
                      <w:szCs w:val="18"/>
                      <w:lang w:val="ro-RO"/>
                    </w:rPr>
                    <w:t>1</w:t>
                  </w:r>
                </w:p>
              </w:tc>
              <w:tc>
                <w:tcPr>
                  <w:tcW w:w="638" w:type="dxa"/>
                  <w:tcBorders>
                    <w:top w:val="nil"/>
                    <w:left w:val="nil"/>
                    <w:bottom w:val="single" w:sz="4" w:space="0" w:color="auto"/>
                    <w:right w:val="single" w:sz="4" w:space="0" w:color="auto"/>
                  </w:tcBorders>
                  <w:shd w:val="clear" w:color="auto" w:fill="auto"/>
                  <w:noWrap/>
                  <w:vAlign w:val="center"/>
                  <w:hideMark/>
                </w:tcPr>
                <w:p w14:paraId="035157FC"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62A90103" w14:textId="77777777" w:rsidR="00FB67C2" w:rsidRPr="00036766" w:rsidRDefault="00FB67C2" w:rsidP="00FB67C2">
                  <w:pPr>
                    <w:ind w:firstLine="0"/>
                    <w:jc w:val="center"/>
                    <w:rPr>
                      <w:sz w:val="18"/>
                      <w:szCs w:val="18"/>
                      <w:lang w:val="ro-RO"/>
                    </w:rPr>
                  </w:pPr>
                  <w:r w:rsidRPr="00036766">
                    <w:rPr>
                      <w:sz w:val="18"/>
                      <w:szCs w:val="18"/>
                      <w:lang w:val="ro-RO"/>
                    </w:rPr>
                    <w:t>2</w:t>
                  </w:r>
                </w:p>
              </w:tc>
              <w:tc>
                <w:tcPr>
                  <w:tcW w:w="641" w:type="dxa"/>
                  <w:tcBorders>
                    <w:top w:val="nil"/>
                    <w:left w:val="nil"/>
                    <w:bottom w:val="single" w:sz="4" w:space="0" w:color="auto"/>
                    <w:right w:val="single" w:sz="4" w:space="0" w:color="auto"/>
                  </w:tcBorders>
                  <w:shd w:val="clear" w:color="auto" w:fill="auto"/>
                  <w:noWrap/>
                  <w:vAlign w:val="center"/>
                  <w:hideMark/>
                </w:tcPr>
                <w:p w14:paraId="0898BF37"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7" w:type="dxa"/>
                  <w:tcBorders>
                    <w:top w:val="nil"/>
                    <w:left w:val="nil"/>
                    <w:bottom w:val="single" w:sz="4" w:space="0" w:color="auto"/>
                    <w:right w:val="single" w:sz="4" w:space="0" w:color="auto"/>
                  </w:tcBorders>
                  <w:shd w:val="clear" w:color="auto" w:fill="auto"/>
                  <w:noWrap/>
                  <w:vAlign w:val="center"/>
                  <w:hideMark/>
                </w:tcPr>
                <w:p w14:paraId="66EC5368"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13489FFD" w14:textId="77777777" w:rsidR="00FB67C2" w:rsidRPr="00036766" w:rsidRDefault="00FB67C2" w:rsidP="00FB67C2">
                  <w:pPr>
                    <w:ind w:firstLine="0"/>
                    <w:jc w:val="center"/>
                    <w:rPr>
                      <w:sz w:val="18"/>
                      <w:szCs w:val="18"/>
                      <w:lang w:val="ro-RO"/>
                    </w:rPr>
                  </w:pPr>
                  <w:r w:rsidRPr="00036766">
                    <w:rPr>
                      <w:sz w:val="18"/>
                      <w:szCs w:val="18"/>
                      <w:lang w:val="ro-RO"/>
                    </w:rPr>
                    <w:t>0</w:t>
                  </w:r>
                </w:p>
              </w:tc>
            </w:tr>
            <w:tr w:rsidR="00FB67C2" w:rsidRPr="00036766" w14:paraId="6640F69C" w14:textId="77777777" w:rsidTr="00FB67C2">
              <w:trPr>
                <w:trHeight w:val="315"/>
              </w:trPr>
              <w:tc>
                <w:tcPr>
                  <w:tcW w:w="1771" w:type="dxa"/>
                  <w:vMerge w:val="restart"/>
                  <w:tcBorders>
                    <w:top w:val="nil"/>
                    <w:left w:val="single" w:sz="4" w:space="0" w:color="auto"/>
                    <w:bottom w:val="single" w:sz="4" w:space="0" w:color="auto"/>
                    <w:right w:val="single" w:sz="4" w:space="0" w:color="auto"/>
                  </w:tcBorders>
                  <w:shd w:val="clear" w:color="auto" w:fill="auto"/>
                  <w:vAlign w:val="center"/>
                  <w:hideMark/>
                </w:tcPr>
                <w:p w14:paraId="6508E70B" w14:textId="77777777" w:rsidR="00FB67C2" w:rsidRPr="00036766" w:rsidRDefault="00FB67C2" w:rsidP="00FB67C2">
                  <w:pPr>
                    <w:ind w:firstLine="0"/>
                    <w:jc w:val="left"/>
                    <w:rPr>
                      <w:b/>
                      <w:bCs/>
                      <w:sz w:val="18"/>
                      <w:szCs w:val="18"/>
                      <w:lang w:val="ro-RO"/>
                    </w:rPr>
                  </w:pPr>
                  <w:r w:rsidRPr="00036766">
                    <w:rPr>
                      <w:b/>
                      <w:bCs/>
                      <w:sz w:val="18"/>
                      <w:szCs w:val="18"/>
                      <w:lang w:val="ro-RO"/>
                    </w:rPr>
                    <w:t xml:space="preserve">Numărul de unități de personal (norme) ocupate de persoanele angajate în cadrul instituției care dețin titlul </w:t>
                  </w:r>
                  <w:proofErr w:type="spellStart"/>
                  <w:r w:rsidRPr="00036766">
                    <w:rPr>
                      <w:b/>
                      <w:bCs/>
                      <w:sz w:val="18"/>
                      <w:szCs w:val="18"/>
                      <w:lang w:val="ro-RO"/>
                    </w:rPr>
                    <w:t>științifico</w:t>
                  </w:r>
                  <w:proofErr w:type="spellEnd"/>
                  <w:r w:rsidRPr="00036766">
                    <w:rPr>
                      <w:b/>
                      <w:bCs/>
                      <w:sz w:val="18"/>
                      <w:szCs w:val="18"/>
                      <w:lang w:val="ro-RO"/>
                    </w:rPr>
                    <w:t xml:space="preserve">-didactic de profesor universitar sau titlul științific de profesor cercetător </w:t>
                  </w:r>
                  <w:r w:rsidRPr="00036766">
                    <w:rPr>
                      <w:b/>
                      <w:bCs/>
                      <w:sz w:val="18"/>
                      <w:szCs w:val="18"/>
                      <w:u w:val="single"/>
                      <w:lang w:val="ro-RO"/>
                    </w:rPr>
                    <w:t xml:space="preserve">și nu dețin titlul științific de doctor </w:t>
                  </w:r>
                  <w:proofErr w:type="spellStart"/>
                  <w:r w:rsidRPr="00036766">
                    <w:rPr>
                      <w:b/>
                      <w:bCs/>
                      <w:sz w:val="18"/>
                      <w:szCs w:val="18"/>
                      <w:u w:val="single"/>
                      <w:lang w:val="ro-RO"/>
                    </w:rPr>
                    <w:t>habilitat</w:t>
                  </w:r>
                  <w:proofErr w:type="spellEnd"/>
                </w:p>
              </w:tc>
              <w:tc>
                <w:tcPr>
                  <w:tcW w:w="1076" w:type="dxa"/>
                  <w:tcBorders>
                    <w:top w:val="nil"/>
                    <w:left w:val="nil"/>
                    <w:bottom w:val="single" w:sz="4" w:space="0" w:color="auto"/>
                    <w:right w:val="single" w:sz="4" w:space="0" w:color="auto"/>
                  </w:tcBorders>
                  <w:shd w:val="clear" w:color="auto" w:fill="auto"/>
                  <w:vAlign w:val="center"/>
                  <w:hideMark/>
                </w:tcPr>
                <w:p w14:paraId="21948E0E" w14:textId="77777777" w:rsidR="00FB67C2" w:rsidRPr="00036766" w:rsidRDefault="00FB67C2" w:rsidP="00FB67C2">
                  <w:pPr>
                    <w:ind w:firstLine="0"/>
                    <w:jc w:val="left"/>
                    <w:rPr>
                      <w:sz w:val="18"/>
                      <w:szCs w:val="18"/>
                      <w:lang w:val="ro-RO"/>
                    </w:rPr>
                  </w:pPr>
                  <w:r w:rsidRPr="00036766">
                    <w:rPr>
                      <w:sz w:val="18"/>
                      <w:szCs w:val="18"/>
                      <w:lang w:val="ro-RO"/>
                    </w:rPr>
                    <w:t>Total</w:t>
                  </w:r>
                </w:p>
              </w:tc>
              <w:tc>
                <w:tcPr>
                  <w:tcW w:w="661" w:type="dxa"/>
                  <w:tcBorders>
                    <w:top w:val="nil"/>
                    <w:left w:val="nil"/>
                    <w:bottom w:val="single" w:sz="4" w:space="0" w:color="auto"/>
                    <w:right w:val="single" w:sz="4" w:space="0" w:color="auto"/>
                  </w:tcBorders>
                  <w:shd w:val="clear" w:color="auto" w:fill="auto"/>
                  <w:noWrap/>
                  <w:vAlign w:val="center"/>
                  <w:hideMark/>
                </w:tcPr>
                <w:p w14:paraId="5B1A68A1" w14:textId="77777777" w:rsidR="00FB67C2" w:rsidRPr="00036766" w:rsidRDefault="00FB67C2" w:rsidP="00FB67C2">
                  <w:pPr>
                    <w:ind w:firstLine="0"/>
                    <w:jc w:val="center"/>
                    <w:rPr>
                      <w:sz w:val="18"/>
                      <w:szCs w:val="18"/>
                      <w:lang w:val="ro-RO"/>
                    </w:rPr>
                  </w:pPr>
                  <w:r w:rsidRPr="00036766">
                    <w:rPr>
                      <w:sz w:val="18"/>
                      <w:szCs w:val="18"/>
                      <w:lang w:val="ro-RO"/>
                    </w:rPr>
                    <w:t>0.75</w:t>
                  </w:r>
                </w:p>
              </w:tc>
              <w:tc>
                <w:tcPr>
                  <w:tcW w:w="639" w:type="dxa"/>
                  <w:tcBorders>
                    <w:top w:val="nil"/>
                    <w:left w:val="nil"/>
                    <w:bottom w:val="single" w:sz="4" w:space="0" w:color="auto"/>
                    <w:right w:val="single" w:sz="4" w:space="0" w:color="auto"/>
                  </w:tcBorders>
                  <w:shd w:val="clear" w:color="auto" w:fill="auto"/>
                  <w:noWrap/>
                  <w:vAlign w:val="center"/>
                  <w:hideMark/>
                </w:tcPr>
                <w:p w14:paraId="1F2CD583"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1607C115" w14:textId="77777777" w:rsidR="00FB67C2" w:rsidRPr="00036766" w:rsidRDefault="00FB67C2" w:rsidP="00FB67C2">
                  <w:pPr>
                    <w:ind w:firstLine="0"/>
                    <w:jc w:val="center"/>
                    <w:rPr>
                      <w:sz w:val="18"/>
                      <w:szCs w:val="18"/>
                      <w:lang w:val="ro-RO"/>
                    </w:rPr>
                  </w:pPr>
                  <w:r w:rsidRPr="00036766">
                    <w:rPr>
                      <w:sz w:val="18"/>
                      <w:szCs w:val="18"/>
                      <w:lang w:val="ro-RO"/>
                    </w:rPr>
                    <w:t>0.25</w:t>
                  </w:r>
                </w:p>
              </w:tc>
              <w:tc>
                <w:tcPr>
                  <w:tcW w:w="638" w:type="dxa"/>
                  <w:tcBorders>
                    <w:top w:val="nil"/>
                    <w:left w:val="nil"/>
                    <w:bottom w:val="single" w:sz="4" w:space="0" w:color="auto"/>
                    <w:right w:val="single" w:sz="4" w:space="0" w:color="auto"/>
                  </w:tcBorders>
                  <w:shd w:val="clear" w:color="auto" w:fill="auto"/>
                  <w:noWrap/>
                  <w:vAlign w:val="center"/>
                  <w:hideMark/>
                </w:tcPr>
                <w:p w14:paraId="428708D6"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516ADB26" w14:textId="77777777" w:rsidR="00FB67C2" w:rsidRPr="00036766" w:rsidRDefault="00FB67C2" w:rsidP="00FB67C2">
                  <w:pPr>
                    <w:ind w:firstLine="0"/>
                    <w:jc w:val="center"/>
                    <w:rPr>
                      <w:sz w:val="18"/>
                      <w:szCs w:val="18"/>
                      <w:lang w:val="ro-RO"/>
                    </w:rPr>
                  </w:pPr>
                  <w:r w:rsidRPr="00036766">
                    <w:rPr>
                      <w:sz w:val="18"/>
                      <w:szCs w:val="18"/>
                      <w:lang w:val="ro-RO"/>
                    </w:rPr>
                    <w:t>0.5</w:t>
                  </w:r>
                </w:p>
              </w:tc>
              <w:tc>
                <w:tcPr>
                  <w:tcW w:w="641" w:type="dxa"/>
                  <w:tcBorders>
                    <w:top w:val="nil"/>
                    <w:left w:val="nil"/>
                    <w:bottom w:val="single" w:sz="4" w:space="0" w:color="auto"/>
                    <w:right w:val="single" w:sz="4" w:space="0" w:color="auto"/>
                  </w:tcBorders>
                  <w:shd w:val="clear" w:color="auto" w:fill="auto"/>
                  <w:noWrap/>
                  <w:vAlign w:val="center"/>
                  <w:hideMark/>
                </w:tcPr>
                <w:p w14:paraId="0B661FBE"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7" w:type="dxa"/>
                  <w:tcBorders>
                    <w:top w:val="nil"/>
                    <w:left w:val="nil"/>
                    <w:bottom w:val="single" w:sz="4" w:space="0" w:color="auto"/>
                    <w:right w:val="single" w:sz="4" w:space="0" w:color="auto"/>
                  </w:tcBorders>
                  <w:shd w:val="clear" w:color="auto" w:fill="auto"/>
                  <w:noWrap/>
                  <w:vAlign w:val="center"/>
                  <w:hideMark/>
                </w:tcPr>
                <w:p w14:paraId="67DC74D1"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0F7A69FE" w14:textId="77777777" w:rsidR="00FB67C2" w:rsidRPr="00036766" w:rsidRDefault="00FB67C2" w:rsidP="00FB67C2">
                  <w:pPr>
                    <w:ind w:firstLine="0"/>
                    <w:jc w:val="center"/>
                    <w:rPr>
                      <w:sz w:val="18"/>
                      <w:szCs w:val="18"/>
                      <w:lang w:val="ro-RO"/>
                    </w:rPr>
                  </w:pPr>
                  <w:r w:rsidRPr="00036766">
                    <w:rPr>
                      <w:sz w:val="18"/>
                      <w:szCs w:val="18"/>
                      <w:lang w:val="ro-RO"/>
                    </w:rPr>
                    <w:t>0</w:t>
                  </w:r>
                </w:p>
              </w:tc>
            </w:tr>
            <w:tr w:rsidR="00FB67C2" w:rsidRPr="00036766" w14:paraId="4A3BD512" w14:textId="77777777" w:rsidTr="00FB67C2">
              <w:trPr>
                <w:trHeight w:val="720"/>
              </w:trPr>
              <w:tc>
                <w:tcPr>
                  <w:tcW w:w="1771" w:type="dxa"/>
                  <w:vMerge/>
                  <w:tcBorders>
                    <w:top w:val="nil"/>
                    <w:left w:val="single" w:sz="4" w:space="0" w:color="auto"/>
                    <w:bottom w:val="single" w:sz="4" w:space="0" w:color="auto"/>
                    <w:right w:val="single" w:sz="4" w:space="0" w:color="auto"/>
                  </w:tcBorders>
                  <w:vAlign w:val="center"/>
                  <w:hideMark/>
                </w:tcPr>
                <w:p w14:paraId="6541A77F" w14:textId="77777777" w:rsidR="00FB67C2" w:rsidRPr="00036766" w:rsidRDefault="00FB67C2" w:rsidP="00FB67C2">
                  <w:pPr>
                    <w:ind w:firstLine="0"/>
                    <w:jc w:val="left"/>
                    <w:rPr>
                      <w:b/>
                      <w:bCs/>
                      <w:sz w:val="18"/>
                      <w:szCs w:val="18"/>
                      <w:lang w:val="ro-RO"/>
                    </w:rPr>
                  </w:pPr>
                </w:p>
              </w:tc>
              <w:tc>
                <w:tcPr>
                  <w:tcW w:w="1076" w:type="dxa"/>
                  <w:tcBorders>
                    <w:top w:val="nil"/>
                    <w:left w:val="nil"/>
                    <w:bottom w:val="single" w:sz="4" w:space="0" w:color="auto"/>
                    <w:right w:val="single" w:sz="4" w:space="0" w:color="auto"/>
                  </w:tcBorders>
                  <w:shd w:val="clear" w:color="auto" w:fill="auto"/>
                  <w:vAlign w:val="center"/>
                  <w:hideMark/>
                </w:tcPr>
                <w:p w14:paraId="22C39166" w14:textId="77777777" w:rsidR="00FB67C2" w:rsidRPr="00036766" w:rsidRDefault="00FB67C2" w:rsidP="00FB67C2">
                  <w:pPr>
                    <w:ind w:firstLine="0"/>
                    <w:jc w:val="left"/>
                    <w:rPr>
                      <w:sz w:val="18"/>
                      <w:szCs w:val="18"/>
                      <w:lang w:val="ro-RO"/>
                    </w:rPr>
                  </w:pPr>
                  <w:r w:rsidRPr="00036766">
                    <w:rPr>
                      <w:sz w:val="18"/>
                      <w:szCs w:val="18"/>
                      <w:lang w:val="ro-RO"/>
                    </w:rPr>
                    <w:t>Dintre care unități de conducere</w:t>
                  </w:r>
                </w:p>
              </w:tc>
              <w:tc>
                <w:tcPr>
                  <w:tcW w:w="661" w:type="dxa"/>
                  <w:tcBorders>
                    <w:top w:val="nil"/>
                    <w:left w:val="nil"/>
                    <w:bottom w:val="single" w:sz="4" w:space="0" w:color="auto"/>
                    <w:right w:val="single" w:sz="4" w:space="0" w:color="auto"/>
                  </w:tcBorders>
                  <w:shd w:val="clear" w:color="auto" w:fill="auto"/>
                  <w:noWrap/>
                  <w:vAlign w:val="center"/>
                  <w:hideMark/>
                </w:tcPr>
                <w:p w14:paraId="43ADBCDD"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7B3336B5"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76C6C871"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8" w:type="dxa"/>
                  <w:tcBorders>
                    <w:top w:val="nil"/>
                    <w:left w:val="nil"/>
                    <w:bottom w:val="single" w:sz="4" w:space="0" w:color="auto"/>
                    <w:right w:val="single" w:sz="4" w:space="0" w:color="auto"/>
                  </w:tcBorders>
                  <w:shd w:val="clear" w:color="auto" w:fill="auto"/>
                  <w:noWrap/>
                  <w:vAlign w:val="center"/>
                  <w:hideMark/>
                </w:tcPr>
                <w:p w14:paraId="43049FA5"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236D5BE1"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41" w:type="dxa"/>
                  <w:tcBorders>
                    <w:top w:val="nil"/>
                    <w:left w:val="nil"/>
                    <w:bottom w:val="single" w:sz="4" w:space="0" w:color="auto"/>
                    <w:right w:val="single" w:sz="4" w:space="0" w:color="auto"/>
                  </w:tcBorders>
                  <w:shd w:val="clear" w:color="auto" w:fill="auto"/>
                  <w:noWrap/>
                  <w:vAlign w:val="center"/>
                  <w:hideMark/>
                </w:tcPr>
                <w:p w14:paraId="356A7F89"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7" w:type="dxa"/>
                  <w:tcBorders>
                    <w:top w:val="nil"/>
                    <w:left w:val="nil"/>
                    <w:bottom w:val="single" w:sz="4" w:space="0" w:color="auto"/>
                    <w:right w:val="single" w:sz="4" w:space="0" w:color="auto"/>
                  </w:tcBorders>
                  <w:shd w:val="clear" w:color="auto" w:fill="auto"/>
                  <w:noWrap/>
                  <w:vAlign w:val="center"/>
                  <w:hideMark/>
                </w:tcPr>
                <w:p w14:paraId="51AB7878"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3A397B4C" w14:textId="77777777" w:rsidR="00FB67C2" w:rsidRPr="00036766" w:rsidRDefault="00FB67C2" w:rsidP="00FB67C2">
                  <w:pPr>
                    <w:ind w:firstLine="0"/>
                    <w:jc w:val="center"/>
                    <w:rPr>
                      <w:sz w:val="18"/>
                      <w:szCs w:val="18"/>
                      <w:lang w:val="ro-RO"/>
                    </w:rPr>
                  </w:pPr>
                  <w:r w:rsidRPr="00036766">
                    <w:rPr>
                      <w:sz w:val="18"/>
                      <w:szCs w:val="18"/>
                      <w:lang w:val="ro-RO"/>
                    </w:rPr>
                    <w:t>0</w:t>
                  </w:r>
                </w:p>
              </w:tc>
            </w:tr>
            <w:tr w:rsidR="00FB67C2" w:rsidRPr="00036766" w14:paraId="123323C9" w14:textId="77777777" w:rsidTr="00FB67C2">
              <w:trPr>
                <w:trHeight w:val="720"/>
              </w:trPr>
              <w:tc>
                <w:tcPr>
                  <w:tcW w:w="1771" w:type="dxa"/>
                  <w:vMerge/>
                  <w:tcBorders>
                    <w:top w:val="nil"/>
                    <w:left w:val="single" w:sz="4" w:space="0" w:color="auto"/>
                    <w:bottom w:val="single" w:sz="4" w:space="0" w:color="auto"/>
                    <w:right w:val="single" w:sz="4" w:space="0" w:color="auto"/>
                  </w:tcBorders>
                  <w:vAlign w:val="center"/>
                  <w:hideMark/>
                </w:tcPr>
                <w:p w14:paraId="7469F1CC" w14:textId="77777777" w:rsidR="00FB67C2" w:rsidRPr="00036766" w:rsidRDefault="00FB67C2" w:rsidP="00FB67C2">
                  <w:pPr>
                    <w:ind w:firstLine="0"/>
                    <w:jc w:val="left"/>
                    <w:rPr>
                      <w:b/>
                      <w:bCs/>
                      <w:sz w:val="18"/>
                      <w:szCs w:val="18"/>
                      <w:lang w:val="ro-RO"/>
                    </w:rPr>
                  </w:pPr>
                </w:p>
              </w:tc>
              <w:tc>
                <w:tcPr>
                  <w:tcW w:w="1076" w:type="dxa"/>
                  <w:tcBorders>
                    <w:top w:val="nil"/>
                    <w:left w:val="nil"/>
                    <w:bottom w:val="single" w:sz="4" w:space="0" w:color="auto"/>
                    <w:right w:val="single" w:sz="4" w:space="0" w:color="auto"/>
                  </w:tcBorders>
                  <w:shd w:val="clear" w:color="auto" w:fill="auto"/>
                  <w:vAlign w:val="center"/>
                  <w:hideMark/>
                </w:tcPr>
                <w:p w14:paraId="1F6E0C48" w14:textId="77777777" w:rsidR="00FB67C2" w:rsidRPr="00036766" w:rsidRDefault="00FB67C2" w:rsidP="00FB67C2">
                  <w:pPr>
                    <w:ind w:firstLine="0"/>
                    <w:jc w:val="left"/>
                    <w:rPr>
                      <w:sz w:val="18"/>
                      <w:szCs w:val="18"/>
                      <w:lang w:val="ro-RO"/>
                    </w:rPr>
                  </w:pPr>
                  <w:r w:rsidRPr="00036766">
                    <w:rPr>
                      <w:sz w:val="18"/>
                      <w:szCs w:val="18"/>
                      <w:lang w:val="ro-RO"/>
                    </w:rPr>
                    <w:t>Dintre care unități științifice</w:t>
                  </w:r>
                </w:p>
              </w:tc>
              <w:tc>
                <w:tcPr>
                  <w:tcW w:w="661" w:type="dxa"/>
                  <w:tcBorders>
                    <w:top w:val="nil"/>
                    <w:left w:val="nil"/>
                    <w:bottom w:val="single" w:sz="4" w:space="0" w:color="auto"/>
                    <w:right w:val="single" w:sz="4" w:space="0" w:color="auto"/>
                  </w:tcBorders>
                  <w:shd w:val="clear" w:color="auto" w:fill="auto"/>
                  <w:noWrap/>
                  <w:vAlign w:val="center"/>
                  <w:hideMark/>
                </w:tcPr>
                <w:p w14:paraId="5BD9F2A8" w14:textId="77777777" w:rsidR="00FB67C2" w:rsidRPr="00036766" w:rsidRDefault="00FB67C2" w:rsidP="00FB67C2">
                  <w:pPr>
                    <w:ind w:firstLine="0"/>
                    <w:jc w:val="center"/>
                    <w:rPr>
                      <w:sz w:val="18"/>
                      <w:szCs w:val="18"/>
                      <w:lang w:val="ro-RO"/>
                    </w:rPr>
                  </w:pPr>
                  <w:r w:rsidRPr="00036766">
                    <w:rPr>
                      <w:sz w:val="18"/>
                      <w:szCs w:val="18"/>
                      <w:lang w:val="ro-RO"/>
                    </w:rPr>
                    <w:t>0.75</w:t>
                  </w:r>
                </w:p>
              </w:tc>
              <w:tc>
                <w:tcPr>
                  <w:tcW w:w="639" w:type="dxa"/>
                  <w:tcBorders>
                    <w:top w:val="nil"/>
                    <w:left w:val="nil"/>
                    <w:bottom w:val="single" w:sz="4" w:space="0" w:color="auto"/>
                    <w:right w:val="single" w:sz="4" w:space="0" w:color="auto"/>
                  </w:tcBorders>
                  <w:shd w:val="clear" w:color="auto" w:fill="auto"/>
                  <w:noWrap/>
                  <w:vAlign w:val="center"/>
                  <w:hideMark/>
                </w:tcPr>
                <w:p w14:paraId="533F0254"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33492E8D" w14:textId="77777777" w:rsidR="00FB67C2" w:rsidRPr="00036766" w:rsidRDefault="00FB67C2" w:rsidP="00FB67C2">
                  <w:pPr>
                    <w:ind w:firstLine="0"/>
                    <w:jc w:val="center"/>
                    <w:rPr>
                      <w:sz w:val="18"/>
                      <w:szCs w:val="18"/>
                      <w:lang w:val="ro-RO"/>
                    </w:rPr>
                  </w:pPr>
                  <w:r w:rsidRPr="00036766">
                    <w:rPr>
                      <w:sz w:val="18"/>
                      <w:szCs w:val="18"/>
                      <w:lang w:val="ro-RO"/>
                    </w:rPr>
                    <w:t>0.25</w:t>
                  </w:r>
                </w:p>
              </w:tc>
              <w:tc>
                <w:tcPr>
                  <w:tcW w:w="638" w:type="dxa"/>
                  <w:tcBorders>
                    <w:top w:val="nil"/>
                    <w:left w:val="nil"/>
                    <w:bottom w:val="single" w:sz="4" w:space="0" w:color="auto"/>
                    <w:right w:val="single" w:sz="4" w:space="0" w:color="auto"/>
                  </w:tcBorders>
                  <w:shd w:val="clear" w:color="auto" w:fill="auto"/>
                  <w:noWrap/>
                  <w:vAlign w:val="center"/>
                  <w:hideMark/>
                </w:tcPr>
                <w:p w14:paraId="198BAF7E"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1ED82734" w14:textId="77777777" w:rsidR="00FB67C2" w:rsidRPr="00036766" w:rsidRDefault="00FB67C2" w:rsidP="00FB67C2">
                  <w:pPr>
                    <w:ind w:firstLine="0"/>
                    <w:jc w:val="center"/>
                    <w:rPr>
                      <w:sz w:val="18"/>
                      <w:szCs w:val="18"/>
                      <w:lang w:val="ro-RO"/>
                    </w:rPr>
                  </w:pPr>
                  <w:r w:rsidRPr="00036766">
                    <w:rPr>
                      <w:sz w:val="18"/>
                      <w:szCs w:val="18"/>
                      <w:lang w:val="ro-RO"/>
                    </w:rPr>
                    <w:t>0.5</w:t>
                  </w:r>
                </w:p>
              </w:tc>
              <w:tc>
                <w:tcPr>
                  <w:tcW w:w="641" w:type="dxa"/>
                  <w:tcBorders>
                    <w:top w:val="nil"/>
                    <w:left w:val="nil"/>
                    <w:bottom w:val="single" w:sz="4" w:space="0" w:color="auto"/>
                    <w:right w:val="single" w:sz="4" w:space="0" w:color="auto"/>
                  </w:tcBorders>
                  <w:shd w:val="clear" w:color="auto" w:fill="auto"/>
                  <w:noWrap/>
                  <w:vAlign w:val="center"/>
                  <w:hideMark/>
                </w:tcPr>
                <w:p w14:paraId="6564B2BB"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7" w:type="dxa"/>
                  <w:tcBorders>
                    <w:top w:val="nil"/>
                    <w:left w:val="nil"/>
                    <w:bottom w:val="single" w:sz="4" w:space="0" w:color="auto"/>
                    <w:right w:val="single" w:sz="4" w:space="0" w:color="auto"/>
                  </w:tcBorders>
                  <w:shd w:val="clear" w:color="auto" w:fill="auto"/>
                  <w:noWrap/>
                  <w:vAlign w:val="center"/>
                  <w:hideMark/>
                </w:tcPr>
                <w:p w14:paraId="63299CA7" w14:textId="77777777" w:rsidR="00FB67C2" w:rsidRPr="00036766" w:rsidRDefault="00FB67C2" w:rsidP="00FB67C2">
                  <w:pPr>
                    <w:ind w:firstLine="0"/>
                    <w:jc w:val="center"/>
                    <w:rPr>
                      <w:sz w:val="18"/>
                      <w:szCs w:val="18"/>
                      <w:lang w:val="ro-RO"/>
                    </w:rPr>
                  </w:pPr>
                  <w:r w:rsidRPr="00036766">
                    <w:rPr>
                      <w:sz w:val="18"/>
                      <w:szCs w:val="18"/>
                      <w:lang w:val="ro-RO"/>
                    </w:rPr>
                    <w:t>0</w:t>
                  </w:r>
                </w:p>
              </w:tc>
              <w:tc>
                <w:tcPr>
                  <w:tcW w:w="639" w:type="dxa"/>
                  <w:tcBorders>
                    <w:top w:val="nil"/>
                    <w:left w:val="nil"/>
                    <w:bottom w:val="single" w:sz="4" w:space="0" w:color="auto"/>
                    <w:right w:val="single" w:sz="4" w:space="0" w:color="auto"/>
                  </w:tcBorders>
                  <w:shd w:val="clear" w:color="auto" w:fill="auto"/>
                  <w:noWrap/>
                  <w:vAlign w:val="center"/>
                  <w:hideMark/>
                </w:tcPr>
                <w:p w14:paraId="4E6BA203" w14:textId="77777777" w:rsidR="00FB67C2" w:rsidRPr="00036766" w:rsidRDefault="00FB67C2" w:rsidP="00FB67C2">
                  <w:pPr>
                    <w:ind w:firstLine="0"/>
                    <w:jc w:val="center"/>
                    <w:rPr>
                      <w:sz w:val="18"/>
                      <w:szCs w:val="18"/>
                      <w:lang w:val="ro-RO"/>
                    </w:rPr>
                  </w:pPr>
                  <w:r w:rsidRPr="00036766">
                    <w:rPr>
                      <w:sz w:val="18"/>
                      <w:szCs w:val="18"/>
                      <w:lang w:val="ro-RO"/>
                    </w:rPr>
                    <w:t>0</w:t>
                  </w:r>
                </w:p>
              </w:tc>
            </w:tr>
          </w:tbl>
          <w:p w14:paraId="341C714B" w14:textId="77777777" w:rsidR="00201410" w:rsidRPr="00036766" w:rsidRDefault="00201410" w:rsidP="00471122">
            <w:pPr>
              <w:ind w:firstLine="0"/>
              <w:rPr>
                <w:rFonts w:ascii="Times New Roman" w:hAnsi="Times New Roman" w:cs="Times New Roman"/>
                <w:color w:val="auto"/>
                <w:sz w:val="24"/>
                <w:szCs w:val="24"/>
                <w:lang w:val="ro-RO"/>
              </w:rPr>
            </w:pPr>
          </w:p>
          <w:p w14:paraId="3BE5B53B" w14:textId="6236AE93" w:rsidR="00201410" w:rsidRPr="00036766" w:rsidRDefault="00201410" w:rsidP="00471122">
            <w:pPr>
              <w:ind w:firstLine="0"/>
              <w:rPr>
                <w:rFonts w:ascii="Times New Roman" w:hAnsi="Times New Roman" w:cs="Times New Roman"/>
                <w:color w:val="auto"/>
                <w:sz w:val="24"/>
                <w:szCs w:val="24"/>
                <w:lang w:val="ro-RO"/>
              </w:rPr>
            </w:pPr>
            <w:r w:rsidRPr="00036766">
              <w:rPr>
                <w:rFonts w:ascii="Times New Roman" w:hAnsi="Times New Roman" w:cs="Times New Roman"/>
                <w:color w:val="auto"/>
                <w:sz w:val="24"/>
                <w:szCs w:val="24"/>
                <w:lang w:val="ro-RO"/>
              </w:rPr>
              <w:t xml:space="preserve">             Sumele disponibile din finanțarea complementară și sumele necesare pentru acoperirea creșterii sporurilor: </w:t>
            </w:r>
          </w:p>
          <w:p w14:paraId="5A704BA3" w14:textId="1669DC81" w:rsidR="00471122" w:rsidRPr="00036766" w:rsidRDefault="00036766" w:rsidP="00471122">
            <w:pPr>
              <w:ind w:firstLine="0"/>
              <w:rPr>
                <w:rFonts w:ascii="Times New Roman" w:hAnsi="Times New Roman" w:cs="Times New Roman"/>
                <w:color w:val="auto"/>
                <w:sz w:val="24"/>
                <w:szCs w:val="24"/>
                <w:lang w:val="ro-RO"/>
              </w:rPr>
            </w:pPr>
            <w:r w:rsidRPr="00036766">
              <w:rPr>
                <w:rFonts w:ascii="Times New Roman" w:hAnsi="Times New Roman" w:cs="Times New Roman"/>
                <w:color w:val="auto"/>
                <w:sz w:val="24"/>
                <w:szCs w:val="24"/>
                <w:lang w:val="ro-RO"/>
              </w:rPr>
              <w:t>1) Învățământ superior</w:t>
            </w:r>
          </w:p>
          <w:tbl>
            <w:tblPr>
              <w:tblW w:w="8520" w:type="dxa"/>
              <w:tblLook w:val="04A0" w:firstRow="1" w:lastRow="0" w:firstColumn="1" w:lastColumn="0" w:noHBand="0" w:noVBand="1"/>
            </w:tblPr>
            <w:tblGrid>
              <w:gridCol w:w="4200"/>
              <w:gridCol w:w="1510"/>
              <w:gridCol w:w="1406"/>
              <w:gridCol w:w="1404"/>
            </w:tblGrid>
            <w:tr w:rsidR="00471122" w:rsidRPr="00036766" w14:paraId="753D3999" w14:textId="77777777" w:rsidTr="00471122">
              <w:trPr>
                <w:trHeight w:val="1275"/>
              </w:trPr>
              <w:tc>
                <w:tcPr>
                  <w:tcW w:w="4200" w:type="dxa"/>
                  <w:tcBorders>
                    <w:top w:val="single" w:sz="4" w:space="0" w:color="auto"/>
                    <w:left w:val="single" w:sz="4" w:space="0" w:color="auto"/>
                    <w:bottom w:val="single" w:sz="4" w:space="0" w:color="auto"/>
                    <w:right w:val="single" w:sz="4" w:space="0" w:color="auto"/>
                  </w:tcBorders>
                  <w:shd w:val="clear" w:color="auto" w:fill="auto"/>
                  <w:noWrap/>
                  <w:hideMark/>
                </w:tcPr>
                <w:p w14:paraId="70D98613" w14:textId="77777777" w:rsidR="00471122" w:rsidRPr="00036766" w:rsidRDefault="00471122" w:rsidP="00471122">
                  <w:pPr>
                    <w:ind w:firstLine="0"/>
                    <w:jc w:val="left"/>
                    <w:rPr>
                      <w:color w:val="000000"/>
                      <w:sz w:val="24"/>
                      <w:szCs w:val="24"/>
                      <w:lang w:val="ro-RO"/>
                    </w:rPr>
                  </w:pPr>
                  <w:r w:rsidRPr="00036766">
                    <w:rPr>
                      <w:color w:val="000000"/>
                      <w:sz w:val="24"/>
                      <w:szCs w:val="24"/>
                      <w:lang w:val="ro-RO"/>
                    </w:rPr>
                    <w:t>Ministere</w:t>
                  </w:r>
                </w:p>
              </w:tc>
              <w:tc>
                <w:tcPr>
                  <w:tcW w:w="1510" w:type="dxa"/>
                  <w:tcBorders>
                    <w:top w:val="single" w:sz="4" w:space="0" w:color="auto"/>
                    <w:left w:val="nil"/>
                    <w:bottom w:val="single" w:sz="4" w:space="0" w:color="auto"/>
                    <w:right w:val="single" w:sz="4" w:space="0" w:color="auto"/>
                  </w:tcBorders>
                  <w:shd w:val="clear" w:color="auto" w:fill="auto"/>
                  <w:hideMark/>
                </w:tcPr>
                <w:p w14:paraId="63F9890D" w14:textId="77777777" w:rsidR="00471122" w:rsidRPr="00036766" w:rsidRDefault="00471122" w:rsidP="00471122">
                  <w:pPr>
                    <w:ind w:firstLine="0"/>
                    <w:jc w:val="left"/>
                    <w:rPr>
                      <w:color w:val="000000"/>
                      <w:sz w:val="24"/>
                      <w:szCs w:val="24"/>
                      <w:lang w:val="ro-RO"/>
                    </w:rPr>
                  </w:pPr>
                  <w:proofErr w:type="spellStart"/>
                  <w:r w:rsidRPr="00036766">
                    <w:rPr>
                      <w:color w:val="000000"/>
                      <w:sz w:val="24"/>
                      <w:szCs w:val="24"/>
                      <w:lang w:val="ro-RO"/>
                    </w:rPr>
                    <w:t>Finantare</w:t>
                  </w:r>
                  <w:proofErr w:type="spellEnd"/>
                  <w:r w:rsidRPr="00036766">
                    <w:rPr>
                      <w:color w:val="000000"/>
                      <w:sz w:val="24"/>
                      <w:szCs w:val="24"/>
                      <w:lang w:val="ro-RO"/>
                    </w:rPr>
                    <w:t xml:space="preserve"> complementară învățământ superior</w:t>
                  </w:r>
                </w:p>
              </w:tc>
              <w:tc>
                <w:tcPr>
                  <w:tcW w:w="1406" w:type="dxa"/>
                  <w:tcBorders>
                    <w:top w:val="single" w:sz="4" w:space="0" w:color="auto"/>
                    <w:left w:val="nil"/>
                    <w:bottom w:val="single" w:sz="4" w:space="0" w:color="auto"/>
                    <w:right w:val="single" w:sz="4" w:space="0" w:color="auto"/>
                  </w:tcBorders>
                  <w:shd w:val="clear" w:color="auto" w:fill="auto"/>
                  <w:hideMark/>
                </w:tcPr>
                <w:p w14:paraId="770BB0BB" w14:textId="67B8286B" w:rsidR="00471122" w:rsidRPr="00036766" w:rsidRDefault="00471122" w:rsidP="00471122">
                  <w:pPr>
                    <w:ind w:firstLine="0"/>
                    <w:jc w:val="left"/>
                    <w:rPr>
                      <w:color w:val="000000"/>
                      <w:sz w:val="22"/>
                      <w:szCs w:val="22"/>
                      <w:lang w:val="ro-RO"/>
                    </w:rPr>
                  </w:pPr>
                  <w:r w:rsidRPr="00036766">
                    <w:rPr>
                      <w:color w:val="000000"/>
                      <w:sz w:val="22"/>
                      <w:szCs w:val="22"/>
                      <w:lang w:val="ro-RO"/>
                    </w:rPr>
                    <w:t xml:space="preserve">Necesar </w:t>
                  </w:r>
                  <w:proofErr w:type="spellStart"/>
                  <w:r w:rsidRPr="00036766">
                    <w:rPr>
                      <w:color w:val="000000"/>
                      <w:sz w:val="22"/>
                      <w:szCs w:val="22"/>
                      <w:lang w:val="ro-RO"/>
                    </w:rPr>
                    <w:t>cresteri</w:t>
                  </w:r>
                  <w:proofErr w:type="spellEnd"/>
                  <w:r w:rsidRPr="00036766">
                    <w:rPr>
                      <w:color w:val="000000"/>
                      <w:sz w:val="22"/>
                      <w:szCs w:val="22"/>
                      <w:lang w:val="ro-RO"/>
                    </w:rPr>
                    <w:t xml:space="preserve"> titluri</w:t>
                  </w:r>
                  <w:r w:rsidR="005D3DA9" w:rsidRPr="00036766">
                    <w:rPr>
                      <w:color w:val="000000"/>
                      <w:sz w:val="22"/>
                      <w:szCs w:val="22"/>
                      <w:lang w:val="ro-RO"/>
                    </w:rPr>
                    <w:t>,</w:t>
                  </w:r>
                  <w:r w:rsidRPr="00036766">
                    <w:rPr>
                      <w:color w:val="000000"/>
                      <w:sz w:val="22"/>
                      <w:szCs w:val="22"/>
                      <w:lang w:val="ro-RO"/>
                    </w:rPr>
                    <w:t xml:space="preserve">12 luni </w:t>
                  </w:r>
                </w:p>
              </w:tc>
              <w:tc>
                <w:tcPr>
                  <w:tcW w:w="1404" w:type="dxa"/>
                  <w:tcBorders>
                    <w:top w:val="single" w:sz="4" w:space="0" w:color="auto"/>
                    <w:left w:val="nil"/>
                    <w:bottom w:val="single" w:sz="4" w:space="0" w:color="auto"/>
                    <w:right w:val="single" w:sz="4" w:space="0" w:color="auto"/>
                  </w:tcBorders>
                  <w:shd w:val="clear" w:color="auto" w:fill="auto"/>
                  <w:hideMark/>
                </w:tcPr>
                <w:p w14:paraId="1687DD30" w14:textId="75EE5676" w:rsidR="00471122" w:rsidRPr="00036766" w:rsidRDefault="00471122" w:rsidP="00471122">
                  <w:pPr>
                    <w:ind w:firstLine="0"/>
                    <w:jc w:val="left"/>
                    <w:rPr>
                      <w:color w:val="000000"/>
                      <w:sz w:val="22"/>
                      <w:szCs w:val="22"/>
                      <w:lang w:val="ro-RO"/>
                    </w:rPr>
                  </w:pPr>
                  <w:r w:rsidRPr="00036766">
                    <w:rPr>
                      <w:color w:val="000000"/>
                      <w:sz w:val="22"/>
                      <w:szCs w:val="22"/>
                      <w:lang w:val="ro-RO"/>
                    </w:rPr>
                    <w:t xml:space="preserve">Necesar </w:t>
                  </w:r>
                  <w:proofErr w:type="spellStart"/>
                  <w:r w:rsidRPr="00036766">
                    <w:rPr>
                      <w:color w:val="000000"/>
                      <w:sz w:val="22"/>
                      <w:szCs w:val="22"/>
                      <w:lang w:val="ro-RO"/>
                    </w:rPr>
                    <w:t>cresteri</w:t>
                  </w:r>
                  <w:proofErr w:type="spellEnd"/>
                  <w:r w:rsidRPr="00036766">
                    <w:rPr>
                      <w:color w:val="000000"/>
                      <w:sz w:val="22"/>
                      <w:szCs w:val="22"/>
                      <w:lang w:val="ro-RO"/>
                    </w:rPr>
                    <w:t xml:space="preserve"> titluri</w:t>
                  </w:r>
                  <w:r w:rsidR="005D3DA9" w:rsidRPr="00036766">
                    <w:rPr>
                      <w:color w:val="000000"/>
                      <w:sz w:val="22"/>
                      <w:szCs w:val="22"/>
                      <w:lang w:val="ro-RO"/>
                    </w:rPr>
                    <w:t>,</w:t>
                  </w:r>
                  <w:r w:rsidRPr="00036766">
                    <w:rPr>
                      <w:color w:val="000000"/>
                      <w:sz w:val="22"/>
                      <w:szCs w:val="22"/>
                      <w:lang w:val="ro-RO"/>
                    </w:rPr>
                    <w:t xml:space="preserve"> 3 luni 2025 </w:t>
                  </w:r>
                </w:p>
              </w:tc>
            </w:tr>
            <w:tr w:rsidR="00471122" w:rsidRPr="00036766" w14:paraId="18ACB473" w14:textId="77777777" w:rsidTr="00471122">
              <w:trPr>
                <w:trHeight w:val="315"/>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48D7A781" w14:textId="77777777" w:rsidR="00471122" w:rsidRPr="00036766" w:rsidRDefault="00471122" w:rsidP="00471122">
                  <w:pPr>
                    <w:ind w:firstLine="0"/>
                    <w:jc w:val="left"/>
                    <w:rPr>
                      <w:color w:val="000000"/>
                      <w:sz w:val="24"/>
                      <w:szCs w:val="24"/>
                      <w:lang w:val="ro-RO"/>
                    </w:rPr>
                  </w:pPr>
                  <w:r w:rsidRPr="00036766">
                    <w:rPr>
                      <w:color w:val="000000"/>
                      <w:sz w:val="24"/>
                      <w:szCs w:val="24"/>
                      <w:lang w:val="ro-RO"/>
                    </w:rPr>
                    <w:t>Ministerul Educației și Cercetării</w:t>
                  </w:r>
                </w:p>
              </w:tc>
              <w:tc>
                <w:tcPr>
                  <w:tcW w:w="1510" w:type="dxa"/>
                  <w:tcBorders>
                    <w:top w:val="nil"/>
                    <w:left w:val="nil"/>
                    <w:bottom w:val="single" w:sz="4" w:space="0" w:color="auto"/>
                    <w:right w:val="single" w:sz="4" w:space="0" w:color="auto"/>
                  </w:tcBorders>
                  <w:shd w:val="clear" w:color="auto" w:fill="auto"/>
                  <w:noWrap/>
                  <w:vAlign w:val="bottom"/>
                  <w:hideMark/>
                </w:tcPr>
                <w:p w14:paraId="1441E2B2" w14:textId="77777777" w:rsidR="00471122" w:rsidRPr="00036766" w:rsidRDefault="00471122" w:rsidP="00471122">
                  <w:pPr>
                    <w:ind w:firstLine="0"/>
                    <w:jc w:val="right"/>
                    <w:rPr>
                      <w:color w:val="000000"/>
                      <w:sz w:val="24"/>
                      <w:szCs w:val="24"/>
                      <w:lang w:val="ro-RO"/>
                    </w:rPr>
                  </w:pPr>
                  <w:r w:rsidRPr="00036766">
                    <w:rPr>
                      <w:color w:val="000000"/>
                      <w:sz w:val="24"/>
                      <w:szCs w:val="24"/>
                      <w:lang w:val="ro-RO"/>
                    </w:rPr>
                    <w:t>51,743.1</w:t>
                  </w:r>
                </w:p>
              </w:tc>
              <w:tc>
                <w:tcPr>
                  <w:tcW w:w="1406" w:type="dxa"/>
                  <w:tcBorders>
                    <w:top w:val="nil"/>
                    <w:left w:val="nil"/>
                    <w:bottom w:val="single" w:sz="4" w:space="0" w:color="auto"/>
                    <w:right w:val="single" w:sz="4" w:space="0" w:color="auto"/>
                  </w:tcBorders>
                  <w:shd w:val="clear" w:color="auto" w:fill="auto"/>
                  <w:noWrap/>
                  <w:vAlign w:val="bottom"/>
                  <w:hideMark/>
                </w:tcPr>
                <w:p w14:paraId="3EA2908B" w14:textId="77777777" w:rsidR="00471122" w:rsidRPr="00036766" w:rsidRDefault="00471122" w:rsidP="00471122">
                  <w:pPr>
                    <w:ind w:firstLine="0"/>
                    <w:jc w:val="right"/>
                    <w:rPr>
                      <w:color w:val="000000"/>
                      <w:sz w:val="22"/>
                      <w:szCs w:val="22"/>
                      <w:lang w:val="ro-RO"/>
                    </w:rPr>
                  </w:pPr>
                  <w:r w:rsidRPr="00036766">
                    <w:rPr>
                      <w:color w:val="000000"/>
                      <w:sz w:val="22"/>
                      <w:szCs w:val="22"/>
                      <w:lang w:val="ro-RO"/>
                    </w:rPr>
                    <w:t>86,895.3</w:t>
                  </w:r>
                </w:p>
              </w:tc>
              <w:tc>
                <w:tcPr>
                  <w:tcW w:w="1404" w:type="dxa"/>
                  <w:tcBorders>
                    <w:top w:val="nil"/>
                    <w:left w:val="nil"/>
                    <w:bottom w:val="single" w:sz="4" w:space="0" w:color="auto"/>
                    <w:right w:val="single" w:sz="4" w:space="0" w:color="auto"/>
                  </w:tcBorders>
                  <w:shd w:val="clear" w:color="auto" w:fill="auto"/>
                  <w:noWrap/>
                  <w:vAlign w:val="bottom"/>
                  <w:hideMark/>
                </w:tcPr>
                <w:p w14:paraId="7D900214" w14:textId="77777777" w:rsidR="00471122" w:rsidRPr="00036766" w:rsidRDefault="00471122" w:rsidP="00471122">
                  <w:pPr>
                    <w:ind w:firstLine="0"/>
                    <w:jc w:val="right"/>
                    <w:rPr>
                      <w:color w:val="000000"/>
                      <w:sz w:val="22"/>
                      <w:szCs w:val="22"/>
                      <w:lang w:val="ro-RO"/>
                    </w:rPr>
                  </w:pPr>
                  <w:r w:rsidRPr="00036766">
                    <w:rPr>
                      <w:color w:val="000000"/>
                      <w:sz w:val="22"/>
                      <w:szCs w:val="22"/>
                      <w:lang w:val="ro-RO"/>
                    </w:rPr>
                    <w:t>21,723.8</w:t>
                  </w:r>
                </w:p>
              </w:tc>
            </w:tr>
            <w:tr w:rsidR="00471122" w:rsidRPr="00036766" w14:paraId="2244465E" w14:textId="77777777" w:rsidTr="00471122">
              <w:trPr>
                <w:trHeight w:val="315"/>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34936AEE" w14:textId="77777777" w:rsidR="00471122" w:rsidRPr="00036766" w:rsidRDefault="00471122" w:rsidP="00471122">
                  <w:pPr>
                    <w:ind w:firstLine="0"/>
                    <w:jc w:val="left"/>
                    <w:rPr>
                      <w:color w:val="000000"/>
                      <w:sz w:val="24"/>
                      <w:szCs w:val="24"/>
                      <w:lang w:val="ro-RO"/>
                    </w:rPr>
                  </w:pPr>
                  <w:r w:rsidRPr="00036766">
                    <w:rPr>
                      <w:color w:val="000000"/>
                      <w:sz w:val="24"/>
                      <w:szCs w:val="24"/>
                      <w:lang w:val="ro-RO"/>
                    </w:rPr>
                    <w:t>Ministerul Sănătății</w:t>
                  </w:r>
                </w:p>
              </w:tc>
              <w:tc>
                <w:tcPr>
                  <w:tcW w:w="1510" w:type="dxa"/>
                  <w:tcBorders>
                    <w:top w:val="nil"/>
                    <w:left w:val="nil"/>
                    <w:bottom w:val="single" w:sz="4" w:space="0" w:color="auto"/>
                    <w:right w:val="single" w:sz="4" w:space="0" w:color="auto"/>
                  </w:tcBorders>
                  <w:shd w:val="clear" w:color="auto" w:fill="auto"/>
                  <w:noWrap/>
                  <w:vAlign w:val="bottom"/>
                  <w:hideMark/>
                </w:tcPr>
                <w:p w14:paraId="167A0D6C" w14:textId="77777777" w:rsidR="00471122" w:rsidRPr="00036766" w:rsidRDefault="00471122" w:rsidP="00471122">
                  <w:pPr>
                    <w:ind w:firstLine="0"/>
                    <w:jc w:val="right"/>
                    <w:rPr>
                      <w:color w:val="000000"/>
                      <w:sz w:val="24"/>
                      <w:szCs w:val="24"/>
                      <w:lang w:val="ro-RO"/>
                    </w:rPr>
                  </w:pPr>
                  <w:r w:rsidRPr="00036766">
                    <w:rPr>
                      <w:color w:val="000000"/>
                      <w:sz w:val="24"/>
                      <w:szCs w:val="24"/>
                      <w:lang w:val="ro-RO"/>
                    </w:rPr>
                    <w:t>6,344.2</w:t>
                  </w:r>
                </w:p>
              </w:tc>
              <w:tc>
                <w:tcPr>
                  <w:tcW w:w="1406" w:type="dxa"/>
                  <w:tcBorders>
                    <w:top w:val="nil"/>
                    <w:left w:val="nil"/>
                    <w:bottom w:val="single" w:sz="4" w:space="0" w:color="auto"/>
                    <w:right w:val="single" w:sz="4" w:space="0" w:color="auto"/>
                  </w:tcBorders>
                  <w:shd w:val="clear" w:color="auto" w:fill="auto"/>
                  <w:noWrap/>
                  <w:vAlign w:val="bottom"/>
                  <w:hideMark/>
                </w:tcPr>
                <w:p w14:paraId="63619D5B" w14:textId="77777777" w:rsidR="00471122" w:rsidRPr="00036766" w:rsidRDefault="00471122" w:rsidP="00471122">
                  <w:pPr>
                    <w:ind w:firstLine="0"/>
                    <w:jc w:val="right"/>
                    <w:rPr>
                      <w:color w:val="000000"/>
                      <w:sz w:val="22"/>
                      <w:szCs w:val="22"/>
                      <w:lang w:val="ro-RO"/>
                    </w:rPr>
                  </w:pPr>
                  <w:r w:rsidRPr="00036766">
                    <w:rPr>
                      <w:color w:val="000000"/>
                      <w:sz w:val="22"/>
                      <w:szCs w:val="22"/>
                      <w:lang w:val="ro-RO"/>
                    </w:rPr>
                    <w:t>27,863.5</w:t>
                  </w:r>
                </w:p>
              </w:tc>
              <w:tc>
                <w:tcPr>
                  <w:tcW w:w="1404" w:type="dxa"/>
                  <w:tcBorders>
                    <w:top w:val="nil"/>
                    <w:left w:val="nil"/>
                    <w:bottom w:val="single" w:sz="4" w:space="0" w:color="auto"/>
                    <w:right w:val="single" w:sz="4" w:space="0" w:color="auto"/>
                  </w:tcBorders>
                  <w:shd w:val="clear" w:color="auto" w:fill="auto"/>
                  <w:noWrap/>
                  <w:vAlign w:val="bottom"/>
                  <w:hideMark/>
                </w:tcPr>
                <w:p w14:paraId="32DEA3F2" w14:textId="77777777" w:rsidR="00471122" w:rsidRPr="00036766" w:rsidRDefault="00471122" w:rsidP="00471122">
                  <w:pPr>
                    <w:ind w:firstLine="0"/>
                    <w:jc w:val="right"/>
                    <w:rPr>
                      <w:color w:val="000000"/>
                      <w:sz w:val="22"/>
                      <w:szCs w:val="22"/>
                      <w:lang w:val="ro-RO"/>
                    </w:rPr>
                  </w:pPr>
                  <w:r w:rsidRPr="00036766">
                    <w:rPr>
                      <w:color w:val="000000"/>
                      <w:sz w:val="22"/>
                      <w:szCs w:val="22"/>
                      <w:lang w:val="ro-RO"/>
                    </w:rPr>
                    <w:t>6,965.9</w:t>
                  </w:r>
                </w:p>
              </w:tc>
            </w:tr>
            <w:tr w:rsidR="00471122" w:rsidRPr="00036766" w14:paraId="1457F9A6" w14:textId="77777777" w:rsidTr="00471122">
              <w:trPr>
                <w:trHeight w:val="315"/>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304C5A9E" w14:textId="77777777" w:rsidR="00471122" w:rsidRPr="00036766" w:rsidRDefault="00471122" w:rsidP="00471122">
                  <w:pPr>
                    <w:ind w:firstLine="0"/>
                    <w:jc w:val="left"/>
                    <w:rPr>
                      <w:color w:val="000000"/>
                      <w:sz w:val="24"/>
                      <w:szCs w:val="24"/>
                      <w:lang w:val="ro-RO"/>
                    </w:rPr>
                  </w:pPr>
                  <w:r w:rsidRPr="00036766">
                    <w:rPr>
                      <w:color w:val="000000"/>
                      <w:sz w:val="24"/>
                      <w:szCs w:val="24"/>
                      <w:lang w:val="ro-RO"/>
                    </w:rPr>
                    <w:t>Ministerul Culturii</w:t>
                  </w:r>
                </w:p>
              </w:tc>
              <w:tc>
                <w:tcPr>
                  <w:tcW w:w="1510" w:type="dxa"/>
                  <w:tcBorders>
                    <w:top w:val="nil"/>
                    <w:left w:val="nil"/>
                    <w:bottom w:val="single" w:sz="4" w:space="0" w:color="auto"/>
                    <w:right w:val="single" w:sz="4" w:space="0" w:color="auto"/>
                  </w:tcBorders>
                  <w:shd w:val="clear" w:color="auto" w:fill="auto"/>
                  <w:noWrap/>
                  <w:vAlign w:val="bottom"/>
                  <w:hideMark/>
                </w:tcPr>
                <w:p w14:paraId="7C3D2A66" w14:textId="77777777" w:rsidR="00471122" w:rsidRPr="00036766" w:rsidRDefault="00471122" w:rsidP="00471122">
                  <w:pPr>
                    <w:ind w:firstLine="0"/>
                    <w:jc w:val="right"/>
                    <w:rPr>
                      <w:color w:val="000000"/>
                      <w:sz w:val="24"/>
                      <w:szCs w:val="24"/>
                      <w:lang w:val="ro-RO"/>
                    </w:rPr>
                  </w:pPr>
                  <w:r w:rsidRPr="00036766">
                    <w:rPr>
                      <w:color w:val="000000"/>
                      <w:sz w:val="24"/>
                      <w:szCs w:val="24"/>
                      <w:lang w:val="ro-RO"/>
                    </w:rPr>
                    <w:t>1,634.0</w:t>
                  </w:r>
                </w:p>
              </w:tc>
              <w:tc>
                <w:tcPr>
                  <w:tcW w:w="1406" w:type="dxa"/>
                  <w:tcBorders>
                    <w:top w:val="nil"/>
                    <w:left w:val="nil"/>
                    <w:bottom w:val="single" w:sz="4" w:space="0" w:color="auto"/>
                    <w:right w:val="single" w:sz="4" w:space="0" w:color="auto"/>
                  </w:tcBorders>
                  <w:shd w:val="clear" w:color="auto" w:fill="auto"/>
                  <w:noWrap/>
                  <w:vAlign w:val="bottom"/>
                  <w:hideMark/>
                </w:tcPr>
                <w:p w14:paraId="51908470" w14:textId="77777777" w:rsidR="00471122" w:rsidRPr="00036766" w:rsidRDefault="00471122" w:rsidP="00471122">
                  <w:pPr>
                    <w:ind w:firstLine="0"/>
                    <w:jc w:val="right"/>
                    <w:rPr>
                      <w:color w:val="000000"/>
                      <w:sz w:val="22"/>
                      <w:szCs w:val="22"/>
                      <w:lang w:val="ro-RO"/>
                    </w:rPr>
                  </w:pPr>
                  <w:r w:rsidRPr="00036766">
                    <w:rPr>
                      <w:color w:val="000000"/>
                      <w:sz w:val="22"/>
                      <w:szCs w:val="22"/>
                      <w:lang w:val="ro-RO"/>
                    </w:rPr>
                    <w:t>4,462.2</w:t>
                  </w:r>
                </w:p>
              </w:tc>
              <w:tc>
                <w:tcPr>
                  <w:tcW w:w="1404" w:type="dxa"/>
                  <w:tcBorders>
                    <w:top w:val="nil"/>
                    <w:left w:val="nil"/>
                    <w:bottom w:val="single" w:sz="4" w:space="0" w:color="auto"/>
                    <w:right w:val="single" w:sz="4" w:space="0" w:color="auto"/>
                  </w:tcBorders>
                  <w:shd w:val="clear" w:color="auto" w:fill="auto"/>
                  <w:noWrap/>
                  <w:vAlign w:val="bottom"/>
                  <w:hideMark/>
                </w:tcPr>
                <w:p w14:paraId="3035A06B" w14:textId="77777777" w:rsidR="00471122" w:rsidRPr="00036766" w:rsidRDefault="00471122" w:rsidP="00471122">
                  <w:pPr>
                    <w:ind w:firstLine="0"/>
                    <w:jc w:val="right"/>
                    <w:rPr>
                      <w:color w:val="000000"/>
                      <w:sz w:val="22"/>
                      <w:szCs w:val="22"/>
                      <w:lang w:val="ro-RO"/>
                    </w:rPr>
                  </w:pPr>
                  <w:r w:rsidRPr="00036766">
                    <w:rPr>
                      <w:color w:val="000000"/>
                      <w:sz w:val="22"/>
                      <w:szCs w:val="22"/>
                      <w:lang w:val="ro-RO"/>
                    </w:rPr>
                    <w:t>1,115.6</w:t>
                  </w:r>
                </w:p>
              </w:tc>
            </w:tr>
            <w:tr w:rsidR="00471122" w:rsidRPr="00036766" w14:paraId="2A327FD2" w14:textId="77777777" w:rsidTr="00471122">
              <w:trPr>
                <w:trHeight w:val="315"/>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0E110171" w14:textId="77777777" w:rsidR="00471122" w:rsidRPr="00036766" w:rsidRDefault="00471122" w:rsidP="00471122">
                  <w:pPr>
                    <w:ind w:firstLine="0"/>
                    <w:jc w:val="left"/>
                    <w:rPr>
                      <w:color w:val="000000"/>
                      <w:sz w:val="24"/>
                      <w:szCs w:val="24"/>
                      <w:lang w:val="ro-RO"/>
                    </w:rPr>
                  </w:pPr>
                  <w:r w:rsidRPr="00036766">
                    <w:rPr>
                      <w:color w:val="000000"/>
                      <w:sz w:val="24"/>
                      <w:szCs w:val="24"/>
                      <w:lang w:val="ro-RO"/>
                    </w:rPr>
                    <w:t>Total</w:t>
                  </w:r>
                </w:p>
              </w:tc>
              <w:tc>
                <w:tcPr>
                  <w:tcW w:w="1510" w:type="dxa"/>
                  <w:tcBorders>
                    <w:top w:val="nil"/>
                    <w:left w:val="nil"/>
                    <w:bottom w:val="single" w:sz="4" w:space="0" w:color="auto"/>
                    <w:right w:val="single" w:sz="4" w:space="0" w:color="auto"/>
                  </w:tcBorders>
                  <w:shd w:val="clear" w:color="auto" w:fill="auto"/>
                  <w:noWrap/>
                  <w:vAlign w:val="bottom"/>
                  <w:hideMark/>
                </w:tcPr>
                <w:p w14:paraId="3D70FF01" w14:textId="77777777" w:rsidR="00471122" w:rsidRPr="00036766" w:rsidRDefault="00471122" w:rsidP="00471122">
                  <w:pPr>
                    <w:ind w:firstLine="0"/>
                    <w:jc w:val="right"/>
                    <w:rPr>
                      <w:color w:val="000000"/>
                      <w:sz w:val="24"/>
                      <w:szCs w:val="24"/>
                      <w:lang w:val="ro-RO"/>
                    </w:rPr>
                  </w:pPr>
                  <w:r w:rsidRPr="00036766">
                    <w:rPr>
                      <w:color w:val="000000"/>
                      <w:sz w:val="24"/>
                      <w:szCs w:val="24"/>
                      <w:lang w:val="ro-RO"/>
                    </w:rPr>
                    <w:t>59,721.3</w:t>
                  </w:r>
                </w:p>
              </w:tc>
              <w:tc>
                <w:tcPr>
                  <w:tcW w:w="1406" w:type="dxa"/>
                  <w:tcBorders>
                    <w:top w:val="nil"/>
                    <w:left w:val="nil"/>
                    <w:bottom w:val="single" w:sz="4" w:space="0" w:color="auto"/>
                    <w:right w:val="single" w:sz="4" w:space="0" w:color="auto"/>
                  </w:tcBorders>
                  <w:shd w:val="clear" w:color="auto" w:fill="auto"/>
                  <w:noWrap/>
                  <w:vAlign w:val="bottom"/>
                  <w:hideMark/>
                </w:tcPr>
                <w:p w14:paraId="32F3909F" w14:textId="77777777" w:rsidR="00471122" w:rsidRPr="00036766" w:rsidRDefault="00471122" w:rsidP="00471122">
                  <w:pPr>
                    <w:ind w:firstLine="0"/>
                    <w:jc w:val="right"/>
                    <w:rPr>
                      <w:color w:val="000000"/>
                      <w:sz w:val="22"/>
                      <w:szCs w:val="22"/>
                      <w:lang w:val="ro-RO"/>
                    </w:rPr>
                  </w:pPr>
                  <w:r w:rsidRPr="00036766">
                    <w:rPr>
                      <w:color w:val="000000"/>
                      <w:sz w:val="22"/>
                      <w:szCs w:val="22"/>
                      <w:lang w:val="ro-RO"/>
                    </w:rPr>
                    <w:t>119,221.1</w:t>
                  </w:r>
                </w:p>
              </w:tc>
              <w:tc>
                <w:tcPr>
                  <w:tcW w:w="1404" w:type="dxa"/>
                  <w:tcBorders>
                    <w:top w:val="nil"/>
                    <w:left w:val="nil"/>
                    <w:bottom w:val="single" w:sz="4" w:space="0" w:color="auto"/>
                    <w:right w:val="single" w:sz="4" w:space="0" w:color="auto"/>
                  </w:tcBorders>
                  <w:shd w:val="clear" w:color="auto" w:fill="auto"/>
                  <w:noWrap/>
                  <w:vAlign w:val="bottom"/>
                  <w:hideMark/>
                </w:tcPr>
                <w:p w14:paraId="44FFF3A3" w14:textId="77777777" w:rsidR="00471122" w:rsidRPr="00036766" w:rsidRDefault="00471122" w:rsidP="00471122">
                  <w:pPr>
                    <w:ind w:firstLine="0"/>
                    <w:jc w:val="right"/>
                    <w:rPr>
                      <w:color w:val="000000"/>
                      <w:sz w:val="22"/>
                      <w:szCs w:val="22"/>
                      <w:lang w:val="ro-RO"/>
                    </w:rPr>
                  </w:pPr>
                  <w:r w:rsidRPr="00036766">
                    <w:rPr>
                      <w:color w:val="000000"/>
                      <w:sz w:val="22"/>
                      <w:szCs w:val="22"/>
                      <w:lang w:val="ro-RO"/>
                    </w:rPr>
                    <w:t>29,805.3</w:t>
                  </w:r>
                </w:p>
              </w:tc>
            </w:tr>
            <w:tr w:rsidR="00471122" w:rsidRPr="00036766" w14:paraId="5C6081C8" w14:textId="77777777" w:rsidTr="00471122">
              <w:trPr>
                <w:trHeight w:val="315"/>
              </w:trPr>
              <w:tc>
                <w:tcPr>
                  <w:tcW w:w="4200" w:type="dxa"/>
                  <w:tcBorders>
                    <w:top w:val="nil"/>
                    <w:left w:val="nil"/>
                    <w:bottom w:val="nil"/>
                    <w:right w:val="nil"/>
                  </w:tcBorders>
                  <w:shd w:val="clear" w:color="auto" w:fill="auto"/>
                  <w:noWrap/>
                  <w:vAlign w:val="bottom"/>
                  <w:hideMark/>
                </w:tcPr>
                <w:p w14:paraId="6E5E5954" w14:textId="6791F321" w:rsidR="00471122" w:rsidRPr="00036766" w:rsidRDefault="00036766" w:rsidP="00036766">
                  <w:pPr>
                    <w:ind w:firstLine="0"/>
                    <w:rPr>
                      <w:color w:val="000000"/>
                      <w:sz w:val="22"/>
                      <w:szCs w:val="22"/>
                      <w:lang w:val="ro-RO"/>
                    </w:rPr>
                  </w:pPr>
                  <w:r w:rsidRPr="00036766">
                    <w:rPr>
                      <w:color w:val="000000"/>
                      <w:sz w:val="22"/>
                      <w:szCs w:val="22"/>
                      <w:lang w:val="ro-RO"/>
                    </w:rPr>
                    <w:t>2) Cercetare și inovare</w:t>
                  </w:r>
                </w:p>
              </w:tc>
              <w:tc>
                <w:tcPr>
                  <w:tcW w:w="1510" w:type="dxa"/>
                  <w:tcBorders>
                    <w:top w:val="nil"/>
                    <w:left w:val="nil"/>
                    <w:bottom w:val="nil"/>
                    <w:right w:val="nil"/>
                  </w:tcBorders>
                  <w:shd w:val="clear" w:color="auto" w:fill="auto"/>
                  <w:noWrap/>
                  <w:vAlign w:val="bottom"/>
                  <w:hideMark/>
                </w:tcPr>
                <w:p w14:paraId="3495D4A4" w14:textId="77777777" w:rsidR="00471122" w:rsidRPr="00036766" w:rsidRDefault="00471122" w:rsidP="00471122">
                  <w:pPr>
                    <w:ind w:firstLine="0"/>
                    <w:jc w:val="left"/>
                    <w:rPr>
                      <w:lang w:val="ro-RO"/>
                    </w:rPr>
                  </w:pPr>
                </w:p>
              </w:tc>
              <w:tc>
                <w:tcPr>
                  <w:tcW w:w="1406" w:type="dxa"/>
                  <w:tcBorders>
                    <w:top w:val="nil"/>
                    <w:left w:val="nil"/>
                    <w:bottom w:val="nil"/>
                    <w:right w:val="nil"/>
                  </w:tcBorders>
                  <w:shd w:val="clear" w:color="auto" w:fill="auto"/>
                  <w:noWrap/>
                  <w:vAlign w:val="bottom"/>
                  <w:hideMark/>
                </w:tcPr>
                <w:p w14:paraId="730B6B6C" w14:textId="77777777" w:rsidR="00471122" w:rsidRPr="00036766" w:rsidRDefault="00471122" w:rsidP="00471122">
                  <w:pPr>
                    <w:ind w:firstLine="0"/>
                    <w:jc w:val="left"/>
                    <w:rPr>
                      <w:lang w:val="ro-RO"/>
                    </w:rPr>
                  </w:pPr>
                </w:p>
              </w:tc>
              <w:tc>
                <w:tcPr>
                  <w:tcW w:w="1404" w:type="dxa"/>
                  <w:tcBorders>
                    <w:top w:val="nil"/>
                    <w:left w:val="nil"/>
                    <w:bottom w:val="nil"/>
                    <w:right w:val="nil"/>
                  </w:tcBorders>
                  <w:shd w:val="clear" w:color="auto" w:fill="auto"/>
                  <w:noWrap/>
                  <w:vAlign w:val="bottom"/>
                  <w:hideMark/>
                </w:tcPr>
                <w:p w14:paraId="1824F1E4" w14:textId="77777777" w:rsidR="00471122" w:rsidRPr="00036766" w:rsidRDefault="00471122" w:rsidP="00471122">
                  <w:pPr>
                    <w:ind w:firstLine="0"/>
                    <w:jc w:val="left"/>
                    <w:rPr>
                      <w:lang w:val="ro-RO"/>
                    </w:rPr>
                  </w:pPr>
                </w:p>
              </w:tc>
            </w:tr>
            <w:tr w:rsidR="005D3DA9" w:rsidRPr="00036766" w14:paraId="348D660A" w14:textId="77777777" w:rsidTr="00471122">
              <w:trPr>
                <w:trHeight w:val="1575"/>
              </w:trPr>
              <w:tc>
                <w:tcPr>
                  <w:tcW w:w="4200" w:type="dxa"/>
                  <w:tcBorders>
                    <w:top w:val="single" w:sz="4" w:space="0" w:color="auto"/>
                    <w:left w:val="single" w:sz="4" w:space="0" w:color="auto"/>
                    <w:bottom w:val="single" w:sz="4" w:space="0" w:color="auto"/>
                    <w:right w:val="single" w:sz="4" w:space="0" w:color="auto"/>
                  </w:tcBorders>
                  <w:shd w:val="clear" w:color="auto" w:fill="auto"/>
                  <w:noWrap/>
                  <w:hideMark/>
                </w:tcPr>
                <w:p w14:paraId="7D5FBA35" w14:textId="77777777" w:rsidR="005D3DA9" w:rsidRPr="00036766" w:rsidRDefault="005D3DA9" w:rsidP="005D3DA9">
                  <w:pPr>
                    <w:ind w:firstLine="0"/>
                    <w:jc w:val="left"/>
                    <w:rPr>
                      <w:color w:val="000000"/>
                      <w:sz w:val="24"/>
                      <w:szCs w:val="24"/>
                      <w:lang w:val="ro-RO"/>
                    </w:rPr>
                  </w:pPr>
                  <w:r w:rsidRPr="00036766">
                    <w:rPr>
                      <w:color w:val="000000"/>
                      <w:sz w:val="24"/>
                      <w:szCs w:val="24"/>
                      <w:lang w:val="ro-RO"/>
                    </w:rPr>
                    <w:t>Ministere</w:t>
                  </w:r>
                </w:p>
              </w:tc>
              <w:tc>
                <w:tcPr>
                  <w:tcW w:w="1510" w:type="dxa"/>
                  <w:tcBorders>
                    <w:top w:val="single" w:sz="4" w:space="0" w:color="auto"/>
                    <w:left w:val="nil"/>
                    <w:bottom w:val="single" w:sz="4" w:space="0" w:color="auto"/>
                    <w:right w:val="single" w:sz="4" w:space="0" w:color="auto"/>
                  </w:tcBorders>
                  <w:shd w:val="clear" w:color="auto" w:fill="auto"/>
                  <w:hideMark/>
                </w:tcPr>
                <w:p w14:paraId="5C777A50" w14:textId="77777777" w:rsidR="005D3DA9" w:rsidRPr="00036766" w:rsidRDefault="005D3DA9" w:rsidP="005D3DA9">
                  <w:pPr>
                    <w:ind w:firstLine="0"/>
                    <w:jc w:val="left"/>
                    <w:rPr>
                      <w:color w:val="000000"/>
                      <w:sz w:val="24"/>
                      <w:szCs w:val="24"/>
                      <w:lang w:val="ro-RO"/>
                    </w:rPr>
                  </w:pPr>
                  <w:proofErr w:type="spellStart"/>
                  <w:r w:rsidRPr="00036766">
                    <w:rPr>
                      <w:color w:val="000000"/>
                      <w:sz w:val="24"/>
                      <w:szCs w:val="24"/>
                      <w:lang w:val="ro-RO"/>
                    </w:rPr>
                    <w:t>Finantare</w:t>
                  </w:r>
                  <w:proofErr w:type="spellEnd"/>
                  <w:r w:rsidRPr="00036766">
                    <w:rPr>
                      <w:color w:val="000000"/>
                      <w:sz w:val="24"/>
                      <w:szCs w:val="24"/>
                      <w:lang w:val="ro-RO"/>
                    </w:rPr>
                    <w:t xml:space="preserve"> complementară domeniul cercetare și inovare</w:t>
                  </w:r>
                </w:p>
              </w:tc>
              <w:tc>
                <w:tcPr>
                  <w:tcW w:w="1406" w:type="dxa"/>
                  <w:tcBorders>
                    <w:top w:val="single" w:sz="4" w:space="0" w:color="auto"/>
                    <w:left w:val="nil"/>
                    <w:bottom w:val="single" w:sz="4" w:space="0" w:color="auto"/>
                    <w:right w:val="single" w:sz="4" w:space="0" w:color="auto"/>
                  </w:tcBorders>
                  <w:shd w:val="clear" w:color="auto" w:fill="auto"/>
                  <w:hideMark/>
                </w:tcPr>
                <w:p w14:paraId="6E9C4107" w14:textId="389CB139" w:rsidR="005D3DA9" w:rsidRPr="00036766" w:rsidRDefault="005D3DA9" w:rsidP="005D3DA9">
                  <w:pPr>
                    <w:ind w:firstLine="0"/>
                    <w:jc w:val="left"/>
                    <w:rPr>
                      <w:color w:val="000000"/>
                      <w:sz w:val="22"/>
                      <w:szCs w:val="22"/>
                      <w:lang w:val="ro-RO"/>
                    </w:rPr>
                  </w:pPr>
                  <w:r w:rsidRPr="00036766">
                    <w:rPr>
                      <w:color w:val="000000"/>
                      <w:sz w:val="22"/>
                      <w:szCs w:val="22"/>
                      <w:lang w:val="ro-RO"/>
                    </w:rPr>
                    <w:t xml:space="preserve">Necesar </w:t>
                  </w:r>
                  <w:proofErr w:type="spellStart"/>
                  <w:r w:rsidRPr="00036766">
                    <w:rPr>
                      <w:color w:val="000000"/>
                      <w:sz w:val="22"/>
                      <w:szCs w:val="22"/>
                      <w:lang w:val="ro-RO"/>
                    </w:rPr>
                    <w:t>cresteri</w:t>
                  </w:r>
                  <w:proofErr w:type="spellEnd"/>
                  <w:r w:rsidRPr="00036766">
                    <w:rPr>
                      <w:color w:val="000000"/>
                      <w:sz w:val="22"/>
                      <w:szCs w:val="22"/>
                      <w:lang w:val="ro-RO"/>
                    </w:rPr>
                    <w:t xml:space="preserve"> titluri,12 luni </w:t>
                  </w:r>
                </w:p>
              </w:tc>
              <w:tc>
                <w:tcPr>
                  <w:tcW w:w="1404" w:type="dxa"/>
                  <w:tcBorders>
                    <w:top w:val="single" w:sz="4" w:space="0" w:color="auto"/>
                    <w:left w:val="nil"/>
                    <w:bottom w:val="single" w:sz="4" w:space="0" w:color="auto"/>
                    <w:right w:val="single" w:sz="4" w:space="0" w:color="auto"/>
                  </w:tcBorders>
                  <w:shd w:val="clear" w:color="auto" w:fill="auto"/>
                  <w:hideMark/>
                </w:tcPr>
                <w:p w14:paraId="7B778DF2" w14:textId="4E118970" w:rsidR="005D3DA9" w:rsidRPr="00036766" w:rsidRDefault="005D3DA9" w:rsidP="005D3DA9">
                  <w:pPr>
                    <w:ind w:firstLine="0"/>
                    <w:jc w:val="left"/>
                    <w:rPr>
                      <w:color w:val="000000"/>
                      <w:sz w:val="22"/>
                      <w:szCs w:val="22"/>
                      <w:lang w:val="ro-RO"/>
                    </w:rPr>
                  </w:pPr>
                  <w:r w:rsidRPr="00036766">
                    <w:rPr>
                      <w:color w:val="000000"/>
                      <w:sz w:val="22"/>
                      <w:szCs w:val="22"/>
                      <w:lang w:val="ro-RO"/>
                    </w:rPr>
                    <w:t xml:space="preserve">Necesar </w:t>
                  </w:r>
                  <w:proofErr w:type="spellStart"/>
                  <w:r w:rsidRPr="00036766">
                    <w:rPr>
                      <w:color w:val="000000"/>
                      <w:sz w:val="22"/>
                      <w:szCs w:val="22"/>
                      <w:lang w:val="ro-RO"/>
                    </w:rPr>
                    <w:t>cresteri</w:t>
                  </w:r>
                  <w:proofErr w:type="spellEnd"/>
                  <w:r w:rsidRPr="00036766">
                    <w:rPr>
                      <w:color w:val="000000"/>
                      <w:sz w:val="22"/>
                      <w:szCs w:val="22"/>
                      <w:lang w:val="ro-RO"/>
                    </w:rPr>
                    <w:t xml:space="preserve"> titluri, 3 luni 2025 </w:t>
                  </w:r>
                </w:p>
              </w:tc>
            </w:tr>
            <w:tr w:rsidR="00471122" w:rsidRPr="00036766" w14:paraId="003729F8" w14:textId="77777777" w:rsidTr="00471122">
              <w:trPr>
                <w:trHeight w:val="315"/>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2F90617B" w14:textId="77777777" w:rsidR="00471122" w:rsidRPr="00036766" w:rsidRDefault="00471122" w:rsidP="00471122">
                  <w:pPr>
                    <w:ind w:firstLine="0"/>
                    <w:jc w:val="left"/>
                    <w:rPr>
                      <w:color w:val="000000"/>
                      <w:sz w:val="24"/>
                      <w:szCs w:val="24"/>
                      <w:lang w:val="ro-RO"/>
                    </w:rPr>
                  </w:pPr>
                  <w:r w:rsidRPr="00036766">
                    <w:rPr>
                      <w:color w:val="000000"/>
                      <w:sz w:val="24"/>
                      <w:szCs w:val="24"/>
                      <w:lang w:val="ro-RO"/>
                    </w:rPr>
                    <w:t>Ministerul Educației și Cercetării</w:t>
                  </w:r>
                </w:p>
              </w:tc>
              <w:tc>
                <w:tcPr>
                  <w:tcW w:w="1510" w:type="dxa"/>
                  <w:tcBorders>
                    <w:top w:val="nil"/>
                    <w:left w:val="nil"/>
                    <w:bottom w:val="single" w:sz="4" w:space="0" w:color="auto"/>
                    <w:right w:val="single" w:sz="4" w:space="0" w:color="auto"/>
                  </w:tcBorders>
                  <w:shd w:val="clear" w:color="auto" w:fill="auto"/>
                  <w:noWrap/>
                  <w:vAlign w:val="bottom"/>
                  <w:hideMark/>
                </w:tcPr>
                <w:p w14:paraId="50F868F9" w14:textId="77777777" w:rsidR="00471122" w:rsidRPr="00036766" w:rsidRDefault="00471122" w:rsidP="00471122">
                  <w:pPr>
                    <w:ind w:firstLine="0"/>
                    <w:jc w:val="right"/>
                    <w:rPr>
                      <w:color w:val="000000"/>
                      <w:sz w:val="24"/>
                      <w:szCs w:val="24"/>
                      <w:lang w:val="ro-RO"/>
                    </w:rPr>
                  </w:pPr>
                  <w:r w:rsidRPr="00036766">
                    <w:rPr>
                      <w:color w:val="000000"/>
                      <w:sz w:val="24"/>
                      <w:szCs w:val="24"/>
                      <w:lang w:val="ro-RO"/>
                    </w:rPr>
                    <w:t>23,759.3</w:t>
                  </w:r>
                </w:p>
              </w:tc>
              <w:tc>
                <w:tcPr>
                  <w:tcW w:w="1406" w:type="dxa"/>
                  <w:tcBorders>
                    <w:top w:val="nil"/>
                    <w:left w:val="nil"/>
                    <w:bottom w:val="single" w:sz="4" w:space="0" w:color="auto"/>
                    <w:right w:val="single" w:sz="4" w:space="0" w:color="auto"/>
                  </w:tcBorders>
                  <w:shd w:val="clear" w:color="auto" w:fill="auto"/>
                  <w:noWrap/>
                  <w:vAlign w:val="bottom"/>
                  <w:hideMark/>
                </w:tcPr>
                <w:p w14:paraId="64E0089F" w14:textId="77777777" w:rsidR="00471122" w:rsidRPr="00036766" w:rsidRDefault="00471122" w:rsidP="00471122">
                  <w:pPr>
                    <w:ind w:firstLine="0"/>
                    <w:jc w:val="right"/>
                    <w:rPr>
                      <w:color w:val="000000"/>
                      <w:sz w:val="22"/>
                      <w:szCs w:val="22"/>
                      <w:lang w:val="ro-RO"/>
                    </w:rPr>
                  </w:pPr>
                  <w:r w:rsidRPr="00036766">
                    <w:rPr>
                      <w:color w:val="000000"/>
                      <w:sz w:val="22"/>
                      <w:szCs w:val="22"/>
                      <w:lang w:val="ro-RO"/>
                    </w:rPr>
                    <w:t>31,002.8</w:t>
                  </w:r>
                </w:p>
              </w:tc>
              <w:tc>
                <w:tcPr>
                  <w:tcW w:w="1404" w:type="dxa"/>
                  <w:tcBorders>
                    <w:top w:val="nil"/>
                    <w:left w:val="nil"/>
                    <w:bottom w:val="single" w:sz="4" w:space="0" w:color="auto"/>
                    <w:right w:val="single" w:sz="4" w:space="0" w:color="auto"/>
                  </w:tcBorders>
                  <w:shd w:val="clear" w:color="auto" w:fill="auto"/>
                  <w:noWrap/>
                  <w:vAlign w:val="bottom"/>
                  <w:hideMark/>
                </w:tcPr>
                <w:p w14:paraId="01B7B8BF" w14:textId="77777777" w:rsidR="00471122" w:rsidRPr="00036766" w:rsidRDefault="00471122" w:rsidP="00471122">
                  <w:pPr>
                    <w:ind w:firstLine="0"/>
                    <w:jc w:val="right"/>
                    <w:rPr>
                      <w:color w:val="000000"/>
                      <w:sz w:val="22"/>
                      <w:szCs w:val="22"/>
                      <w:lang w:val="ro-RO"/>
                    </w:rPr>
                  </w:pPr>
                  <w:r w:rsidRPr="00036766">
                    <w:rPr>
                      <w:color w:val="000000"/>
                      <w:sz w:val="22"/>
                      <w:szCs w:val="22"/>
                      <w:lang w:val="ro-RO"/>
                    </w:rPr>
                    <w:t>7,750.7</w:t>
                  </w:r>
                </w:p>
              </w:tc>
            </w:tr>
            <w:tr w:rsidR="00471122" w:rsidRPr="00036766" w14:paraId="5C5470C1" w14:textId="77777777" w:rsidTr="00471122">
              <w:trPr>
                <w:trHeight w:val="315"/>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14:paraId="5F51B382" w14:textId="77777777" w:rsidR="00471122" w:rsidRPr="00036766" w:rsidRDefault="00471122" w:rsidP="00471122">
                  <w:pPr>
                    <w:ind w:firstLine="0"/>
                    <w:jc w:val="left"/>
                    <w:rPr>
                      <w:color w:val="000000"/>
                      <w:sz w:val="24"/>
                      <w:szCs w:val="24"/>
                      <w:lang w:val="ro-RO"/>
                    </w:rPr>
                  </w:pPr>
                  <w:r w:rsidRPr="00036766">
                    <w:rPr>
                      <w:color w:val="000000"/>
                      <w:sz w:val="24"/>
                      <w:szCs w:val="24"/>
                      <w:lang w:val="ro-RO"/>
                    </w:rPr>
                    <w:t>Ministerul Sănătății</w:t>
                  </w:r>
                </w:p>
              </w:tc>
              <w:tc>
                <w:tcPr>
                  <w:tcW w:w="1510" w:type="dxa"/>
                  <w:tcBorders>
                    <w:top w:val="nil"/>
                    <w:left w:val="nil"/>
                    <w:bottom w:val="single" w:sz="4" w:space="0" w:color="auto"/>
                    <w:right w:val="single" w:sz="4" w:space="0" w:color="auto"/>
                  </w:tcBorders>
                  <w:shd w:val="clear" w:color="auto" w:fill="auto"/>
                  <w:noWrap/>
                  <w:vAlign w:val="bottom"/>
                  <w:hideMark/>
                </w:tcPr>
                <w:p w14:paraId="5C607DB4" w14:textId="77777777" w:rsidR="00471122" w:rsidRPr="00036766" w:rsidRDefault="00471122" w:rsidP="00471122">
                  <w:pPr>
                    <w:ind w:firstLine="0"/>
                    <w:jc w:val="right"/>
                    <w:rPr>
                      <w:color w:val="000000"/>
                      <w:sz w:val="24"/>
                      <w:szCs w:val="24"/>
                      <w:lang w:val="ro-RO"/>
                    </w:rPr>
                  </w:pPr>
                  <w:r w:rsidRPr="00036766">
                    <w:rPr>
                      <w:color w:val="000000"/>
                      <w:sz w:val="24"/>
                      <w:szCs w:val="24"/>
                      <w:lang w:val="ro-RO"/>
                    </w:rPr>
                    <w:t>2,570.4</w:t>
                  </w:r>
                </w:p>
              </w:tc>
              <w:tc>
                <w:tcPr>
                  <w:tcW w:w="1406" w:type="dxa"/>
                  <w:tcBorders>
                    <w:top w:val="nil"/>
                    <w:left w:val="nil"/>
                    <w:bottom w:val="single" w:sz="4" w:space="0" w:color="auto"/>
                    <w:right w:val="single" w:sz="4" w:space="0" w:color="auto"/>
                  </w:tcBorders>
                  <w:shd w:val="clear" w:color="auto" w:fill="auto"/>
                  <w:noWrap/>
                  <w:vAlign w:val="bottom"/>
                  <w:hideMark/>
                </w:tcPr>
                <w:p w14:paraId="7CC33927" w14:textId="77777777" w:rsidR="00471122" w:rsidRPr="00036766" w:rsidRDefault="00471122" w:rsidP="00471122">
                  <w:pPr>
                    <w:ind w:firstLine="0"/>
                    <w:jc w:val="right"/>
                    <w:rPr>
                      <w:color w:val="000000"/>
                      <w:sz w:val="22"/>
                      <w:szCs w:val="22"/>
                      <w:lang w:val="ro-RO"/>
                    </w:rPr>
                  </w:pPr>
                  <w:r w:rsidRPr="00036766">
                    <w:rPr>
                      <w:color w:val="000000"/>
                      <w:sz w:val="22"/>
                      <w:szCs w:val="22"/>
                      <w:lang w:val="ro-RO"/>
                    </w:rPr>
                    <w:t>7,574.3</w:t>
                  </w:r>
                </w:p>
              </w:tc>
              <w:tc>
                <w:tcPr>
                  <w:tcW w:w="1404" w:type="dxa"/>
                  <w:tcBorders>
                    <w:top w:val="nil"/>
                    <w:left w:val="nil"/>
                    <w:bottom w:val="single" w:sz="4" w:space="0" w:color="auto"/>
                    <w:right w:val="single" w:sz="4" w:space="0" w:color="auto"/>
                  </w:tcBorders>
                  <w:shd w:val="clear" w:color="auto" w:fill="auto"/>
                  <w:noWrap/>
                  <w:vAlign w:val="bottom"/>
                  <w:hideMark/>
                </w:tcPr>
                <w:p w14:paraId="68749A68" w14:textId="77777777" w:rsidR="00471122" w:rsidRPr="00036766" w:rsidRDefault="00471122" w:rsidP="00471122">
                  <w:pPr>
                    <w:ind w:firstLine="0"/>
                    <w:jc w:val="right"/>
                    <w:rPr>
                      <w:color w:val="000000"/>
                      <w:sz w:val="22"/>
                      <w:szCs w:val="22"/>
                      <w:lang w:val="ro-RO"/>
                    </w:rPr>
                  </w:pPr>
                  <w:r w:rsidRPr="00036766">
                    <w:rPr>
                      <w:color w:val="000000"/>
                      <w:sz w:val="22"/>
                      <w:szCs w:val="22"/>
                      <w:lang w:val="ro-RO"/>
                    </w:rPr>
                    <w:t>1,893.6</w:t>
                  </w:r>
                </w:p>
              </w:tc>
            </w:tr>
            <w:tr w:rsidR="00471122" w:rsidRPr="00036766" w14:paraId="28EDE44E" w14:textId="77777777" w:rsidTr="00471122">
              <w:trPr>
                <w:trHeight w:val="315"/>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14:paraId="2E768850" w14:textId="77777777" w:rsidR="00471122" w:rsidRPr="00036766" w:rsidRDefault="00471122" w:rsidP="00471122">
                  <w:pPr>
                    <w:ind w:firstLine="0"/>
                    <w:jc w:val="left"/>
                    <w:rPr>
                      <w:color w:val="000000"/>
                      <w:sz w:val="24"/>
                      <w:szCs w:val="24"/>
                      <w:lang w:val="ro-RO"/>
                    </w:rPr>
                  </w:pPr>
                  <w:r w:rsidRPr="00036766">
                    <w:rPr>
                      <w:color w:val="000000"/>
                      <w:sz w:val="24"/>
                      <w:szCs w:val="24"/>
                      <w:lang w:val="ro-RO"/>
                    </w:rPr>
                    <w:t>Total</w:t>
                  </w:r>
                </w:p>
              </w:tc>
              <w:tc>
                <w:tcPr>
                  <w:tcW w:w="1510" w:type="dxa"/>
                  <w:tcBorders>
                    <w:top w:val="nil"/>
                    <w:left w:val="nil"/>
                    <w:bottom w:val="single" w:sz="4" w:space="0" w:color="auto"/>
                    <w:right w:val="single" w:sz="4" w:space="0" w:color="auto"/>
                  </w:tcBorders>
                  <w:shd w:val="clear" w:color="auto" w:fill="auto"/>
                  <w:noWrap/>
                  <w:vAlign w:val="bottom"/>
                  <w:hideMark/>
                </w:tcPr>
                <w:p w14:paraId="145823A1" w14:textId="77777777" w:rsidR="00471122" w:rsidRPr="00036766" w:rsidRDefault="00471122" w:rsidP="00471122">
                  <w:pPr>
                    <w:ind w:firstLine="0"/>
                    <w:jc w:val="right"/>
                    <w:rPr>
                      <w:color w:val="000000"/>
                      <w:sz w:val="24"/>
                      <w:szCs w:val="24"/>
                      <w:lang w:val="ro-RO"/>
                    </w:rPr>
                  </w:pPr>
                  <w:r w:rsidRPr="00036766">
                    <w:rPr>
                      <w:color w:val="000000"/>
                      <w:sz w:val="24"/>
                      <w:szCs w:val="24"/>
                      <w:lang w:val="ro-RO"/>
                    </w:rPr>
                    <w:t>26,329.7</w:t>
                  </w:r>
                </w:p>
              </w:tc>
              <w:tc>
                <w:tcPr>
                  <w:tcW w:w="1406" w:type="dxa"/>
                  <w:tcBorders>
                    <w:top w:val="nil"/>
                    <w:left w:val="nil"/>
                    <w:bottom w:val="single" w:sz="4" w:space="0" w:color="auto"/>
                    <w:right w:val="single" w:sz="4" w:space="0" w:color="auto"/>
                  </w:tcBorders>
                  <w:shd w:val="clear" w:color="auto" w:fill="auto"/>
                  <w:noWrap/>
                  <w:vAlign w:val="bottom"/>
                  <w:hideMark/>
                </w:tcPr>
                <w:p w14:paraId="145BA4AB" w14:textId="77777777" w:rsidR="00471122" w:rsidRPr="00036766" w:rsidRDefault="00471122" w:rsidP="00471122">
                  <w:pPr>
                    <w:ind w:firstLine="0"/>
                    <w:jc w:val="right"/>
                    <w:rPr>
                      <w:color w:val="000000"/>
                      <w:sz w:val="22"/>
                      <w:szCs w:val="22"/>
                      <w:lang w:val="ro-RO"/>
                    </w:rPr>
                  </w:pPr>
                  <w:r w:rsidRPr="00036766">
                    <w:rPr>
                      <w:color w:val="000000"/>
                      <w:sz w:val="22"/>
                      <w:szCs w:val="22"/>
                      <w:lang w:val="ro-RO"/>
                    </w:rPr>
                    <w:t>38,577.1</w:t>
                  </w:r>
                </w:p>
              </w:tc>
              <w:tc>
                <w:tcPr>
                  <w:tcW w:w="1404" w:type="dxa"/>
                  <w:tcBorders>
                    <w:top w:val="nil"/>
                    <w:left w:val="nil"/>
                    <w:bottom w:val="single" w:sz="4" w:space="0" w:color="auto"/>
                    <w:right w:val="single" w:sz="4" w:space="0" w:color="auto"/>
                  </w:tcBorders>
                  <w:shd w:val="clear" w:color="auto" w:fill="auto"/>
                  <w:noWrap/>
                  <w:vAlign w:val="bottom"/>
                  <w:hideMark/>
                </w:tcPr>
                <w:p w14:paraId="1AC8EB0C" w14:textId="77777777" w:rsidR="00471122" w:rsidRPr="00036766" w:rsidRDefault="00471122" w:rsidP="00471122">
                  <w:pPr>
                    <w:ind w:firstLine="0"/>
                    <w:jc w:val="right"/>
                    <w:rPr>
                      <w:color w:val="000000"/>
                      <w:sz w:val="22"/>
                      <w:szCs w:val="22"/>
                      <w:lang w:val="ro-RO"/>
                    </w:rPr>
                  </w:pPr>
                  <w:r w:rsidRPr="00036766">
                    <w:rPr>
                      <w:color w:val="000000"/>
                      <w:sz w:val="22"/>
                      <w:szCs w:val="22"/>
                      <w:lang w:val="ro-RO"/>
                    </w:rPr>
                    <w:t>9,644.3</w:t>
                  </w:r>
                </w:p>
              </w:tc>
            </w:tr>
          </w:tbl>
          <w:p w14:paraId="598DF4E1" w14:textId="77777777" w:rsidR="00471122" w:rsidRPr="00036766" w:rsidRDefault="00471122" w:rsidP="00471122">
            <w:pPr>
              <w:ind w:firstLine="0"/>
              <w:rPr>
                <w:rFonts w:ascii="Times New Roman" w:hAnsi="Times New Roman" w:cs="Times New Roman"/>
                <w:color w:val="auto"/>
                <w:sz w:val="24"/>
                <w:szCs w:val="24"/>
                <w:lang w:val="ro-RO"/>
              </w:rPr>
            </w:pPr>
          </w:p>
          <w:p w14:paraId="0DB665BE" w14:textId="77777777" w:rsidR="00471122" w:rsidRPr="00036766" w:rsidRDefault="00471122" w:rsidP="00471122">
            <w:pPr>
              <w:ind w:firstLine="0"/>
              <w:rPr>
                <w:rFonts w:ascii="Times New Roman" w:hAnsi="Times New Roman" w:cs="Times New Roman"/>
                <w:color w:val="auto"/>
                <w:sz w:val="24"/>
                <w:szCs w:val="24"/>
                <w:lang w:val="ro-RO"/>
              </w:rPr>
            </w:pPr>
          </w:p>
          <w:p w14:paraId="5FA50F2D" w14:textId="77777777" w:rsidR="00471122" w:rsidRPr="00036766" w:rsidRDefault="00471122" w:rsidP="00471122">
            <w:pPr>
              <w:ind w:firstLine="0"/>
              <w:rPr>
                <w:rFonts w:ascii="Times New Roman" w:hAnsi="Times New Roman" w:cs="Times New Roman"/>
                <w:color w:val="auto"/>
                <w:sz w:val="24"/>
                <w:szCs w:val="24"/>
                <w:lang w:val="ro-RO"/>
              </w:rPr>
            </w:pPr>
          </w:p>
          <w:p w14:paraId="25E06952" w14:textId="2F7F7B3D" w:rsidR="00471122" w:rsidRPr="00036766" w:rsidRDefault="00471122" w:rsidP="00471122">
            <w:pPr>
              <w:ind w:firstLine="0"/>
              <w:rPr>
                <w:rFonts w:ascii="Times New Roman" w:hAnsi="Times New Roman" w:cs="Times New Roman"/>
                <w:color w:val="auto"/>
                <w:sz w:val="24"/>
                <w:szCs w:val="24"/>
                <w:lang w:val="ro-RO"/>
              </w:rPr>
            </w:pPr>
          </w:p>
        </w:tc>
      </w:tr>
      <w:tr w:rsidR="00E8642F" w:rsidRPr="00036766" w14:paraId="4FC424B9" w14:textId="77777777">
        <w:tc>
          <w:tcPr>
            <w:tcW w:w="9109" w:type="dxa"/>
            <w:tcBorders>
              <w:top w:val="nil"/>
              <w:left w:val="single" w:sz="8" w:space="0" w:color="000000"/>
              <w:bottom w:val="single" w:sz="8" w:space="0" w:color="000000"/>
              <w:right w:val="single" w:sz="8" w:space="0" w:color="000000"/>
            </w:tcBorders>
            <w:shd w:val="clear" w:color="auto" w:fill="EDEDED"/>
            <w:tcMar>
              <w:top w:w="0" w:type="dxa"/>
              <w:left w:w="108" w:type="dxa"/>
              <w:bottom w:w="0" w:type="dxa"/>
              <w:right w:w="108" w:type="dxa"/>
            </w:tcMar>
          </w:tcPr>
          <w:p w14:paraId="6CA6A2E5" w14:textId="77777777" w:rsidR="00E8642F" w:rsidRPr="00036766" w:rsidRDefault="000B3C50">
            <w:pPr>
              <w:rPr>
                <w:rFonts w:ascii="Times New Roman" w:eastAsia="Times New Roman" w:hAnsi="Times New Roman" w:cs="Times New Roman"/>
                <w:color w:val="auto"/>
                <w:sz w:val="24"/>
                <w:szCs w:val="24"/>
                <w:lang w:val="ro-RO"/>
              </w:rPr>
            </w:pPr>
            <w:r w:rsidRPr="00036766">
              <w:rPr>
                <w:rFonts w:ascii="Times New Roman" w:eastAsia="Times New Roman" w:hAnsi="Times New Roman" w:cs="Times New Roman"/>
                <w:color w:val="auto"/>
                <w:sz w:val="24"/>
                <w:szCs w:val="24"/>
                <w:lang w:val="ro-RO"/>
              </w:rPr>
              <w:lastRenderedPageBreak/>
              <w:t>4.3. Impactul asupra sectorului privat</w:t>
            </w:r>
          </w:p>
        </w:tc>
      </w:tr>
      <w:tr w:rsidR="00E8642F" w:rsidRPr="00036766" w14:paraId="4DCA1FA5" w14:textId="77777777">
        <w:tc>
          <w:tcPr>
            <w:tcW w:w="91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C1BF06" w14:textId="77777777" w:rsidR="00E8642F" w:rsidRPr="00036766" w:rsidRDefault="000B3C50">
            <w:pPr>
              <w:rPr>
                <w:color w:val="auto"/>
                <w:sz w:val="24"/>
                <w:szCs w:val="24"/>
                <w:lang w:val="ro-RO"/>
              </w:rPr>
            </w:pPr>
            <w:r w:rsidRPr="00036766">
              <w:rPr>
                <w:rFonts w:ascii="Times New Roman" w:eastAsia="Times New Roman" w:hAnsi="Times New Roman" w:cs="Times New Roman"/>
                <w:color w:val="auto"/>
                <w:sz w:val="24"/>
                <w:szCs w:val="24"/>
                <w:lang w:val="ro-RO"/>
              </w:rPr>
              <w:t xml:space="preserve">Nu este aplicabil </w:t>
            </w:r>
          </w:p>
        </w:tc>
      </w:tr>
      <w:tr w:rsidR="00E8642F" w:rsidRPr="00036766" w14:paraId="274C0D40" w14:textId="77777777">
        <w:tc>
          <w:tcPr>
            <w:tcW w:w="9109" w:type="dxa"/>
            <w:tcBorders>
              <w:top w:val="nil"/>
              <w:left w:val="single" w:sz="8" w:space="0" w:color="000000"/>
              <w:bottom w:val="single" w:sz="8" w:space="0" w:color="000000"/>
              <w:right w:val="single" w:sz="8" w:space="0" w:color="000000"/>
            </w:tcBorders>
            <w:shd w:val="clear" w:color="auto" w:fill="EDEDED"/>
            <w:tcMar>
              <w:top w:w="0" w:type="dxa"/>
              <w:left w:w="108" w:type="dxa"/>
              <w:bottom w:w="0" w:type="dxa"/>
              <w:right w:w="108" w:type="dxa"/>
            </w:tcMar>
          </w:tcPr>
          <w:p w14:paraId="5E2CEE4E" w14:textId="77777777" w:rsidR="00E8642F" w:rsidRPr="00036766" w:rsidRDefault="000B3C50">
            <w:pPr>
              <w:rPr>
                <w:rFonts w:ascii="Times New Roman" w:eastAsia="Times New Roman" w:hAnsi="Times New Roman" w:cs="Times New Roman"/>
                <w:color w:val="auto"/>
                <w:sz w:val="24"/>
                <w:szCs w:val="24"/>
                <w:lang w:val="ro-RO"/>
              </w:rPr>
            </w:pPr>
            <w:r w:rsidRPr="00036766">
              <w:rPr>
                <w:rFonts w:ascii="Times New Roman" w:eastAsia="Times New Roman" w:hAnsi="Times New Roman" w:cs="Times New Roman"/>
                <w:color w:val="auto"/>
                <w:sz w:val="24"/>
                <w:szCs w:val="24"/>
                <w:lang w:val="ro-RO"/>
              </w:rPr>
              <w:t>4.4. Impactul social</w:t>
            </w:r>
          </w:p>
          <w:p w14:paraId="7CBF1FB7" w14:textId="77777777" w:rsidR="00E8642F" w:rsidRPr="00036766" w:rsidRDefault="000B3C50">
            <w:pPr>
              <w:rPr>
                <w:rFonts w:ascii="Times New Roman" w:eastAsia="Times New Roman" w:hAnsi="Times New Roman" w:cs="Times New Roman"/>
                <w:color w:val="auto"/>
                <w:sz w:val="24"/>
                <w:szCs w:val="24"/>
                <w:lang w:val="ro-RO"/>
              </w:rPr>
            </w:pPr>
            <w:r w:rsidRPr="00036766">
              <w:rPr>
                <w:rFonts w:ascii="Times New Roman" w:eastAsia="Times New Roman" w:hAnsi="Times New Roman" w:cs="Times New Roman"/>
                <w:color w:val="auto"/>
                <w:sz w:val="24"/>
                <w:szCs w:val="24"/>
                <w:lang w:val="ro-RO"/>
              </w:rPr>
              <w:t>4.4.1. Impactul asupra datelor cu caracter personal</w:t>
            </w:r>
          </w:p>
          <w:p w14:paraId="4B30B993" w14:textId="77777777" w:rsidR="00E8642F" w:rsidRPr="00036766" w:rsidRDefault="000B3C50">
            <w:pPr>
              <w:rPr>
                <w:rFonts w:ascii="Times New Roman" w:eastAsia="Times New Roman" w:hAnsi="Times New Roman" w:cs="Times New Roman"/>
                <w:color w:val="auto"/>
                <w:sz w:val="24"/>
                <w:szCs w:val="24"/>
                <w:lang w:val="ro-RO"/>
              </w:rPr>
            </w:pPr>
            <w:r w:rsidRPr="00036766">
              <w:rPr>
                <w:rFonts w:ascii="Times New Roman" w:eastAsia="Times New Roman" w:hAnsi="Times New Roman" w:cs="Times New Roman"/>
                <w:color w:val="auto"/>
                <w:sz w:val="24"/>
                <w:szCs w:val="24"/>
                <w:lang w:val="ro-RO"/>
              </w:rPr>
              <w:t>4.4.2. Impactul asupra echității și egalității de gen</w:t>
            </w:r>
          </w:p>
        </w:tc>
      </w:tr>
      <w:tr w:rsidR="00E8642F" w:rsidRPr="00036766" w14:paraId="7A3E26AC" w14:textId="77777777">
        <w:tc>
          <w:tcPr>
            <w:tcW w:w="91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BA529B7" w14:textId="77777777" w:rsidR="00E8642F" w:rsidRPr="00036766" w:rsidRDefault="000B3C50">
            <w:pPr>
              <w:rPr>
                <w:color w:val="auto"/>
                <w:sz w:val="24"/>
                <w:szCs w:val="24"/>
                <w:lang w:val="ro-RO"/>
              </w:rPr>
            </w:pPr>
            <w:r w:rsidRPr="00036766">
              <w:rPr>
                <w:rFonts w:ascii="Times New Roman" w:eastAsia="Times New Roman" w:hAnsi="Times New Roman" w:cs="Times New Roman"/>
                <w:color w:val="auto"/>
                <w:sz w:val="24"/>
                <w:szCs w:val="24"/>
                <w:lang w:val="ro-RO"/>
              </w:rPr>
              <w:t>Proiectul nu prezintă riscuri de discriminare după criterii de gen, apartenență etnică, etc.</w:t>
            </w:r>
          </w:p>
        </w:tc>
      </w:tr>
      <w:tr w:rsidR="00E8642F" w:rsidRPr="00036766" w14:paraId="6DC07508" w14:textId="77777777">
        <w:tc>
          <w:tcPr>
            <w:tcW w:w="9109" w:type="dxa"/>
            <w:tcBorders>
              <w:top w:val="nil"/>
              <w:left w:val="single" w:sz="8" w:space="0" w:color="000000"/>
              <w:bottom w:val="single" w:sz="8" w:space="0" w:color="000000"/>
              <w:right w:val="single" w:sz="8" w:space="0" w:color="000000"/>
            </w:tcBorders>
            <w:shd w:val="clear" w:color="auto" w:fill="EDEDED"/>
            <w:tcMar>
              <w:top w:w="0" w:type="dxa"/>
              <w:left w:w="108" w:type="dxa"/>
              <w:bottom w:w="0" w:type="dxa"/>
              <w:right w:w="108" w:type="dxa"/>
            </w:tcMar>
          </w:tcPr>
          <w:p w14:paraId="3D5E827B" w14:textId="77777777" w:rsidR="00E8642F" w:rsidRPr="00036766" w:rsidRDefault="000B3C50">
            <w:pPr>
              <w:rPr>
                <w:rFonts w:ascii="Times New Roman" w:eastAsia="Times New Roman" w:hAnsi="Times New Roman" w:cs="Times New Roman"/>
                <w:color w:val="auto"/>
                <w:sz w:val="24"/>
                <w:szCs w:val="24"/>
                <w:lang w:val="ro-RO"/>
              </w:rPr>
            </w:pPr>
            <w:r w:rsidRPr="00036766">
              <w:rPr>
                <w:rFonts w:ascii="Times New Roman" w:eastAsia="Times New Roman" w:hAnsi="Times New Roman" w:cs="Times New Roman"/>
                <w:color w:val="auto"/>
                <w:sz w:val="24"/>
                <w:szCs w:val="24"/>
                <w:lang w:val="ro-RO"/>
              </w:rPr>
              <w:t>4.5. Impactul asupra mediului</w:t>
            </w:r>
          </w:p>
        </w:tc>
      </w:tr>
      <w:tr w:rsidR="00E8642F" w:rsidRPr="00036766" w14:paraId="18CF81EB" w14:textId="77777777">
        <w:tc>
          <w:tcPr>
            <w:tcW w:w="91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B56B7A2" w14:textId="77777777" w:rsidR="00E8642F" w:rsidRPr="00036766" w:rsidRDefault="000B3C50">
            <w:pPr>
              <w:rPr>
                <w:color w:val="auto"/>
                <w:sz w:val="24"/>
                <w:szCs w:val="24"/>
                <w:lang w:val="ro-RO"/>
              </w:rPr>
            </w:pPr>
            <w:r w:rsidRPr="00036766">
              <w:rPr>
                <w:rFonts w:ascii="Times New Roman" w:eastAsia="Times New Roman" w:hAnsi="Times New Roman" w:cs="Times New Roman"/>
                <w:color w:val="auto"/>
                <w:sz w:val="24"/>
                <w:szCs w:val="24"/>
                <w:lang w:val="ro-RO"/>
              </w:rPr>
              <w:t>Nu este aplicabil.</w:t>
            </w:r>
          </w:p>
        </w:tc>
      </w:tr>
      <w:tr w:rsidR="00E8642F" w:rsidRPr="00036766" w14:paraId="06382D76" w14:textId="77777777">
        <w:tc>
          <w:tcPr>
            <w:tcW w:w="9109" w:type="dxa"/>
            <w:tcBorders>
              <w:top w:val="nil"/>
              <w:left w:val="single" w:sz="8" w:space="0" w:color="000000"/>
              <w:bottom w:val="single" w:sz="8" w:space="0" w:color="000000"/>
              <w:right w:val="single" w:sz="8" w:space="0" w:color="000000"/>
            </w:tcBorders>
            <w:shd w:val="clear" w:color="auto" w:fill="EDEDED"/>
            <w:tcMar>
              <w:top w:w="0" w:type="dxa"/>
              <w:left w:w="108" w:type="dxa"/>
              <w:bottom w:w="0" w:type="dxa"/>
              <w:right w:w="108" w:type="dxa"/>
            </w:tcMar>
          </w:tcPr>
          <w:p w14:paraId="6BB7D375" w14:textId="77777777" w:rsidR="00E8642F" w:rsidRPr="00036766" w:rsidRDefault="000B3C50">
            <w:pPr>
              <w:rPr>
                <w:rFonts w:ascii="Times New Roman" w:eastAsia="Times New Roman" w:hAnsi="Times New Roman" w:cs="Times New Roman"/>
                <w:color w:val="auto"/>
                <w:sz w:val="24"/>
                <w:szCs w:val="24"/>
                <w:lang w:val="ro-RO"/>
              </w:rPr>
            </w:pPr>
            <w:r w:rsidRPr="00036766">
              <w:rPr>
                <w:rFonts w:ascii="Times New Roman" w:eastAsia="Times New Roman" w:hAnsi="Times New Roman" w:cs="Times New Roman"/>
                <w:color w:val="auto"/>
                <w:sz w:val="24"/>
                <w:szCs w:val="24"/>
                <w:lang w:val="ro-RO"/>
              </w:rPr>
              <w:t>4.6. Alte impacturi și informații relevante</w:t>
            </w:r>
          </w:p>
        </w:tc>
      </w:tr>
      <w:tr w:rsidR="00E8642F" w:rsidRPr="00036766" w14:paraId="340F95F2" w14:textId="77777777" w:rsidTr="00FC7A53">
        <w:tc>
          <w:tcPr>
            <w:tcW w:w="9109"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67F81A23" w14:textId="0335F20F" w:rsidR="00E8642F" w:rsidRPr="00036766" w:rsidRDefault="00A54FAB" w:rsidP="00A5060B">
            <w:pPr>
              <w:rPr>
                <w:rFonts w:ascii="Times New Roman" w:eastAsia="Times New Roman" w:hAnsi="Times New Roman" w:cs="Times New Roman"/>
                <w:color w:val="auto"/>
                <w:sz w:val="24"/>
                <w:szCs w:val="24"/>
                <w:lang w:val="ro-RO"/>
              </w:rPr>
            </w:pPr>
            <w:bookmarkStart w:id="0" w:name="_heading=h.gjdgxs" w:colFirst="0" w:colLast="0"/>
            <w:bookmarkEnd w:id="0"/>
            <w:r w:rsidRPr="00036766">
              <w:rPr>
                <w:rFonts w:ascii="Times New Roman" w:eastAsia="Times New Roman" w:hAnsi="Times New Roman" w:cs="Times New Roman"/>
                <w:color w:val="auto"/>
                <w:sz w:val="24"/>
                <w:szCs w:val="24"/>
                <w:lang w:val="ro-RO"/>
              </w:rPr>
              <w:t>Aprobarea p</w:t>
            </w:r>
            <w:r w:rsidR="000B3C50" w:rsidRPr="00036766">
              <w:rPr>
                <w:rFonts w:ascii="Times New Roman" w:eastAsia="Times New Roman" w:hAnsi="Times New Roman" w:cs="Times New Roman"/>
                <w:color w:val="auto"/>
                <w:sz w:val="24"/>
                <w:szCs w:val="24"/>
                <w:lang w:val="ro-RO"/>
              </w:rPr>
              <w:t>roiectul</w:t>
            </w:r>
            <w:r w:rsidRPr="00036766">
              <w:rPr>
                <w:rFonts w:ascii="Times New Roman" w:eastAsia="Times New Roman" w:hAnsi="Times New Roman" w:cs="Times New Roman"/>
                <w:color w:val="auto"/>
                <w:sz w:val="24"/>
                <w:szCs w:val="24"/>
                <w:lang w:val="ro-RO"/>
              </w:rPr>
              <w:t>ui</w:t>
            </w:r>
            <w:r w:rsidR="000B3C50" w:rsidRPr="00036766">
              <w:rPr>
                <w:rFonts w:ascii="Times New Roman" w:eastAsia="Times New Roman" w:hAnsi="Times New Roman" w:cs="Times New Roman"/>
                <w:color w:val="auto"/>
                <w:sz w:val="24"/>
                <w:szCs w:val="24"/>
                <w:lang w:val="ro-RO"/>
              </w:rPr>
              <w:t xml:space="preserve"> va</w:t>
            </w:r>
            <w:r w:rsidR="00C70460" w:rsidRPr="00036766">
              <w:rPr>
                <w:rFonts w:ascii="Times New Roman" w:eastAsia="Times New Roman" w:hAnsi="Times New Roman" w:cs="Times New Roman"/>
                <w:color w:val="auto"/>
                <w:sz w:val="24"/>
                <w:szCs w:val="24"/>
                <w:lang w:val="ro-RO"/>
              </w:rPr>
              <w:t xml:space="preserve"> îmbunătăți condițiile de salarizare ale personalului care deține titluri științifice sau </w:t>
            </w:r>
            <w:proofErr w:type="spellStart"/>
            <w:r w:rsidR="00C70460" w:rsidRPr="00036766">
              <w:rPr>
                <w:rFonts w:ascii="Times New Roman" w:eastAsia="Times New Roman" w:hAnsi="Times New Roman" w:cs="Times New Roman"/>
                <w:color w:val="auto"/>
                <w:sz w:val="24"/>
                <w:szCs w:val="24"/>
                <w:lang w:val="ro-RO"/>
              </w:rPr>
              <w:t>științifico</w:t>
            </w:r>
            <w:proofErr w:type="spellEnd"/>
            <w:r w:rsidR="00C70460" w:rsidRPr="00036766">
              <w:rPr>
                <w:rFonts w:ascii="Times New Roman" w:eastAsia="Times New Roman" w:hAnsi="Times New Roman" w:cs="Times New Roman"/>
                <w:color w:val="auto"/>
                <w:sz w:val="24"/>
                <w:szCs w:val="24"/>
                <w:lang w:val="ro-RO"/>
              </w:rPr>
              <w:t xml:space="preserve">-didactice din instituțiile de învățământ superior </w:t>
            </w:r>
            <w:r w:rsidR="00C70460" w:rsidRPr="00036766">
              <w:rPr>
                <w:rFonts w:ascii="Times New Roman" w:eastAsia="Times New Roman" w:hAnsi="Times New Roman" w:cs="Times New Roman"/>
                <w:bCs/>
                <w:color w:val="auto"/>
                <w:sz w:val="24"/>
                <w:szCs w:val="24"/>
                <w:lang w:val="ro-RO"/>
              </w:rPr>
              <w:t>care funcționează în regim de autogestiune financiar-economică</w:t>
            </w:r>
            <w:r w:rsidR="00C70460" w:rsidRPr="00036766">
              <w:rPr>
                <w:rFonts w:ascii="Times New Roman" w:eastAsia="Times New Roman" w:hAnsi="Times New Roman" w:cs="Times New Roman"/>
                <w:color w:val="auto"/>
                <w:sz w:val="24"/>
                <w:szCs w:val="24"/>
                <w:lang w:val="ro-RO"/>
              </w:rPr>
              <w:t xml:space="preserve">, totodată va fi o motivare suplimentară </w:t>
            </w:r>
            <w:r w:rsidR="00D51DA4" w:rsidRPr="00036766">
              <w:rPr>
                <w:rFonts w:ascii="Times New Roman" w:eastAsia="Times New Roman" w:hAnsi="Times New Roman" w:cs="Times New Roman"/>
                <w:color w:val="auto"/>
                <w:sz w:val="24"/>
                <w:szCs w:val="24"/>
                <w:lang w:val="ro-RO"/>
              </w:rPr>
              <w:t xml:space="preserve">creșterea profesională </w:t>
            </w:r>
            <w:r w:rsidR="00C70460" w:rsidRPr="00036766">
              <w:rPr>
                <w:rFonts w:ascii="Times New Roman" w:eastAsia="Times New Roman" w:hAnsi="Times New Roman" w:cs="Times New Roman"/>
                <w:color w:val="auto"/>
                <w:sz w:val="24"/>
                <w:szCs w:val="24"/>
                <w:lang w:val="ro-RO"/>
              </w:rPr>
              <w:t>pentru tinerii cercetători și cadrele didactice universitare</w:t>
            </w:r>
            <w:r w:rsidR="00D51DA4" w:rsidRPr="00036766">
              <w:rPr>
                <w:rFonts w:ascii="Times New Roman" w:eastAsia="Times New Roman" w:hAnsi="Times New Roman" w:cs="Times New Roman"/>
                <w:color w:val="auto"/>
                <w:sz w:val="24"/>
                <w:szCs w:val="24"/>
                <w:lang w:val="ro-RO"/>
              </w:rPr>
              <w:t>.</w:t>
            </w:r>
          </w:p>
        </w:tc>
      </w:tr>
      <w:tr w:rsidR="00E8642F" w:rsidRPr="00036766" w14:paraId="4F140BBF" w14:textId="77777777">
        <w:tc>
          <w:tcPr>
            <w:tcW w:w="9109" w:type="dxa"/>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54F82799" w14:textId="77777777" w:rsidR="00E8642F" w:rsidRPr="00036766" w:rsidRDefault="000B3C50">
            <w:pPr>
              <w:rPr>
                <w:rFonts w:ascii="Times New Roman" w:eastAsia="Times New Roman" w:hAnsi="Times New Roman" w:cs="Times New Roman"/>
                <w:b/>
                <w:color w:val="auto"/>
                <w:sz w:val="24"/>
                <w:szCs w:val="24"/>
                <w:lang w:val="ro-RO"/>
              </w:rPr>
            </w:pPr>
            <w:r w:rsidRPr="00036766">
              <w:rPr>
                <w:rFonts w:ascii="Times New Roman" w:eastAsia="Times New Roman" w:hAnsi="Times New Roman" w:cs="Times New Roman"/>
                <w:b/>
                <w:color w:val="auto"/>
                <w:sz w:val="24"/>
                <w:szCs w:val="24"/>
                <w:lang w:val="ro-RO"/>
              </w:rPr>
              <w:t xml:space="preserve">5. Compatibilitatea proiectului actului normativ cu legislația UE </w:t>
            </w:r>
          </w:p>
        </w:tc>
      </w:tr>
      <w:tr w:rsidR="00E8642F" w:rsidRPr="00036766" w14:paraId="3A036EB7" w14:textId="77777777">
        <w:trPr>
          <w:trHeight w:val="623"/>
        </w:trPr>
        <w:tc>
          <w:tcPr>
            <w:tcW w:w="9109" w:type="dxa"/>
            <w:tcBorders>
              <w:top w:val="nil"/>
              <w:left w:val="single" w:sz="8" w:space="0" w:color="000000"/>
              <w:bottom w:val="single" w:sz="8" w:space="0" w:color="000000"/>
              <w:right w:val="single" w:sz="8" w:space="0" w:color="000000"/>
            </w:tcBorders>
            <w:shd w:val="clear" w:color="auto" w:fill="EDEDED"/>
            <w:tcMar>
              <w:top w:w="0" w:type="dxa"/>
              <w:left w:w="108" w:type="dxa"/>
              <w:bottom w:w="0" w:type="dxa"/>
              <w:right w:w="108" w:type="dxa"/>
            </w:tcMar>
          </w:tcPr>
          <w:p w14:paraId="4F137F32" w14:textId="77777777" w:rsidR="00E8642F" w:rsidRPr="00036766" w:rsidRDefault="000B3C50">
            <w:pPr>
              <w:rPr>
                <w:rFonts w:ascii="Times New Roman" w:eastAsia="Times New Roman" w:hAnsi="Times New Roman" w:cs="Times New Roman"/>
                <w:color w:val="auto"/>
                <w:sz w:val="24"/>
                <w:szCs w:val="24"/>
                <w:lang w:val="ro-RO"/>
              </w:rPr>
            </w:pPr>
            <w:r w:rsidRPr="00036766">
              <w:rPr>
                <w:rFonts w:ascii="Times New Roman" w:eastAsia="Times New Roman" w:hAnsi="Times New Roman" w:cs="Times New Roman"/>
                <w:color w:val="auto"/>
                <w:sz w:val="24"/>
                <w:szCs w:val="24"/>
                <w:lang w:val="ro-RO"/>
              </w:rPr>
              <w:t>5.1. Măsuri normative necesare pentru transpunerea actelor juridice ale UE în legislația națională</w:t>
            </w:r>
          </w:p>
        </w:tc>
      </w:tr>
      <w:tr w:rsidR="00E8642F" w:rsidRPr="00036766" w14:paraId="1A030798" w14:textId="77777777">
        <w:tc>
          <w:tcPr>
            <w:tcW w:w="910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0BB3C3F" w14:textId="77777777" w:rsidR="00E8642F" w:rsidRPr="00036766" w:rsidRDefault="000B3C50">
            <w:pPr>
              <w:rPr>
                <w:color w:val="auto"/>
                <w:sz w:val="24"/>
                <w:szCs w:val="24"/>
                <w:lang w:val="ro-RO"/>
              </w:rPr>
            </w:pPr>
            <w:r w:rsidRPr="00036766">
              <w:rPr>
                <w:rFonts w:ascii="Times New Roman" w:eastAsia="Times New Roman" w:hAnsi="Times New Roman" w:cs="Times New Roman"/>
                <w:color w:val="auto"/>
                <w:sz w:val="24"/>
                <w:szCs w:val="24"/>
                <w:lang w:val="ro-RO"/>
              </w:rPr>
              <w:t xml:space="preserve">Nu este aplicabil </w:t>
            </w:r>
          </w:p>
        </w:tc>
      </w:tr>
      <w:tr w:rsidR="00E8642F" w:rsidRPr="00036766" w14:paraId="1D3F2900" w14:textId="77777777">
        <w:tc>
          <w:tcPr>
            <w:tcW w:w="9109" w:type="dxa"/>
            <w:tcBorders>
              <w:top w:val="nil"/>
              <w:left w:val="single" w:sz="8" w:space="0" w:color="000000"/>
              <w:bottom w:val="single" w:sz="8" w:space="0" w:color="000000"/>
              <w:right w:val="single" w:sz="8" w:space="0" w:color="000000"/>
            </w:tcBorders>
            <w:shd w:val="clear" w:color="auto" w:fill="EDEDED"/>
            <w:tcMar>
              <w:top w:w="0" w:type="dxa"/>
              <w:left w:w="108" w:type="dxa"/>
              <w:bottom w:w="0" w:type="dxa"/>
              <w:right w:w="108" w:type="dxa"/>
            </w:tcMar>
          </w:tcPr>
          <w:p w14:paraId="0147095F" w14:textId="77777777" w:rsidR="00E8642F" w:rsidRPr="00036766" w:rsidRDefault="000B3C50">
            <w:pPr>
              <w:rPr>
                <w:rFonts w:ascii="Times New Roman" w:eastAsia="Times New Roman" w:hAnsi="Times New Roman" w:cs="Times New Roman"/>
                <w:color w:val="auto"/>
                <w:sz w:val="24"/>
                <w:szCs w:val="24"/>
                <w:lang w:val="ro-RO"/>
              </w:rPr>
            </w:pPr>
            <w:r w:rsidRPr="00036766">
              <w:rPr>
                <w:rFonts w:ascii="Times New Roman" w:eastAsia="Times New Roman" w:hAnsi="Times New Roman" w:cs="Times New Roman"/>
                <w:color w:val="auto"/>
                <w:sz w:val="24"/>
                <w:szCs w:val="24"/>
                <w:lang w:val="ro-RO"/>
              </w:rPr>
              <w:t>5.2. Măsuri normative care urmăresc crearea cadrului juridic intern necesar pentru implementarea legislației UE</w:t>
            </w:r>
          </w:p>
        </w:tc>
      </w:tr>
      <w:tr w:rsidR="00E8642F" w:rsidRPr="00036766" w14:paraId="0454CD85" w14:textId="77777777" w:rsidTr="00FC7A53">
        <w:tc>
          <w:tcPr>
            <w:tcW w:w="9109"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1B14B447" w14:textId="77777777" w:rsidR="00E8642F" w:rsidRPr="00036766" w:rsidRDefault="000B3C50">
            <w:pPr>
              <w:rPr>
                <w:rFonts w:ascii="Times New Roman" w:eastAsia="Times New Roman" w:hAnsi="Times New Roman" w:cs="Times New Roman"/>
                <w:color w:val="auto"/>
                <w:sz w:val="24"/>
                <w:szCs w:val="24"/>
                <w:lang w:val="ro-RO"/>
              </w:rPr>
            </w:pPr>
            <w:r w:rsidRPr="00036766">
              <w:rPr>
                <w:rFonts w:ascii="Times New Roman" w:eastAsia="Times New Roman" w:hAnsi="Times New Roman" w:cs="Times New Roman"/>
                <w:color w:val="auto"/>
                <w:sz w:val="24"/>
                <w:szCs w:val="24"/>
                <w:lang w:val="ro-RO"/>
              </w:rPr>
              <w:t xml:space="preserve">Nu este aplicabil </w:t>
            </w:r>
          </w:p>
        </w:tc>
      </w:tr>
      <w:tr w:rsidR="00E8642F" w:rsidRPr="00036766" w14:paraId="40123F6D" w14:textId="77777777">
        <w:tc>
          <w:tcPr>
            <w:tcW w:w="9109" w:type="dxa"/>
            <w:tcBorders>
              <w:top w:val="nil"/>
              <w:left w:val="single" w:sz="8" w:space="0" w:color="000000"/>
              <w:bottom w:val="single" w:sz="4" w:space="0" w:color="000000"/>
              <w:right w:val="single" w:sz="8" w:space="0" w:color="000000"/>
            </w:tcBorders>
            <w:shd w:val="clear" w:color="auto" w:fill="BFBFBF"/>
            <w:tcMar>
              <w:top w:w="0" w:type="dxa"/>
              <w:left w:w="108" w:type="dxa"/>
              <w:bottom w:w="0" w:type="dxa"/>
              <w:right w:w="108" w:type="dxa"/>
            </w:tcMar>
          </w:tcPr>
          <w:p w14:paraId="445D083F" w14:textId="77777777" w:rsidR="00E8642F" w:rsidRPr="00036766" w:rsidRDefault="000B3C50">
            <w:pPr>
              <w:rPr>
                <w:rFonts w:ascii="Times New Roman" w:eastAsia="Times New Roman" w:hAnsi="Times New Roman" w:cs="Times New Roman"/>
                <w:b/>
                <w:sz w:val="24"/>
                <w:szCs w:val="24"/>
                <w:lang w:val="ro-RO"/>
              </w:rPr>
            </w:pPr>
            <w:r w:rsidRPr="00036766">
              <w:rPr>
                <w:rFonts w:ascii="Times New Roman" w:eastAsia="Times New Roman" w:hAnsi="Times New Roman" w:cs="Times New Roman"/>
                <w:b/>
                <w:sz w:val="24"/>
                <w:szCs w:val="24"/>
                <w:lang w:val="ro-RO"/>
              </w:rPr>
              <w:t>6. Avizarea și consultarea publică a proiectului actului normativ</w:t>
            </w:r>
          </w:p>
        </w:tc>
      </w:tr>
      <w:tr w:rsidR="00E8642F" w:rsidRPr="00036766" w14:paraId="7BA1D88B" w14:textId="77777777" w:rsidTr="00FC7A53">
        <w:tc>
          <w:tcPr>
            <w:tcW w:w="9109" w:type="dxa"/>
            <w:tcBorders>
              <w:top w:val="singl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11F83F52" w14:textId="51056A44" w:rsidR="00E8642F" w:rsidRPr="00763BF8" w:rsidRDefault="000B3C50" w:rsidP="005D3DA9">
            <w:pPr>
              <w:ind w:firstLine="0"/>
              <w:rPr>
                <w:rFonts w:ascii="Times New Roman" w:eastAsia="Times New Roman" w:hAnsi="Times New Roman" w:cs="Times New Roman"/>
                <w:color w:val="auto"/>
                <w:sz w:val="24"/>
                <w:szCs w:val="24"/>
                <w:lang w:val="ro-RO"/>
              </w:rPr>
            </w:pPr>
            <w:r w:rsidRPr="00763BF8">
              <w:rPr>
                <w:rFonts w:ascii="Times New Roman" w:eastAsia="Times New Roman" w:hAnsi="Times New Roman" w:cs="Times New Roman"/>
                <w:color w:val="auto"/>
                <w:sz w:val="24"/>
                <w:szCs w:val="24"/>
                <w:lang w:val="ro-RO"/>
              </w:rPr>
              <w:t xml:space="preserve">            În vederea respectării prevederilor Legii nr. 239/2008 privind transparența în procesul decizional, pe pagina web oficială a Ministerului Educației și Cercetării </w:t>
            </w:r>
            <w:hyperlink r:id="rId8">
              <w:r w:rsidRPr="00763BF8">
                <w:rPr>
                  <w:rFonts w:ascii="Times New Roman" w:eastAsia="Times New Roman" w:hAnsi="Times New Roman" w:cs="Times New Roman"/>
                  <w:color w:val="auto"/>
                  <w:sz w:val="24"/>
                  <w:szCs w:val="24"/>
                  <w:lang w:val="ro-RO"/>
                </w:rPr>
                <w:t>www.mec.gov.md</w:t>
              </w:r>
            </w:hyperlink>
            <w:r w:rsidRPr="00763BF8">
              <w:rPr>
                <w:rFonts w:ascii="Times New Roman" w:eastAsia="Times New Roman" w:hAnsi="Times New Roman" w:cs="Times New Roman"/>
                <w:color w:val="auto"/>
                <w:sz w:val="24"/>
                <w:szCs w:val="24"/>
                <w:lang w:val="ro-RO"/>
              </w:rPr>
              <w:t xml:space="preserve">, compartimentul Transparența decizională și pe platforma guvernamentală </w:t>
            </w:r>
            <w:hyperlink r:id="rId9">
              <w:r w:rsidRPr="00763BF8">
                <w:rPr>
                  <w:rFonts w:ascii="Times New Roman" w:eastAsia="Times New Roman" w:hAnsi="Times New Roman" w:cs="Times New Roman"/>
                  <w:color w:val="auto"/>
                  <w:sz w:val="24"/>
                  <w:szCs w:val="24"/>
                  <w:lang w:val="ro-RO"/>
                </w:rPr>
                <w:t>www.particip.md</w:t>
              </w:r>
            </w:hyperlink>
            <w:r w:rsidRPr="00763BF8">
              <w:rPr>
                <w:rFonts w:ascii="Times New Roman" w:eastAsia="Times New Roman" w:hAnsi="Times New Roman" w:cs="Times New Roman"/>
                <w:color w:val="auto"/>
                <w:sz w:val="24"/>
                <w:szCs w:val="24"/>
                <w:lang w:val="ro-RO"/>
              </w:rPr>
              <w:t>, a fost asigurată plasarea anunțului privind inițierea elaborării proiectului hotărârii Guvernului pentru modificarea unor hotărâri ale Guvernului (</w:t>
            </w:r>
            <w:r w:rsidR="00A5060B" w:rsidRPr="00763BF8">
              <w:rPr>
                <w:rFonts w:ascii="Times New Roman" w:hAnsi="Times New Roman" w:cs="Times New Roman"/>
                <w:color w:val="auto"/>
                <w:sz w:val="24"/>
                <w:szCs w:val="24"/>
                <w:lang w:val="ro-RO" w:eastAsia="ro-RO"/>
              </w:rPr>
              <w:t xml:space="preserve">modificarea modalității de acordare a sporului lunar pentru deținătorii de titluri științifice și </w:t>
            </w:r>
            <w:proofErr w:type="spellStart"/>
            <w:r w:rsidR="00A5060B" w:rsidRPr="00763BF8">
              <w:rPr>
                <w:rFonts w:ascii="Times New Roman" w:hAnsi="Times New Roman" w:cs="Times New Roman"/>
                <w:color w:val="auto"/>
                <w:sz w:val="24"/>
                <w:szCs w:val="24"/>
                <w:lang w:val="ro-RO" w:eastAsia="ro-RO"/>
              </w:rPr>
              <w:t>stiințifico</w:t>
            </w:r>
            <w:proofErr w:type="spellEnd"/>
            <w:r w:rsidR="00A5060B" w:rsidRPr="00763BF8">
              <w:rPr>
                <w:rFonts w:ascii="Times New Roman" w:hAnsi="Times New Roman" w:cs="Times New Roman"/>
                <w:color w:val="auto"/>
                <w:sz w:val="24"/>
                <w:szCs w:val="24"/>
                <w:lang w:val="ro-RO" w:eastAsia="ro-RO"/>
              </w:rPr>
              <w:t>-didactice</w:t>
            </w:r>
            <w:r w:rsidRPr="00763BF8">
              <w:rPr>
                <w:rFonts w:ascii="Times New Roman" w:eastAsia="Times New Roman" w:hAnsi="Times New Roman" w:cs="Times New Roman"/>
                <w:color w:val="auto"/>
                <w:sz w:val="24"/>
                <w:szCs w:val="24"/>
                <w:lang w:val="ro-RO"/>
              </w:rPr>
              <w:t>)</w:t>
            </w:r>
            <w:r w:rsidR="005D3DA9" w:rsidRPr="00763BF8">
              <w:rPr>
                <w:rFonts w:ascii="Times New Roman" w:eastAsia="Times New Roman" w:hAnsi="Times New Roman" w:cs="Times New Roman"/>
                <w:color w:val="auto"/>
                <w:sz w:val="24"/>
                <w:szCs w:val="24"/>
                <w:lang w:val="ro-RO"/>
              </w:rPr>
              <w:t>.</w:t>
            </w:r>
            <w:r w:rsidRPr="00763BF8">
              <w:rPr>
                <w:rFonts w:ascii="Times New Roman" w:eastAsia="Times New Roman" w:hAnsi="Times New Roman" w:cs="Times New Roman"/>
                <w:color w:val="auto"/>
                <w:sz w:val="24"/>
                <w:szCs w:val="24"/>
                <w:lang w:val="ro-RO"/>
              </w:rPr>
              <w:t xml:space="preserve"> </w:t>
            </w:r>
          </w:p>
        </w:tc>
      </w:tr>
      <w:tr w:rsidR="00E8642F" w:rsidRPr="00036766" w14:paraId="32E73B9A" w14:textId="77777777">
        <w:tc>
          <w:tcPr>
            <w:tcW w:w="9109" w:type="dxa"/>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0AFD4FB3" w14:textId="77777777" w:rsidR="00E8642F" w:rsidRPr="00763BF8" w:rsidRDefault="000B3C50">
            <w:pPr>
              <w:rPr>
                <w:rFonts w:ascii="Times New Roman" w:eastAsia="Times New Roman" w:hAnsi="Times New Roman" w:cs="Times New Roman"/>
                <w:b/>
                <w:color w:val="auto"/>
                <w:sz w:val="24"/>
                <w:szCs w:val="24"/>
                <w:lang w:val="ro-RO"/>
              </w:rPr>
            </w:pPr>
            <w:r w:rsidRPr="00763BF8">
              <w:rPr>
                <w:rFonts w:ascii="Times New Roman" w:eastAsia="Times New Roman" w:hAnsi="Times New Roman" w:cs="Times New Roman"/>
                <w:b/>
                <w:color w:val="auto"/>
                <w:sz w:val="24"/>
                <w:szCs w:val="24"/>
                <w:lang w:val="ro-RO"/>
              </w:rPr>
              <w:t>7. Concluziile expertizelor</w:t>
            </w:r>
          </w:p>
        </w:tc>
      </w:tr>
      <w:tr w:rsidR="00E8642F" w:rsidRPr="00036766" w14:paraId="7EC78518" w14:textId="77777777">
        <w:tc>
          <w:tcPr>
            <w:tcW w:w="91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BE657E9" w14:textId="77777777" w:rsidR="00E8642F" w:rsidRPr="00763BF8" w:rsidRDefault="000B3C50">
            <w:pPr>
              <w:ind w:firstLine="0"/>
              <w:rPr>
                <w:rFonts w:ascii="Times New Roman" w:eastAsia="Times New Roman" w:hAnsi="Times New Roman" w:cs="Times New Roman"/>
                <w:color w:val="auto"/>
                <w:sz w:val="24"/>
                <w:szCs w:val="24"/>
                <w:lang w:val="ro-RO"/>
              </w:rPr>
            </w:pPr>
            <w:r w:rsidRPr="00763BF8">
              <w:rPr>
                <w:rFonts w:ascii="Times New Roman" w:eastAsia="Times New Roman" w:hAnsi="Times New Roman" w:cs="Times New Roman"/>
                <w:color w:val="auto"/>
                <w:sz w:val="24"/>
                <w:szCs w:val="24"/>
                <w:lang w:val="ro-RO"/>
              </w:rPr>
              <w:t xml:space="preserve">            Proiectul urmează a fi supus expertizării în cadrul procesului de avizare/expertizare. Informația referitoare la concluziile expertizelor va fi inclusă în sinteza obiecțiilor și propunerilor/recomandărilor la prezentul proiect de hotărâre.</w:t>
            </w:r>
          </w:p>
        </w:tc>
      </w:tr>
      <w:tr w:rsidR="00E8642F" w:rsidRPr="00036766" w14:paraId="7977964A" w14:textId="77777777">
        <w:tc>
          <w:tcPr>
            <w:tcW w:w="9109" w:type="dxa"/>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4749E8DF" w14:textId="77777777" w:rsidR="00E8642F" w:rsidRPr="00763BF8" w:rsidRDefault="000B3C50">
            <w:pPr>
              <w:rPr>
                <w:rFonts w:ascii="Times New Roman" w:eastAsia="Times New Roman" w:hAnsi="Times New Roman" w:cs="Times New Roman"/>
                <w:b/>
                <w:color w:val="auto"/>
                <w:sz w:val="24"/>
                <w:szCs w:val="24"/>
                <w:lang w:val="ro-RO"/>
              </w:rPr>
            </w:pPr>
            <w:r w:rsidRPr="00763BF8">
              <w:rPr>
                <w:rFonts w:ascii="Times New Roman" w:eastAsia="Times New Roman" w:hAnsi="Times New Roman" w:cs="Times New Roman"/>
                <w:b/>
                <w:color w:val="auto"/>
                <w:sz w:val="24"/>
                <w:szCs w:val="24"/>
                <w:lang w:val="ro-RO"/>
              </w:rPr>
              <w:t>8. Modul de încorporare a actului în cadrul normativ existent</w:t>
            </w:r>
          </w:p>
        </w:tc>
      </w:tr>
      <w:tr w:rsidR="00E8642F" w:rsidRPr="00036766" w14:paraId="16FD3444" w14:textId="77777777" w:rsidTr="00FC7A53">
        <w:tc>
          <w:tcPr>
            <w:tcW w:w="9109"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7BCD8892" w14:textId="77777777" w:rsidR="00E8642F" w:rsidRPr="00763BF8" w:rsidRDefault="000B3C50">
            <w:pPr>
              <w:ind w:firstLine="0"/>
              <w:rPr>
                <w:rFonts w:ascii="Times New Roman" w:eastAsia="Times New Roman" w:hAnsi="Times New Roman" w:cs="Times New Roman"/>
                <w:color w:val="auto"/>
                <w:sz w:val="24"/>
                <w:szCs w:val="24"/>
                <w:lang w:val="ro-RO"/>
              </w:rPr>
            </w:pPr>
            <w:r w:rsidRPr="00763BF8">
              <w:rPr>
                <w:rFonts w:ascii="Times New Roman" w:eastAsia="Times New Roman" w:hAnsi="Times New Roman" w:cs="Times New Roman"/>
                <w:color w:val="auto"/>
                <w:sz w:val="24"/>
                <w:szCs w:val="24"/>
                <w:lang w:val="ro-RO"/>
              </w:rPr>
              <w:t xml:space="preserve">Proiectul nu necesită abrogarea unor acte normative. </w:t>
            </w:r>
          </w:p>
        </w:tc>
      </w:tr>
      <w:tr w:rsidR="00E8642F" w:rsidRPr="00036766" w14:paraId="2006E30A" w14:textId="77777777">
        <w:tc>
          <w:tcPr>
            <w:tcW w:w="9109" w:type="dxa"/>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0ACAC57C" w14:textId="77777777" w:rsidR="00E8642F" w:rsidRPr="00763BF8" w:rsidRDefault="000B3C50">
            <w:pPr>
              <w:rPr>
                <w:rFonts w:ascii="Times New Roman" w:eastAsia="Times New Roman" w:hAnsi="Times New Roman" w:cs="Times New Roman"/>
                <w:b/>
                <w:color w:val="auto"/>
                <w:sz w:val="24"/>
                <w:szCs w:val="24"/>
                <w:lang w:val="ro-RO"/>
              </w:rPr>
            </w:pPr>
            <w:r w:rsidRPr="00763BF8">
              <w:rPr>
                <w:rFonts w:ascii="Times New Roman" w:eastAsia="Times New Roman" w:hAnsi="Times New Roman" w:cs="Times New Roman"/>
                <w:b/>
                <w:color w:val="auto"/>
                <w:sz w:val="24"/>
                <w:szCs w:val="24"/>
                <w:lang w:val="ro-RO"/>
              </w:rPr>
              <w:t>9. Măsurile necesare pentru implementarea prevederilor proiectului actului normativ</w:t>
            </w:r>
          </w:p>
        </w:tc>
      </w:tr>
      <w:tr w:rsidR="00E8642F" w:rsidRPr="00036766" w14:paraId="27B5CD33" w14:textId="77777777" w:rsidTr="00FC7A53">
        <w:tc>
          <w:tcPr>
            <w:tcW w:w="9109" w:type="dxa"/>
            <w:tcBorders>
              <w:top w:val="nil"/>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4340CAED" w14:textId="77777777" w:rsidR="00E8642F" w:rsidRPr="00763BF8" w:rsidRDefault="000B3C50">
            <w:pPr>
              <w:ind w:firstLine="0"/>
              <w:rPr>
                <w:rFonts w:ascii="Times New Roman" w:eastAsia="Times New Roman" w:hAnsi="Times New Roman" w:cs="Times New Roman"/>
                <w:color w:val="auto"/>
                <w:sz w:val="24"/>
                <w:szCs w:val="24"/>
                <w:lang w:val="ro-RO"/>
              </w:rPr>
            </w:pPr>
            <w:r w:rsidRPr="00763BF8">
              <w:rPr>
                <w:rFonts w:ascii="Times New Roman" w:eastAsia="Times New Roman" w:hAnsi="Times New Roman" w:cs="Times New Roman"/>
                <w:color w:val="auto"/>
                <w:sz w:val="24"/>
                <w:szCs w:val="24"/>
                <w:lang w:val="ro-RO"/>
              </w:rPr>
              <w:t>Proiectul nu necesită măsuri pentru a fi implementat.</w:t>
            </w:r>
          </w:p>
        </w:tc>
      </w:tr>
    </w:tbl>
    <w:p w14:paraId="048DF4F9" w14:textId="77777777" w:rsidR="00E8642F" w:rsidRPr="00036766" w:rsidRDefault="00E8642F">
      <w:pPr>
        <w:pBdr>
          <w:top w:val="none" w:sz="0" w:space="0" w:color="000000"/>
          <w:left w:val="none" w:sz="0" w:space="0" w:color="000000"/>
          <w:bottom w:val="none" w:sz="0" w:space="0" w:color="000000"/>
          <w:right w:val="none" w:sz="0" w:space="0" w:color="000000"/>
        </w:pBdr>
        <w:tabs>
          <w:tab w:val="left" w:pos="884"/>
          <w:tab w:val="left" w:pos="1196"/>
        </w:tabs>
        <w:rPr>
          <w:b/>
          <w:sz w:val="24"/>
          <w:szCs w:val="24"/>
          <w:lang w:val="ro-RO"/>
        </w:rPr>
      </w:pPr>
    </w:p>
    <w:p w14:paraId="54FBA6F5" w14:textId="77777777" w:rsidR="00E8642F" w:rsidRPr="00036766" w:rsidRDefault="00E8642F">
      <w:pPr>
        <w:pBdr>
          <w:top w:val="none" w:sz="0" w:space="0" w:color="000000"/>
          <w:left w:val="none" w:sz="0" w:space="0" w:color="000000"/>
          <w:bottom w:val="none" w:sz="0" w:space="0" w:color="000000"/>
          <w:right w:val="none" w:sz="0" w:space="0" w:color="000000"/>
        </w:pBdr>
        <w:tabs>
          <w:tab w:val="left" w:pos="884"/>
          <w:tab w:val="left" w:pos="1196"/>
        </w:tabs>
        <w:rPr>
          <w:b/>
          <w:sz w:val="24"/>
          <w:szCs w:val="24"/>
          <w:lang w:val="ro-RO"/>
        </w:rPr>
      </w:pPr>
    </w:p>
    <w:p w14:paraId="5540EF2D" w14:textId="77777777" w:rsidR="00E8642F" w:rsidRPr="00036766" w:rsidRDefault="00E8642F">
      <w:pPr>
        <w:pBdr>
          <w:top w:val="none" w:sz="0" w:space="0" w:color="000000"/>
          <w:left w:val="none" w:sz="0" w:space="0" w:color="000000"/>
          <w:bottom w:val="none" w:sz="0" w:space="0" w:color="000000"/>
          <w:right w:val="none" w:sz="0" w:space="0" w:color="000000"/>
        </w:pBdr>
        <w:tabs>
          <w:tab w:val="left" w:pos="884"/>
          <w:tab w:val="left" w:pos="1196"/>
        </w:tabs>
        <w:rPr>
          <w:b/>
          <w:sz w:val="24"/>
          <w:szCs w:val="24"/>
          <w:lang w:val="ro-RO"/>
        </w:rPr>
      </w:pPr>
    </w:p>
    <w:p w14:paraId="372479F3" w14:textId="77777777" w:rsidR="00E8642F" w:rsidRPr="00036766" w:rsidRDefault="000B3C50">
      <w:pPr>
        <w:pBdr>
          <w:top w:val="none" w:sz="0" w:space="0" w:color="000000"/>
          <w:left w:val="none" w:sz="0" w:space="0" w:color="000000"/>
          <w:bottom w:val="none" w:sz="0" w:space="0" w:color="000000"/>
          <w:right w:val="none" w:sz="0" w:space="0" w:color="000000"/>
        </w:pBdr>
        <w:tabs>
          <w:tab w:val="left" w:pos="884"/>
          <w:tab w:val="left" w:pos="1196"/>
        </w:tabs>
        <w:rPr>
          <w:b/>
          <w:sz w:val="24"/>
          <w:szCs w:val="24"/>
          <w:lang w:val="ro-RO"/>
        </w:rPr>
      </w:pPr>
      <w:r w:rsidRPr="00036766">
        <w:rPr>
          <w:b/>
          <w:sz w:val="24"/>
          <w:szCs w:val="24"/>
          <w:lang w:val="ro-RO"/>
        </w:rPr>
        <w:tab/>
      </w:r>
      <w:r w:rsidRPr="00036766">
        <w:rPr>
          <w:b/>
          <w:sz w:val="24"/>
          <w:szCs w:val="24"/>
          <w:lang w:val="ro-RO"/>
        </w:rPr>
        <w:tab/>
        <w:t>Ministru                                                     Dan PERCIUN</w:t>
      </w:r>
    </w:p>
    <w:sectPr w:rsidR="00E8642F" w:rsidRPr="00036766">
      <w:headerReference w:type="default" r:id="rId10"/>
      <w:headerReference w:type="first" r:id="rId11"/>
      <w:pgSz w:w="11907" w:h="16840"/>
      <w:pgMar w:top="1411" w:right="562" w:bottom="1411" w:left="1987"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C8074" w14:textId="77777777" w:rsidR="006F25BD" w:rsidRDefault="006F25BD">
      <w:r>
        <w:separator/>
      </w:r>
    </w:p>
  </w:endnote>
  <w:endnote w:type="continuationSeparator" w:id="0">
    <w:p w14:paraId="51F5EDD6" w14:textId="77777777" w:rsidR="006F25BD" w:rsidRDefault="006F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 Benguiat_Bold">
    <w:altName w:val="Times New Roman"/>
    <w:charset w:val="00"/>
    <w:family w:val="auto"/>
    <w:pitch w:val="default"/>
  </w:font>
  <w:font w:name="$Caslon">
    <w:altName w:val="Arial"/>
    <w:charset w:val="00"/>
    <w:family w:val="auto"/>
    <w:pitch w:val="default"/>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08093" w14:textId="77777777" w:rsidR="006F25BD" w:rsidRDefault="006F25BD">
      <w:r>
        <w:separator/>
      </w:r>
    </w:p>
  </w:footnote>
  <w:footnote w:type="continuationSeparator" w:id="0">
    <w:p w14:paraId="37E73531" w14:textId="77777777" w:rsidR="006F25BD" w:rsidRDefault="006F2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54FBC" w14:textId="77777777" w:rsidR="00E8642F" w:rsidRDefault="00E8642F">
    <w:pPr>
      <w:pBdr>
        <w:top w:val="nil"/>
        <w:left w:val="nil"/>
        <w:bottom w:val="nil"/>
        <w:right w:val="nil"/>
        <w:between w:val="nil"/>
      </w:pBdr>
      <w:tabs>
        <w:tab w:val="center" w:pos="4677"/>
        <w:tab w:val="right" w:pos="9355"/>
      </w:tabs>
      <w:ind w:firstLine="0"/>
      <w:jc w:val="center"/>
      <w:rPr>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4A3E5" w14:textId="77777777" w:rsidR="00E8642F" w:rsidRDefault="00E8642F">
    <w:pPr>
      <w:pBdr>
        <w:top w:val="nil"/>
        <w:left w:val="nil"/>
        <w:bottom w:val="nil"/>
        <w:right w:val="nil"/>
        <w:between w:val="nil"/>
      </w:pBdr>
      <w:tabs>
        <w:tab w:val="center" w:pos="4677"/>
        <w:tab w:val="right" w:pos="9355"/>
      </w:tabs>
      <w:ind w:firstLine="0"/>
      <w:rPr>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04F7C"/>
    <w:multiLevelType w:val="multilevel"/>
    <w:tmpl w:val="35A8F8C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1E4A353C"/>
    <w:multiLevelType w:val="hybridMultilevel"/>
    <w:tmpl w:val="F03CF8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BA41F9"/>
    <w:multiLevelType w:val="multilevel"/>
    <w:tmpl w:val="7338C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350C97"/>
    <w:multiLevelType w:val="hybridMultilevel"/>
    <w:tmpl w:val="6DF026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2045703">
    <w:abstractNumId w:val="0"/>
  </w:num>
  <w:num w:numId="2" w16cid:durableId="842890755">
    <w:abstractNumId w:val="2"/>
  </w:num>
  <w:num w:numId="3" w16cid:durableId="1703090746">
    <w:abstractNumId w:val="3"/>
  </w:num>
  <w:num w:numId="4" w16cid:durableId="1750687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42F"/>
    <w:rsid w:val="00036766"/>
    <w:rsid w:val="00066C06"/>
    <w:rsid w:val="000B3C50"/>
    <w:rsid w:val="001839C2"/>
    <w:rsid w:val="00201410"/>
    <w:rsid w:val="002750CD"/>
    <w:rsid w:val="00354915"/>
    <w:rsid w:val="003778B4"/>
    <w:rsid w:val="00422088"/>
    <w:rsid w:val="00423A1D"/>
    <w:rsid w:val="00445BA8"/>
    <w:rsid w:val="00465D82"/>
    <w:rsid w:val="00471122"/>
    <w:rsid w:val="004E7BED"/>
    <w:rsid w:val="00500E1D"/>
    <w:rsid w:val="005B241A"/>
    <w:rsid w:val="005C377E"/>
    <w:rsid w:val="005D3DA9"/>
    <w:rsid w:val="00605006"/>
    <w:rsid w:val="00610B52"/>
    <w:rsid w:val="0065733D"/>
    <w:rsid w:val="006C2639"/>
    <w:rsid w:val="006F25BD"/>
    <w:rsid w:val="00763BF8"/>
    <w:rsid w:val="007836AE"/>
    <w:rsid w:val="008269CC"/>
    <w:rsid w:val="00850E12"/>
    <w:rsid w:val="008A13FB"/>
    <w:rsid w:val="008B5114"/>
    <w:rsid w:val="008D4957"/>
    <w:rsid w:val="0092241F"/>
    <w:rsid w:val="00944B59"/>
    <w:rsid w:val="00976694"/>
    <w:rsid w:val="00983495"/>
    <w:rsid w:val="009A3497"/>
    <w:rsid w:val="009E36F0"/>
    <w:rsid w:val="00A323C8"/>
    <w:rsid w:val="00A464E6"/>
    <w:rsid w:val="00A5060B"/>
    <w:rsid w:val="00A54FAB"/>
    <w:rsid w:val="00B455B9"/>
    <w:rsid w:val="00B5719F"/>
    <w:rsid w:val="00B8600B"/>
    <w:rsid w:val="00BA5D28"/>
    <w:rsid w:val="00BA6DAF"/>
    <w:rsid w:val="00C70460"/>
    <w:rsid w:val="00C91421"/>
    <w:rsid w:val="00D35856"/>
    <w:rsid w:val="00D51DA4"/>
    <w:rsid w:val="00E8642F"/>
    <w:rsid w:val="00EB0221"/>
    <w:rsid w:val="00EE2494"/>
    <w:rsid w:val="00EF47DD"/>
    <w:rsid w:val="00F56DF0"/>
    <w:rsid w:val="00F66B15"/>
    <w:rsid w:val="00F75B44"/>
    <w:rsid w:val="00FB67C2"/>
    <w:rsid w:val="00FC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26BBF"/>
  <w15:docId w15:val="{A9384F27-F1D4-4502-961C-ED92C6A1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qFormat/>
    <w:pPr>
      <w:keepNext/>
      <w:spacing w:before="240" w:after="60"/>
      <w:outlineLvl w:val="0"/>
    </w:pPr>
    <w:rPr>
      <w:rFonts w:ascii="Arial" w:hAnsi="Arial"/>
      <w:b/>
      <w:sz w:val="28"/>
    </w:rPr>
  </w:style>
  <w:style w:type="paragraph" w:styleId="Heading2">
    <w:name w:val="heading 2"/>
    <w:basedOn w:val="Normal"/>
    <w:next w:val="Normal"/>
    <w:link w:val="Heading2Char"/>
    <w:qFormat/>
    <w:pPr>
      <w:keepNext/>
      <w:jc w:val="center"/>
      <w:outlineLvl w:val="1"/>
    </w:pPr>
    <w:rPr>
      <w:rFonts w:ascii="$ Benguiat_Bold" w:hAnsi="$ Benguiat_Bold"/>
      <w:b/>
      <w:sz w:val="132"/>
    </w:rPr>
  </w:style>
  <w:style w:type="paragraph" w:styleId="Heading3">
    <w:name w:val="heading 3"/>
    <w:basedOn w:val="Normal"/>
    <w:next w:val="Normal"/>
    <w:link w:val="Heading3Char"/>
    <w:qFormat/>
    <w:pPr>
      <w:keepNext/>
      <w:jc w:val="center"/>
      <w:outlineLvl w:val="2"/>
    </w:pPr>
    <w:rPr>
      <w:rFonts w:ascii="$Caslon" w:hAnsi="$Caslon"/>
      <w:b/>
    </w:rPr>
  </w:style>
  <w:style w:type="paragraph" w:styleId="Heading4">
    <w:name w:val="heading 4"/>
    <w:basedOn w:val="Normal"/>
    <w:next w:val="Normal"/>
    <w:link w:val="Heading4Char"/>
    <w:qFormat/>
    <w:pPr>
      <w:keepNext/>
      <w:jc w:val="center"/>
      <w:outlineLvl w:val="3"/>
    </w:pPr>
    <w:rPr>
      <w:rFonts w:ascii="$Caslon" w:hAnsi="$Caslon"/>
      <w:b/>
      <w:sz w:val="26"/>
    </w:rPr>
  </w:style>
  <w:style w:type="paragraph" w:styleId="Heading5">
    <w:name w:val="heading 5"/>
    <w:basedOn w:val="Normal"/>
    <w:next w:val="Normal"/>
    <w:link w:val="Heading5Char"/>
    <w:qFormat/>
    <w:pPr>
      <w:keepNext/>
      <w:jc w:val="center"/>
      <w:outlineLvl w:val="4"/>
    </w:pPr>
    <w:rPr>
      <w:rFonts w:ascii="$Caslon" w:hAnsi="$Caslon"/>
      <w:sz w:val="24"/>
    </w:rPr>
  </w:style>
  <w:style w:type="paragraph" w:styleId="Heading6">
    <w:name w:val="heading 6"/>
    <w:basedOn w:val="Normal"/>
    <w:next w:val="Normal"/>
    <w:link w:val="Heading6Char"/>
    <w:qFormat/>
    <w:pPr>
      <w:keepNext/>
      <w:jc w:val="center"/>
      <w:outlineLvl w:val="5"/>
    </w:pPr>
    <w:rPr>
      <w:rFonts w:ascii="$Caslon" w:hAnsi="$Caslon"/>
      <w:b/>
      <w:sz w:val="22"/>
    </w:rPr>
  </w:style>
  <w:style w:type="paragraph" w:styleId="Heading7">
    <w:name w:val="heading 7"/>
    <w:basedOn w:val="Normal"/>
    <w:next w:val="Normal"/>
    <w:link w:val="Heading7Char"/>
    <w:qFormat/>
    <w:pPr>
      <w:keepNext/>
      <w:jc w:val="center"/>
      <w:outlineLvl w:val="6"/>
    </w:pPr>
    <w:rPr>
      <w:rFonts w:ascii="Garamond" w:hAnsi="Garamond"/>
      <w:b/>
      <w:sz w:val="28"/>
    </w:rPr>
  </w:style>
  <w:style w:type="paragraph" w:styleId="Heading8">
    <w:name w:val="heading 8"/>
    <w:basedOn w:val="Normal"/>
    <w:next w:val="Normal"/>
    <w:link w:val="Heading8Char"/>
    <w:qFormat/>
    <w:pPr>
      <w:keepNext/>
      <w:jc w:val="center"/>
      <w:outlineLvl w:val="7"/>
    </w:pPr>
    <w:rPr>
      <w:rFonts w:ascii="$Caslon" w:hAnsi="$Caslon"/>
      <w:b/>
      <w:sz w:val="24"/>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uiPriority w:val="99"/>
    <w:rPr>
      <w:lang w:val="en-US" w:eastAsia="en-US"/>
    </w:rPr>
  </w:style>
  <w:style w:type="paragraph" w:styleId="Footer">
    <w:name w:val="footer"/>
    <w:basedOn w:val="Normal"/>
    <w:link w:val="FooterChar"/>
    <w:pPr>
      <w:tabs>
        <w:tab w:val="center" w:pos="4677"/>
        <w:tab w:val="right" w:pos="9355"/>
      </w:tabs>
    </w:pPr>
  </w:style>
  <w:style w:type="character" w:customStyle="1" w:styleId="FooterChar">
    <w:name w:val="Footer Char"/>
    <w:link w:val="Footer"/>
    <w:uiPriority w:val="99"/>
    <w:rPr>
      <w:lang w:val="en-US" w:eastAsia="en-US"/>
    </w:rPr>
  </w:style>
  <w:style w:type="table" w:styleId="TableGrid">
    <w:name w:val="Table Grid"/>
    <w:basedOn w:val="TableNormal"/>
    <w:uiPriority w:val="39"/>
    <w:rPr>
      <w:rFonts w:ascii="Calibri" w:eastAsia="Calibri" w:hAnsi="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sid w:val="001C3F21"/>
    <w:rPr>
      <w:color w:val="808080"/>
    </w:rPr>
  </w:style>
  <w:style w:type="paragraph" w:styleId="Revision">
    <w:name w:val="Revision"/>
    <w:hidden/>
    <w:uiPriority w:val="99"/>
    <w:semiHidden/>
    <w:rsid w:val="007D0E36"/>
    <w:pPr>
      <w:ind w:firstLine="0"/>
      <w:jc w:val="left"/>
    </w:pPr>
    <w:rPr>
      <w:lang w:val="en-US"/>
    </w:rPr>
  </w:style>
  <w:style w:type="character" w:customStyle="1" w:styleId="UnresolvedMention1">
    <w:name w:val="Unresolved Mention1"/>
    <w:basedOn w:val="DefaultParagraphFont"/>
    <w:uiPriority w:val="99"/>
    <w:semiHidden/>
    <w:unhideWhenUsed/>
    <w:rsid w:val="00572006"/>
    <w:rPr>
      <w:color w:val="605E5C"/>
      <w:shd w:val="clear" w:color="auto" w:fill="E1DFDD"/>
    </w:rPr>
  </w:style>
  <w:style w:type="character" w:customStyle="1" w:styleId="UnresolvedMention2">
    <w:name w:val="Unresolved Mention2"/>
    <w:basedOn w:val="DefaultParagraphFont"/>
    <w:uiPriority w:val="99"/>
    <w:semiHidden/>
    <w:unhideWhenUsed/>
    <w:rsid w:val="00C344A1"/>
    <w:rPr>
      <w:color w:val="605E5C"/>
      <w:shd w:val="clear" w:color="auto" w:fill="E1DFDD"/>
    </w:rPr>
  </w:style>
  <w:style w:type="table" w:customStyle="1" w:styleId="a">
    <w:basedOn w:val="TableNormal"/>
    <w:rPr>
      <w:rFonts w:ascii="Calibri" w:eastAsia="Calibri" w:hAnsi="Calibri" w:cs="Calibri"/>
      <w:color w:val="404040"/>
      <w:sz w:val="22"/>
      <w:szCs w:val="22"/>
    </w:rPr>
    <w:tblPr>
      <w:tblStyleRowBandSize w:val="1"/>
      <w:tblStyleColBandSize w:val="1"/>
    </w:tblPr>
    <w:tcPr>
      <w:shd w:val="clear" w:color="auto" w:fill="FAC09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55715">
      <w:bodyDiv w:val="1"/>
      <w:marLeft w:val="0"/>
      <w:marRight w:val="0"/>
      <w:marTop w:val="0"/>
      <w:marBottom w:val="0"/>
      <w:divBdr>
        <w:top w:val="none" w:sz="0" w:space="0" w:color="auto"/>
        <w:left w:val="none" w:sz="0" w:space="0" w:color="auto"/>
        <w:bottom w:val="none" w:sz="0" w:space="0" w:color="auto"/>
        <w:right w:val="none" w:sz="0" w:space="0" w:color="auto"/>
      </w:divBdr>
    </w:div>
    <w:div w:id="197938926">
      <w:bodyDiv w:val="1"/>
      <w:marLeft w:val="0"/>
      <w:marRight w:val="0"/>
      <w:marTop w:val="0"/>
      <w:marBottom w:val="0"/>
      <w:divBdr>
        <w:top w:val="none" w:sz="0" w:space="0" w:color="auto"/>
        <w:left w:val="none" w:sz="0" w:space="0" w:color="auto"/>
        <w:bottom w:val="none" w:sz="0" w:space="0" w:color="auto"/>
        <w:right w:val="none" w:sz="0" w:space="0" w:color="auto"/>
      </w:divBdr>
    </w:div>
    <w:div w:id="929503795">
      <w:bodyDiv w:val="1"/>
      <w:marLeft w:val="0"/>
      <w:marRight w:val="0"/>
      <w:marTop w:val="0"/>
      <w:marBottom w:val="0"/>
      <w:divBdr>
        <w:top w:val="none" w:sz="0" w:space="0" w:color="auto"/>
        <w:left w:val="none" w:sz="0" w:space="0" w:color="auto"/>
        <w:bottom w:val="none" w:sz="0" w:space="0" w:color="auto"/>
        <w:right w:val="none" w:sz="0" w:space="0" w:color="auto"/>
      </w:divBdr>
    </w:div>
    <w:div w:id="1280646776">
      <w:bodyDiv w:val="1"/>
      <w:marLeft w:val="0"/>
      <w:marRight w:val="0"/>
      <w:marTop w:val="0"/>
      <w:marBottom w:val="0"/>
      <w:divBdr>
        <w:top w:val="none" w:sz="0" w:space="0" w:color="auto"/>
        <w:left w:val="none" w:sz="0" w:space="0" w:color="auto"/>
        <w:bottom w:val="none" w:sz="0" w:space="0" w:color="auto"/>
        <w:right w:val="none" w:sz="0" w:space="0" w:color="auto"/>
      </w:divBdr>
    </w:div>
    <w:div w:id="2042586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ec.gov.m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rticip.md"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Tk1IahmlAisD8+e7ouIxz61V9Q==">CgMxLjAyCGguZ2pkZ3hzOAByITFJc2d1T0lMQTNiRU5hTW9uaDRxV040MjVKUWw3TUNGeQ==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8</Pages>
  <Words>2631</Words>
  <Characters>15000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Anatolie Topala</cp:lastModifiedBy>
  <cp:revision>15</cp:revision>
  <dcterms:created xsi:type="dcterms:W3CDTF">2024-10-02T08:25:00Z</dcterms:created>
  <dcterms:modified xsi:type="dcterms:W3CDTF">2025-03-11T07:07:00Z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