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326EC" w14:textId="77777777" w:rsidR="003B23BF" w:rsidRPr="00737396" w:rsidRDefault="003B23BF" w:rsidP="003B23BF">
      <w:pPr>
        <w:spacing w:before="240" w:line="276" w:lineRule="auto"/>
        <w:jc w:val="center"/>
        <w:rPr>
          <w:rFonts w:eastAsia="Calibri"/>
          <w:b/>
          <w:bCs/>
          <w:color w:val="000000"/>
        </w:rPr>
      </w:pPr>
      <w:r w:rsidRPr="00737396">
        <w:rPr>
          <w:rFonts w:eastAsia="Calibri"/>
          <w:b/>
          <w:bCs/>
          <w:color w:val="000000"/>
        </w:rPr>
        <w:t>Formular de</w:t>
      </w:r>
      <w:bookmarkStart w:id="0" w:name="_GoBack"/>
      <w:bookmarkEnd w:id="0"/>
      <w:r w:rsidRPr="00737396">
        <w:rPr>
          <w:rFonts w:eastAsia="Calibri"/>
          <w:b/>
          <w:bCs/>
          <w:color w:val="000000"/>
        </w:rPr>
        <w:t xml:space="preserve"> prezentarea a proiectului</w:t>
      </w:r>
    </w:p>
    <w:p w14:paraId="17B913E3" w14:textId="77777777" w:rsidR="003B23BF" w:rsidRPr="00737396" w:rsidRDefault="003B23BF" w:rsidP="003B23BF">
      <w:pPr>
        <w:spacing w:before="240" w:line="276" w:lineRule="auto"/>
        <w:rPr>
          <w:rFonts w:eastAsia="Calibri"/>
          <w:b/>
          <w:bCs/>
          <w:color w:val="000000"/>
        </w:rPr>
      </w:pPr>
      <w:r w:rsidRPr="00737396">
        <w:rPr>
          <w:rFonts w:eastAsia="Calibri"/>
          <w:b/>
          <w:bCs/>
          <w:color w:val="000000"/>
        </w:rPr>
        <w:t>A. Acțiun</w:t>
      </w:r>
      <w:r>
        <w:rPr>
          <w:rFonts w:eastAsia="Calibri"/>
          <w:b/>
          <w:bCs/>
          <w:color w:val="000000"/>
        </w:rPr>
        <w:t>ea</w:t>
      </w:r>
      <w:r w:rsidRPr="00737396">
        <w:rPr>
          <w:rFonts w:eastAsia="Calibri"/>
          <w:b/>
          <w:bCs/>
          <w:color w:val="000000"/>
        </w:rPr>
        <w:t xml:space="preserve"> de reformă</w:t>
      </w:r>
    </w:p>
    <w:tbl>
      <w:tblPr>
        <w:tblStyle w:val="Tabelgril1"/>
        <w:tblW w:w="4996" w:type="pct"/>
        <w:tblInd w:w="0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501"/>
        <w:gridCol w:w="8300"/>
        <w:gridCol w:w="6031"/>
      </w:tblGrid>
      <w:tr w:rsidR="003B23BF" w:rsidRPr="00434D4F" w14:paraId="2580B031" w14:textId="77777777" w:rsidTr="000757A5">
        <w:trPr>
          <w:trHeight w:val="20"/>
        </w:trPr>
        <w:tc>
          <w:tcPr>
            <w:tcW w:w="169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2F5496"/>
            <w:hideMark/>
          </w:tcPr>
          <w:p w14:paraId="323CB16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2798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2F5496"/>
            <w:hideMark/>
          </w:tcPr>
          <w:p w14:paraId="5D6D756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2034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2F5496"/>
            <w:hideMark/>
          </w:tcPr>
          <w:p w14:paraId="4B3E063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Răspuns</w:t>
            </w:r>
          </w:p>
        </w:tc>
      </w:tr>
      <w:tr w:rsidR="003B23BF" w:rsidRPr="00434D4F" w14:paraId="0653E443" w14:textId="77777777" w:rsidTr="000757A5">
        <w:trPr>
          <w:trHeight w:val="20"/>
        </w:trPr>
        <w:tc>
          <w:tcPr>
            <w:tcW w:w="169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</w:tcPr>
          <w:p w14:paraId="54F3FD39" w14:textId="77777777" w:rsidR="003B23BF" w:rsidRPr="00737396" w:rsidRDefault="003B23BF" w:rsidP="003B23BF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  <w:hideMark/>
          </w:tcPr>
          <w:p w14:paraId="2F46611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Obiectiv specific SND</w:t>
            </w:r>
          </w:p>
          <w:p w14:paraId="3A0803C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Indicați numărul obiectivului general din SND „Moldova Europeană 2030”, conform Legii 315/2022</w:t>
            </w:r>
          </w:p>
        </w:tc>
        <w:tc>
          <w:tcPr>
            <w:tcW w:w="2034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085C142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3B11F2B4" w14:textId="77777777" w:rsidTr="000757A5">
        <w:trPr>
          <w:trHeight w:val="20"/>
        </w:trPr>
        <w:tc>
          <w:tcPr>
            <w:tcW w:w="169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</w:tcPr>
          <w:p w14:paraId="5B68854D" w14:textId="77777777" w:rsidR="003B23BF" w:rsidRPr="00737396" w:rsidRDefault="003B23BF" w:rsidP="003B23BF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  <w:hideMark/>
          </w:tcPr>
          <w:p w14:paraId="53CEC63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Prioritatea de politică publică pe termen mediu pentru perioada 2026-2028</w:t>
            </w:r>
          </w:p>
          <w:p w14:paraId="3E96433B" w14:textId="77777777" w:rsidR="003B23BF" w:rsidRPr="00737396" w:rsidRDefault="003B23BF" w:rsidP="00214A50">
            <w:pP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Conform PV CIPS din 27.12.2024. Anexa nr. 1</w:t>
            </w:r>
          </w:p>
        </w:tc>
        <w:tc>
          <w:tcPr>
            <w:tcW w:w="2034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59E0AD2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757A5" w:rsidRPr="00434D4F" w14:paraId="04158D94" w14:textId="77777777" w:rsidTr="000757A5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</w:tcPr>
          <w:p w14:paraId="3A98CA1E" w14:textId="77777777" w:rsidR="000757A5" w:rsidRPr="00737396" w:rsidRDefault="000757A5" w:rsidP="000757A5">
            <w:pPr>
              <w:numPr>
                <w:ilvl w:val="0"/>
                <w:numId w:val="1"/>
              </w:numPr>
              <w:tabs>
                <w:tab w:val="left" w:pos="420"/>
                <w:tab w:val="left" w:pos="615"/>
              </w:tabs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98" w:type="pct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E7F0F9"/>
            <w:hideMark/>
          </w:tcPr>
          <w:p w14:paraId="128EBBDD" w14:textId="77777777" w:rsidR="000757A5" w:rsidRPr="00737396" w:rsidRDefault="000757A5" w:rsidP="000757A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sz w:val="20"/>
                <w:szCs w:val="20"/>
              </w:rPr>
              <w:t>Acțiunea de reformă PND – reformă și/sau politică publică</w:t>
            </w:r>
          </w:p>
          <w:p w14:paraId="08C9D465" w14:textId="77777777" w:rsidR="000757A5" w:rsidRPr="00737396" w:rsidRDefault="000757A5" w:rsidP="000757A5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Formulați/citați acțiunea de reformă pentru PND</w:t>
            </w:r>
          </w:p>
          <w:p w14:paraId="41E5E8A1" w14:textId="77777777" w:rsidR="000757A5" w:rsidRPr="00737396" w:rsidRDefault="000757A5" w:rsidP="000757A5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Acțiunile vor fi transpuse în unu sau mai multe proiecte de dezvoltare.</w:t>
            </w:r>
          </w:p>
        </w:tc>
        <w:tc>
          <w:tcPr>
            <w:tcW w:w="2034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hideMark/>
          </w:tcPr>
          <w:p w14:paraId="7BB8615B" w14:textId="77777777" w:rsidR="000757A5" w:rsidRPr="00487988" w:rsidRDefault="000757A5" w:rsidP="000757A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Acțiune de reformă nouă</w:t>
            </w:r>
          </w:p>
          <w:p w14:paraId="6B7BCC67" w14:textId="77777777" w:rsidR="000757A5" w:rsidRPr="00487988" w:rsidRDefault="000757A5" w:rsidP="000757A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Acțiune de reformă planificată în proiectul PNA 2025-2029</w:t>
            </w:r>
          </w:p>
          <w:p w14:paraId="075D7E70" w14:textId="77777777" w:rsidR="000757A5" w:rsidRPr="00737396" w:rsidRDefault="000757A5" w:rsidP="000757A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Acțiune de reformă planificată în „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Growth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Plan”</w:t>
            </w:r>
          </w:p>
          <w:p w14:paraId="05896C8A" w14:textId="28C83B46" w:rsidR="000757A5" w:rsidRPr="00737396" w:rsidRDefault="000757A5" w:rsidP="000757A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Acțiu</w:t>
            </w:r>
            <w:r w:rsidRPr="00737396">
              <w:rPr>
                <w:rFonts w:eastAsia="Calibri"/>
                <w:b/>
                <w:bCs/>
                <w:sz w:val="20"/>
                <w:szCs w:val="20"/>
              </w:rPr>
              <w:t xml:space="preserve">ne </w:t>
            </w: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planificată în PND 2025-2028.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Indicați nr. acțiunii conform HG 361/2024 </w:t>
            </w:r>
            <w:r w:rsidRPr="00737396">
              <w:rPr>
                <w:rFonts w:eastAsia="Calibri"/>
                <w:i/>
                <w:iCs/>
                <w:color w:val="000000"/>
                <w:sz w:val="20"/>
                <w:szCs w:val="20"/>
              </w:rPr>
              <w:t>________________________</w:t>
            </w:r>
          </w:p>
        </w:tc>
      </w:tr>
      <w:tr w:rsidR="003B23BF" w:rsidRPr="00434D4F" w14:paraId="3BAF4031" w14:textId="77777777" w:rsidTr="000757A5">
        <w:trPr>
          <w:trHeight w:val="20"/>
        </w:trPr>
        <w:tc>
          <w:tcPr>
            <w:tcW w:w="169" w:type="pct"/>
            <w:vMerge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hideMark/>
          </w:tcPr>
          <w:p w14:paraId="49E51705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98" w:type="pct"/>
            <w:vMerge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hideMark/>
          </w:tcPr>
          <w:p w14:paraId="74B0F3C1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43842441" w14:textId="77777777" w:rsidR="003B23BF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3F6FB63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4D3E5F35" w14:textId="77777777" w:rsidR="003B23BF" w:rsidRPr="00737396" w:rsidRDefault="003B23BF" w:rsidP="003B23BF">
      <w:pPr>
        <w:spacing w:before="240" w:line="276" w:lineRule="auto"/>
        <w:rPr>
          <w:rFonts w:eastAsia="Calibri"/>
          <w:b/>
          <w:bCs/>
          <w:color w:val="000000"/>
        </w:rPr>
      </w:pPr>
      <w:r w:rsidRPr="00737396">
        <w:rPr>
          <w:rFonts w:eastAsia="Calibri"/>
          <w:b/>
          <w:bCs/>
          <w:color w:val="000000"/>
        </w:rPr>
        <w:t>B. Carta proiectului</w:t>
      </w:r>
    </w:p>
    <w:p w14:paraId="6CD75210" w14:textId="77777777" w:rsidR="003B23BF" w:rsidRPr="00737396" w:rsidRDefault="003B23BF" w:rsidP="003B23BF">
      <w:pPr>
        <w:spacing w:line="276" w:lineRule="auto"/>
        <w:jc w:val="both"/>
        <w:rPr>
          <w:rFonts w:eastAsia="Calibri"/>
          <w:i/>
          <w:iCs/>
          <w:color w:val="4472C4"/>
          <w:lang w:eastAsia="ro-RO"/>
        </w:rPr>
      </w:pPr>
      <w:r w:rsidRPr="00737396">
        <w:rPr>
          <w:rFonts w:eastAsia="Calibri"/>
          <w:i/>
          <w:iCs/>
          <w:color w:val="4472C4"/>
          <w:lang w:eastAsia="ro-RO"/>
        </w:rPr>
        <w:t>În cazul în care o acțiune din PND va fi implementată prin intermediul mai multor proiecte, formularul „B” va fi multiplicat.</w:t>
      </w:r>
    </w:p>
    <w:tbl>
      <w:tblPr>
        <w:tblStyle w:val="Tabelgril1"/>
        <w:tblW w:w="5000" w:type="pct"/>
        <w:tblInd w:w="0" w:type="dxa"/>
        <w:tblLook w:val="04A0" w:firstRow="1" w:lastRow="0" w:firstColumn="1" w:lastColumn="0" w:noHBand="0" w:noVBand="1"/>
      </w:tblPr>
      <w:tblGrid>
        <w:gridCol w:w="541"/>
        <w:gridCol w:w="2682"/>
        <w:gridCol w:w="1607"/>
        <w:gridCol w:w="811"/>
        <w:gridCol w:w="437"/>
        <w:gridCol w:w="129"/>
        <w:gridCol w:w="43"/>
        <w:gridCol w:w="7"/>
        <w:gridCol w:w="8"/>
        <w:gridCol w:w="911"/>
        <w:gridCol w:w="31"/>
        <w:gridCol w:w="126"/>
        <w:gridCol w:w="215"/>
        <w:gridCol w:w="143"/>
        <w:gridCol w:w="200"/>
        <w:gridCol w:w="316"/>
        <w:gridCol w:w="381"/>
        <w:gridCol w:w="538"/>
        <w:gridCol w:w="13"/>
        <w:gridCol w:w="473"/>
        <w:gridCol w:w="227"/>
        <w:gridCol w:w="19"/>
        <w:gridCol w:w="316"/>
        <w:gridCol w:w="158"/>
        <w:gridCol w:w="230"/>
        <w:gridCol w:w="447"/>
        <w:gridCol w:w="88"/>
        <w:gridCol w:w="415"/>
        <w:gridCol w:w="239"/>
        <w:gridCol w:w="225"/>
        <w:gridCol w:w="17"/>
        <w:gridCol w:w="355"/>
        <w:gridCol w:w="64"/>
        <w:gridCol w:w="70"/>
        <w:gridCol w:w="682"/>
        <w:gridCol w:w="275"/>
        <w:gridCol w:w="171"/>
        <w:gridCol w:w="1234"/>
      </w:tblGrid>
      <w:tr w:rsidR="003B23BF" w:rsidRPr="00434D4F" w14:paraId="7919B8BC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hideMark/>
          </w:tcPr>
          <w:p w14:paraId="1B74198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hideMark/>
          </w:tcPr>
          <w:p w14:paraId="500481F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hideMark/>
          </w:tcPr>
          <w:p w14:paraId="57FBFCA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FFFFFF"/>
                <w:sz w:val="20"/>
                <w:szCs w:val="20"/>
              </w:rPr>
              <w:t>Răspuns</w:t>
            </w:r>
          </w:p>
        </w:tc>
      </w:tr>
      <w:tr w:rsidR="003B23BF" w:rsidRPr="00434D4F" w14:paraId="0DE707C5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6AD10B7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0B1C82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Număr proiect</w:t>
            </w:r>
          </w:p>
          <w:p w14:paraId="6F580D47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Pentru proiectele noi, se completează de CS</w:t>
            </w:r>
          </w:p>
          <w:p w14:paraId="200254E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Pentru proiectele planificate în PND 2025-2027, indicați ID și link direct la SI project.gov.md</w:t>
            </w: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1480025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35CA8D72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7321D892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47E483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Titlul proiectului</w:t>
            </w:r>
          </w:p>
          <w:p w14:paraId="2BA5EE8E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Formulați un titlu atractiv, clar, orientat pe beneficii și rezultate.</w:t>
            </w:r>
          </w:p>
          <w:p w14:paraId="17BD7F73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  <w:lang w:val="ro-MD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Pentru proiectele existente, păstrați titlul, conform documentului de referință.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BA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36103077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36A117D8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D1C939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Entitatea responsabilă de gestionarea proiectului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EDB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497C5794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262014F5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7D0B8A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Alte părți implicate în implementarea proiectului</w:t>
            </w:r>
          </w:p>
          <w:p w14:paraId="5D4964C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(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stakeholderi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)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B94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1EA2F64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4238A84D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29D5C2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Proiectul este parte componentă a unui program?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744" w14:textId="77777777" w:rsidR="003B23BF" w:rsidRPr="00737396" w:rsidRDefault="003B23BF" w:rsidP="003B23BF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Da.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Indicați titlul programului:</w:t>
            </w: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____________________________________________________________________</w:t>
            </w:r>
          </w:p>
          <w:p w14:paraId="24BA500A" w14:textId="77777777" w:rsidR="003B23BF" w:rsidRPr="00737396" w:rsidRDefault="003B23BF" w:rsidP="003B23BF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Nu</w:t>
            </w:r>
          </w:p>
          <w:p w14:paraId="1A9D5C49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644594FF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3028E51F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2BEAAF4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Stare proiect</w:t>
            </w:r>
          </w:p>
          <w:p w14:paraId="6553088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767E" w14:textId="77777777" w:rsidR="003B23BF" w:rsidRPr="00737396" w:rsidRDefault="003B23BF" w:rsidP="003B23BF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Proiect în curs de implementare </w:t>
            </w:r>
          </w:p>
        </w:tc>
        <w:tc>
          <w:tcPr>
            <w:tcW w:w="195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89E1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Proiect nou</w:t>
            </w:r>
          </w:p>
          <w:p w14:paraId="1F1F48DE" w14:textId="77777777" w:rsidR="003B23BF" w:rsidRPr="00737396" w:rsidRDefault="003B23BF" w:rsidP="003B23BF">
            <w:pPr>
              <w:numPr>
                <w:ilvl w:val="0"/>
                <w:numId w:val="5"/>
              </w:numPr>
              <w:ind w:left="88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În faza de concept</w:t>
            </w:r>
          </w:p>
          <w:p w14:paraId="0E3B351C" w14:textId="77777777" w:rsidR="003B23BF" w:rsidRPr="00737396" w:rsidRDefault="003B23BF" w:rsidP="003B23BF">
            <w:pPr>
              <w:numPr>
                <w:ilvl w:val="0"/>
                <w:numId w:val="5"/>
              </w:numPr>
              <w:ind w:left="88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În faza de identificare a resurselor</w:t>
            </w:r>
          </w:p>
          <w:p w14:paraId="10711917" w14:textId="77777777" w:rsidR="003B23BF" w:rsidRPr="00737396" w:rsidRDefault="003B23BF" w:rsidP="003B23BF">
            <w:pPr>
              <w:numPr>
                <w:ilvl w:val="0"/>
                <w:numId w:val="5"/>
              </w:numPr>
              <w:ind w:left="88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În faza de planificare</w:t>
            </w:r>
          </w:p>
          <w:p w14:paraId="5DDC3762" w14:textId="77777777" w:rsidR="003B23BF" w:rsidRPr="00737396" w:rsidRDefault="003B23BF" w:rsidP="003B23BF">
            <w:pPr>
              <w:numPr>
                <w:ilvl w:val="0"/>
                <w:numId w:val="5"/>
              </w:numPr>
              <w:ind w:left="88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Pregătit pentru lansare</w:t>
            </w:r>
          </w:p>
        </w:tc>
      </w:tr>
      <w:tr w:rsidR="003B23BF" w:rsidRPr="00434D4F" w14:paraId="6A9A70B2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5C71F824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B496070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Perioada de implementare a proiectului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 </w:t>
            </w:r>
          </w:p>
          <w:p w14:paraId="6905569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În format: zi, lună, an</w:t>
            </w:r>
          </w:p>
        </w:tc>
        <w:tc>
          <w:tcPr>
            <w:tcW w:w="9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0CD8D28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Data lansării/ programată pentru lansare</w:t>
            </w:r>
          </w:p>
          <w:p w14:paraId="75104FF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96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58B31D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Data programată de finalizare</w:t>
            </w:r>
          </w:p>
        </w:tc>
        <w:tc>
          <w:tcPr>
            <w:tcW w:w="9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88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4C9CFBCA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41E256F2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32E6C8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Sectorul de intervenție</w:t>
            </w:r>
          </w:p>
          <w:p w14:paraId="4706AFD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Conform regulamentului de organizare și funcționare al entității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BBEA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678F0B9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3D7450EB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2512DB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Tipologia proiectului</w:t>
            </w:r>
          </w:p>
          <w:p w14:paraId="6F53F0B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Pot fi selectate mai multe opțiuni pentru fiecare categorie.</w:t>
            </w:r>
          </w:p>
        </w:tc>
        <w:tc>
          <w:tcPr>
            <w:tcW w:w="129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45920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de intervenție:</w:t>
            </w:r>
          </w:p>
          <w:p w14:paraId="41FF6384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infrastructură</w:t>
            </w:r>
          </w:p>
          <w:p w14:paraId="7D99A468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dezvoltare software</w:t>
            </w:r>
          </w:p>
          <w:p w14:paraId="0A451861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proiecte sociale </w:t>
            </w:r>
          </w:p>
          <w:p w14:paraId="17C4F89D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dezvoltare rurală și agricolă</w:t>
            </w:r>
          </w:p>
          <w:p w14:paraId="7A825B6D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proiecte economice și dezvoltarea antreprenorialului</w:t>
            </w:r>
          </w:p>
          <w:p w14:paraId="75FA4DDE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proiecte de mediu</w:t>
            </w:r>
          </w:p>
          <w:p w14:paraId="1E8A45CC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servicii publice</w:t>
            </w:r>
          </w:p>
          <w:p w14:paraId="39A4583C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guvernare eficientă</w:t>
            </w:r>
          </w:p>
          <w:p w14:paraId="70D9C751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schimbări organizațională</w:t>
            </w:r>
          </w:p>
          <w:p w14:paraId="6DC0603D" w14:textId="77777777" w:rsidR="003B23BF" w:rsidRPr="00737396" w:rsidRDefault="003B23BF" w:rsidP="003B23BF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Alt tip (indicați) ______________</w:t>
            </w:r>
          </w:p>
        </w:tc>
        <w:tc>
          <w:tcPr>
            <w:tcW w:w="1305" w:type="pct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011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de implementare</w:t>
            </w:r>
          </w:p>
          <w:p w14:paraId="0DEABB3A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liniară -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(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waterfall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) planificarea detaliată a proiectului din faza inițială, cu o execuție liniară a acestuia</w:t>
            </w:r>
          </w:p>
          <w:p w14:paraId="011D4F94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flexibilă -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(agile) planificare și implementarea etapizată, cu ajustări rapide și frecvente</w:t>
            </w:r>
          </w:p>
          <w:p w14:paraId="5C829A62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mixtă –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planificare detaliată a proiectului în faza inițială, cu posibilitate de ajustare la fiecare fază de implementare</w:t>
            </w:r>
          </w:p>
          <w:p w14:paraId="19699598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Alt tip (detaliați)______________</w:t>
            </w:r>
          </w:p>
          <w:p w14:paraId="029CAE0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CE0DA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de gestionare:</w:t>
            </w:r>
          </w:p>
          <w:p w14:paraId="2EEE8CD9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gestionate de entitatea publică</w:t>
            </w:r>
          </w:p>
          <w:p w14:paraId="109E2EC3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gestionate de UIPFAE</w:t>
            </w:r>
          </w:p>
          <w:p w14:paraId="1F749EB9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parteneriate public-private</w:t>
            </w:r>
          </w:p>
          <w:p w14:paraId="57F9D54E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Alt tip (indicați) ________</w:t>
            </w:r>
            <w:r w:rsidRPr="00434D4F">
              <w:rPr>
                <w:rFonts w:eastAsia="Calibri"/>
                <w:color w:val="000000"/>
                <w:sz w:val="20"/>
                <w:szCs w:val="20"/>
              </w:rPr>
              <w:t>_</w:t>
            </w:r>
          </w:p>
        </w:tc>
      </w:tr>
      <w:tr w:rsidR="003B23BF" w:rsidRPr="00434D4F" w14:paraId="28A4D433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57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81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2A7B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AAB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810D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Dimensiunea de gen:</w:t>
            </w:r>
          </w:p>
          <w:p w14:paraId="4B19FAF1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Promovarea egalităților -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reduce inegalitățile de sex</w:t>
            </w:r>
          </w:p>
          <w:p w14:paraId="3EBCC14C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Sensibile la gen -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adaptat la nevoile specifice fiecărui grup</w:t>
            </w:r>
          </w:p>
          <w:p w14:paraId="6A5060F7" w14:textId="77777777" w:rsidR="003B23BF" w:rsidRPr="00737396" w:rsidRDefault="003B23BF" w:rsidP="003B23B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 xml:space="preserve">Neutre din punct de vedere a genului -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fără analiză sau considerare a impactului de gen</w:t>
            </w:r>
          </w:p>
        </w:tc>
      </w:tr>
      <w:tr w:rsidR="003B23BF" w:rsidRPr="00434D4F" w14:paraId="4CF59AEA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566D74A7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021197D" w14:textId="77777777" w:rsidR="003B23BF" w:rsidRPr="00737396" w:rsidRDefault="003B23BF" w:rsidP="00214A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sz w:val="20"/>
                <w:szCs w:val="20"/>
              </w:rPr>
              <w:t>Argumentarea necesității proiectului</w:t>
            </w:r>
          </w:p>
          <w:p w14:paraId="50DB9CB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Descrieți contextul proiectului și problemele actuale. Maximum 50 de cuvinte.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E255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1369A194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0544DA27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D71C729" w14:textId="77777777" w:rsidR="003B23BF" w:rsidRPr="00737396" w:rsidRDefault="003B23BF" w:rsidP="00214A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sz w:val="20"/>
                <w:szCs w:val="20"/>
              </w:rPr>
              <w:t>Scopul proiectului</w:t>
            </w:r>
          </w:p>
          <w:p w14:paraId="50F2443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Reflectă schimbările pozitive, răspunsul direct la problema identificată și orientarea spre o situație ameliorată pe termen lung. Maximum 20 de cuvinte.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CC89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10ACF8C3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56685D57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CD1C3B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Obiectivele proiectului</w:t>
            </w:r>
          </w:p>
          <w:p w14:paraId="164F5ADE" w14:textId="77777777" w:rsidR="003B23BF" w:rsidRPr="00737396" w:rsidRDefault="003B23BF" w:rsidP="00214A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Formulare SMART (specific, măsurabil, abordabil, realist, încadrate în timp)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073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CFA5366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56D0036A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051FEAA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Beneficiarii proiectului</w:t>
            </w:r>
          </w:p>
          <w:p w14:paraId="3479C6C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Definiți grupul țintă.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6C0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6EE1E73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1A5E4D1E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EC1424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Rezultatele planificate (livrabile)</w:t>
            </w:r>
          </w:p>
          <w:p w14:paraId="47196BF9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  <w:lang w:val="pt-BR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Prezentați rezultatele proiectului prin indicatori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  <w:lang w:val="pt-BR"/>
              </w:rPr>
              <w:t>:</w:t>
            </w:r>
          </w:p>
          <w:p w14:paraId="35500DCB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 de rezultat (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outcome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)- schimbări durabile </w:t>
            </w:r>
          </w:p>
          <w:p w14:paraId="5B2DF285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 de produs (output)- realizări tangibile.</w:t>
            </w:r>
          </w:p>
        </w:tc>
        <w:tc>
          <w:tcPr>
            <w:tcW w:w="12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F6EA"/>
            <w:hideMark/>
          </w:tcPr>
          <w:p w14:paraId="0CBDC6FD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35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6EA"/>
            <w:hideMark/>
          </w:tcPr>
          <w:p w14:paraId="67879640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Unitate de măsură</w:t>
            </w: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79BF3E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Valoare de referință</w:t>
            </w:r>
          </w:p>
          <w:p w14:paraId="14E80EC1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(de comparație)</w:t>
            </w: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58AB9F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Perioada de referință</w:t>
            </w:r>
          </w:p>
        </w:tc>
        <w:tc>
          <w:tcPr>
            <w:tcW w:w="5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60BEC0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Valoare țintă</w:t>
            </w:r>
          </w:p>
          <w:p w14:paraId="226A991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(prognozată)</w:t>
            </w:r>
          </w:p>
        </w:tc>
        <w:tc>
          <w:tcPr>
            <w:tcW w:w="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3E1"/>
            <w:hideMark/>
          </w:tcPr>
          <w:p w14:paraId="6E7FEB4F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Termen de realizare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 </w:t>
            </w:r>
          </w:p>
          <w:p w14:paraId="3C731B61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zi.lună.an</w:t>
            </w:r>
          </w:p>
        </w:tc>
      </w:tr>
      <w:tr w:rsidR="003B23BF" w:rsidRPr="00434D4F" w14:paraId="151723B4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DCD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433A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5C0DF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4D25A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6880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83BA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B31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41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75BE4C2C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6D1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9D6A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DBCBC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E27E0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CA354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9705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7BEC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F62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5CCBCE38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268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BEB8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D8E55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A258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E6CE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BD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C7C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F55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E9639AA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11B32798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1029F4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Calendarul proiectului</w:t>
            </w:r>
          </w:p>
          <w:p w14:paraId="7CA43A7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Enumerați etapele de bază pentru implementarea proiectului (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project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 xml:space="preserve"> 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phase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) sau principalele activități (</w:t>
            </w:r>
            <w:proofErr w:type="spellStart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milestone</w:t>
            </w:r>
            <w:proofErr w:type="spellEnd"/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3637D0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8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AC096B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Etapa de realizare/activități de bază</w:t>
            </w:r>
          </w:p>
        </w:tc>
        <w:tc>
          <w:tcPr>
            <w:tcW w:w="7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962B92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Data inițierii</w:t>
            </w:r>
          </w:p>
          <w:p w14:paraId="4B6602B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data prognozată. zi.lună.an</w:t>
            </w:r>
          </w:p>
        </w:tc>
        <w:tc>
          <w:tcPr>
            <w:tcW w:w="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383998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Data finalizării</w:t>
            </w:r>
          </w:p>
          <w:p w14:paraId="0AA672F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data prognozată. zi.lună.an</w:t>
            </w:r>
          </w:p>
        </w:tc>
      </w:tr>
      <w:tr w:rsidR="003B23BF" w:rsidRPr="00434D4F" w14:paraId="431C94EE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FBD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FD3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097" w14:textId="77777777" w:rsidR="003B23BF" w:rsidRPr="00737396" w:rsidRDefault="003B23BF" w:rsidP="003B23BF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AC1E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DDE2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D88D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3D8C7EFD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441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8AE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0074" w14:textId="77777777" w:rsidR="003B23BF" w:rsidRPr="00737396" w:rsidRDefault="003B23BF" w:rsidP="003B23BF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1BF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3E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D9A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196B00A2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8BF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988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DD5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8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26F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185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2F3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55BEAD86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3903FDDA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692E541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Bugetul proiectului</w:t>
            </w:r>
          </w:p>
          <w:p w14:paraId="315D8DB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6D1178C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Cost total de implementare a proiectului, mii lei </w:t>
            </w:r>
          </w:p>
        </w:tc>
        <w:tc>
          <w:tcPr>
            <w:tcW w:w="195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039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38E9A8C6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C17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357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579CE428" w14:textId="77777777" w:rsidR="003B23BF" w:rsidRPr="00737396" w:rsidRDefault="003B23BF" w:rsidP="003B23BF">
            <w:pPr>
              <w:numPr>
                <w:ilvl w:val="1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Costuri acoperite din bugetul de stat</w:t>
            </w:r>
          </w:p>
        </w:tc>
      </w:tr>
      <w:tr w:rsidR="003B23BF" w:rsidRPr="00434D4F" w14:paraId="092A4CFF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906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2BB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6965C7CC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Codul subprogramului bugetar</w:t>
            </w:r>
          </w:p>
        </w:tc>
        <w:tc>
          <w:tcPr>
            <w:tcW w:w="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00AEBF6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2025,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AF22B5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2026,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73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775565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2027,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10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B7D18B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2028,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</w:tr>
      <w:tr w:rsidR="003B23BF" w:rsidRPr="00434D4F" w14:paraId="30A11AA4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99B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F65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CA1F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F974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20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35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598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09DF98A3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C3B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4D6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4EB5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545A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B8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ABA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08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37E6576D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6D8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bookmarkStart w:id="1" w:name="_Hlk186691035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6C0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1" w:type="pct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50C1DA73" w14:textId="77777777" w:rsidR="003B23BF" w:rsidRPr="00737396" w:rsidRDefault="003B23BF" w:rsidP="003B23BF">
            <w:pPr>
              <w:numPr>
                <w:ilvl w:val="1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Costuri acoperite din asistență externă</w:t>
            </w:r>
          </w:p>
        </w:tc>
      </w:tr>
      <w:tr w:rsidR="003B23BF" w:rsidRPr="00434D4F" w14:paraId="403BFCF1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CEC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B4D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CC02C7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Denumire proiect și program de finanțare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376DB8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Finanțator și țara care acordă finanțarea</w:t>
            </w:r>
          </w:p>
        </w:tc>
        <w:tc>
          <w:tcPr>
            <w:tcW w:w="4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1D16FB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finanțare</w:t>
            </w:r>
          </w:p>
          <w:p w14:paraId="4AB6871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împrumut/ grant</w:t>
            </w:r>
          </w:p>
        </w:tc>
        <w:tc>
          <w:tcPr>
            <w:tcW w:w="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76909C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asistență</w:t>
            </w:r>
          </w:p>
          <w:p w14:paraId="73A9906D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financiară/ tehnică</w:t>
            </w:r>
          </w:p>
        </w:tc>
        <w:tc>
          <w:tcPr>
            <w:tcW w:w="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B16A414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Actul prin care a fost aprobată finanțarea</w:t>
            </w:r>
          </w:p>
        </w:tc>
        <w:tc>
          <w:tcPr>
            <w:tcW w:w="4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EA15E1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2025,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FA4905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2026,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7426BF0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2027,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4A33CC93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2028,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</w:tr>
      <w:bookmarkEnd w:id="1"/>
      <w:tr w:rsidR="003B23BF" w:rsidRPr="00434D4F" w14:paraId="21349213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85B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80F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D0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2D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E3C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2A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1C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C13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A0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B63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A57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094C7A0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ADE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704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DB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532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4C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4E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46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D57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AF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DEC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343D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43A6AED0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193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655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1" w:type="pct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06B75E3B" w14:textId="77777777" w:rsidR="003B23BF" w:rsidRPr="00737396" w:rsidRDefault="003B23BF" w:rsidP="003B23BF">
            <w:pPr>
              <w:numPr>
                <w:ilvl w:val="1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Costuri neacoperite, dar sursă potențială de finanțare identificată</w:t>
            </w:r>
          </w:p>
        </w:tc>
      </w:tr>
      <w:tr w:rsidR="003B23BF" w:rsidRPr="00434D4F" w14:paraId="0FB0E41B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2FE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bookmarkStart w:id="2" w:name="_Hlk18669295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E3E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4256F28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Statutul negocierii</w:t>
            </w:r>
          </w:p>
          <w:p w14:paraId="1CA3CD89" w14:textId="77777777" w:rsidR="003B23BF" w:rsidRPr="00737396" w:rsidRDefault="003B23BF" w:rsidP="00214A50">
            <w:pPr>
              <w:tabs>
                <w:tab w:val="left" w:pos="61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Negocieri inițiate /în proces de aprobare a finanțării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5310D11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Informații cu privire la negociere</w:t>
            </w:r>
          </w:p>
          <w:p w14:paraId="473254C5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Cu cine se negociază, termenul estimat de finalizare a negocierii, ș.a.</w:t>
            </w:r>
          </w:p>
        </w:tc>
        <w:tc>
          <w:tcPr>
            <w:tcW w:w="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0EAD53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finanțare</w:t>
            </w:r>
          </w:p>
          <w:p w14:paraId="7C0396E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împrumut/ grant</w:t>
            </w:r>
          </w:p>
        </w:tc>
        <w:tc>
          <w:tcPr>
            <w:tcW w:w="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0C0B44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 asistență</w:t>
            </w:r>
          </w:p>
          <w:p w14:paraId="6BD0964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financiară/ tehnică</w:t>
            </w: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C2117A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2025,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C943110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2026,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C2B07C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2027,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9D65CBF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2028,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</w:tr>
      <w:bookmarkEnd w:id="2"/>
      <w:tr w:rsidR="003B23BF" w:rsidRPr="00434D4F" w14:paraId="35BC6C4E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95A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250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C52B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D2A9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7F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B27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F8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E7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98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BA7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6BB20FD4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B69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98E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755F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9186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78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860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22B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97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BC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DC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3B4D8500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22F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732D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1" w:type="pct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6EA"/>
            <w:hideMark/>
          </w:tcPr>
          <w:p w14:paraId="33756FC4" w14:textId="77777777" w:rsidR="003B23BF" w:rsidRPr="00737396" w:rsidRDefault="003B23BF" w:rsidP="003B23BF">
            <w:pPr>
              <w:numPr>
                <w:ilvl w:val="1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Costuri neacoperite și sursă de finanțare neidentificată</w:t>
            </w:r>
          </w:p>
        </w:tc>
      </w:tr>
      <w:tr w:rsidR="003B23BF" w:rsidRPr="00434D4F" w14:paraId="5E429089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1FD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BEC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F251CC1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2025,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97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DCCFBF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2026,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97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BEC1DF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2027,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  <w:tc>
          <w:tcPr>
            <w:tcW w:w="9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C4716C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2028, </w:t>
            </w:r>
            <w:r w:rsidRPr="00737396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mii lei</w:t>
            </w:r>
          </w:p>
        </w:tc>
      </w:tr>
      <w:tr w:rsidR="003B23BF" w:rsidRPr="00434D4F" w14:paraId="378EB72C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BE5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295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7DC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61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EC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8D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5F5B3239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7915E660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5833F77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Alte resurse necesare</w:t>
            </w:r>
          </w:p>
          <w:p w14:paraId="5CA8B2F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După caz, specificați alte resurse necesare pentru implementare (infrastructură, terenuri ș.a.)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C248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0CEA8ED2" w14:textId="77777777" w:rsidTr="00214A50">
        <w:trPr>
          <w:trHeight w:val="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48A2AE64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4090B9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Riscuri majore în implementare</w:t>
            </w:r>
          </w:p>
          <w:p w14:paraId="0A0DA05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Prezentați 3 cele mai majore riscuri specifice, aferente implementării proiectului</w:t>
            </w:r>
          </w:p>
        </w:tc>
        <w:tc>
          <w:tcPr>
            <w:tcW w:w="3911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A83" w14:textId="77777777" w:rsidR="003B23BF" w:rsidRPr="00737396" w:rsidRDefault="003B23BF" w:rsidP="00214A5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B23BF" w:rsidRPr="00434D4F" w14:paraId="2AF238D9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1D75CFDB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BB3B59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Echipa de implementare/ coordonare a proiectului</w:t>
            </w:r>
          </w:p>
          <w:p w14:paraId="48492735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Managerul de proiect –abilitat cu funcția de gestionare a proiectului</w:t>
            </w:r>
          </w:p>
          <w:p w14:paraId="39720A8D" w14:textId="77777777" w:rsidR="003B23BF" w:rsidRPr="00737396" w:rsidRDefault="003B23BF" w:rsidP="00214A50">
            <w:pPr>
              <w:rPr>
                <w:rFonts w:eastAsia="Calibri"/>
                <w:i/>
                <w:iCs/>
                <w:color w:val="4472C4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Decident – responsabil de luarea deciziilor strategice</w:t>
            </w:r>
          </w:p>
          <w:p w14:paraId="670B851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Membru – executarea activităților</w:t>
            </w: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3FFD69D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Rolul în managementul și implementarea proiectului</w:t>
            </w:r>
          </w:p>
        </w:tc>
        <w:tc>
          <w:tcPr>
            <w:tcW w:w="7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77D3516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Nume, prenume</w:t>
            </w:r>
          </w:p>
        </w:tc>
        <w:tc>
          <w:tcPr>
            <w:tcW w:w="7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00E78C08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Instituția</w:t>
            </w:r>
          </w:p>
        </w:tc>
        <w:tc>
          <w:tcPr>
            <w:tcW w:w="7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4DF3C2A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Funcția și subdiviziunea</w:t>
            </w:r>
          </w:p>
        </w:tc>
        <w:tc>
          <w:tcPr>
            <w:tcW w:w="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B807AC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Nr. telefon, e-mail</w:t>
            </w:r>
          </w:p>
        </w:tc>
      </w:tr>
      <w:tr w:rsidR="003B23BF" w:rsidRPr="00434D4F" w14:paraId="5BA3C620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A48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157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DC6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5BE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DD3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2E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9A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6550C4B6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A28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D3E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45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DA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AD05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65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DE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0CC5A49C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57A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8956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9DE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152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A5C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93D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2D1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3BF" w:rsidRPr="00434D4F" w14:paraId="14152505" w14:textId="77777777" w:rsidTr="00214A5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</w:tcPr>
          <w:p w14:paraId="1548AF7E" w14:textId="77777777" w:rsidR="003B23BF" w:rsidRPr="00737396" w:rsidRDefault="003B23BF" w:rsidP="003B23BF">
            <w:pPr>
              <w:numPr>
                <w:ilvl w:val="0"/>
                <w:numId w:val="3"/>
              </w:numPr>
              <w:tabs>
                <w:tab w:val="left" w:pos="615"/>
              </w:tabs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0813ECE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Alte informații</w:t>
            </w:r>
          </w:p>
        </w:tc>
        <w:tc>
          <w:tcPr>
            <w:tcW w:w="9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95329F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color w:val="000000"/>
                <w:sz w:val="20"/>
                <w:szCs w:val="20"/>
              </w:rPr>
              <w:t>Proiect validat de Comitetul sectorial de asistență externă</w:t>
            </w: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6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E837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Da.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Indicați data ședinței</w:t>
            </w:r>
            <w:r w:rsidRPr="00737396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____________________________</w:t>
            </w:r>
          </w:p>
          <w:p w14:paraId="6D9F51E1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Nu </w:t>
            </w:r>
          </w:p>
        </w:tc>
      </w:tr>
      <w:tr w:rsidR="003B23BF" w:rsidRPr="00434D4F" w14:paraId="08313F67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E319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E4FC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01628C84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Proiect examinat de Comitetul interministerial pentru planificare strategică</w:t>
            </w:r>
          </w:p>
        </w:tc>
        <w:tc>
          <w:tcPr>
            <w:tcW w:w="2956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45D2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Da.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Indicați data ședinței</w:t>
            </w:r>
            <w:r w:rsidRPr="00737396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____________________________</w:t>
            </w:r>
          </w:p>
          <w:p w14:paraId="11446707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  <w:tr w:rsidR="003B23BF" w:rsidRPr="00434D4F" w14:paraId="073975E6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0D4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870F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1AF331D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Proiect precedat de analiza ex-ante/ studiu de fezabilitate</w:t>
            </w:r>
          </w:p>
        </w:tc>
        <w:tc>
          <w:tcPr>
            <w:tcW w:w="2956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4525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Da.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Prezentați link la raport</w:t>
            </w:r>
            <w:r w:rsidRPr="00737396">
              <w:rPr>
                <w:rFonts w:eastAsia="Calibri"/>
                <w:i/>
                <w:iCs/>
                <w:color w:val="000000"/>
                <w:sz w:val="20"/>
                <w:szCs w:val="20"/>
              </w:rPr>
              <w:t>. ___________________________</w:t>
            </w:r>
          </w:p>
          <w:p w14:paraId="7D858B2F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Nu </w:t>
            </w:r>
          </w:p>
        </w:tc>
      </w:tr>
      <w:tr w:rsidR="003B23BF" w:rsidRPr="00434D4F" w14:paraId="70417373" w14:textId="77777777" w:rsidTr="00214A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BAB7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E73B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A"/>
            <w:hideMark/>
          </w:tcPr>
          <w:p w14:paraId="280A99BA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Proiectul este planificat într-un document de politici publice sau de planificare</w:t>
            </w:r>
          </w:p>
          <w:p w14:paraId="39B83F80" w14:textId="77777777" w:rsidR="003B23BF" w:rsidRPr="00737396" w:rsidRDefault="003B23BF" w:rsidP="00214A50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Indicați toate documentele de referință, și numărul acțiunii, priorității, obiectivului ș.a.</w:t>
            </w:r>
          </w:p>
        </w:tc>
        <w:tc>
          <w:tcPr>
            <w:tcW w:w="2956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DD8D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Da. </w:t>
            </w:r>
            <w:r w:rsidRPr="00737396">
              <w:rPr>
                <w:rFonts w:eastAsia="Calibri"/>
                <w:i/>
                <w:iCs/>
                <w:color w:val="4472C4"/>
                <w:sz w:val="20"/>
                <w:szCs w:val="20"/>
              </w:rPr>
              <w:t>După caz, indicați acțiunea din Programul sectorial, direcția prioritară din Strategia sectorială, numărul obiectivului/priorității din documentul de planificare ș.a.</w:t>
            </w:r>
            <w:r w:rsidRPr="00737396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______________________________</w:t>
            </w:r>
          </w:p>
          <w:p w14:paraId="0E085214" w14:textId="77777777" w:rsidR="003B23BF" w:rsidRPr="00737396" w:rsidRDefault="003B23BF" w:rsidP="003B23BF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73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</w:tbl>
    <w:p w14:paraId="19F6E6BC" w14:textId="77777777" w:rsidR="003B23BF" w:rsidRPr="002C5C39" w:rsidRDefault="003B23BF" w:rsidP="003B23BF">
      <w:pPr>
        <w:pStyle w:val="a3"/>
        <w:spacing w:before="240" w:beforeAutospacing="0" w:after="0" w:afterAutospacing="0" w:line="276" w:lineRule="auto"/>
        <w:jc w:val="both"/>
        <w:rPr>
          <w:b/>
          <w:bCs/>
          <w:lang w:val="ro-MD"/>
        </w:rPr>
      </w:pPr>
    </w:p>
    <w:p w14:paraId="3838C5B7" w14:textId="77777777" w:rsidR="00F12C76" w:rsidRDefault="00F12C76" w:rsidP="006C0B77">
      <w:pPr>
        <w:ind w:firstLine="709"/>
        <w:jc w:val="both"/>
      </w:pPr>
    </w:p>
    <w:sectPr w:rsidR="00F12C76" w:rsidSect="000757A5">
      <w:pgSz w:w="16838" w:h="11906" w:orient="landscape" w:code="9"/>
      <w:pgMar w:top="709" w:right="992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24F"/>
    <w:multiLevelType w:val="multilevel"/>
    <w:tmpl w:val="9DEE2DE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3775"/>
    <w:multiLevelType w:val="multilevel"/>
    <w:tmpl w:val="832CC7D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B4C11"/>
    <w:multiLevelType w:val="multilevel"/>
    <w:tmpl w:val="BDFA9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26E"/>
    <w:multiLevelType w:val="multilevel"/>
    <w:tmpl w:val="8326C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72CE"/>
    <w:multiLevelType w:val="multilevel"/>
    <w:tmpl w:val="DA56A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425335"/>
    <w:multiLevelType w:val="multilevel"/>
    <w:tmpl w:val="E3AE32F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24D2"/>
    <w:multiLevelType w:val="hybridMultilevel"/>
    <w:tmpl w:val="A2AE917E"/>
    <w:lvl w:ilvl="0" w:tplc="185CEE14">
      <w:start w:val="1"/>
      <w:numFmt w:val="bullet"/>
      <w:lvlText w:val=""/>
      <w:lvlJc w:val="left"/>
      <w:pPr>
        <w:ind w:left="1064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EFB57B5"/>
    <w:multiLevelType w:val="multilevel"/>
    <w:tmpl w:val="88A831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3C635DF"/>
    <w:multiLevelType w:val="hybridMultilevel"/>
    <w:tmpl w:val="EF986474"/>
    <w:lvl w:ilvl="0" w:tplc="185CE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7BD4"/>
    <w:multiLevelType w:val="multilevel"/>
    <w:tmpl w:val="6FBA91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BF"/>
    <w:rsid w:val="000757A5"/>
    <w:rsid w:val="00215B3D"/>
    <w:rsid w:val="003B23BF"/>
    <w:rsid w:val="00586EC1"/>
    <w:rsid w:val="006C0B77"/>
    <w:rsid w:val="007B4A7D"/>
    <w:rsid w:val="008242FF"/>
    <w:rsid w:val="00870751"/>
    <w:rsid w:val="00922C48"/>
    <w:rsid w:val="00B915B7"/>
    <w:rsid w:val="00EA59DF"/>
    <w:rsid w:val="00EE4070"/>
    <w:rsid w:val="00F12C76"/>
    <w:rsid w:val="00F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028F"/>
  <w15:chartTrackingRefBased/>
  <w15:docId w15:val="{7366C159-0431-4186-A2CC-E800534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f_Fliesstext"/>
    <w:qFormat/>
    <w:rsid w:val="003B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B4A7D"/>
    <w:pPr>
      <w:keepNext/>
      <w:keepLines/>
      <w:spacing w:before="40"/>
      <w:outlineLvl w:val="1"/>
    </w:pPr>
    <w:rPr>
      <w:rFonts w:eastAsiaTheme="majorEastAsia" w:cstheme="majorBidi"/>
      <w:b/>
      <w:color w:val="1F3864" w:themeColor="accent5" w:themeShade="8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4A7D"/>
    <w:rPr>
      <w:rFonts w:ascii="Times New Roman" w:eastAsiaTheme="majorEastAsia" w:hAnsi="Times New Roman" w:cstheme="majorBidi"/>
      <w:b/>
      <w:color w:val="1F3864" w:themeColor="accent5" w:themeShade="80"/>
      <w:sz w:val="32"/>
      <w:szCs w:val="26"/>
    </w:rPr>
  </w:style>
  <w:style w:type="paragraph" w:styleId="a3">
    <w:name w:val="Normal (Web)"/>
    <w:basedOn w:val="a"/>
    <w:uiPriority w:val="99"/>
    <w:unhideWhenUsed/>
    <w:rsid w:val="003B23BF"/>
    <w:pPr>
      <w:spacing w:before="100" w:beforeAutospacing="1" w:after="100" w:afterAutospacing="1"/>
    </w:pPr>
    <w:rPr>
      <w:lang w:val="en-GB" w:eastAsia="en-GB"/>
    </w:rPr>
  </w:style>
  <w:style w:type="table" w:customStyle="1" w:styleId="Tabelgril1">
    <w:name w:val="Tabel grilă1"/>
    <w:basedOn w:val="a1"/>
    <w:next w:val="a4"/>
    <w:uiPriority w:val="39"/>
    <w:rsid w:val="003B23BF"/>
    <w:pPr>
      <w:spacing w:after="0" w:line="240" w:lineRule="auto"/>
    </w:pPr>
    <w:rPr>
      <w:rFonts w:ascii="Calibri" w:eastAsia="SimSun" w:hAnsi="Calibri" w:cs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B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6957-B88D-40D4-9A88-84D2C7F0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Dragalina Turcanu</dc:creator>
  <cp:keywords/>
  <dc:description/>
  <cp:lastModifiedBy>RePack by Diakov</cp:lastModifiedBy>
  <cp:revision>2</cp:revision>
  <dcterms:created xsi:type="dcterms:W3CDTF">2025-01-02T13:00:00Z</dcterms:created>
  <dcterms:modified xsi:type="dcterms:W3CDTF">2025-01-02T13:00:00Z</dcterms:modified>
</cp:coreProperties>
</file>