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C0A1F" w14:textId="77777777" w:rsidR="00703645" w:rsidRPr="00397A73" w:rsidRDefault="00703645" w:rsidP="0070364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397A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Proiect</w:t>
      </w:r>
    </w:p>
    <w:p w14:paraId="35FCF737" w14:textId="77777777" w:rsidR="00703645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4A4DC69" w14:textId="77777777" w:rsidR="00703645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3A88369" w14:textId="77777777" w:rsidR="00703645" w:rsidRPr="00A15791" w:rsidRDefault="00703645" w:rsidP="00703645">
      <w:pPr>
        <w:tabs>
          <w:tab w:val="left" w:pos="29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GUVERNUL  REPUBLICII  MOLDOVA</w:t>
      </w:r>
    </w:p>
    <w:p w14:paraId="72C60FC2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35783A8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H O T Ă R Â R E nr.</w:t>
      </w:r>
      <w:r w:rsidRPr="00A157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</w:p>
    <w:p w14:paraId="3F629960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4A2CD71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din                       202</w:t>
      </w:r>
      <w:r w:rsidR="000B52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4</w:t>
      </w:r>
    </w:p>
    <w:p w14:paraId="34B05286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Chişinău</w:t>
      </w:r>
    </w:p>
    <w:p w14:paraId="6B5ABCCA" w14:textId="77777777" w:rsidR="00703645" w:rsidRPr="00397A73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1309709F" w14:textId="72892EDC" w:rsidR="008728C9" w:rsidRPr="00A15791" w:rsidRDefault="00703645" w:rsidP="00872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</w:pPr>
      <w:r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cu privire la </w:t>
      </w:r>
      <w:r w:rsidR="008728C9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modificarea </w:t>
      </w:r>
      <w:r w:rsidR="00397A73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Hotărâri</w:t>
      </w:r>
      <w:r w:rsidR="00584A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i</w:t>
      </w:r>
      <w:r w:rsidR="00397A73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 Guvern</w:t>
      </w:r>
      <w:r w:rsidR="00CA1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ului</w:t>
      </w:r>
      <w:r w:rsidR="00584A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 nr. 500/2018 pentru aprobarea Regulamentului privind cerințele generale de echipare a vehiculelor cu regim prioritar de circulație și a vehiculelor speciale </w:t>
      </w:r>
    </w:p>
    <w:p w14:paraId="6C323224" w14:textId="77777777" w:rsidR="00703645" w:rsidRPr="00397A73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o-RO"/>
        </w:rPr>
      </w:pPr>
      <w:r w:rsidRPr="00397A73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o-RO"/>
        </w:rPr>
        <w:tab/>
      </w:r>
      <w:r w:rsidRPr="00397A73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o-RO"/>
        </w:rPr>
        <w:t>----------------------------------------------------------------------------------------</w:t>
      </w:r>
    </w:p>
    <w:p w14:paraId="5CBA79A0" w14:textId="77777777" w:rsidR="00703645" w:rsidRPr="00397A73" w:rsidRDefault="00703645" w:rsidP="00703645">
      <w:pPr>
        <w:spacing w:after="0" w:line="240" w:lineRule="auto"/>
        <w:ind w:firstLine="567"/>
        <w:jc w:val="both"/>
        <w:rPr>
          <w:rFonts w:ascii="Tahoma" w:eastAsia="Times New Roman" w:hAnsi="Tahoma" w:cs="Tahoma"/>
          <w:color w:val="000000" w:themeColor="text1"/>
          <w:sz w:val="26"/>
          <w:szCs w:val="26"/>
          <w:lang w:eastAsia="ro-RO"/>
        </w:rPr>
      </w:pPr>
    </w:p>
    <w:p w14:paraId="78D8D45A" w14:textId="5D9463F6" w:rsidR="00A15791" w:rsidRPr="0051510E" w:rsidRDefault="00A15791" w:rsidP="00AF54DD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o-RO"/>
        </w:rPr>
      </w:pPr>
      <w:r w:rsidRPr="005151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În temeiul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art.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5 lit.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b) din Legea nr.131/2007 privind siguranța traficului rutier (republicată în Monitorul Oficial al Republicii Moldova, 2015, nr. 11-21, art. 6), cu modificările ulterioare,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Pr="0051510E">
        <w:rPr>
          <w:rFonts w:ascii="Times New Roman" w:eastAsia="Batang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Guvernul HOTĂRĂŞTE:</w:t>
      </w:r>
    </w:p>
    <w:p w14:paraId="315769BF" w14:textId="77777777" w:rsidR="00A15791" w:rsidRPr="0051510E" w:rsidRDefault="00A15791" w:rsidP="00AF54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1809158" w14:textId="2DD9DB6C" w:rsidR="00A15791" w:rsidRPr="0051510E" w:rsidRDefault="00A15791" w:rsidP="00AF54D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o-RO"/>
        </w:rPr>
      </w:pPr>
      <w:r w:rsidRPr="005151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o-RO"/>
        </w:rPr>
        <w:t>1.</w:t>
      </w:r>
      <w:r w:rsidRPr="005151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o-RO"/>
        </w:rPr>
        <w:t xml:space="preserve"> </w:t>
      </w:r>
      <w:r w:rsidRPr="0051510E">
        <w:rPr>
          <w:rFonts w:ascii="Times New Roman" w:hAnsi="Times New Roman" w:cs="Times New Roman"/>
          <w:sz w:val="28"/>
          <w:szCs w:val="28"/>
        </w:rPr>
        <w:t xml:space="preserve">Regulamentul privind cerințele generale de echipare a vehiculelor cu regim prioritar de circulație și a vehiculelor speciale, aprobat prin Hotărârea Guvernului nr. 500/2018 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(Monitorul Oficial al Republicii Moldova, 201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nr. 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176-180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art. 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551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cu modificările ulterioare, </w:t>
      </w:r>
      <w:r w:rsidRPr="0051510E">
        <w:rPr>
          <w:rFonts w:ascii="Times New Roman" w:eastAsia="Times New Roman" w:hAnsi="Times New Roman" w:cs="Times New Roman"/>
          <w:sz w:val="28"/>
          <w:szCs w:val="28"/>
          <w:lang w:eastAsia="ro-RO"/>
        </w:rPr>
        <w:t>se modifică după cum urmează:</w:t>
      </w:r>
    </w:p>
    <w:p w14:paraId="611AE65B" w14:textId="19C39CDF" w:rsidR="003912A8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>1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691A49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punctul 3 se </w:t>
      </w:r>
      <w:r w:rsidR="00691A49" w:rsidRPr="00697A8A">
        <w:rPr>
          <w:rFonts w:ascii="Times New Roman" w:hAnsi="Times New Roman" w:cs="Times New Roman"/>
          <w:sz w:val="28"/>
          <w:szCs w:val="28"/>
          <w:lang w:val="ro-RO"/>
        </w:rPr>
        <w:t>completează cu subpunctul 2</w:t>
      </w:r>
      <w:r w:rsidR="00691A49" w:rsidRPr="00697A8A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="003912A8" w:rsidRPr="00697A8A">
        <w:rPr>
          <w:rFonts w:ascii="Times New Roman" w:hAnsi="Times New Roman" w:cs="Times New Roman"/>
          <w:sz w:val="28"/>
          <w:szCs w:val="28"/>
          <w:lang w:val="ro-RO"/>
        </w:rPr>
        <w:t>)</w:t>
      </w:r>
      <w:r w:rsidR="00670198" w:rsidRPr="00697A8A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691A49" w:rsidRPr="00697A8A">
        <w:rPr>
          <w:rFonts w:ascii="Times New Roman" w:hAnsi="Times New Roman" w:cs="Times New Roman"/>
          <w:sz w:val="28"/>
          <w:szCs w:val="28"/>
          <w:lang w:val="ro-RO"/>
        </w:rPr>
        <w:t xml:space="preserve">cu următorul </w:t>
      </w:r>
      <w:r w:rsidR="00691A49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cuprins: </w:t>
      </w:r>
    </w:p>
    <w:p w14:paraId="3857902C" w14:textId="60041B9B" w:rsidR="00691A49" w:rsidRPr="0051510E" w:rsidRDefault="00691A49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,,2</w:t>
      </w:r>
      <w:r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) Inspectoratul General pentru Migrați</w:t>
      </w:r>
      <w:r w:rsidR="00B52503">
        <w:rPr>
          <w:rFonts w:ascii="Times New Roman" w:hAnsi="Times New Roman" w:cs="Times New Roman"/>
          <w:sz w:val="28"/>
          <w:szCs w:val="28"/>
          <w:lang w:val="ro-RO"/>
        </w:rPr>
        <w:t>e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;”;</w:t>
      </w:r>
    </w:p>
    <w:p w14:paraId="3622AACB" w14:textId="0C2FF55B" w:rsidR="003C4E40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1.2.</w:t>
      </w:r>
      <w:r w:rsidR="00691A49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în anexa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nr.</w:t>
      </w:r>
      <w:r w:rsidR="00DE188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>1</w:t>
      </w:r>
      <w:r w:rsidR="003C4E40" w:rsidRPr="0051510E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3C547EFD" w14:textId="39A27816" w:rsidR="00A15791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1.2.1.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la poziția 2, coloana a treia, se completează cu textul ,, , lichen kaki”;</w:t>
      </w:r>
    </w:p>
    <w:p w14:paraId="5BE18F56" w14:textId="6174A4AA" w:rsidR="00095376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1.2.2. </w:t>
      </w:r>
      <w:r w:rsidR="003C4E40" w:rsidRPr="0051510E">
        <w:rPr>
          <w:rFonts w:ascii="Times New Roman" w:hAnsi="Times New Roman" w:cs="Times New Roman"/>
          <w:sz w:val="28"/>
          <w:szCs w:val="28"/>
          <w:lang w:val="ro-RO"/>
        </w:rPr>
        <w:t>se completează cu poziția 2</w:t>
      </w:r>
      <w:r w:rsidR="003C4E40"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="003C4E40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DB4CD0" w:rsidRPr="0051510E">
        <w:rPr>
          <w:rFonts w:ascii="Times New Roman" w:hAnsi="Times New Roman" w:cs="Times New Roman"/>
          <w:sz w:val="28"/>
          <w:szCs w:val="28"/>
          <w:lang w:val="ro-RO"/>
        </w:rPr>
        <w:t>cu următorul cuprins:</w:t>
      </w:r>
    </w:p>
    <w:tbl>
      <w:tblPr>
        <w:tblW w:w="48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4433"/>
        <w:gridCol w:w="1933"/>
        <w:gridCol w:w="2129"/>
      </w:tblGrid>
      <w:tr w:rsidR="00DB4CD0" w:rsidRPr="00DB4CD0" w14:paraId="60FB3016" w14:textId="77777777" w:rsidTr="00B1356F">
        <w:tc>
          <w:tcPr>
            <w:tcW w:w="328" w:type="pct"/>
          </w:tcPr>
          <w:p w14:paraId="6FD05D0C" w14:textId="21BECBE4" w:rsidR="00DB4CD0" w:rsidRPr="00DB4CD0" w:rsidRDefault="000E4A41" w:rsidP="00B1356F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bookmarkStart w:id="0" w:name="_Hlk180649976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„</w:t>
            </w:r>
            <w:r w:rsidR="00B1356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1356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8" w:type="pct"/>
          </w:tcPr>
          <w:p w14:paraId="278E951D" w14:textId="1C5A3D68" w:rsidR="00DB4CD0" w:rsidRPr="00DB4CD0" w:rsidRDefault="00DB4CD0" w:rsidP="00AF54DD">
            <w:pPr>
              <w:tabs>
                <w:tab w:val="left" w:pos="254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4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Inspectoratul General </w:t>
            </w:r>
            <w:r w:rsidRPr="0051510E">
              <w:rPr>
                <w:rFonts w:ascii="Times New Roman" w:eastAsia="Times New Roman" w:hAnsi="Times New Roman" w:cs="Times New Roman"/>
                <w:sz w:val="28"/>
                <w:szCs w:val="28"/>
              </w:rPr>
              <w:t>pentru Migrație</w:t>
            </w:r>
          </w:p>
        </w:tc>
        <w:tc>
          <w:tcPr>
            <w:tcW w:w="1063" w:type="pct"/>
          </w:tcPr>
          <w:p w14:paraId="23FB47D6" w14:textId="717C920F" w:rsidR="00DB4CD0" w:rsidRPr="00DB4CD0" w:rsidRDefault="00BF40AF" w:rsidP="00AF54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="00DB4CD0" w:rsidRPr="00DB4CD0">
              <w:rPr>
                <w:rFonts w:ascii="Times New Roman" w:eastAsia="Times New Roman" w:hAnsi="Times New Roman" w:cs="Times New Roman"/>
                <w:sz w:val="28"/>
                <w:szCs w:val="28"/>
              </w:rPr>
              <w:t>lb</w:t>
            </w:r>
          </w:p>
        </w:tc>
        <w:tc>
          <w:tcPr>
            <w:tcW w:w="1171" w:type="pct"/>
          </w:tcPr>
          <w:p w14:paraId="79FFAF76" w14:textId="10FB1E03" w:rsidR="00DB4CD0" w:rsidRPr="00CD6D59" w:rsidRDefault="00CD6D59" w:rsidP="00AF54DD">
            <w:pPr>
              <w:pStyle w:val="ac"/>
              <w:numPr>
                <w:ilvl w:val="0"/>
                <w:numId w:val="2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35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”;</w:t>
            </w:r>
          </w:p>
        </w:tc>
      </w:tr>
    </w:tbl>
    <w:bookmarkEnd w:id="0"/>
    <w:p w14:paraId="4AB7D40A" w14:textId="23B67BD9" w:rsid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1.2.3. </w:t>
      </w:r>
      <w:r w:rsidR="0051510E" w:rsidRPr="0051510E">
        <w:rPr>
          <w:rFonts w:ascii="Times New Roman" w:hAnsi="Times New Roman" w:cs="Times New Roman"/>
          <w:sz w:val="28"/>
          <w:szCs w:val="28"/>
          <w:lang w:val="ro-RO"/>
        </w:rPr>
        <w:t>la poziția 3, coloana a treia</w:t>
      </w:r>
      <w:r w:rsidR="00B1356F">
        <w:rPr>
          <w:sz w:val="28"/>
          <w:szCs w:val="28"/>
          <w:lang w:val="ro-RO"/>
        </w:rPr>
        <w:t xml:space="preserve"> </w:t>
      </w:r>
      <w:r w:rsidR="0051510E" w:rsidRPr="0051510E">
        <w:rPr>
          <w:rFonts w:ascii="Times New Roman" w:hAnsi="Times New Roman" w:cs="Times New Roman"/>
          <w:sz w:val="28"/>
          <w:szCs w:val="28"/>
          <w:lang w:val="ro-RO"/>
        </w:rPr>
        <w:t>se completează cu textul ,, , negru”</w:t>
      </w:r>
      <w:r w:rsidR="00BB3326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14:paraId="2918F7DC" w14:textId="0FA2F2CC" w:rsidR="00BB3326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1.2.4. </w:t>
      </w:r>
      <w:r w:rsidR="00BB3326">
        <w:rPr>
          <w:rFonts w:ascii="Times New Roman" w:hAnsi="Times New Roman" w:cs="Times New Roman"/>
          <w:sz w:val="28"/>
          <w:szCs w:val="28"/>
          <w:lang w:val="ro-RO"/>
        </w:rPr>
        <w:t>poziția 10 va avea următorul cuprins:</w:t>
      </w:r>
    </w:p>
    <w:tbl>
      <w:tblPr>
        <w:tblW w:w="49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434"/>
        <w:gridCol w:w="1934"/>
        <w:gridCol w:w="2128"/>
      </w:tblGrid>
      <w:tr w:rsidR="00BB3326" w:rsidRPr="00DB4CD0" w14:paraId="3A4A82A1" w14:textId="77777777" w:rsidTr="00BB3326">
        <w:tc>
          <w:tcPr>
            <w:tcW w:w="400" w:type="pct"/>
          </w:tcPr>
          <w:p w14:paraId="7189E117" w14:textId="12C01FC4" w:rsidR="00BB3326" w:rsidRPr="00BB3326" w:rsidRDefault="00BB3326" w:rsidP="00BB3326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bookmarkStart w:id="1" w:name="_Hlk180650305"/>
            <w:r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401" w:type="pct"/>
          </w:tcPr>
          <w:p w14:paraId="43882856" w14:textId="77777777" w:rsidR="00BB3326" w:rsidRPr="00BB3326" w:rsidRDefault="00BB3326" w:rsidP="00BB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Serviciile de depanare:</w:t>
            </w:r>
          </w:p>
          <w:p w14:paraId="59803293" w14:textId="5219C36D" w:rsidR="00BB3326" w:rsidRPr="00BB3326" w:rsidRDefault="00BB3326" w:rsidP="00BB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1) ale rețelelor de gaze naturale;</w:t>
            </w:r>
          </w:p>
          <w:p w14:paraId="518D35ED" w14:textId="416B046A" w:rsidR="00BB3326" w:rsidRPr="00BB3326" w:rsidRDefault="00BB3326" w:rsidP="00BB3326">
            <w:pPr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2) ale rețelelor electrice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7" w:type="pct"/>
          </w:tcPr>
          <w:p w14:paraId="23162AB4" w14:textId="77777777" w:rsidR="00BB3326" w:rsidRPr="00BB3326" w:rsidRDefault="00BB3326" w:rsidP="00BB3326">
            <w:pPr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6DD3F0" w14:textId="75804F8E" w:rsidR="00BB3326" w:rsidRPr="00BB3326" w:rsidRDefault="00BB3326" w:rsidP="00BB3326">
            <w:pPr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eastAsia="Times New Roman" w:hAnsi="Times New Roman" w:cs="Times New Roman"/>
                <w:sz w:val="28"/>
                <w:szCs w:val="28"/>
              </w:rPr>
              <w:t>galben</w:t>
            </w:r>
          </w:p>
          <w:p w14:paraId="315AA7A1" w14:textId="0263B3D6" w:rsidR="00BB3326" w:rsidRPr="00BB3326" w:rsidRDefault="00BB3326" w:rsidP="00BB3326">
            <w:pPr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eastAsia="Times New Roman" w:hAnsi="Times New Roman" w:cs="Times New Roman"/>
                <w:sz w:val="28"/>
                <w:szCs w:val="28"/>
              </w:rPr>
              <w:t>alb</w:t>
            </w:r>
          </w:p>
        </w:tc>
        <w:tc>
          <w:tcPr>
            <w:tcW w:w="1153" w:type="pct"/>
          </w:tcPr>
          <w:p w14:paraId="3E9C981A" w14:textId="77777777" w:rsidR="00BB3326" w:rsidRPr="00BB3326" w:rsidRDefault="00BB3326" w:rsidP="00BB3326">
            <w:pPr>
              <w:pStyle w:val="ac"/>
              <w:spacing w:after="0"/>
              <w:ind w:left="927" w:hanging="12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</w:pPr>
          </w:p>
          <w:p w14:paraId="58A9D483" w14:textId="27D98835" w:rsidR="00BB3326" w:rsidRPr="00BB3326" w:rsidRDefault="00BB3326" w:rsidP="00BB3326">
            <w:pPr>
              <w:pStyle w:val="ac"/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>r</w:t>
            </w:r>
            <w:r w:rsidRPr="00BB332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>oșu</w:t>
            </w:r>
          </w:p>
          <w:p w14:paraId="7DDD9FDB" w14:textId="481060DF" w:rsidR="00BB3326" w:rsidRPr="00BB3326" w:rsidRDefault="00BB3326" w:rsidP="00BB3326">
            <w:pPr>
              <w:pStyle w:val="ac"/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BB332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>albastru</w:t>
            </w:r>
            <w:r w:rsidR="00D861D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 xml:space="preserve"> ”;</w:t>
            </w:r>
          </w:p>
        </w:tc>
      </w:tr>
    </w:tbl>
    <w:bookmarkEnd w:id="1"/>
    <w:p w14:paraId="0E9CD02F" w14:textId="7A448269" w:rsidR="00AF54DD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1.3.</w:t>
      </w:r>
      <w:r w:rsidR="008B4F80" w:rsidRPr="00A64F96">
        <w:rPr>
          <w:sz w:val="28"/>
          <w:szCs w:val="28"/>
          <w:lang w:val="ro-RO"/>
        </w:rPr>
        <w:t xml:space="preserve"> </w:t>
      </w:r>
      <w:r w:rsidR="008B4F80" w:rsidRPr="0051510E">
        <w:rPr>
          <w:rFonts w:ascii="Times New Roman" w:hAnsi="Times New Roman" w:cs="Times New Roman"/>
          <w:sz w:val="28"/>
          <w:szCs w:val="28"/>
          <w:lang w:val="ro-RO"/>
        </w:rPr>
        <w:t>în anexa nr. 2</w:t>
      </w:r>
      <w:r w:rsidR="00AF54DD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2640C058" w14:textId="53BE23CC" w:rsidR="008B4F80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1.3.1. </w:t>
      </w:r>
      <w:r w:rsidR="008B4F80" w:rsidRPr="0051510E">
        <w:rPr>
          <w:rFonts w:ascii="Times New Roman" w:hAnsi="Times New Roman" w:cs="Times New Roman"/>
          <w:sz w:val="28"/>
          <w:szCs w:val="28"/>
          <w:lang w:val="ro-RO"/>
        </w:rPr>
        <w:t>se completează cu poziția 2</w:t>
      </w:r>
      <w:r w:rsidR="008B4F80"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="008B4F80" w:rsidRPr="0051510E">
        <w:rPr>
          <w:rFonts w:ascii="Times New Roman" w:hAnsi="Times New Roman" w:cs="Times New Roman"/>
          <w:sz w:val="28"/>
          <w:szCs w:val="28"/>
          <w:lang w:val="ro-RO"/>
        </w:rPr>
        <w:t>, cu următorul cuprins: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878"/>
        <w:gridCol w:w="4135"/>
        <w:gridCol w:w="1462"/>
      </w:tblGrid>
      <w:tr w:rsidR="008B4F80" w:rsidRPr="0051510E" w14:paraId="09414CDC" w14:textId="77777777" w:rsidTr="00526B7C">
        <w:tc>
          <w:tcPr>
            <w:tcW w:w="362" w:type="pct"/>
          </w:tcPr>
          <w:p w14:paraId="18FDB189" w14:textId="4333F4A7" w:rsidR="008B4F80" w:rsidRPr="00EA0258" w:rsidRDefault="00BF40AF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„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5" w:type="pct"/>
          </w:tcPr>
          <w:p w14:paraId="57908639" w14:textId="7C13FDC3" w:rsidR="008B4F80" w:rsidRPr="00EA0258" w:rsidRDefault="008B4F80" w:rsidP="00AF54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hAnsi="Times New Roman" w:cs="Times New Roman"/>
                <w:sz w:val="28"/>
                <w:szCs w:val="28"/>
              </w:rPr>
              <w:t>Inspectoratul General pentru Migrație</w:t>
            </w:r>
          </w:p>
        </w:tc>
        <w:tc>
          <w:tcPr>
            <w:tcW w:w="2263" w:type="pct"/>
          </w:tcPr>
          <w:p w14:paraId="4462B44C" w14:textId="32EB6754" w:rsidR="008B4F80" w:rsidRPr="00EA0258" w:rsidRDefault="008B4F80" w:rsidP="00AF5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„INSPECTORATUL GENERAL PENTRU MIGRAȚIE”</w:t>
            </w:r>
            <w:r w:rsidR="00BF40A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14:paraId="0B79DE4B" w14:textId="0BE7D297" w:rsidR="008B4F80" w:rsidRPr="00EA0258" w:rsidRDefault="008B4F80" w:rsidP="00AF5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semnul ,,IGM”</w:t>
            </w:r>
            <w:r w:rsidR="00BF40A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emblema</w:t>
            </w:r>
          </w:p>
        </w:tc>
        <w:tc>
          <w:tcPr>
            <w:tcW w:w="800" w:type="pct"/>
          </w:tcPr>
          <w:p w14:paraId="5D51A75B" w14:textId="77777777" w:rsidR="008B4F80" w:rsidRPr="00EA0258" w:rsidRDefault="008B4F80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mm"/>
              </w:smartTagPr>
              <w:r w:rsidRPr="00EA0258">
                <w:rPr>
                  <w:rFonts w:ascii="Times New Roman" w:eastAsia="Calibri" w:hAnsi="Times New Roman" w:cs="Times New Roman"/>
                  <w:sz w:val="28"/>
                  <w:szCs w:val="28"/>
                </w:rPr>
                <w:t>100 mm</w:t>
              </w:r>
            </w:smartTag>
          </w:p>
          <w:p w14:paraId="208E2C2C" w14:textId="3B3D92D2" w:rsidR="008B4F80" w:rsidRPr="00EA0258" w:rsidRDefault="008B4F80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 mm"/>
              </w:smartTagPr>
              <w:r w:rsidRPr="00EA0258">
                <w:rPr>
                  <w:rFonts w:ascii="Times New Roman" w:eastAsia="Calibri" w:hAnsi="Times New Roman" w:cs="Times New Roman"/>
                  <w:sz w:val="28"/>
                  <w:szCs w:val="28"/>
                </w:rPr>
                <w:t>40 mm</w:t>
              </w:r>
              <w:r w:rsidR="00BF40AF">
                <w:rPr>
                  <w:rFonts w:ascii="Times New Roman" w:eastAsia="Calibri" w:hAnsi="Times New Roman" w:cs="Times New Roman"/>
                  <w:sz w:val="28"/>
                  <w:szCs w:val="28"/>
                </w:rPr>
                <w:t>”;</w:t>
              </w:r>
            </w:smartTag>
          </w:p>
        </w:tc>
      </w:tr>
    </w:tbl>
    <w:p w14:paraId="4FFA5455" w14:textId="132FB958" w:rsidR="00AF54DD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1.3.2. </w:t>
      </w:r>
      <w:r w:rsidR="00AF54DD">
        <w:rPr>
          <w:rFonts w:ascii="Times New Roman" w:hAnsi="Times New Roman" w:cs="Times New Roman"/>
          <w:sz w:val="28"/>
          <w:szCs w:val="28"/>
          <w:lang w:val="ro-RO"/>
        </w:rPr>
        <w:t>poziția 4 va avea următorul cuprins:</w:t>
      </w:r>
    </w:p>
    <w:tbl>
      <w:tblPr>
        <w:tblStyle w:val="11"/>
        <w:tblW w:w="9072" w:type="dxa"/>
        <w:tblInd w:w="137" w:type="dxa"/>
        <w:tblLook w:val="04A0" w:firstRow="1" w:lastRow="0" w:firstColumn="1" w:lastColumn="0" w:noHBand="0" w:noVBand="1"/>
      </w:tblPr>
      <w:tblGrid>
        <w:gridCol w:w="566"/>
        <w:gridCol w:w="2836"/>
        <w:gridCol w:w="4253"/>
        <w:gridCol w:w="1417"/>
      </w:tblGrid>
      <w:tr w:rsidR="00AF54DD" w:rsidRPr="00AF54DD" w14:paraId="03EB54A9" w14:textId="77777777" w:rsidTr="00795923">
        <w:tc>
          <w:tcPr>
            <w:tcW w:w="566" w:type="dxa"/>
          </w:tcPr>
          <w:p w14:paraId="103953D5" w14:textId="76F7FBAF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>,,</w:t>
            </w:r>
            <w:r w:rsidRPr="00AF54DD">
              <w:rPr>
                <w:rFonts w:eastAsia="Calibri"/>
                <w:lang w:val="ro-MD"/>
              </w:rPr>
              <w:t>4.</w:t>
            </w:r>
          </w:p>
        </w:tc>
        <w:tc>
          <w:tcPr>
            <w:tcW w:w="2836" w:type="dxa"/>
          </w:tcPr>
          <w:p w14:paraId="0251C6BE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Inspectoratul General pentru Situații de Urgență:</w:t>
            </w:r>
          </w:p>
        </w:tc>
        <w:tc>
          <w:tcPr>
            <w:tcW w:w="4253" w:type="dxa"/>
          </w:tcPr>
          <w:p w14:paraId="164228B3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1417" w:type="dxa"/>
          </w:tcPr>
          <w:p w14:paraId="032029AC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</w:tr>
      <w:tr w:rsidR="00AF54DD" w:rsidRPr="00AF54DD" w14:paraId="6CE39A43" w14:textId="77777777" w:rsidTr="00795923">
        <w:tc>
          <w:tcPr>
            <w:tcW w:w="566" w:type="dxa"/>
          </w:tcPr>
          <w:p w14:paraId="761B96D2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1B75F10D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Pompierii</w:t>
            </w:r>
          </w:p>
        </w:tc>
        <w:tc>
          <w:tcPr>
            <w:tcW w:w="4253" w:type="dxa"/>
            <w:vAlign w:val="center"/>
          </w:tcPr>
          <w:p w14:paraId="16AD4EED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11B98D5A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Sigla „POMPIERII”; </w:t>
            </w:r>
          </w:p>
          <w:p w14:paraId="16707277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72E3FE9E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Tipul autospecialei;</w:t>
            </w:r>
          </w:p>
          <w:p w14:paraId="2FABE6DD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70C482AD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DD6113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860750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077670E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5D5FBD9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D2B9AE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7DAF3E8F" w14:textId="77777777" w:rsidTr="00795923">
        <w:tc>
          <w:tcPr>
            <w:tcW w:w="566" w:type="dxa"/>
          </w:tcPr>
          <w:p w14:paraId="72A1FB91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4B3CD400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Salvatorii</w:t>
            </w:r>
          </w:p>
        </w:tc>
        <w:tc>
          <w:tcPr>
            <w:tcW w:w="4253" w:type="dxa"/>
            <w:vAlign w:val="center"/>
          </w:tcPr>
          <w:p w14:paraId="779DD43F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7CE46354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Sigla „SALVATORII”; </w:t>
            </w:r>
          </w:p>
          <w:p w14:paraId="60C383D3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47A52EA9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Tipul autospecialei; </w:t>
            </w:r>
          </w:p>
          <w:p w14:paraId="26FBF0A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2A4BCF52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95D4D6A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4B6FA01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145C8DBC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DB62BCE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10BB54C2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14A57CA1" w14:textId="77777777" w:rsidTr="00795923">
        <w:trPr>
          <w:trHeight w:val="2559"/>
        </w:trPr>
        <w:tc>
          <w:tcPr>
            <w:tcW w:w="566" w:type="dxa"/>
          </w:tcPr>
          <w:p w14:paraId="46FFFAF8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654BE238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Serviciul mobil de urgență, reanimare și descarcerare </w:t>
            </w:r>
          </w:p>
        </w:tc>
        <w:tc>
          <w:tcPr>
            <w:tcW w:w="4253" w:type="dxa"/>
            <w:vAlign w:val="center"/>
          </w:tcPr>
          <w:p w14:paraId="2B326E4A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48BDCE98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Sigla „SALVATORI POMPIERI”; </w:t>
            </w:r>
          </w:p>
          <w:p w14:paraId="34AB828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Sigla „SMURD MOLDOVA”;</w:t>
            </w:r>
          </w:p>
          <w:p w14:paraId="32BB185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Simbolul internațional al serviciilor medicale de urgență Steaua Vieții;</w:t>
            </w:r>
          </w:p>
          <w:p w14:paraId="4EA163EC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208335EB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Tipul ambulanței; </w:t>
            </w:r>
          </w:p>
          <w:p w14:paraId="64B8426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0BD82E95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7F7FB05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09CEBD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7F11A3F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2CD739B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7ED8F8D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4CE5F43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C297890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E03036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5851B973" w14:textId="77777777" w:rsidTr="00795923">
        <w:tc>
          <w:tcPr>
            <w:tcW w:w="566" w:type="dxa"/>
          </w:tcPr>
          <w:p w14:paraId="2BAADE8B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55283ADC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Alte vehicule</w:t>
            </w:r>
          </w:p>
        </w:tc>
        <w:tc>
          <w:tcPr>
            <w:tcW w:w="4253" w:type="dxa"/>
            <w:vAlign w:val="center"/>
          </w:tcPr>
          <w:p w14:paraId="0366E4E4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1D679F93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112.</w:t>
            </w:r>
          </w:p>
        </w:tc>
        <w:tc>
          <w:tcPr>
            <w:tcW w:w="1417" w:type="dxa"/>
          </w:tcPr>
          <w:p w14:paraId="08D89A9A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62FE5D9A" w14:textId="77777777" w:rsid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 xml:space="preserve"> </w:t>
            </w:r>
          </w:p>
          <w:p w14:paraId="2B618C57" w14:textId="535282B5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>150 mm”</w:t>
            </w:r>
            <w:r w:rsidR="00F16387">
              <w:rPr>
                <w:rFonts w:eastAsia="Calibri"/>
                <w:lang w:val="ro-MD"/>
              </w:rPr>
              <w:t>;</w:t>
            </w:r>
          </w:p>
        </w:tc>
      </w:tr>
    </w:tbl>
    <w:p w14:paraId="19ACD399" w14:textId="724C8998" w:rsidR="00D332BB" w:rsidRDefault="007A5BD1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1.3.3. </w:t>
      </w:r>
      <w:r w:rsidR="00D332BB" w:rsidRPr="00D332BB">
        <w:rPr>
          <w:rFonts w:ascii="Times New Roman" w:hAnsi="Times New Roman" w:cs="Times New Roman"/>
          <w:sz w:val="28"/>
          <w:szCs w:val="28"/>
          <w:lang w:val="ro-RO"/>
        </w:rPr>
        <w:t xml:space="preserve">poziția </w:t>
      </w:r>
      <w:r w:rsidR="00D332BB">
        <w:rPr>
          <w:rFonts w:ascii="Times New Roman" w:hAnsi="Times New Roman" w:cs="Times New Roman"/>
          <w:sz w:val="28"/>
          <w:szCs w:val="28"/>
          <w:lang w:val="ro-RO"/>
        </w:rPr>
        <w:t>5</w:t>
      </w:r>
      <w:r w:rsidR="00D332BB" w:rsidRPr="00D332BB">
        <w:rPr>
          <w:rFonts w:ascii="Times New Roman" w:hAnsi="Times New Roman" w:cs="Times New Roman"/>
          <w:sz w:val="28"/>
          <w:szCs w:val="28"/>
          <w:lang w:val="ro-RO"/>
        </w:rPr>
        <w:t xml:space="preserve"> va avea următorul cuprins:</w:t>
      </w:r>
    </w:p>
    <w:tbl>
      <w:tblPr>
        <w:tblW w:w="48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854"/>
        <w:gridCol w:w="4242"/>
        <w:gridCol w:w="1409"/>
      </w:tblGrid>
      <w:tr w:rsidR="00D332BB" w:rsidRPr="00D332BB" w14:paraId="599659E3" w14:textId="77777777" w:rsidTr="00D332BB">
        <w:trPr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6EB3D" w14:textId="47A709ED" w:rsidR="00D332BB" w:rsidRPr="00D332BB" w:rsidRDefault="007A5BD1" w:rsidP="00D33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o-MD" w:bidi="he-I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,,</w:t>
            </w:r>
            <w:r w:rsidR="00D332BB"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5.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B65FE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Ministerul Sănătății (ambulanțele)</w:t>
            </w:r>
          </w:p>
        </w:tc>
        <w:tc>
          <w:tcPr>
            <w:tcW w:w="2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48B27" w14:textId="3322D041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Simbolul internațional al Serviciului de asistență medicală urgentă “ Steaua Vieții”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,</w:t>
            </w:r>
          </w:p>
          <w:p w14:paraId="681B34C0" w14:textId="327A1C43" w:rsidR="00D332BB" w:rsidRPr="00D332BB" w:rsidRDefault="00D332BB" w:rsidP="00D3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Sigla „AMBULANŢA”,</w:t>
            </w:r>
          </w:p>
          <w:p w14:paraId="76C3A4EE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Sigla „ASISTENŢĂ MEDICALĂ URGENTĂ”,</w:t>
            </w:r>
          </w:p>
          <w:p w14:paraId="4A9B2FFA" w14:textId="28C0C255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Număr apel de urgență 112</w:t>
            </w:r>
            <w:r w:rsidR="007A5BD1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,</w:t>
            </w:r>
          </w:p>
          <w:p w14:paraId="3E8C6ADA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Denumirea subdiviziunii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0FA7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300 mm</w:t>
            </w:r>
          </w:p>
          <w:p w14:paraId="1A214712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</w:p>
          <w:p w14:paraId="5263DB33" w14:textId="77777777" w:rsid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</w:p>
          <w:p w14:paraId="09B0495F" w14:textId="5BDD0C64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150 mm</w:t>
            </w:r>
          </w:p>
          <w:p w14:paraId="4AFB6E18" w14:textId="77777777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130 mm</w:t>
            </w:r>
          </w:p>
          <w:p w14:paraId="590DF46B" w14:textId="77777777" w:rsid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</w:p>
          <w:p w14:paraId="2ABB6B7B" w14:textId="0584F740" w:rsidR="00D332BB" w:rsidRPr="00D332BB" w:rsidRDefault="00D332BB" w:rsidP="00D332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240 mm</w:t>
            </w:r>
          </w:p>
          <w:p w14:paraId="73172293" w14:textId="1F6D485A" w:rsidR="00D332BB" w:rsidRPr="00D332BB" w:rsidRDefault="00D332BB" w:rsidP="007A5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o-MD" w:bidi="he-IL"/>
              </w:rPr>
            </w:pPr>
            <w:r w:rsidRPr="00D332BB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80 mm</w:t>
            </w:r>
            <w:r w:rsidR="007A5BD1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”</w:t>
            </w:r>
            <w:r w:rsidR="00F16387">
              <w:rPr>
                <w:rFonts w:ascii="Times New Roman" w:eastAsia="Calibri" w:hAnsi="Times New Roman" w:cs="Times New Roman"/>
                <w:sz w:val="28"/>
                <w:szCs w:val="28"/>
                <w:lang w:val="ro-MD" w:bidi="he-IL"/>
              </w:rPr>
              <w:t>;</w:t>
            </w:r>
          </w:p>
        </w:tc>
      </w:tr>
    </w:tbl>
    <w:p w14:paraId="06BDB65D" w14:textId="3ADD7443" w:rsidR="00D861DF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1.3.</w:t>
      </w:r>
      <w:r w:rsidR="007A5BD1">
        <w:rPr>
          <w:rFonts w:ascii="Times New Roman" w:hAnsi="Times New Roman" w:cs="Times New Roman"/>
          <w:sz w:val="28"/>
          <w:szCs w:val="28"/>
          <w:lang w:val="ro-RO"/>
        </w:rPr>
        <w:t>4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="00D861DF">
        <w:rPr>
          <w:rFonts w:ascii="Times New Roman" w:hAnsi="Times New Roman" w:cs="Times New Roman"/>
          <w:sz w:val="28"/>
          <w:szCs w:val="28"/>
          <w:lang w:val="ro-RO"/>
        </w:rPr>
        <w:t xml:space="preserve">poziția </w:t>
      </w:r>
      <w:r w:rsidR="00D861DF" w:rsidRPr="00D861DF">
        <w:rPr>
          <w:rFonts w:ascii="Times New Roman" w:hAnsi="Times New Roman" w:cs="Times New Roman"/>
          <w:sz w:val="28"/>
          <w:szCs w:val="28"/>
          <w:lang w:val="ro-RO"/>
        </w:rPr>
        <w:t>10 va avea următorul cuprins:</w:t>
      </w:r>
    </w:p>
    <w:tbl>
      <w:tblPr>
        <w:tblW w:w="487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727"/>
        <w:gridCol w:w="4254"/>
        <w:gridCol w:w="1416"/>
      </w:tblGrid>
      <w:tr w:rsidR="00981B15" w:rsidRPr="00DB4CD0" w14:paraId="369F1D0F" w14:textId="77777777" w:rsidTr="00981B15">
        <w:tc>
          <w:tcPr>
            <w:tcW w:w="386" w:type="pct"/>
          </w:tcPr>
          <w:p w14:paraId="06DE687C" w14:textId="77777777" w:rsidR="00D861DF" w:rsidRPr="00BB3326" w:rsidRDefault="00D861DF" w:rsidP="005211DC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498" w:type="pct"/>
          </w:tcPr>
          <w:p w14:paraId="1D5B0789" w14:textId="77777777" w:rsidR="00D861DF" w:rsidRPr="00BB3326" w:rsidRDefault="00D861DF" w:rsidP="000A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Serviciile de depanare:</w:t>
            </w:r>
          </w:p>
          <w:p w14:paraId="483CC5DF" w14:textId="77777777" w:rsidR="00D861DF" w:rsidRPr="00BB3326" w:rsidRDefault="00D861DF" w:rsidP="000A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1) ale rețelelor de gaze naturale;</w:t>
            </w:r>
          </w:p>
          <w:p w14:paraId="5E7FD134" w14:textId="77777777" w:rsidR="00D861DF" w:rsidRPr="00BB3326" w:rsidRDefault="00D861DF" w:rsidP="000A2B97">
            <w:pPr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326">
              <w:rPr>
                <w:rFonts w:ascii="Times New Roman" w:hAnsi="Times New Roman" w:cs="Times New Roman"/>
                <w:sz w:val="28"/>
                <w:szCs w:val="28"/>
              </w:rPr>
              <w:t>2) ale rețelelor electrice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pct"/>
          </w:tcPr>
          <w:p w14:paraId="3BF14C49" w14:textId="1E461DF3" w:rsidR="00D861DF" w:rsidRPr="00BB3326" w:rsidRDefault="00981B15" w:rsidP="00981B15">
            <w:pPr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1B15">
              <w:rPr>
                <w:rFonts w:ascii="Times New Roman" w:eastAsia="Times New Roman" w:hAnsi="Times New Roman" w:cs="Times New Roman"/>
                <w:sz w:val="28"/>
                <w:szCs w:val="28"/>
              </w:rPr>
              <w:t>Denumirea instituției/ organizației/ întreprinderii autorizate prestatoare de servicii de depanare</w:t>
            </w:r>
          </w:p>
        </w:tc>
        <w:tc>
          <w:tcPr>
            <w:tcW w:w="778" w:type="pct"/>
          </w:tcPr>
          <w:p w14:paraId="474B80F5" w14:textId="3A71B813" w:rsidR="00D861DF" w:rsidRPr="00BB3326" w:rsidRDefault="00981B15" w:rsidP="005211DC">
            <w:pPr>
              <w:pStyle w:val="ac"/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981B1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>100 mm</w:t>
            </w:r>
            <w:r w:rsidR="00181B9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o-RO"/>
              </w:rPr>
              <w:t>”</w:t>
            </w:r>
          </w:p>
        </w:tc>
      </w:tr>
    </w:tbl>
    <w:p w14:paraId="17EC3EFA" w14:textId="77777777" w:rsidR="007A5BD1" w:rsidRDefault="007A5BD1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24392A5D" w14:textId="5CC1F54C" w:rsidR="0017126A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1.4.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în a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>nexa nr.3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10987539" w14:textId="12B55184" w:rsidR="00A15791" w:rsidRPr="0051510E" w:rsidRDefault="00F66F1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bookmarkStart w:id="2" w:name="_Hlk172724655"/>
      <w:r>
        <w:rPr>
          <w:rFonts w:ascii="Times New Roman" w:hAnsi="Times New Roman" w:cs="Times New Roman"/>
          <w:sz w:val="28"/>
          <w:szCs w:val="28"/>
          <w:lang w:val="ro-RO"/>
        </w:rPr>
        <w:t xml:space="preserve">1.4.1.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p</w:t>
      </w:r>
      <w:r w:rsidR="003F6BBD" w:rsidRPr="0051510E">
        <w:rPr>
          <w:rFonts w:ascii="Times New Roman" w:hAnsi="Times New Roman" w:cs="Times New Roman"/>
          <w:sz w:val="28"/>
          <w:szCs w:val="28"/>
          <w:lang w:val="ro-RO"/>
        </w:rPr>
        <w:t>unctul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2 va avea următorul cuprins: </w:t>
      </w:r>
      <w:bookmarkEnd w:id="2"/>
    </w:p>
    <w:p w14:paraId="03DF0C62" w14:textId="617B7609" w:rsidR="00BB3326" w:rsidRPr="00A1180F" w:rsidRDefault="0017126A" w:rsidP="00A1180F">
      <w:pPr>
        <w:pStyle w:val="HTML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fr-FR" w:eastAsia="en-GB"/>
        </w:rPr>
      </w:pPr>
      <w:r w:rsidRPr="00283FBB">
        <w:rPr>
          <w:rFonts w:ascii="Times New Roman" w:hAnsi="Times New Roman" w:cs="Times New Roman"/>
          <w:b/>
          <w:bCs/>
          <w:sz w:val="28"/>
          <w:szCs w:val="28"/>
          <w:lang w:val="fr-FR" w:eastAsia="en-GB"/>
        </w:rPr>
        <w:lastRenderedPageBreak/>
        <w:t>,,2. VEHICULELE INSPECTORATULUI GENERAL AL POLIŢIEI DE FRONTIERĂ</w:t>
      </w:r>
      <w:r w:rsidR="00BB3326">
        <w:rPr>
          <w:lang w:val="fr-FR" w:eastAsia="en-GB"/>
        </w:rPr>
        <w:tab/>
      </w:r>
    </w:p>
    <w:p w14:paraId="3292AE7A" w14:textId="74D4A4FE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drawing>
          <wp:inline distT="0" distB="0" distL="0" distR="0" wp14:anchorId="1CCA898B" wp14:editId="0D451DDF">
            <wp:extent cx="4413885" cy="3874557"/>
            <wp:effectExtent l="0" t="0" r="5715" b="0"/>
            <wp:docPr id="48" name="Picture 48" descr="https://www.legis.md/UserFiles/images/RO/2022/mo%20237.md/desen1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is.md/UserFiles/images/RO/2022/mo%20237.md/desen1_5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57" cy="3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37B8" w14:textId="77777777" w:rsidR="0002615E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D4F9CE5" w14:textId="02F46C7D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drawing>
          <wp:inline distT="0" distB="0" distL="0" distR="0" wp14:anchorId="75F296BA" wp14:editId="219FBF52">
            <wp:extent cx="4414376" cy="4023360"/>
            <wp:effectExtent l="0" t="0" r="5715" b="0"/>
            <wp:docPr id="47" name="Picture 47" descr="https://www.legis.md/UserFiles/images/RO/2022/mo%20237.md/desen2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gis.md/UserFiles/images/RO/2022/mo%20237.md/desen2_5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97" cy="40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B1E2" w14:textId="730FB932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3D40B8FD" wp14:editId="4A8F4F4C">
            <wp:extent cx="4374490" cy="3808009"/>
            <wp:effectExtent l="0" t="0" r="7620" b="2540"/>
            <wp:docPr id="46" name="Picture 46" descr="https://www.legis.md/UserFiles/images/RO/2022/mo%20237.md/desen3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gis.md/UserFiles/images/RO/2022/mo%20237.md/desen3_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47" cy="38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BFCB" w14:textId="77777777" w:rsidR="00697A8A" w:rsidRDefault="00697A8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BD27AE" w14:textId="77777777" w:rsidR="00697A8A" w:rsidRDefault="00697A8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7FAA0E" w14:textId="16AB8DF7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drawing>
          <wp:inline distT="0" distB="0" distL="0" distR="0" wp14:anchorId="4E71FD05" wp14:editId="2994C563">
            <wp:extent cx="4423696" cy="3999506"/>
            <wp:effectExtent l="0" t="0" r="0" b="1270"/>
            <wp:docPr id="45" name="Picture 45" descr="https://www.legis.md/UserFiles/images/RO/2022/mo%20237.md/desen4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gis.md/UserFiles/images/RO/2022/mo%20237.md/desen4_5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35" cy="40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EEC2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D017E2" w14:textId="77777777" w:rsidR="007F6751" w:rsidRDefault="007F6751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A3FC7F" w14:textId="77777777" w:rsidR="0002615E" w:rsidRDefault="0002615E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237C48" w14:textId="77777777" w:rsidR="00697A8A" w:rsidRDefault="00697A8A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949411" w14:textId="6EBC6522" w:rsidR="007F6751" w:rsidRDefault="0002615E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4896" behindDoc="0" locked="0" layoutInCell="1" allowOverlap="1" wp14:anchorId="55F666EA" wp14:editId="39B2BFA0">
            <wp:simplePos x="0" y="0"/>
            <wp:positionH relativeFrom="page">
              <wp:posOffset>1397203</wp:posOffset>
            </wp:positionH>
            <wp:positionV relativeFrom="paragraph">
              <wp:posOffset>-90984</wp:posOffset>
            </wp:positionV>
            <wp:extent cx="4952833" cy="4223969"/>
            <wp:effectExtent l="0" t="0" r="635" b="5715"/>
            <wp:wrapNone/>
            <wp:docPr id="1116189510" name="Рисунок 111618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52" cy="42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F5681" w14:textId="2EB8485A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122731" w14:textId="50842B70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59AAE9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5A484BD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05D71F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88CC4C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66F56F4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2CAE2A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14648D" w14:textId="1C6884AF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08DF4A" w14:textId="27102679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D206D0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6BD9BC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1E7B1F" w14:textId="0E328ECA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D031FA" w14:textId="0129C8FF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17FCD4" w14:textId="6F0796FD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9F6A84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41310E" w14:textId="2EE3B02B" w:rsidR="00497D06" w:rsidRDefault="00497D06" w:rsidP="003C4C41">
      <w:pPr>
        <w:pStyle w:val="HTML"/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D5625D5" w14:textId="6FEA274D" w:rsidR="00497D06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62FDDCBB" wp14:editId="457EBA1C">
            <wp:simplePos x="0" y="0"/>
            <wp:positionH relativeFrom="page">
              <wp:posOffset>1426464</wp:posOffset>
            </wp:positionH>
            <wp:positionV relativeFrom="paragraph">
              <wp:posOffset>146329</wp:posOffset>
            </wp:positionV>
            <wp:extent cx="4828032" cy="4396398"/>
            <wp:effectExtent l="0" t="0" r="0" b="4445"/>
            <wp:wrapNone/>
            <wp:docPr id="23220339" name="Рисунок 232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55" cy="44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DE530" w14:textId="77777777" w:rsidR="0002615E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D4B741" w14:textId="6FEE11B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774DDA" w14:textId="7D62490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E05EB9" w14:textId="436EABD3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44D1FF" w14:textId="5F793D7B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1EBA74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43A0B7" w14:textId="276B27A1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D31AEB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7D3FFD3" w14:textId="78E381DD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B29E8C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34AF84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432688" w14:textId="575C6E14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8C2C70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9CBE4D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4EB016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0632AD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BFB247" w14:textId="77777777" w:rsidR="0051510E" w:rsidRDefault="0051510E" w:rsidP="0002615E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F7E840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14BD0C" w14:textId="77777777" w:rsidR="00B65B5F" w:rsidRDefault="00B65B5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478B11CE" w14:textId="77777777" w:rsidR="00A1180F" w:rsidRDefault="00A1180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086CE96F" w14:textId="586C2317" w:rsidR="0041431D" w:rsidRDefault="00F66F1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1.4.2. </w:t>
      </w:r>
      <w:r w:rsidR="0041431D" w:rsidRPr="0041431D">
        <w:rPr>
          <w:rFonts w:ascii="Times New Roman" w:hAnsi="Times New Roman" w:cs="Times New Roman"/>
          <w:sz w:val="28"/>
          <w:szCs w:val="28"/>
          <w:lang w:val="ro-RO"/>
        </w:rPr>
        <w:t>se completează cu punctul 2</w:t>
      </w:r>
      <w:r w:rsidR="0041431D" w:rsidRPr="0041431D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="0041431D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41431D" w:rsidRPr="0041431D">
        <w:rPr>
          <w:rFonts w:ascii="Times New Roman" w:hAnsi="Times New Roman" w:cs="Times New Roman"/>
          <w:sz w:val="28"/>
          <w:szCs w:val="28"/>
          <w:lang w:val="ro-RO"/>
        </w:rPr>
        <w:t xml:space="preserve"> cu următorul </w:t>
      </w:r>
      <w:r w:rsidR="0041431D">
        <w:rPr>
          <w:rFonts w:ascii="Times New Roman" w:hAnsi="Times New Roman" w:cs="Times New Roman"/>
          <w:sz w:val="28"/>
          <w:szCs w:val="28"/>
          <w:lang w:val="ro-RO"/>
        </w:rPr>
        <w:t>cuprins:</w:t>
      </w:r>
    </w:p>
    <w:p w14:paraId="1FD6C09D" w14:textId="1A8DD4B7" w:rsidR="00497D06" w:rsidRPr="0041431D" w:rsidRDefault="0041431D" w:rsidP="0064249F">
      <w:pPr>
        <w:pStyle w:val="HTML"/>
        <w:tabs>
          <w:tab w:val="clear" w:pos="916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41431D">
        <w:rPr>
          <w:rFonts w:ascii="Times New Roman" w:hAnsi="Times New Roman" w:cs="Times New Roman"/>
          <w:b/>
          <w:bCs/>
          <w:sz w:val="28"/>
          <w:szCs w:val="28"/>
          <w:lang w:val="ro-RO"/>
        </w:rPr>
        <w:t>,,2</w:t>
      </w:r>
      <w:r w:rsidRPr="0041431D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ro-RO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.</w:t>
      </w:r>
      <w:r w:rsidRPr="0041431D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ro-RO"/>
        </w:rPr>
        <w:t xml:space="preserve"> </w:t>
      </w:r>
      <w:r w:rsidRPr="0041431D">
        <w:rPr>
          <w:rFonts w:ascii="Times New Roman" w:hAnsi="Times New Roman" w:cs="Times New Roman"/>
          <w:b/>
          <w:bCs/>
          <w:sz w:val="28"/>
          <w:szCs w:val="28"/>
          <w:lang w:val="ro-RO"/>
        </w:rPr>
        <w:t>VEHICULELE INSPECTO</w:t>
      </w:r>
      <w:r w:rsidR="00E64E31">
        <w:rPr>
          <w:rFonts w:ascii="Times New Roman" w:hAnsi="Times New Roman" w:cs="Times New Roman"/>
          <w:b/>
          <w:bCs/>
          <w:sz w:val="28"/>
          <w:szCs w:val="28"/>
          <w:lang w:val="ro-RO"/>
        </w:rPr>
        <w:t>RATULUI GENERAL PENTRU MIGRAȚIE</w:t>
      </w:r>
    </w:p>
    <w:p w14:paraId="2613C4CE" w14:textId="2C93BC18" w:rsidR="00497D06" w:rsidRDefault="00392357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68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CBAB98" wp14:editId="63F2F9BE">
            <wp:extent cx="4756039" cy="3774643"/>
            <wp:effectExtent l="0" t="0" r="6985" b="0"/>
            <wp:docPr id="4" name="Рисунок 4" descr="C:\Users\ADMIN\Desktop\Mașini\Dus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șini\Duster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 r="2281" b="6250"/>
                    <a:stretch/>
                  </pic:blipFill>
                  <pic:spPr bwMode="auto">
                    <a:xfrm>
                      <a:off x="0" y="0"/>
                      <a:ext cx="4795123" cy="38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33EBD" w14:textId="211214BD" w:rsidR="0017126A" w:rsidRDefault="00392357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68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F56A73" wp14:editId="353EF5E3">
            <wp:extent cx="4718304" cy="3746832"/>
            <wp:effectExtent l="0" t="0" r="6350" b="6350"/>
            <wp:docPr id="5" name="Рисунок 5" descr="C:\Users\ADMIN\Desktop\Mașin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șini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80" r="1786" b="2778"/>
                    <a:stretch/>
                  </pic:blipFill>
                  <pic:spPr bwMode="auto">
                    <a:xfrm>
                      <a:off x="0" y="0"/>
                      <a:ext cx="4763668" cy="37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DEEF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15427D" w14:textId="75961DC2" w:rsidR="0009399A" w:rsidRPr="00283FBB" w:rsidRDefault="00F66F1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bookmarkStart w:id="3" w:name="_Hlk178580833"/>
      <w:r>
        <w:rPr>
          <w:rFonts w:ascii="Times New Roman" w:hAnsi="Times New Roman" w:cs="Times New Roman"/>
          <w:sz w:val="28"/>
          <w:szCs w:val="28"/>
          <w:lang w:val="ro-RO"/>
        </w:rPr>
        <w:t xml:space="preserve">1.4.3. </w:t>
      </w:r>
      <w:r w:rsidR="0009399A" w:rsidRPr="00B52503">
        <w:rPr>
          <w:rFonts w:ascii="Times New Roman" w:hAnsi="Times New Roman" w:cs="Times New Roman"/>
          <w:sz w:val="28"/>
          <w:szCs w:val="28"/>
          <w:lang w:val="ro-RO"/>
        </w:rPr>
        <w:t>punctul 3 va avea următorul cuprins:</w:t>
      </w:r>
    </w:p>
    <w:p w14:paraId="62ACE86A" w14:textId="4E2636EA" w:rsidR="0009399A" w:rsidRPr="0009399A" w:rsidRDefault="0009399A" w:rsidP="00093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52503">
        <w:rPr>
          <w:rFonts w:ascii="Times New Roman" w:eastAsia="Times New Roman" w:hAnsi="Times New Roman" w:cs="Times New Roman"/>
          <w:b/>
          <w:caps/>
          <w:sz w:val="28"/>
          <w:szCs w:val="28"/>
        </w:rPr>
        <w:t>,,</w:t>
      </w:r>
      <w:r w:rsidRPr="0009399A">
        <w:rPr>
          <w:rFonts w:ascii="Times New Roman" w:eastAsia="Times New Roman" w:hAnsi="Times New Roman" w:cs="Times New Roman"/>
          <w:b/>
          <w:caps/>
          <w:sz w:val="28"/>
          <w:szCs w:val="28"/>
        </w:rPr>
        <w:t>3. Vehiculele Inspectoratului General de Carabinieri</w:t>
      </w:r>
    </w:p>
    <w:bookmarkEnd w:id="3"/>
    <w:p w14:paraId="57D101AF" w14:textId="65EF91CC" w:rsidR="0009399A" w:rsidRDefault="007F6751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4742">
        <w:rPr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C7AD0E6" wp14:editId="5ECFEDDB">
            <wp:extent cx="4768215" cy="4073733"/>
            <wp:effectExtent l="0" t="0" r="0" b="3175"/>
            <wp:docPr id="402190708" name="Рисунок 402190708" descr="C:\Users\PC\Downloads\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bm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75" cy="40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8CA4" w14:textId="1C1AF0A7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Arial" w:hAnsi="Arial" w:cs="Arial"/>
          <w:caps/>
          <w:noProof/>
        </w:rPr>
        <w:drawing>
          <wp:inline distT="0" distB="0" distL="0" distR="0" wp14:anchorId="508EE57F" wp14:editId="61231D9B">
            <wp:extent cx="4740249" cy="3760685"/>
            <wp:effectExtent l="0" t="0" r="3810" b="0"/>
            <wp:docPr id="15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63" cy="3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34294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C3701C" w14:textId="512A17FC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E7105D" wp14:editId="5872D304">
            <wp:extent cx="4762195" cy="3892655"/>
            <wp:effectExtent l="0" t="0" r="635" b="0"/>
            <wp:docPr id="1494378152" name="Рисунок 1494378152" descr="C:\Users\PC\Downloads\DACIA Duster nergru CARABIN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DACIA Duster nergru CARABINI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1666" r="2047" b="1426"/>
                    <a:stretch/>
                  </pic:blipFill>
                  <pic:spPr bwMode="auto">
                    <a:xfrm>
                      <a:off x="0" y="0"/>
                      <a:ext cx="4814571" cy="39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10C1C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B786F6" w14:textId="4A4210F8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1CC37" wp14:editId="6F1B5C80">
            <wp:extent cx="4740249" cy="4518760"/>
            <wp:effectExtent l="0" t="0" r="3810" b="0"/>
            <wp:docPr id="1" name="Рисунок 1" descr="C:\Users\PC\Downloads\Bus negru CARABIN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Bus negru CARABINI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1759" r="1751" b="1525"/>
                    <a:stretch/>
                  </pic:blipFill>
                  <pic:spPr bwMode="auto">
                    <a:xfrm>
                      <a:off x="0" y="0"/>
                      <a:ext cx="4765010" cy="45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87874" w14:textId="2C8D728B" w:rsidR="0017126A" w:rsidRPr="00CF71EB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Arial" w:hAnsi="Arial" w:cs="Arial"/>
          <w:caps/>
          <w:noProof/>
        </w:rPr>
        <w:lastRenderedPageBreak/>
        <w:drawing>
          <wp:inline distT="0" distB="0" distL="0" distR="0" wp14:anchorId="16ED05A4" wp14:editId="6CFC9E7E">
            <wp:extent cx="4659783" cy="4518361"/>
            <wp:effectExtent l="0" t="0" r="7620" b="0"/>
            <wp:docPr id="16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87" cy="454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05A6F" w14:textId="645A7169" w:rsidR="00AF54DD" w:rsidRPr="00283FBB" w:rsidRDefault="00F66F1E" w:rsidP="00AF54DD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bookmarkStart w:id="4" w:name="_Hlk180650674"/>
      <w:r>
        <w:rPr>
          <w:rFonts w:ascii="Times New Roman" w:hAnsi="Times New Roman" w:cs="Times New Roman"/>
          <w:sz w:val="28"/>
          <w:szCs w:val="28"/>
          <w:lang w:val="ro-RO"/>
        </w:rPr>
        <w:t xml:space="preserve">1.4.4. </w:t>
      </w:r>
      <w:r w:rsidR="00AF54DD"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punctul </w:t>
      </w:r>
      <w:r w:rsidR="00AF54DD">
        <w:rPr>
          <w:rFonts w:ascii="Times New Roman" w:hAnsi="Times New Roman" w:cs="Times New Roman"/>
          <w:sz w:val="28"/>
          <w:szCs w:val="28"/>
          <w:lang w:val="ro-RO"/>
        </w:rPr>
        <w:t>4</w:t>
      </w:r>
      <w:r w:rsidR="00AF54DD"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 va avea următorul cuprins:</w:t>
      </w:r>
    </w:p>
    <w:p w14:paraId="78EA40AB" w14:textId="62175BD8" w:rsidR="00AF54DD" w:rsidRPr="0009399A" w:rsidRDefault="00AF54DD" w:rsidP="00AF54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52503">
        <w:rPr>
          <w:rFonts w:ascii="Times New Roman" w:eastAsia="Times New Roman" w:hAnsi="Times New Roman" w:cs="Times New Roman"/>
          <w:b/>
          <w:caps/>
          <w:sz w:val="28"/>
          <w:szCs w:val="28"/>
        </w:rPr>
        <w:t>,,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4</w:t>
      </w:r>
      <w:r w:rsidRPr="0009399A">
        <w:rPr>
          <w:rFonts w:ascii="Times New Roman" w:eastAsia="Times New Roman" w:hAnsi="Times New Roman" w:cs="Times New Roman"/>
          <w:b/>
          <w:caps/>
          <w:sz w:val="28"/>
          <w:szCs w:val="28"/>
        </w:rPr>
        <w:t>. Vehiculele Inspectoratului General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PENTRU SITUAȚII DE URGENȚĂ</w:t>
      </w:r>
    </w:p>
    <w:bookmarkEnd w:id="4"/>
    <w:p w14:paraId="60BF8D5F" w14:textId="1DFDD6A6" w:rsidR="00AF54DD" w:rsidRDefault="0002615E" w:rsidP="0002615E">
      <w:pPr>
        <w:spacing w:after="160" w:line="259" w:lineRule="auto"/>
        <w:jc w:val="center"/>
        <w:rPr>
          <w:rFonts w:ascii="Times New Roman" w:eastAsia="Calibri" w:hAnsi="Times New Roman" w:cs="Times New Roman"/>
          <w:sz w:val="26"/>
          <w:szCs w:val="26"/>
          <w:lang w:val="ro-MD"/>
        </w:rPr>
      </w:pPr>
      <w:r w:rsidRPr="00AF54DD">
        <w:rPr>
          <w:rFonts w:ascii="Times New Roman" w:eastAsia="Calibri" w:hAnsi="Times New Roman" w:cs="Times New Roman"/>
          <w:b/>
          <w:bCs/>
          <w:noProof/>
          <w:sz w:val="27"/>
          <w:szCs w:val="27"/>
          <w:lang w:val="ro-MD" w:eastAsia="ru-RU"/>
        </w:rPr>
        <w:drawing>
          <wp:inline distT="0" distB="0" distL="0" distR="0" wp14:anchorId="2E206736" wp14:editId="4C976B86">
            <wp:extent cx="4767814" cy="3840480"/>
            <wp:effectExtent l="0" t="0" r="0" b="7620"/>
            <wp:docPr id="16114771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98" cy="386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3C834" w14:textId="73DCC5D3" w:rsidR="00AF54DD" w:rsidRPr="00AF54DD" w:rsidRDefault="0002615E" w:rsidP="0002615E">
      <w:pPr>
        <w:spacing w:after="160" w:line="259" w:lineRule="auto"/>
        <w:jc w:val="center"/>
        <w:rPr>
          <w:rFonts w:ascii="Times New Roman" w:eastAsia="Calibri" w:hAnsi="Times New Roman" w:cs="Times New Roman"/>
          <w:sz w:val="26"/>
          <w:szCs w:val="26"/>
          <w:lang w:val="ro-MD"/>
        </w:rPr>
      </w:pPr>
      <w:r w:rsidRPr="00AF54DD">
        <w:rPr>
          <w:rFonts w:ascii="Times New Roman" w:eastAsia="Calibri" w:hAnsi="Times New Roman" w:cs="Times New Roman"/>
          <w:b/>
          <w:bCs/>
          <w:noProof/>
          <w:sz w:val="27"/>
          <w:szCs w:val="27"/>
          <w:lang w:val="ro-MD" w:eastAsia="ru-RU"/>
        </w:rPr>
        <w:lastRenderedPageBreak/>
        <w:drawing>
          <wp:inline distT="0" distB="0" distL="0" distR="0" wp14:anchorId="779E2463" wp14:editId="56444A06">
            <wp:extent cx="4659782" cy="4067576"/>
            <wp:effectExtent l="0" t="0" r="7620" b="9525"/>
            <wp:docPr id="14554691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73" cy="40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23"/>
        <w:tblW w:w="890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7"/>
      </w:tblGrid>
      <w:tr w:rsidR="00AF54DD" w:rsidRPr="00AF54DD" w14:paraId="3FCA3156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03146097" w14:textId="01E0CE9A" w:rsidR="00AF54DD" w:rsidRPr="00AF54DD" w:rsidRDefault="00AF54DD" w:rsidP="0002615E">
            <w:pPr>
              <w:rPr>
                <w:rFonts w:eastAsia="Calibri"/>
                <w:b/>
                <w:bCs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2DA4EFFD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4AD377BA" w14:textId="77777777" w:rsidR="00AF54DD" w:rsidRPr="00AF54DD" w:rsidRDefault="00AF54DD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71E690C3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2B979973" w14:textId="72ED653E" w:rsidR="00AF54DD" w:rsidRPr="00AF54DD" w:rsidRDefault="00AF54DD" w:rsidP="0002615E">
            <w:pPr>
              <w:rPr>
                <w:rFonts w:eastAsia="Calibri"/>
                <w:b/>
                <w:bCs/>
                <w:noProof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54E474B9" w14:textId="77777777" w:rsidTr="00E52B63">
        <w:trPr>
          <w:trHeight w:val="6696"/>
        </w:trPr>
        <w:tc>
          <w:tcPr>
            <w:tcW w:w="8907" w:type="dxa"/>
            <w:vAlign w:val="center"/>
          </w:tcPr>
          <w:p w14:paraId="354C8DB0" w14:textId="77777777" w:rsidR="00AF54DD" w:rsidRPr="00AF54DD" w:rsidRDefault="00AF54DD" w:rsidP="0002615E">
            <w:pPr>
              <w:jc w:val="center"/>
              <w:rPr>
                <w:rFonts w:eastAsia="Calibri"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  <w:sz w:val="27"/>
                <w:szCs w:val="27"/>
                <w:lang w:val="ro-MD"/>
              </w:rPr>
              <w:drawing>
                <wp:inline distT="0" distB="0" distL="0" distR="0" wp14:anchorId="0C8D93E5" wp14:editId="07EB2685">
                  <wp:extent cx="4330598" cy="4171209"/>
                  <wp:effectExtent l="0" t="0" r="0" b="1270"/>
                  <wp:docPr id="12202045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873" cy="4192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DD" w:rsidRPr="00AF54DD" w14:paraId="5E8F5747" w14:textId="77777777" w:rsidTr="00E52B63">
        <w:trPr>
          <w:trHeight w:val="291"/>
        </w:trPr>
        <w:tc>
          <w:tcPr>
            <w:tcW w:w="8907" w:type="dxa"/>
            <w:vAlign w:val="center"/>
          </w:tcPr>
          <w:p w14:paraId="518A383F" w14:textId="77777777" w:rsidR="00AF54DD" w:rsidRDefault="00AF54DD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  <w:lastRenderedPageBreak/>
              <w:drawing>
                <wp:inline distT="0" distB="0" distL="0" distR="0" wp14:anchorId="05AFF7B5" wp14:editId="4BF7117B">
                  <wp:extent cx="4835347" cy="3804170"/>
                  <wp:effectExtent l="0" t="0" r="3810" b="6350"/>
                  <wp:docPr id="8271167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646" cy="383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4626C6" w14:textId="77777777" w:rsidR="0002615E" w:rsidRDefault="0002615E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</w:p>
          <w:p w14:paraId="4CB1E570" w14:textId="77777777" w:rsidR="00E52B63" w:rsidRDefault="00E52B63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</w:p>
          <w:p w14:paraId="5559EAF7" w14:textId="4CD7DAD9" w:rsidR="00E52B63" w:rsidRDefault="00E52B63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  <w:sz w:val="24"/>
                <w:szCs w:val="24"/>
                <w:lang w:val="ro-MD" w:eastAsia="ru-RU"/>
              </w:rPr>
              <w:drawing>
                <wp:inline distT="0" distB="0" distL="0" distR="0" wp14:anchorId="0FF39F6F" wp14:editId="10382EAF">
                  <wp:extent cx="5185446" cy="4228185"/>
                  <wp:effectExtent l="0" t="0" r="0" b="1270"/>
                  <wp:docPr id="13313148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" b="3929"/>
                          <a:stretch/>
                        </pic:blipFill>
                        <pic:spPr bwMode="auto">
                          <a:xfrm>
                            <a:off x="0" y="0"/>
                            <a:ext cx="5195135" cy="423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ECA9A" w14:textId="00C7BFA1" w:rsidR="0002615E" w:rsidRPr="00AF54DD" w:rsidRDefault="0002615E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</w:rPr>
              <w:lastRenderedPageBreak/>
              <w:drawing>
                <wp:inline distT="0" distB="0" distL="0" distR="0" wp14:anchorId="53DE80FB" wp14:editId="32562F3B">
                  <wp:extent cx="4893869" cy="3504412"/>
                  <wp:effectExtent l="0" t="0" r="2540" b="1270"/>
                  <wp:docPr id="1308191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191550" name=""/>
                          <pic:cNvPicPr/>
                        </pic:nvPicPr>
                        <pic:blipFill rotWithShape="1">
                          <a:blip r:embed="rId24"/>
                          <a:srcRect b="11309"/>
                          <a:stretch/>
                        </pic:blipFill>
                        <pic:spPr bwMode="auto">
                          <a:xfrm>
                            <a:off x="0" y="0"/>
                            <a:ext cx="4967158" cy="355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B8DF6" w14:textId="77777777" w:rsidR="00AF54DD" w:rsidRDefault="00AF54DD" w:rsidP="00E52B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9F5C0C" w14:textId="38CC0DEC" w:rsidR="00A1180F" w:rsidRDefault="00A1180F" w:rsidP="001F162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1.4.5. punctul 5 va avea următorul cuprins:</w:t>
      </w:r>
    </w:p>
    <w:p w14:paraId="152CE2BD" w14:textId="61A9D4F1" w:rsidR="00A1180F" w:rsidRPr="00A1180F" w:rsidRDefault="00A1180F" w:rsidP="001F162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A1180F">
        <w:rPr>
          <w:rFonts w:ascii="Times New Roman" w:hAnsi="Times New Roman" w:cs="Times New Roman"/>
          <w:b/>
          <w:bCs/>
          <w:sz w:val="28"/>
          <w:szCs w:val="28"/>
          <w:lang w:val="ro-RO"/>
        </w:rPr>
        <w:t>,,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5</w:t>
      </w:r>
      <w:r w:rsidRPr="00A1180F">
        <w:rPr>
          <w:rFonts w:ascii="Times New Roman" w:hAnsi="Times New Roman" w:cs="Times New Roman"/>
          <w:b/>
          <w:bCs/>
          <w:sz w:val="28"/>
          <w:szCs w:val="28"/>
          <w:lang w:val="ro-RO"/>
        </w:rPr>
        <w:t>. AMBULANȚE</w:t>
      </w:r>
    </w:p>
    <w:p w14:paraId="751F2067" w14:textId="030E7635" w:rsidR="00A1180F" w:rsidRDefault="00A1180F" w:rsidP="001F162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1180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CD980A1" wp14:editId="26A2A96A">
            <wp:extent cx="5939790" cy="4732465"/>
            <wp:effectExtent l="0" t="0" r="0" b="0"/>
            <wp:docPr id="138174850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5A67AAF-6F3A-46C2-AA1F-159AB6415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5A67AAF-6F3A-46C2-AA1F-159AB64159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3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C166" w14:textId="77777777" w:rsidR="00A1180F" w:rsidRDefault="00A1180F" w:rsidP="001F162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40B107B4" w14:textId="52D21BA5" w:rsidR="001F1625" w:rsidRPr="00283FBB" w:rsidRDefault="00F66F1E" w:rsidP="001F162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>1.4.</w:t>
      </w:r>
      <w:r w:rsidR="00A1180F">
        <w:rPr>
          <w:rFonts w:ascii="Times New Roman" w:hAnsi="Times New Roman" w:cs="Times New Roman"/>
          <w:sz w:val="28"/>
          <w:szCs w:val="28"/>
          <w:lang w:val="ro-RO"/>
        </w:rPr>
        <w:t>6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="001F1625"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punctul </w:t>
      </w:r>
      <w:r w:rsidR="001F1625">
        <w:rPr>
          <w:rFonts w:ascii="Times New Roman" w:hAnsi="Times New Roman" w:cs="Times New Roman"/>
          <w:sz w:val="28"/>
          <w:szCs w:val="28"/>
          <w:lang w:val="ro-RO"/>
        </w:rPr>
        <w:t>10</w:t>
      </w:r>
      <w:r w:rsidR="001F1625"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 va avea următorul cuprins:</w:t>
      </w:r>
    </w:p>
    <w:p w14:paraId="628152FD" w14:textId="3661376C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52503">
        <w:rPr>
          <w:rFonts w:ascii="Times New Roman" w:eastAsia="Times New Roman" w:hAnsi="Times New Roman" w:cs="Times New Roman"/>
          <w:b/>
          <w:caps/>
          <w:sz w:val="28"/>
          <w:szCs w:val="28"/>
        </w:rPr>
        <w:t>,,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10</w:t>
      </w:r>
      <w:r w:rsidRPr="0009399A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. </w:t>
      </w:r>
      <w:r w:rsidRPr="001F1625">
        <w:rPr>
          <w:rFonts w:ascii="Times New Roman" w:eastAsia="Times New Roman" w:hAnsi="Times New Roman" w:cs="Times New Roman"/>
          <w:b/>
          <w:caps/>
          <w:sz w:val="28"/>
          <w:szCs w:val="28"/>
        </w:rPr>
        <w:t>VEHICULELE SERVICIILOR DE DEPANARE</w:t>
      </w:r>
    </w:p>
    <w:p w14:paraId="429998D4" w14:textId="11535046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1F1625">
        <w:rPr>
          <w:rFonts w:ascii="Arial" w:eastAsia="Times New Roman" w:hAnsi="Arial" w:cs="Arial"/>
          <w:caps/>
          <w:noProof/>
          <w:sz w:val="20"/>
          <w:szCs w:val="20"/>
          <w:lang w:val="en-GB" w:eastAsia="en-GB"/>
        </w:rPr>
        <w:drawing>
          <wp:inline distT="0" distB="0" distL="0" distR="0" wp14:anchorId="443B38AA" wp14:editId="2EF9A42E">
            <wp:extent cx="4516340" cy="4286995"/>
            <wp:effectExtent l="0" t="0" r="0" b="0"/>
            <wp:docPr id="44" name="Imagine 4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3" descr="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95" cy="42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F160F" w14:textId="4F9DD286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1F1625">
        <w:rPr>
          <w:rFonts w:ascii="Arial" w:eastAsia="Times New Roman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74A22E67" wp14:editId="0CDB0973">
            <wp:extent cx="4105667" cy="3997623"/>
            <wp:effectExtent l="0" t="0" r="9525" b="3175"/>
            <wp:docPr id="1044242804" name="Imagine 4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4" descr="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52" cy="400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CB549" w14:textId="77777777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14:paraId="595CC830" w14:textId="77777777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14:paraId="2FA0FAB3" w14:textId="773221F9" w:rsidR="001F1625" w:rsidRDefault="001F1625" w:rsidP="001F16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lastRenderedPageBreak/>
        <w:drawing>
          <wp:inline distT="0" distB="0" distL="0" distR="0" wp14:anchorId="05CA3A18" wp14:editId="219BF5D1">
            <wp:extent cx="5322570" cy="4298315"/>
            <wp:effectExtent l="0" t="0" r="0" b="6985"/>
            <wp:docPr id="432122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C88E5" w14:textId="2FD478F1" w:rsidR="001F1625" w:rsidRPr="00F66F1E" w:rsidRDefault="001F1625" w:rsidP="00F66F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 wp14:anchorId="66118930" wp14:editId="0A0D54FF">
            <wp:extent cx="5316220" cy="4097020"/>
            <wp:effectExtent l="0" t="0" r="0" b="0"/>
            <wp:docPr id="13183817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5CB52" w14:textId="46C69C72" w:rsidR="00A15791" w:rsidRPr="00A251B7" w:rsidRDefault="00A15791" w:rsidP="00A157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1B7">
        <w:rPr>
          <w:rFonts w:ascii="Times New Roman" w:hAnsi="Times New Roman" w:cs="Times New Roman"/>
          <w:b/>
          <w:sz w:val="28"/>
          <w:szCs w:val="28"/>
        </w:rPr>
        <w:t>2.</w:t>
      </w:r>
      <w:r w:rsidRPr="00A251B7">
        <w:rPr>
          <w:rFonts w:ascii="Times New Roman" w:hAnsi="Times New Roman" w:cs="Times New Roman"/>
          <w:sz w:val="28"/>
          <w:szCs w:val="28"/>
        </w:rPr>
        <w:t xml:space="preserve"> Prezenta </w:t>
      </w:r>
      <w:r w:rsidR="0017126A">
        <w:rPr>
          <w:rFonts w:ascii="Times New Roman" w:hAnsi="Times New Roman" w:cs="Times New Roman"/>
          <w:sz w:val="28"/>
          <w:szCs w:val="28"/>
        </w:rPr>
        <w:t>h</w:t>
      </w:r>
      <w:r w:rsidRPr="00A251B7">
        <w:rPr>
          <w:rFonts w:ascii="Times New Roman" w:hAnsi="Times New Roman" w:cs="Times New Roman"/>
          <w:sz w:val="28"/>
          <w:szCs w:val="28"/>
        </w:rPr>
        <w:t>otărâre intră în vigoare la data publicării în Monitorul Oficial al Republicii Moldova.</w:t>
      </w:r>
    </w:p>
    <w:p w14:paraId="7F46A1CF" w14:textId="77777777" w:rsidR="00A1180F" w:rsidRDefault="00A1180F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4BE7072" w14:textId="3D36ED9E" w:rsidR="00A15791" w:rsidRPr="00A251B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251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Prim-ministru</w:t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151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Dorin RECEAN</w:t>
      </w:r>
    </w:p>
    <w:p w14:paraId="18EC76B8" w14:textId="77777777" w:rsidR="00A15791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2933840" w14:textId="77777777" w:rsidR="00584A37" w:rsidRPr="00A251B7" w:rsidRDefault="00584A37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E1CD10" w14:textId="369D1C20" w:rsidR="00A15791" w:rsidRPr="00A251B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5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Contrasemnează:</w:t>
      </w:r>
    </w:p>
    <w:p w14:paraId="0584A22D" w14:textId="40C9A570" w:rsidR="00A15791" w:rsidRPr="00584A3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4E5723" w14:textId="302F04C3" w:rsidR="00584A37" w:rsidRDefault="00A15791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Ministr</w:t>
      </w:r>
      <w:r w:rsidR="00FD1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afacerilor interne</w:t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BD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FD1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Daniella Misail-Nichitin </w:t>
      </w:r>
    </w:p>
    <w:p w14:paraId="5916D13B" w14:textId="77777777" w:rsidR="00537323" w:rsidRDefault="00537323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148761" w14:textId="77777777" w:rsidR="00537323" w:rsidRDefault="00537323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5EB622" w14:textId="744596D4" w:rsidR="00537323" w:rsidRDefault="00537323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Ministrul energiei                                               </w:t>
      </w:r>
      <w:r w:rsidR="00FD1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</w:t>
      </w:r>
    </w:p>
    <w:p w14:paraId="799227B4" w14:textId="77777777" w:rsidR="00015CC7" w:rsidRDefault="00015CC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8DA879B" w14:textId="77777777" w:rsidR="00015CC7" w:rsidRDefault="00015CC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61F7290" w14:textId="3A8D4C4E" w:rsidR="00015CC7" w:rsidRPr="00584A37" w:rsidRDefault="00015CC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Ministr</w:t>
      </w:r>
      <w:r w:rsidR="00FD1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sănătății                                               </w:t>
      </w:r>
      <w:r w:rsidR="00FD1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Ala Nemerenco</w:t>
      </w:r>
    </w:p>
    <w:p w14:paraId="7471BBCB" w14:textId="77777777" w:rsidR="00584A37" w:rsidRDefault="00584A3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4A3E5208" w14:textId="1C336CFB" w:rsidR="00584A37" w:rsidRDefault="00584A3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53DDDD57" w14:textId="77777777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018123AF" w14:textId="77777777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52429237" w14:textId="69A3F4BF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3376484E" w14:textId="3783860A" w:rsidR="00005D30" w:rsidRPr="00A251B7" w:rsidRDefault="00005D30" w:rsidP="00A157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sectPr w:rsidR="00005D30" w:rsidRPr="00A251B7" w:rsidSect="00E52B6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A7EA6"/>
    <w:multiLevelType w:val="hybridMultilevel"/>
    <w:tmpl w:val="DC4AAB3C"/>
    <w:lvl w:ilvl="0" w:tplc="C3506A5E">
      <w:start w:val="2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062949"/>
    <w:multiLevelType w:val="hybridMultilevel"/>
    <w:tmpl w:val="C158CB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67310CC2"/>
    <w:multiLevelType w:val="hybridMultilevel"/>
    <w:tmpl w:val="ED789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617155">
    <w:abstractNumId w:val="1"/>
  </w:num>
  <w:num w:numId="2" w16cid:durableId="1631982570">
    <w:abstractNumId w:val="0"/>
  </w:num>
  <w:num w:numId="3" w16cid:durableId="87316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5F0"/>
    <w:rsid w:val="00002ED0"/>
    <w:rsid w:val="00005D30"/>
    <w:rsid w:val="00015CC7"/>
    <w:rsid w:val="0002615E"/>
    <w:rsid w:val="0005624E"/>
    <w:rsid w:val="00076B8C"/>
    <w:rsid w:val="0009399A"/>
    <w:rsid w:val="00095376"/>
    <w:rsid w:val="000A2B97"/>
    <w:rsid w:val="000B52FF"/>
    <w:rsid w:val="000C399B"/>
    <w:rsid w:val="000E4A41"/>
    <w:rsid w:val="000F1B85"/>
    <w:rsid w:val="0017126A"/>
    <w:rsid w:val="00181B9A"/>
    <w:rsid w:val="00195001"/>
    <w:rsid w:val="001D6D67"/>
    <w:rsid w:val="001F1625"/>
    <w:rsid w:val="0026755F"/>
    <w:rsid w:val="00283FBB"/>
    <w:rsid w:val="002916BE"/>
    <w:rsid w:val="002B4611"/>
    <w:rsid w:val="002E365B"/>
    <w:rsid w:val="003459D4"/>
    <w:rsid w:val="00350EFC"/>
    <w:rsid w:val="00365C71"/>
    <w:rsid w:val="003912A8"/>
    <w:rsid w:val="00392357"/>
    <w:rsid w:val="00397A73"/>
    <w:rsid w:val="003C4C41"/>
    <w:rsid w:val="003C4E40"/>
    <w:rsid w:val="003F6BBD"/>
    <w:rsid w:val="0041431D"/>
    <w:rsid w:val="004260AB"/>
    <w:rsid w:val="004822CA"/>
    <w:rsid w:val="00483B4D"/>
    <w:rsid w:val="00497D06"/>
    <w:rsid w:val="004D6466"/>
    <w:rsid w:val="0051510E"/>
    <w:rsid w:val="00525DAE"/>
    <w:rsid w:val="00526B7C"/>
    <w:rsid w:val="00537323"/>
    <w:rsid w:val="00552240"/>
    <w:rsid w:val="00584A37"/>
    <w:rsid w:val="005D4403"/>
    <w:rsid w:val="00607ED1"/>
    <w:rsid w:val="0063757B"/>
    <w:rsid w:val="0064249F"/>
    <w:rsid w:val="00660167"/>
    <w:rsid w:val="00670198"/>
    <w:rsid w:val="00677D5A"/>
    <w:rsid w:val="00691A49"/>
    <w:rsid w:val="00697A8A"/>
    <w:rsid w:val="006F3B76"/>
    <w:rsid w:val="007018AF"/>
    <w:rsid w:val="00703645"/>
    <w:rsid w:val="00741567"/>
    <w:rsid w:val="007678DE"/>
    <w:rsid w:val="00794584"/>
    <w:rsid w:val="00795923"/>
    <w:rsid w:val="00796DA7"/>
    <w:rsid w:val="007A0D4E"/>
    <w:rsid w:val="007A5BD1"/>
    <w:rsid w:val="007D0254"/>
    <w:rsid w:val="007F6751"/>
    <w:rsid w:val="008105F0"/>
    <w:rsid w:val="008140FD"/>
    <w:rsid w:val="0085298F"/>
    <w:rsid w:val="008573E5"/>
    <w:rsid w:val="008728C9"/>
    <w:rsid w:val="008B2BE6"/>
    <w:rsid w:val="008B4F80"/>
    <w:rsid w:val="008F687B"/>
    <w:rsid w:val="00981B15"/>
    <w:rsid w:val="00A1180F"/>
    <w:rsid w:val="00A15791"/>
    <w:rsid w:val="00A47452"/>
    <w:rsid w:val="00A64F96"/>
    <w:rsid w:val="00AD7DBB"/>
    <w:rsid w:val="00AE274E"/>
    <w:rsid w:val="00AF54DD"/>
    <w:rsid w:val="00B03F99"/>
    <w:rsid w:val="00B1356F"/>
    <w:rsid w:val="00B217EE"/>
    <w:rsid w:val="00B52503"/>
    <w:rsid w:val="00B62124"/>
    <w:rsid w:val="00B65B5F"/>
    <w:rsid w:val="00B76AD8"/>
    <w:rsid w:val="00B95404"/>
    <w:rsid w:val="00BB3326"/>
    <w:rsid w:val="00BD1843"/>
    <w:rsid w:val="00BF40AF"/>
    <w:rsid w:val="00CA1905"/>
    <w:rsid w:val="00CC4B46"/>
    <w:rsid w:val="00CD6D59"/>
    <w:rsid w:val="00CE703F"/>
    <w:rsid w:val="00CF71EB"/>
    <w:rsid w:val="00D13ACF"/>
    <w:rsid w:val="00D32A21"/>
    <w:rsid w:val="00D332BB"/>
    <w:rsid w:val="00D861DF"/>
    <w:rsid w:val="00D86E44"/>
    <w:rsid w:val="00DB4CD0"/>
    <w:rsid w:val="00DE1883"/>
    <w:rsid w:val="00E52B63"/>
    <w:rsid w:val="00E64E31"/>
    <w:rsid w:val="00EA0258"/>
    <w:rsid w:val="00EC1E33"/>
    <w:rsid w:val="00EE4BBE"/>
    <w:rsid w:val="00F16387"/>
    <w:rsid w:val="00F379B2"/>
    <w:rsid w:val="00F4321C"/>
    <w:rsid w:val="00F55638"/>
    <w:rsid w:val="00F66F1E"/>
    <w:rsid w:val="00F77870"/>
    <w:rsid w:val="00F94A70"/>
    <w:rsid w:val="00FA7425"/>
    <w:rsid w:val="00FD0EF1"/>
    <w:rsid w:val="00FD15A2"/>
    <w:rsid w:val="00FF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FAB776"/>
  <w15:docId w15:val="{1E8FEF97-B63E-47A6-9281-0277B6B3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645"/>
    <w:rPr>
      <w:lang w:val="ro-RO"/>
    </w:rPr>
  </w:style>
  <w:style w:type="paragraph" w:styleId="1">
    <w:name w:val="heading 1"/>
    <w:basedOn w:val="a"/>
    <w:next w:val="a"/>
    <w:link w:val="10"/>
    <w:uiPriority w:val="9"/>
    <w:qFormat/>
    <w:rsid w:val="00B6212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12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12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62124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  <w:lang w:val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  <w:lang w:val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12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6212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6212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B6212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212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6212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6212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6212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6212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2124"/>
    <w:pPr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val="ru-RU" w:bidi="hi-IN"/>
    </w:rPr>
  </w:style>
  <w:style w:type="paragraph" w:styleId="a4">
    <w:name w:val="Title"/>
    <w:basedOn w:val="a"/>
    <w:next w:val="a"/>
    <w:link w:val="a5"/>
    <w:uiPriority w:val="10"/>
    <w:qFormat/>
    <w:rsid w:val="00B6212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  <w:lang w:val="ru-RU"/>
    </w:rPr>
  </w:style>
  <w:style w:type="character" w:customStyle="1" w:styleId="a5">
    <w:name w:val="Заголовок Знак"/>
    <w:basedOn w:val="a0"/>
    <w:link w:val="a4"/>
    <w:uiPriority w:val="10"/>
    <w:rsid w:val="00B6212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62124"/>
    <w:pPr>
      <w:numPr>
        <w:ilvl w:val="1"/>
      </w:numPr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val="ru-RU" w:bidi="hi-IN"/>
    </w:rPr>
  </w:style>
  <w:style w:type="character" w:customStyle="1" w:styleId="a7">
    <w:name w:val="Подзаголовок Знак"/>
    <w:basedOn w:val="a0"/>
    <w:link w:val="a6"/>
    <w:uiPriority w:val="11"/>
    <w:rsid w:val="00B6212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62124"/>
    <w:rPr>
      <w:b w:val="0"/>
      <w:bCs/>
      <w:i/>
      <w:color w:val="1F497D" w:themeColor="text2"/>
    </w:rPr>
  </w:style>
  <w:style w:type="character" w:styleId="a9">
    <w:name w:val="Emphasis"/>
    <w:basedOn w:val="a0"/>
    <w:qFormat/>
    <w:rsid w:val="00B62124"/>
    <w:rPr>
      <w:b/>
      <w:i/>
      <w:iCs/>
    </w:rPr>
  </w:style>
  <w:style w:type="paragraph" w:styleId="aa">
    <w:name w:val="No Spacing"/>
    <w:link w:val="ab"/>
    <w:uiPriority w:val="1"/>
    <w:qFormat/>
    <w:rsid w:val="00B6212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62124"/>
  </w:style>
  <w:style w:type="paragraph" w:styleId="ac">
    <w:name w:val="List Paragraph"/>
    <w:basedOn w:val="a"/>
    <w:uiPriority w:val="34"/>
    <w:qFormat/>
    <w:rsid w:val="00B62124"/>
    <w:pPr>
      <w:spacing w:after="180" w:line="240" w:lineRule="auto"/>
      <w:ind w:left="720" w:hanging="288"/>
      <w:contextualSpacing/>
    </w:pPr>
    <w:rPr>
      <w:color w:val="1F497D" w:themeColor="text2"/>
      <w:sz w:val="21"/>
      <w:lang w:val="ru-RU"/>
    </w:rPr>
  </w:style>
  <w:style w:type="paragraph" w:styleId="21">
    <w:name w:val="Quote"/>
    <w:basedOn w:val="a"/>
    <w:next w:val="a"/>
    <w:link w:val="22"/>
    <w:uiPriority w:val="29"/>
    <w:qFormat/>
    <w:rsid w:val="00B6212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val="ru-RU" w:bidi="hi-IN"/>
    </w:rPr>
  </w:style>
  <w:style w:type="character" w:customStyle="1" w:styleId="22">
    <w:name w:val="Цитата 2 Знак"/>
    <w:basedOn w:val="a0"/>
    <w:link w:val="21"/>
    <w:uiPriority w:val="29"/>
    <w:rsid w:val="00B6212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6212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val="ru-RU" w:bidi="hi-IN"/>
    </w:rPr>
  </w:style>
  <w:style w:type="character" w:customStyle="1" w:styleId="ae">
    <w:name w:val="Выделенная цитата Знак"/>
    <w:basedOn w:val="a0"/>
    <w:link w:val="ad"/>
    <w:uiPriority w:val="30"/>
    <w:rsid w:val="00B6212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62124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6212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62124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62124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62124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62124"/>
    <w:pPr>
      <w:spacing w:before="480" w:line="264" w:lineRule="auto"/>
      <w:outlineLvl w:val="9"/>
    </w:pPr>
    <w:rPr>
      <w:b/>
    </w:rPr>
  </w:style>
  <w:style w:type="paragraph" w:styleId="HTML">
    <w:name w:val="HTML Preformatted"/>
    <w:basedOn w:val="a"/>
    <w:link w:val="HTML0"/>
    <w:uiPriority w:val="99"/>
    <w:rsid w:val="007036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364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70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3645"/>
    <w:rPr>
      <w:rFonts w:ascii="Tahoma" w:hAnsi="Tahoma" w:cs="Tahoma"/>
      <w:sz w:val="16"/>
      <w:szCs w:val="16"/>
      <w:lang w:val="ro-RO"/>
    </w:rPr>
  </w:style>
  <w:style w:type="table" w:customStyle="1" w:styleId="11">
    <w:name w:val="Сетка таблицы1"/>
    <w:basedOn w:val="a1"/>
    <w:next w:val="af7"/>
    <w:uiPriority w:val="39"/>
    <w:rsid w:val="00AF54DD"/>
    <w:pPr>
      <w:spacing w:after="0" w:line="240" w:lineRule="auto"/>
    </w:pPr>
    <w:rPr>
      <w:rFonts w:ascii="Times New Roman" w:hAnsi="Times New Roman" w:cs="Times New Roman"/>
      <w:sz w:val="28"/>
      <w:szCs w:val="28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1"/>
    <w:uiPriority w:val="59"/>
    <w:rsid w:val="00AF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39"/>
    <w:rsid w:val="00AF54DD"/>
    <w:pPr>
      <w:spacing w:after="0" w:line="240" w:lineRule="auto"/>
    </w:pPr>
    <w:rPr>
      <w:rFonts w:ascii="Times New Roman" w:hAnsi="Times New Roman" w:cs="Times New Roman"/>
      <w:sz w:val="28"/>
      <w:szCs w:val="28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24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3CAB6-002C-45A0-B38C-8DCF7E55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15</Pages>
  <Words>632</Words>
  <Characters>3668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 Morari</dc:creator>
  <cp:keywords/>
  <dc:description/>
  <cp:lastModifiedBy>Vitalie Railean</cp:lastModifiedBy>
  <cp:revision>37</cp:revision>
  <cp:lastPrinted>2024-10-23T10:57:00Z</cp:lastPrinted>
  <dcterms:created xsi:type="dcterms:W3CDTF">2024-07-24T12:27:00Z</dcterms:created>
  <dcterms:modified xsi:type="dcterms:W3CDTF">2024-12-06T13:09:00Z</dcterms:modified>
</cp:coreProperties>
</file>