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B1" w:rsidRDefault="00E86FB1">
      <w:pPr>
        <w:rPr>
          <w:lang w:val="ro-RO"/>
        </w:rPr>
      </w:pPr>
    </w:p>
    <w:p w:rsidR="00856996" w:rsidRPr="00856996" w:rsidRDefault="00856996" w:rsidP="008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tbl>
      <w:tblPr>
        <w:tblpPr w:leftFromText="180" w:rightFromText="180" w:vertAnchor="text" w:horzAnchor="margin" w:tblpXSpec="center" w:tblpY="55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7"/>
        <w:gridCol w:w="1701"/>
        <w:gridCol w:w="4928"/>
      </w:tblGrid>
      <w:tr w:rsidR="00856996" w:rsidRPr="00856996" w:rsidTr="00E7734C">
        <w:trPr>
          <w:cantSplit/>
          <w:trHeight w:val="938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br w:type="page"/>
              <w:t xml:space="preserve"> MINISTERUL EDUCAŢIEI</w: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br/>
              <w:t>AL REPUBLICII MOLDOVA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0F54A3" w:rsidP="008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-.2pt;margin-top:2.65pt;width:68.15pt;height:75.75pt;z-index:251660288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31" DrawAspect="Content" ObjectID="_1447839863" r:id="rId6"/>
              </w:pic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o-RO"/>
              </w:rPr>
              <w:t>МИНИСТЕРСТВО</w: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o-RO"/>
              </w:rPr>
              <w:t>ПРОСВЕЩЕНИЯ</w: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br/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o-RO"/>
              </w:rPr>
              <w:t>РЕСПУБЛИКИ</w: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o-RO"/>
              </w:rPr>
              <w:t>МОЛДОВА</w:t>
            </w:r>
          </w:p>
        </w:tc>
      </w:tr>
      <w:tr w:rsidR="00856996" w:rsidRPr="000F54A3" w:rsidTr="00E7734C">
        <w:trPr>
          <w:cantSplit/>
          <w:trHeight w:val="98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</w:p>
          <w:p w:rsidR="00856996" w:rsidRPr="00856996" w:rsidRDefault="00856996" w:rsidP="00856996">
            <w:pPr>
              <w:spacing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  <w:t>Piaţa Marii Adunări Naţionale, nr. 1</w:t>
            </w:r>
          </w:p>
          <w:p w:rsidR="00856996" w:rsidRPr="00856996" w:rsidRDefault="00856996" w:rsidP="00856996">
            <w:pPr>
              <w:spacing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  <w:t>MD-2033  Chişinău</w:t>
            </w:r>
          </w:p>
          <w:p w:rsidR="00856996" w:rsidRPr="00856996" w:rsidRDefault="00856996" w:rsidP="00856996">
            <w:pPr>
              <w:spacing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  <w:t>Republica Moldova</w:t>
            </w:r>
          </w:p>
          <w:p w:rsidR="00856996" w:rsidRPr="00856996" w:rsidRDefault="00856996" w:rsidP="00856996">
            <w:pPr>
              <w:spacing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  <w:t>tel. 23-33-48, fax:  23-35-15</w:t>
            </w:r>
          </w:p>
          <w:p w:rsidR="00856996" w:rsidRPr="00856996" w:rsidRDefault="00856996" w:rsidP="00856996">
            <w:pPr>
              <w:spacing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eastAsia="ro-RO"/>
              </w:rPr>
              <w:t>www.edu.md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</w:p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  <w:t>Пяца Марий Адунэрь Национале, 1</w:t>
            </w:r>
          </w:p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o-RO" w:eastAsia="ro-RO"/>
              </w:rPr>
              <w:t>МД-2033   Кишинэу</w:t>
            </w:r>
          </w:p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u-RU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u-RU" w:eastAsia="ro-RO"/>
              </w:rPr>
              <w:t>Республика Молдова</w:t>
            </w:r>
          </w:p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u-RU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u-RU" w:eastAsia="ro-RO"/>
              </w:rPr>
              <w:t>тел. 23-33-48, факс:  23-35-15</w:t>
            </w:r>
          </w:p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eastAsia="ro-RO"/>
              </w:rPr>
              <w:t>www</w:t>
            </w: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u-RU" w:eastAsia="ro-RO"/>
              </w:rPr>
              <w:t>.</w:t>
            </w:r>
            <w:proofErr w:type="spellStart"/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eastAsia="ro-RO"/>
              </w:rPr>
              <w:t>edu</w:t>
            </w:r>
            <w:proofErr w:type="spellEnd"/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val="ru-RU" w:eastAsia="ro-RO"/>
              </w:rPr>
              <w:t>.</w:t>
            </w:r>
            <w:r w:rsidRPr="00856996">
              <w:rPr>
                <w:rFonts w:ascii="Times New Roman" w:eastAsia="Times New Roman" w:hAnsi="Times New Roman" w:cs="Times New Roman"/>
                <w:sz w:val="16"/>
                <w:szCs w:val="28"/>
                <w:lang w:eastAsia="ro-RO"/>
              </w:rPr>
              <w:t>md</w:t>
            </w:r>
          </w:p>
        </w:tc>
      </w:tr>
      <w:tr w:rsidR="00856996" w:rsidRPr="00856996" w:rsidTr="00E7734C">
        <w:trPr>
          <w:trHeight w:val="427"/>
        </w:trPr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o-RO"/>
              </w:rPr>
            </w:pPr>
          </w:p>
          <w:p w:rsidR="00856996" w:rsidRPr="00856996" w:rsidRDefault="00856996" w:rsidP="008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85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________________</w:t>
            </w:r>
            <w:r w:rsidRPr="0085699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</w:t>
            </w:r>
            <w:r w:rsidRPr="0085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._____________ </w:t>
            </w:r>
          </w:p>
          <w:p w:rsidR="00856996" w:rsidRPr="00856996" w:rsidRDefault="00856996" w:rsidP="00856996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856996" w:rsidRPr="00856996" w:rsidTr="00E7734C">
        <w:trPr>
          <w:trHeight w:val="420"/>
        </w:trPr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996" w:rsidRPr="00856996" w:rsidRDefault="00856996" w:rsidP="00856996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186055</wp:posOffset>
                      </wp:positionV>
                      <wp:extent cx="2743200" cy="90170"/>
                      <wp:effectExtent l="0" t="0" r="19050" b="2413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90170"/>
                                <a:chOff x="2581" y="7476"/>
                                <a:chExt cx="4320" cy="142"/>
                              </a:xfrm>
                            </wpg:grpSpPr>
                            <wps:wsp>
                              <wps:cNvPr id="2" name="Line 192"/>
                              <wps:cNvCnPr/>
                              <wps:spPr bwMode="auto">
                                <a:xfrm>
                                  <a:off x="6613" y="7476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93"/>
                              <wps:cNvCnPr/>
                              <wps:spPr bwMode="auto">
                                <a:xfrm>
                                  <a:off x="6901" y="7476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94"/>
                              <wps:cNvCnPr/>
                              <wps:spPr bwMode="auto">
                                <a:xfrm>
                                  <a:off x="2581" y="7476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5"/>
                              <wps:cNvCnPr/>
                              <wps:spPr bwMode="auto">
                                <a:xfrm>
                                  <a:off x="2581" y="7476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21.65pt;margin-top:14.65pt;width:3in;height:7.1pt;z-index:251659264" coordorigin="2581,7476" coordsize="43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">
                      <v:line id="Line 192" o:spid="_x0000_s1027" style="position:absolute;visibility:visible;mso-wrap-style:square" from="6613,7476" to="6897,7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193" o:spid="_x0000_s1028" style="position:absolute;visibility:visible;mso-wrap-style:square" from="6901,7476" to="6901,7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194" o:spid="_x0000_s1029" style="position:absolute;visibility:visible;mso-wrap-style:square" from="2581,7476" to="2865,7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95" o:spid="_x0000_s1030" style="position:absolute;visibility:visible;mso-wrap-style:square" from="2581,7476" to="2581,7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  <w:r w:rsidRPr="008569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ab/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6996" w:rsidRDefault="00856996" w:rsidP="008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      </w:t>
            </w:r>
          </w:p>
          <w:p w:rsidR="00856996" w:rsidRPr="00856996" w:rsidRDefault="00856996" w:rsidP="000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  <w:r w:rsidRPr="00856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   </w:t>
            </w:r>
            <w:bookmarkStart w:id="0" w:name="_GoBack"/>
            <w:bookmarkEnd w:id="0"/>
            <w:r w:rsidRPr="00856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 xml:space="preserve"> </w:t>
            </w:r>
            <w:r w:rsidR="000F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  <w:t>Guvernul Republicii Moldova</w:t>
            </w:r>
          </w:p>
        </w:tc>
      </w:tr>
    </w:tbl>
    <w:p w:rsidR="005D6F9D" w:rsidRDefault="005D6F9D">
      <w:pPr>
        <w:rPr>
          <w:lang w:val="ro-RO"/>
        </w:rPr>
      </w:pPr>
    </w:p>
    <w:p w:rsidR="005D6F9D" w:rsidRDefault="005D6F9D">
      <w:pPr>
        <w:rPr>
          <w:lang w:val="ro-RO"/>
        </w:rPr>
      </w:pPr>
    </w:p>
    <w:p w:rsidR="005D6F9D" w:rsidRDefault="005D6F9D">
      <w:pPr>
        <w:rPr>
          <w:lang w:val="ro-RO"/>
        </w:rPr>
      </w:pPr>
    </w:p>
    <w:p w:rsidR="00BD1CA1" w:rsidRPr="00C313AE" w:rsidRDefault="00BD1CA1" w:rsidP="00D262CA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 w:rsidR="005D6F9D">
        <w:rPr>
          <w:rFonts w:ascii="Times New Roman" w:hAnsi="Times New Roman" w:cs="Times New Roman"/>
          <w:sz w:val="26"/>
          <w:szCs w:val="26"/>
          <w:lang w:val="ro-RO"/>
        </w:rPr>
        <w:t>Prin preze</w:t>
      </w:r>
      <w:r w:rsidR="00C645AD">
        <w:rPr>
          <w:rFonts w:ascii="Times New Roman" w:hAnsi="Times New Roman" w:cs="Times New Roman"/>
          <w:sz w:val="26"/>
          <w:szCs w:val="26"/>
          <w:lang w:val="ro-RO"/>
        </w:rPr>
        <w:t>n</w:t>
      </w:r>
      <w:r w:rsidR="005D6F9D">
        <w:rPr>
          <w:rFonts w:ascii="Times New Roman" w:hAnsi="Times New Roman" w:cs="Times New Roman"/>
          <w:sz w:val="26"/>
          <w:szCs w:val="26"/>
          <w:lang w:val="ro-RO"/>
        </w:rPr>
        <w:t xml:space="preserve">ta, Ministerul Educației </w:t>
      </w:r>
      <w:r w:rsidR="00C313AE">
        <w:rPr>
          <w:rFonts w:ascii="Times New Roman" w:hAnsi="Times New Roman" w:cs="Times New Roman"/>
          <w:sz w:val="26"/>
          <w:szCs w:val="26"/>
          <w:lang w:val="ro-RO"/>
        </w:rPr>
        <w:t>expediază</w:t>
      </w:r>
      <w:r w:rsidR="005D6F9D">
        <w:rPr>
          <w:rFonts w:ascii="Times New Roman" w:hAnsi="Times New Roman" w:cs="Times New Roman"/>
          <w:sz w:val="26"/>
          <w:szCs w:val="26"/>
          <w:lang w:val="ro-RO"/>
        </w:rPr>
        <w:t xml:space="preserve"> pentru examinare și aviz proiectul Hotărîrii Guvernului </w:t>
      </w:r>
      <w:r w:rsidRPr="00BD1CA1">
        <w:rPr>
          <w:rFonts w:ascii="Times New Roman" w:hAnsi="Times New Roman" w:cs="Times New Roman"/>
          <w:sz w:val="26"/>
          <w:szCs w:val="26"/>
          <w:lang w:val="ro-RO"/>
        </w:rPr>
        <w:t>„</w:t>
      </w:r>
      <w:r w:rsidRPr="00BD1CA1">
        <w:rPr>
          <w:rFonts w:ascii="Times New Roman" w:hAnsi="Times New Roman" w:cs="Times New Roman"/>
          <w:sz w:val="26"/>
          <w:szCs w:val="26"/>
          <w:lang w:val="ro-MO"/>
        </w:rPr>
        <w:t xml:space="preserve"> Cu privire la modificarea și completarea                                                                                                                     anexei nr.1 la Hotărîrea Guvernului nr.728 din 2 octombrie 2012</w:t>
      </w:r>
      <w:r w:rsidRPr="00C313AE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="00681455" w:rsidRPr="00C313AE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C313AE">
        <w:rPr>
          <w:rFonts w:ascii="Times New Roman" w:hAnsi="Times New Roman" w:cs="Times New Roman"/>
          <w:sz w:val="26"/>
          <w:szCs w:val="26"/>
          <w:lang w:val="ro-RO"/>
        </w:rPr>
        <w:t xml:space="preserve"> Proiectul a fost coordonat si avizat de Ministerul Finanțelor</w:t>
      </w:r>
      <w:r w:rsidR="000F54A3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C313AE">
        <w:rPr>
          <w:rFonts w:ascii="Times New Roman" w:hAnsi="Times New Roman" w:cs="Times New Roman"/>
          <w:sz w:val="26"/>
          <w:szCs w:val="26"/>
          <w:lang w:val="ro-RO"/>
        </w:rPr>
        <w:t xml:space="preserve"> Centrul Național Anticorupție</w:t>
      </w:r>
      <w:r w:rsidR="000F54A3">
        <w:rPr>
          <w:rFonts w:ascii="Times New Roman" w:hAnsi="Times New Roman" w:cs="Times New Roman"/>
          <w:sz w:val="26"/>
          <w:szCs w:val="26"/>
          <w:lang w:val="ro-RO"/>
        </w:rPr>
        <w:t xml:space="preserve"> și Ministerul Justiției</w:t>
      </w:r>
      <w:r w:rsidR="00C313A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681455" w:rsidRDefault="00681455" w:rsidP="00D262CA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Anexă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proiectul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hotărîrii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nota </w:t>
      </w:r>
      <w:proofErr w:type="spellStart"/>
      <w:r w:rsidR="00C313AE">
        <w:rPr>
          <w:rFonts w:ascii="Times New Roman" w:hAnsi="Times New Roman" w:cs="Times New Roman"/>
          <w:sz w:val="26"/>
          <w:szCs w:val="26"/>
        </w:rPr>
        <w:t>informativă</w:t>
      </w:r>
      <w:proofErr w:type="spellEnd"/>
      <w:r w:rsidR="00C313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313AE">
        <w:rPr>
          <w:rFonts w:ascii="Times New Roman" w:hAnsi="Times New Roman" w:cs="Times New Roman"/>
          <w:sz w:val="26"/>
          <w:szCs w:val="26"/>
        </w:rPr>
        <w:t>avizele</w:t>
      </w:r>
      <w:proofErr w:type="spellEnd"/>
      <w:r w:rsidR="00C31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3AE">
        <w:rPr>
          <w:rFonts w:ascii="Times New Roman" w:hAnsi="Times New Roman" w:cs="Times New Roman"/>
          <w:sz w:val="26"/>
          <w:szCs w:val="26"/>
        </w:rPr>
        <w:t>organelor</w:t>
      </w:r>
      <w:proofErr w:type="spellEnd"/>
      <w:r w:rsidR="00C313AE">
        <w:rPr>
          <w:rFonts w:ascii="Times New Roman" w:hAnsi="Times New Roman" w:cs="Times New Roman"/>
          <w:sz w:val="26"/>
          <w:szCs w:val="26"/>
        </w:rPr>
        <w:t xml:space="preserve"> de resort</w:t>
      </w:r>
      <w:r w:rsidR="00227674">
        <w:rPr>
          <w:rFonts w:ascii="Times New Roman" w:hAnsi="Times New Roman" w:cs="Times New Roman"/>
          <w:sz w:val="26"/>
          <w:szCs w:val="26"/>
        </w:rPr>
        <w:t>.</w:t>
      </w:r>
    </w:p>
    <w:p w:rsidR="00227674" w:rsidRDefault="00227674" w:rsidP="00D262CA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27674" w:rsidRDefault="00227674" w:rsidP="00D262CA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27674" w:rsidRDefault="00227674" w:rsidP="00D262CA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27674" w:rsidRDefault="00227674" w:rsidP="00BD1CA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227674" w:rsidRPr="00227674" w:rsidRDefault="00227674" w:rsidP="00BD1CA1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22767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227674">
        <w:rPr>
          <w:rFonts w:ascii="Times New Roman" w:hAnsi="Times New Roman" w:cs="Times New Roman"/>
          <w:b/>
          <w:sz w:val="26"/>
          <w:szCs w:val="26"/>
        </w:rPr>
        <w:t>Ministru</w:t>
      </w:r>
      <w:proofErr w:type="spellEnd"/>
      <w:r w:rsidRPr="0022767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Maia SANDU</w:t>
      </w:r>
    </w:p>
    <w:p w:rsidR="00BD1CA1" w:rsidRPr="00BD1CA1" w:rsidRDefault="00BD1CA1" w:rsidP="00BD1CA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5D6F9D" w:rsidRDefault="005D6F9D">
      <w:pPr>
        <w:rPr>
          <w:rFonts w:ascii="Times New Roman" w:hAnsi="Times New Roman" w:cs="Times New Roman"/>
          <w:sz w:val="26"/>
          <w:szCs w:val="26"/>
        </w:rPr>
      </w:pPr>
    </w:p>
    <w:p w:rsidR="00856996" w:rsidRDefault="00856996">
      <w:pPr>
        <w:rPr>
          <w:rFonts w:ascii="Times New Roman" w:hAnsi="Times New Roman" w:cs="Times New Roman"/>
          <w:sz w:val="26"/>
          <w:szCs w:val="26"/>
        </w:rPr>
      </w:pPr>
    </w:p>
    <w:p w:rsidR="00856996" w:rsidRDefault="00856996">
      <w:pPr>
        <w:rPr>
          <w:rFonts w:ascii="Times New Roman" w:hAnsi="Times New Roman" w:cs="Times New Roman"/>
          <w:sz w:val="26"/>
          <w:szCs w:val="26"/>
        </w:rPr>
      </w:pPr>
    </w:p>
    <w:p w:rsidR="00856996" w:rsidRDefault="00856996">
      <w:pPr>
        <w:rPr>
          <w:rFonts w:ascii="Times New Roman" w:hAnsi="Times New Roman" w:cs="Times New Roman"/>
          <w:sz w:val="26"/>
          <w:szCs w:val="26"/>
        </w:rPr>
      </w:pPr>
    </w:p>
    <w:p w:rsidR="00856996" w:rsidRDefault="00856996">
      <w:pPr>
        <w:rPr>
          <w:rFonts w:ascii="Times New Roman" w:hAnsi="Times New Roman" w:cs="Times New Roman"/>
          <w:sz w:val="26"/>
          <w:szCs w:val="26"/>
        </w:rPr>
      </w:pPr>
    </w:p>
    <w:p w:rsidR="00856996" w:rsidRDefault="00856996">
      <w:pPr>
        <w:rPr>
          <w:rFonts w:ascii="Times New Roman" w:hAnsi="Times New Roman" w:cs="Times New Roman"/>
          <w:sz w:val="26"/>
          <w:szCs w:val="26"/>
        </w:rPr>
      </w:pPr>
    </w:p>
    <w:p w:rsidR="00856996" w:rsidRPr="00856996" w:rsidRDefault="00856996" w:rsidP="008569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56996">
        <w:rPr>
          <w:rFonts w:ascii="Times New Roman" w:hAnsi="Times New Roman" w:cs="Times New Roman"/>
          <w:sz w:val="20"/>
          <w:szCs w:val="20"/>
        </w:rPr>
        <w:t>Ex.S.Bogatu</w:t>
      </w:r>
      <w:proofErr w:type="spellEnd"/>
    </w:p>
    <w:p w:rsidR="00856996" w:rsidRPr="00856996" w:rsidRDefault="00856996">
      <w:pPr>
        <w:rPr>
          <w:rFonts w:ascii="Times New Roman" w:hAnsi="Times New Roman" w:cs="Times New Roman"/>
          <w:sz w:val="20"/>
          <w:szCs w:val="20"/>
        </w:rPr>
      </w:pPr>
      <w:r w:rsidRPr="00856996">
        <w:rPr>
          <w:rFonts w:ascii="Times New Roman" w:hAnsi="Times New Roman" w:cs="Times New Roman"/>
          <w:sz w:val="20"/>
          <w:szCs w:val="20"/>
        </w:rPr>
        <w:t>Tel. (022)23-24-64</w:t>
      </w:r>
    </w:p>
    <w:p w:rsidR="00856996" w:rsidRPr="00BD1CA1" w:rsidRDefault="00856996">
      <w:pPr>
        <w:rPr>
          <w:rFonts w:ascii="Times New Roman" w:hAnsi="Times New Roman" w:cs="Times New Roman"/>
          <w:sz w:val="26"/>
          <w:szCs w:val="26"/>
        </w:rPr>
      </w:pPr>
    </w:p>
    <w:sectPr w:rsidR="00856996" w:rsidRPr="00BD1CA1" w:rsidSect="0085699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27"/>
    <w:rsid w:val="000F54A3"/>
    <w:rsid w:val="00227674"/>
    <w:rsid w:val="005D6F9D"/>
    <w:rsid w:val="00681455"/>
    <w:rsid w:val="00856996"/>
    <w:rsid w:val="00BD1CA1"/>
    <w:rsid w:val="00C313AE"/>
    <w:rsid w:val="00C645AD"/>
    <w:rsid w:val="00C70727"/>
    <w:rsid w:val="00D262CA"/>
    <w:rsid w:val="00E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Mirca</dc:creator>
  <cp:keywords/>
  <dc:description/>
  <cp:lastModifiedBy>Svetlana Mirca</cp:lastModifiedBy>
  <cp:revision>11</cp:revision>
  <dcterms:created xsi:type="dcterms:W3CDTF">2013-11-11T14:21:00Z</dcterms:created>
  <dcterms:modified xsi:type="dcterms:W3CDTF">2013-12-06T10:58:00Z</dcterms:modified>
</cp:coreProperties>
</file>