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4FFC9C" w14:textId="77777777" w:rsidR="008E1129" w:rsidRPr="00AD5EE2" w:rsidRDefault="008E1129" w:rsidP="008E1129">
      <w:pPr>
        <w:spacing w:after="0" w:line="276" w:lineRule="auto"/>
        <w:jc w:val="right"/>
        <w:rPr>
          <w:rFonts w:ascii="Times New Roman" w:hAnsi="Times New Roman" w:cs="Times New Roman"/>
          <w:i/>
          <w:sz w:val="24"/>
          <w:szCs w:val="24"/>
          <w:lang w:val="ro-MD"/>
        </w:rPr>
      </w:pPr>
      <w:r w:rsidRPr="00AD5EE2">
        <w:rPr>
          <w:rFonts w:ascii="Times New Roman" w:hAnsi="Times New Roman" w:cs="Times New Roman"/>
          <w:i/>
          <w:sz w:val="24"/>
          <w:szCs w:val="24"/>
          <w:lang w:val="ro-MD"/>
        </w:rPr>
        <w:t>Proiect</w:t>
      </w:r>
    </w:p>
    <w:p w14:paraId="6C9AD63E" w14:textId="77777777" w:rsidR="008E1129" w:rsidRPr="00AD5EE2" w:rsidRDefault="008E1129" w:rsidP="008E1129">
      <w:pPr>
        <w:spacing w:after="0" w:line="276" w:lineRule="auto"/>
        <w:jc w:val="right"/>
        <w:rPr>
          <w:rFonts w:ascii="Times New Roman" w:hAnsi="Times New Roman" w:cs="Times New Roman"/>
          <w:i/>
          <w:sz w:val="24"/>
          <w:szCs w:val="24"/>
          <w:lang w:val="ro-MD"/>
        </w:rPr>
      </w:pPr>
      <w:r w:rsidRPr="00AD5EE2">
        <w:rPr>
          <w:rFonts w:ascii="Times New Roman" w:hAnsi="Times New Roman" w:cs="Times New Roman"/>
          <w:i/>
          <w:sz w:val="24"/>
          <w:szCs w:val="24"/>
          <w:lang w:val="ro-MD"/>
        </w:rPr>
        <w:t xml:space="preserve"> </w:t>
      </w:r>
    </w:p>
    <w:p w14:paraId="2B1048A3" w14:textId="77777777" w:rsidR="00164E63" w:rsidRPr="00164E63" w:rsidRDefault="00164E63" w:rsidP="00164E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MD" w:eastAsia="ru-RU"/>
        </w:rPr>
      </w:pPr>
      <w:r w:rsidRPr="00164E63">
        <w:rPr>
          <w:rFonts w:ascii="Times New Roman" w:eastAsia="Times New Roman" w:hAnsi="Times New Roman" w:cs="Times New Roman"/>
          <w:b/>
          <w:sz w:val="28"/>
          <w:szCs w:val="28"/>
          <w:lang w:val="ro-MD" w:eastAsia="ru-RU"/>
        </w:rPr>
        <w:t>GUVERNUL REPUBLICII MOLDOVA</w:t>
      </w:r>
    </w:p>
    <w:p w14:paraId="2ABF513C" w14:textId="77777777" w:rsidR="00164E63" w:rsidRPr="00164E63" w:rsidRDefault="00164E63" w:rsidP="00164E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MD" w:eastAsia="ru-RU"/>
        </w:rPr>
      </w:pPr>
      <w:r w:rsidRPr="00164E63"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  <w:br/>
      </w:r>
      <w:r w:rsidRPr="00164E63">
        <w:rPr>
          <w:rFonts w:ascii="Times New Roman" w:eastAsia="Times New Roman" w:hAnsi="Times New Roman" w:cs="Times New Roman"/>
          <w:b/>
          <w:sz w:val="28"/>
          <w:szCs w:val="28"/>
          <w:lang w:val="ro-MD" w:eastAsia="ru-RU"/>
        </w:rPr>
        <w:t>HOTĂRÎRE   nr. ______________</w:t>
      </w:r>
    </w:p>
    <w:p w14:paraId="089C313C" w14:textId="77777777" w:rsidR="00164E63" w:rsidRPr="00164E63" w:rsidRDefault="00164E63" w:rsidP="00164E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MD" w:eastAsia="ru-RU"/>
        </w:rPr>
      </w:pPr>
    </w:p>
    <w:p w14:paraId="6B197461" w14:textId="77777777" w:rsidR="00164E63" w:rsidRPr="00164E63" w:rsidRDefault="00164E63" w:rsidP="00164E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MD" w:eastAsia="ru-RU"/>
        </w:rPr>
      </w:pPr>
      <w:r w:rsidRPr="00164E63">
        <w:rPr>
          <w:rFonts w:ascii="Times New Roman" w:eastAsia="Times New Roman" w:hAnsi="Times New Roman" w:cs="Times New Roman"/>
          <w:b/>
          <w:sz w:val="28"/>
          <w:szCs w:val="28"/>
          <w:lang w:val="ro-MD" w:eastAsia="ru-RU"/>
        </w:rPr>
        <w:t>din____________________2024</w:t>
      </w:r>
    </w:p>
    <w:p w14:paraId="4A92A62C" w14:textId="77777777" w:rsidR="00164E63" w:rsidRDefault="00164E63" w:rsidP="00164E6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MD" w:eastAsia="ru-RU"/>
        </w:rPr>
      </w:pPr>
      <w:r w:rsidRPr="00164E63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                                                                       </w:t>
      </w:r>
      <w:r w:rsidRPr="00164E63">
        <w:rPr>
          <w:rFonts w:ascii="Times New Roman" w:eastAsia="Times New Roman" w:hAnsi="Times New Roman" w:cs="Times New Roman"/>
          <w:b/>
          <w:sz w:val="24"/>
          <w:szCs w:val="24"/>
          <w:lang w:val="ro-MD" w:eastAsia="ru-RU"/>
        </w:rPr>
        <w:t>Chișinău</w:t>
      </w:r>
    </w:p>
    <w:p w14:paraId="76FDC66A" w14:textId="77777777" w:rsidR="00164E63" w:rsidRDefault="00164E63" w:rsidP="00164E6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MD" w:eastAsia="ru-RU"/>
        </w:rPr>
      </w:pPr>
    </w:p>
    <w:p w14:paraId="763EECC8" w14:textId="77777777" w:rsidR="00164E63" w:rsidRPr="00164E63" w:rsidRDefault="00164E63" w:rsidP="00164E6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MD" w:eastAsia="ru-RU"/>
        </w:rPr>
      </w:pPr>
    </w:p>
    <w:p w14:paraId="5BA9113B" w14:textId="078E3975" w:rsidR="00745809" w:rsidRPr="00164E63" w:rsidRDefault="00745809" w:rsidP="00164E63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164E63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privind aprobarea Graficului controalelor asupra activității rezidenților parcurilor industriale </w:t>
      </w:r>
      <w:r w:rsidR="00164E63">
        <w:rPr>
          <w:rFonts w:ascii="Times New Roman" w:hAnsi="Times New Roman" w:cs="Times New Roman"/>
          <w:b/>
          <w:bCs/>
          <w:sz w:val="28"/>
          <w:szCs w:val="28"/>
          <w:lang w:val="ro-RO"/>
        </w:rPr>
        <w:t>pentru anul 2025</w:t>
      </w:r>
    </w:p>
    <w:p w14:paraId="0006E2C6" w14:textId="77777777" w:rsidR="00745809" w:rsidRPr="00745809" w:rsidRDefault="00745809" w:rsidP="00745809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745809">
        <w:rPr>
          <w:rFonts w:ascii="Times New Roman" w:hAnsi="Times New Roman" w:cs="Times New Roman"/>
          <w:b/>
          <w:bCs/>
          <w:sz w:val="24"/>
          <w:szCs w:val="24"/>
          <w:lang w:val="ro-RO"/>
        </w:rPr>
        <w:t> </w:t>
      </w:r>
    </w:p>
    <w:p w14:paraId="135F4D54" w14:textId="77777777" w:rsidR="008E1129" w:rsidRPr="00745809" w:rsidRDefault="008E1129" w:rsidP="008E1129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4A2640E5" w14:textId="77777777" w:rsidR="008E1129" w:rsidRPr="00AD5EE2" w:rsidRDefault="008E1129" w:rsidP="008E1129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ro-MD"/>
        </w:rPr>
      </w:pPr>
    </w:p>
    <w:p w14:paraId="3D9C8302" w14:textId="77777777" w:rsidR="00164E63" w:rsidRDefault="008E1129" w:rsidP="008E1129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164E63">
        <w:rPr>
          <w:rFonts w:ascii="Times New Roman" w:hAnsi="Times New Roman" w:cs="Times New Roman"/>
          <w:sz w:val="28"/>
          <w:szCs w:val="28"/>
          <w:lang w:val="ro-MD"/>
        </w:rPr>
        <w:t xml:space="preserve">În temeiul art. 12 alin. (1) lit. f) din Legea nr.182/2010 cu privire la parcurile industriale </w:t>
      </w:r>
      <w:r w:rsidRPr="00164E63">
        <w:rPr>
          <w:rFonts w:ascii="Times New Roman" w:hAnsi="Times New Roman" w:cs="Times New Roman"/>
          <w:i/>
          <w:iCs/>
          <w:sz w:val="28"/>
          <w:szCs w:val="28"/>
          <w:lang w:val="ro-MD"/>
        </w:rPr>
        <w:t>(Monitorul Oficial al Republicii Moldova, 2010, nr.155-158, art.</w:t>
      </w:r>
      <w:r w:rsidR="00745809" w:rsidRPr="00164E63">
        <w:rPr>
          <w:rFonts w:ascii="Times New Roman" w:hAnsi="Times New Roman" w:cs="Times New Roman"/>
          <w:i/>
          <w:iCs/>
          <w:sz w:val="28"/>
          <w:szCs w:val="28"/>
          <w:lang w:val="ro-MD"/>
        </w:rPr>
        <w:t xml:space="preserve"> </w:t>
      </w:r>
      <w:r w:rsidRPr="00164E63">
        <w:rPr>
          <w:rFonts w:ascii="Times New Roman" w:hAnsi="Times New Roman" w:cs="Times New Roman"/>
          <w:i/>
          <w:iCs/>
          <w:sz w:val="28"/>
          <w:szCs w:val="28"/>
          <w:lang w:val="ro-MD"/>
        </w:rPr>
        <w:t>561)</w:t>
      </w:r>
      <w:r w:rsidRPr="00164E63">
        <w:rPr>
          <w:sz w:val="28"/>
          <w:szCs w:val="28"/>
          <w:lang w:val="ro-MD"/>
        </w:rPr>
        <w:t xml:space="preserve"> </w:t>
      </w:r>
      <w:r w:rsidRPr="00164E63">
        <w:rPr>
          <w:rFonts w:ascii="Times New Roman" w:hAnsi="Times New Roman" w:cs="Times New Roman"/>
          <w:color w:val="000000"/>
          <w:sz w:val="28"/>
          <w:szCs w:val="28"/>
          <w:lang w:val="ro-MD"/>
        </w:rPr>
        <w:t xml:space="preserve">cu modificările ulterioare, </w:t>
      </w:r>
      <w:r w:rsidRPr="00164E63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</w:p>
    <w:p w14:paraId="38945F91" w14:textId="385AA61D" w:rsidR="008E1129" w:rsidRPr="00164E63" w:rsidRDefault="008E1129" w:rsidP="008E1129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164E63">
        <w:rPr>
          <w:rFonts w:ascii="Times New Roman" w:hAnsi="Times New Roman" w:cs="Times New Roman"/>
          <w:sz w:val="28"/>
          <w:szCs w:val="28"/>
          <w:lang w:val="ro-MD"/>
        </w:rPr>
        <w:t xml:space="preserve">Guvernul </w:t>
      </w:r>
      <w:r w:rsidRPr="00164E63">
        <w:rPr>
          <w:rFonts w:ascii="Times New Roman" w:hAnsi="Times New Roman" w:cs="Times New Roman"/>
          <w:b/>
          <w:sz w:val="28"/>
          <w:szCs w:val="28"/>
          <w:lang w:val="ro-MD"/>
        </w:rPr>
        <w:t>HOTĂRĂȘTE</w:t>
      </w:r>
      <w:r w:rsidRPr="00164E63">
        <w:rPr>
          <w:rFonts w:ascii="Times New Roman" w:hAnsi="Times New Roman" w:cs="Times New Roman"/>
          <w:sz w:val="28"/>
          <w:szCs w:val="28"/>
          <w:lang w:val="ro-MD"/>
        </w:rPr>
        <w:t>:</w:t>
      </w:r>
    </w:p>
    <w:p w14:paraId="2F23175E" w14:textId="77777777" w:rsidR="008E1129" w:rsidRPr="00164E63" w:rsidRDefault="008E1129" w:rsidP="008E112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o-MD"/>
        </w:rPr>
      </w:pPr>
    </w:p>
    <w:p w14:paraId="704434E2" w14:textId="031EF8F3" w:rsidR="008E1129" w:rsidRPr="00164E63" w:rsidRDefault="008E1129" w:rsidP="00164E63">
      <w:pPr>
        <w:spacing w:after="0" w:line="276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164E63">
        <w:rPr>
          <w:rFonts w:ascii="Times New Roman" w:hAnsi="Times New Roman" w:cs="Times New Roman"/>
          <w:sz w:val="28"/>
          <w:szCs w:val="28"/>
          <w:lang w:val="ro-MD"/>
        </w:rPr>
        <w:t>Se aprobă Graficul  controalelor de stat asupra  activității rezidenților parcurilor industriale pentru anul 202</w:t>
      </w:r>
      <w:r w:rsidR="00164E63">
        <w:rPr>
          <w:rFonts w:ascii="Times New Roman" w:hAnsi="Times New Roman" w:cs="Times New Roman"/>
          <w:sz w:val="28"/>
          <w:szCs w:val="28"/>
          <w:lang w:val="ro-MD"/>
        </w:rPr>
        <w:t>5</w:t>
      </w:r>
      <w:r w:rsidRPr="00164E63">
        <w:rPr>
          <w:rFonts w:ascii="Times New Roman" w:hAnsi="Times New Roman" w:cs="Times New Roman"/>
          <w:sz w:val="28"/>
          <w:szCs w:val="28"/>
          <w:lang w:val="ro-MD"/>
        </w:rPr>
        <w:t xml:space="preserve"> (se anexează).</w:t>
      </w:r>
    </w:p>
    <w:p w14:paraId="03ADA3BD" w14:textId="77777777" w:rsidR="008E1129" w:rsidRPr="00164E63" w:rsidRDefault="008E1129" w:rsidP="008E1129">
      <w:pPr>
        <w:spacing w:after="0" w:line="276" w:lineRule="auto"/>
        <w:ind w:left="720"/>
        <w:contextualSpacing/>
        <w:jc w:val="both"/>
        <w:rPr>
          <w:rFonts w:ascii="Times New Roman" w:hAnsi="Times New Roman" w:cs="Times New Roman"/>
          <w:sz w:val="28"/>
          <w:szCs w:val="28"/>
          <w:lang w:val="ro-MD"/>
        </w:rPr>
      </w:pPr>
    </w:p>
    <w:p w14:paraId="376F30D9" w14:textId="77777777" w:rsidR="008E1129" w:rsidRPr="00164E63" w:rsidRDefault="008E1129" w:rsidP="008E1129">
      <w:pPr>
        <w:tabs>
          <w:tab w:val="left" w:pos="6521"/>
        </w:tabs>
        <w:spacing w:after="0" w:line="276" w:lineRule="auto"/>
        <w:ind w:left="720"/>
        <w:jc w:val="both"/>
        <w:rPr>
          <w:rFonts w:ascii="Times New Roman" w:hAnsi="Times New Roman" w:cs="Times New Roman"/>
          <w:b/>
          <w:sz w:val="28"/>
          <w:szCs w:val="28"/>
          <w:lang w:val="ro-MD"/>
        </w:rPr>
      </w:pPr>
    </w:p>
    <w:p w14:paraId="3FB1CE99" w14:textId="77777777" w:rsidR="008E1129" w:rsidRPr="00164E63" w:rsidRDefault="008E1129" w:rsidP="008E1129">
      <w:pPr>
        <w:tabs>
          <w:tab w:val="left" w:pos="6521"/>
        </w:tabs>
        <w:spacing w:after="0" w:line="276" w:lineRule="auto"/>
        <w:ind w:left="720"/>
        <w:jc w:val="both"/>
        <w:rPr>
          <w:rFonts w:ascii="Times New Roman" w:hAnsi="Times New Roman" w:cs="Times New Roman"/>
          <w:b/>
          <w:sz w:val="28"/>
          <w:szCs w:val="28"/>
          <w:lang w:val="ro-MD"/>
        </w:rPr>
      </w:pPr>
    </w:p>
    <w:p w14:paraId="234F8E4A" w14:textId="77777777" w:rsidR="008E1129" w:rsidRPr="00164E63" w:rsidRDefault="008E1129" w:rsidP="008E1129">
      <w:pPr>
        <w:tabs>
          <w:tab w:val="left" w:pos="6521"/>
        </w:tabs>
        <w:spacing w:after="0" w:line="276" w:lineRule="auto"/>
        <w:ind w:left="720"/>
        <w:jc w:val="both"/>
        <w:rPr>
          <w:rFonts w:ascii="Times New Roman" w:hAnsi="Times New Roman" w:cs="Times New Roman"/>
          <w:b/>
          <w:sz w:val="28"/>
          <w:szCs w:val="28"/>
          <w:lang w:val="ro-MD"/>
        </w:rPr>
      </w:pPr>
    </w:p>
    <w:tbl>
      <w:tblPr>
        <w:tblW w:w="0" w:type="auto"/>
        <w:tblInd w:w="56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12"/>
        <w:gridCol w:w="36"/>
        <w:gridCol w:w="96"/>
      </w:tblGrid>
      <w:tr w:rsidR="00745809" w:rsidRPr="00164E63" w14:paraId="6F8465C0" w14:textId="77777777" w:rsidTr="00DC3849"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E126408" w14:textId="761DE35B" w:rsidR="00745809" w:rsidRPr="00164E63" w:rsidRDefault="00164E63" w:rsidP="005265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MD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MD"/>
              </w:rPr>
              <w:t>Prim-ministru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6214E4A" w14:textId="77777777" w:rsidR="00745809" w:rsidRPr="00164E63" w:rsidRDefault="00745809" w:rsidP="005265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M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29454C1" w14:textId="75158878" w:rsidR="00745809" w:rsidRPr="00164E63" w:rsidRDefault="00745809" w:rsidP="005265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MD"/>
              </w:rPr>
            </w:pPr>
          </w:p>
        </w:tc>
      </w:tr>
      <w:tr w:rsidR="00745809" w:rsidRPr="00164E63" w14:paraId="09406877" w14:textId="77777777" w:rsidTr="00DC3849"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5405755" w14:textId="77777777" w:rsidR="00745809" w:rsidRPr="00164E63" w:rsidRDefault="00745809" w:rsidP="005265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MD"/>
              </w:rPr>
            </w:pPr>
            <w:r w:rsidRPr="00164E6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MD"/>
              </w:rPr>
              <w:t> </w:t>
            </w:r>
          </w:p>
        </w:tc>
        <w:tc>
          <w:tcPr>
            <w:tcW w:w="0" w:type="auto"/>
          </w:tcPr>
          <w:p w14:paraId="6CFCCD6C" w14:textId="77777777" w:rsidR="00745809" w:rsidRPr="00164E63" w:rsidRDefault="00745809" w:rsidP="00526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0" w:type="auto"/>
            <w:vAlign w:val="center"/>
            <w:hideMark/>
          </w:tcPr>
          <w:p w14:paraId="506336F6" w14:textId="56C55FE6" w:rsidR="00745809" w:rsidRPr="00164E63" w:rsidRDefault="00745809" w:rsidP="00526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MD"/>
              </w:rPr>
            </w:pPr>
          </w:p>
        </w:tc>
      </w:tr>
      <w:tr w:rsidR="00745809" w:rsidRPr="00164E63" w14:paraId="4D4BD1BF" w14:textId="77777777" w:rsidTr="00DC3849"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6F462B1" w14:textId="77777777" w:rsidR="00745809" w:rsidRPr="00164E63" w:rsidRDefault="00745809" w:rsidP="0052652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o-MD"/>
              </w:rPr>
            </w:pPr>
            <w:r w:rsidRPr="00164E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o-MD"/>
              </w:rPr>
              <w:t>Contrasemnează:</w:t>
            </w:r>
          </w:p>
        </w:tc>
        <w:tc>
          <w:tcPr>
            <w:tcW w:w="0" w:type="auto"/>
          </w:tcPr>
          <w:p w14:paraId="71EC696A" w14:textId="77777777" w:rsidR="00745809" w:rsidRPr="00164E63" w:rsidRDefault="00745809" w:rsidP="00526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MD"/>
              </w:rPr>
            </w:pPr>
          </w:p>
        </w:tc>
        <w:tc>
          <w:tcPr>
            <w:tcW w:w="0" w:type="auto"/>
            <w:vAlign w:val="center"/>
            <w:hideMark/>
          </w:tcPr>
          <w:p w14:paraId="687AE263" w14:textId="3961A464" w:rsidR="00745809" w:rsidRPr="00164E63" w:rsidRDefault="00745809" w:rsidP="00526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MD"/>
              </w:rPr>
            </w:pPr>
          </w:p>
        </w:tc>
      </w:tr>
      <w:tr w:rsidR="00745809" w:rsidRPr="00164E63" w14:paraId="68B45231" w14:textId="77777777" w:rsidTr="00DC3849"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C9E0F7F" w14:textId="77777777" w:rsidR="00745809" w:rsidRPr="00164E63" w:rsidRDefault="00745809" w:rsidP="007458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o-RO"/>
              </w:rPr>
            </w:pPr>
          </w:p>
          <w:p w14:paraId="2602BBBC" w14:textId="4D360657" w:rsidR="00745809" w:rsidRPr="00164E63" w:rsidRDefault="00745809" w:rsidP="007458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o-RO" w:eastAsia="ro-RO"/>
              </w:rPr>
            </w:pPr>
            <w:r w:rsidRPr="00164E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o-RO" w:eastAsia="ro-RO"/>
              </w:rPr>
              <w:t>Viceprim-ministru,</w:t>
            </w:r>
          </w:p>
          <w:p w14:paraId="73A808CD" w14:textId="77777777" w:rsidR="00164E63" w:rsidRPr="00164E63" w:rsidRDefault="00745809" w:rsidP="007458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o-RO" w:eastAsia="ro-RO"/>
              </w:rPr>
            </w:pPr>
            <w:r w:rsidRPr="00164E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o-RO" w:eastAsia="ro-RO"/>
              </w:rPr>
              <w:t xml:space="preserve">ministrul dezvoltării </w:t>
            </w:r>
          </w:p>
          <w:p w14:paraId="70BA67CC" w14:textId="124DCB52" w:rsidR="00745809" w:rsidRPr="00164E63" w:rsidRDefault="00745809" w:rsidP="007458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o-RO"/>
              </w:rPr>
            </w:pPr>
            <w:r w:rsidRPr="00164E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o-RO" w:eastAsia="ro-RO"/>
              </w:rPr>
              <w:t>economice</w:t>
            </w:r>
            <w:r w:rsidR="00164E63" w:rsidRPr="00164E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o-RO" w:eastAsia="ro-RO"/>
              </w:rPr>
              <w:t xml:space="preserve"> </w:t>
            </w:r>
            <w:r w:rsidRPr="00164E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o-RO" w:eastAsia="ro-RO"/>
              </w:rPr>
              <w:t>și digitalizării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12A84BB" w14:textId="77777777" w:rsidR="00745809" w:rsidRPr="00164E63" w:rsidRDefault="00745809" w:rsidP="001344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M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A2CEE07" w14:textId="15950697" w:rsidR="00745809" w:rsidRPr="00164E63" w:rsidRDefault="00745809" w:rsidP="001344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MD"/>
              </w:rPr>
            </w:pPr>
          </w:p>
        </w:tc>
      </w:tr>
    </w:tbl>
    <w:p w14:paraId="68C1FEDC" w14:textId="77777777" w:rsidR="008E1129" w:rsidRPr="00AD5EE2" w:rsidRDefault="008E1129" w:rsidP="008E1129">
      <w:pPr>
        <w:spacing w:after="0" w:line="276" w:lineRule="auto"/>
        <w:ind w:left="720"/>
        <w:jc w:val="both"/>
        <w:rPr>
          <w:rFonts w:ascii="Times New Roman" w:hAnsi="Times New Roman" w:cs="Times New Roman"/>
          <w:sz w:val="24"/>
          <w:szCs w:val="24"/>
          <w:lang w:val="ro-MD"/>
        </w:rPr>
      </w:pPr>
    </w:p>
    <w:p w14:paraId="755B2EB0" w14:textId="77777777" w:rsidR="008E1129" w:rsidRPr="00AD5EE2" w:rsidRDefault="008E1129" w:rsidP="008E1129">
      <w:pPr>
        <w:spacing w:after="0" w:line="276" w:lineRule="auto"/>
        <w:ind w:left="720"/>
        <w:jc w:val="both"/>
        <w:rPr>
          <w:rFonts w:ascii="Times New Roman" w:hAnsi="Times New Roman" w:cs="Times New Roman"/>
          <w:sz w:val="24"/>
          <w:szCs w:val="24"/>
          <w:lang w:val="ro-MD"/>
        </w:rPr>
      </w:pPr>
    </w:p>
    <w:p w14:paraId="461AFDF0" w14:textId="77777777" w:rsidR="008E1129" w:rsidRPr="00AD5EE2" w:rsidRDefault="008E1129" w:rsidP="008E1129">
      <w:pPr>
        <w:rPr>
          <w:rFonts w:ascii="Times New Roman" w:hAnsi="Times New Roman" w:cs="Times New Roman"/>
          <w:sz w:val="24"/>
          <w:szCs w:val="24"/>
          <w:lang w:val="ro-MD"/>
        </w:rPr>
      </w:pPr>
      <w:r w:rsidRPr="00AD5EE2">
        <w:rPr>
          <w:rFonts w:ascii="Times New Roman" w:hAnsi="Times New Roman" w:cs="Times New Roman"/>
          <w:sz w:val="24"/>
          <w:szCs w:val="24"/>
          <w:lang w:val="ro-MD"/>
        </w:rPr>
        <w:br w:type="page"/>
      </w:r>
    </w:p>
    <w:p w14:paraId="33F7512B" w14:textId="77777777" w:rsidR="00C21CB1" w:rsidRDefault="008E1129" w:rsidP="008E1129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  <w:lang w:val="ro-MD"/>
        </w:rPr>
      </w:pPr>
      <w:r w:rsidRPr="00AD5EE2">
        <w:rPr>
          <w:rFonts w:ascii="Times New Roman" w:hAnsi="Times New Roman" w:cs="Times New Roman"/>
          <w:sz w:val="24"/>
          <w:szCs w:val="24"/>
          <w:lang w:val="ro-MD"/>
        </w:rPr>
        <w:lastRenderedPageBreak/>
        <w:t xml:space="preserve">Aprobat prin </w:t>
      </w:r>
    </w:p>
    <w:p w14:paraId="148CBE86" w14:textId="468D40AF" w:rsidR="008E1129" w:rsidRPr="00AD5EE2" w:rsidRDefault="008E1129" w:rsidP="008E1129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  <w:lang w:val="ro-MD"/>
        </w:rPr>
      </w:pPr>
      <w:r w:rsidRPr="00AD5EE2">
        <w:rPr>
          <w:rFonts w:ascii="Times New Roman" w:hAnsi="Times New Roman" w:cs="Times New Roman"/>
          <w:sz w:val="24"/>
          <w:szCs w:val="24"/>
          <w:lang w:val="ro-MD"/>
        </w:rPr>
        <w:t>Hotărârea Guvernului</w:t>
      </w:r>
    </w:p>
    <w:p w14:paraId="7675E874" w14:textId="46C55773" w:rsidR="008E1129" w:rsidRPr="00AD5EE2" w:rsidRDefault="008E1129" w:rsidP="008E1129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  <w:lang w:val="ro-MD"/>
        </w:rPr>
      </w:pPr>
      <w:r w:rsidRPr="00AD5EE2">
        <w:rPr>
          <w:rFonts w:ascii="Times New Roman" w:hAnsi="Times New Roman" w:cs="Times New Roman"/>
          <w:sz w:val="24"/>
          <w:szCs w:val="24"/>
          <w:lang w:val="ro-MD"/>
        </w:rPr>
        <w:t xml:space="preserve">nr.____ din ___________ </w:t>
      </w:r>
    </w:p>
    <w:p w14:paraId="246398D0" w14:textId="77777777" w:rsidR="008E1129" w:rsidRPr="00AD5EE2" w:rsidRDefault="008E1129" w:rsidP="008E1129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ro-MD"/>
        </w:rPr>
      </w:pPr>
    </w:p>
    <w:p w14:paraId="144A8EC6" w14:textId="29BABE3A" w:rsidR="006D7726" w:rsidRPr="006D7726" w:rsidRDefault="006D7726" w:rsidP="00387358">
      <w:pPr>
        <w:spacing w:after="0" w:line="276" w:lineRule="auto"/>
        <w:jc w:val="center"/>
        <w:rPr>
          <w:rFonts w:ascii="Times New Roman" w:eastAsia="Arial" w:hAnsi="Times New Roman" w:cs="Times New Roman"/>
          <w:b/>
          <w:bCs/>
          <w:sz w:val="24"/>
          <w:szCs w:val="24"/>
          <w:lang w:val="ro-MD"/>
        </w:rPr>
      </w:pPr>
      <w:r w:rsidRPr="006D7726">
        <w:rPr>
          <w:rFonts w:ascii="Times New Roman" w:eastAsia="Arial" w:hAnsi="Times New Roman" w:cs="Times New Roman"/>
          <w:b/>
          <w:bCs/>
          <w:sz w:val="24"/>
          <w:szCs w:val="24"/>
          <w:lang w:val="ro-MD"/>
        </w:rPr>
        <w:t>Graficul  controalelor de stat</w:t>
      </w:r>
    </w:p>
    <w:p w14:paraId="31B20928" w14:textId="7BEEB707" w:rsidR="006D7726" w:rsidRDefault="006D7726" w:rsidP="00285322">
      <w:pPr>
        <w:spacing w:after="0" w:line="276" w:lineRule="auto"/>
        <w:jc w:val="center"/>
        <w:rPr>
          <w:rFonts w:ascii="Times New Roman" w:eastAsia="Arial" w:hAnsi="Times New Roman" w:cs="Times New Roman"/>
          <w:b/>
          <w:bCs/>
          <w:sz w:val="24"/>
          <w:szCs w:val="24"/>
          <w:lang w:val="ro-MD"/>
        </w:rPr>
      </w:pPr>
      <w:r w:rsidRPr="006D7726">
        <w:rPr>
          <w:rFonts w:ascii="Times New Roman" w:eastAsia="Arial" w:hAnsi="Times New Roman" w:cs="Times New Roman"/>
          <w:b/>
          <w:bCs/>
          <w:sz w:val="24"/>
          <w:szCs w:val="24"/>
          <w:lang w:val="ro-MD"/>
        </w:rPr>
        <w:t>asupra activității rezidenților parcuri</w:t>
      </w:r>
      <w:r w:rsidR="00ED00A0">
        <w:rPr>
          <w:rFonts w:ascii="Times New Roman" w:eastAsia="Arial" w:hAnsi="Times New Roman" w:cs="Times New Roman"/>
          <w:b/>
          <w:bCs/>
          <w:sz w:val="24"/>
          <w:szCs w:val="24"/>
          <w:lang w:val="ro-MD"/>
        </w:rPr>
        <w:t>lor industriale pentru anul 2025</w:t>
      </w:r>
    </w:p>
    <w:p w14:paraId="23F23888" w14:textId="77777777" w:rsidR="00285322" w:rsidRPr="006D7726" w:rsidRDefault="00285322" w:rsidP="00285322">
      <w:pPr>
        <w:spacing w:after="0" w:line="276" w:lineRule="auto"/>
        <w:jc w:val="center"/>
        <w:rPr>
          <w:rFonts w:ascii="Times New Roman" w:eastAsia="Arial" w:hAnsi="Times New Roman" w:cs="Times New Roman"/>
          <w:b/>
          <w:bCs/>
          <w:sz w:val="24"/>
          <w:szCs w:val="24"/>
          <w:lang w:val="ro-MD"/>
        </w:rPr>
      </w:pPr>
    </w:p>
    <w:tbl>
      <w:tblPr>
        <w:tblW w:w="582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1"/>
        <w:gridCol w:w="2140"/>
        <w:gridCol w:w="1812"/>
        <w:gridCol w:w="3128"/>
        <w:gridCol w:w="1096"/>
        <w:gridCol w:w="2299"/>
      </w:tblGrid>
      <w:tr w:rsidR="00285322" w:rsidRPr="00285322" w14:paraId="5C3A0821" w14:textId="77777777" w:rsidTr="00285322">
        <w:trPr>
          <w:trHeight w:val="447"/>
          <w:jc w:val="center"/>
        </w:trPr>
        <w:tc>
          <w:tcPr>
            <w:tcW w:w="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5C8DB3B" w14:textId="77777777" w:rsidR="00285322" w:rsidRPr="00285322" w:rsidRDefault="00285322" w:rsidP="00285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/>
              </w:rPr>
            </w:pPr>
            <w:r w:rsidRPr="002853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/>
              </w:rPr>
              <w:t xml:space="preserve">Nr. </w:t>
            </w:r>
            <w:r w:rsidRPr="002853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/>
              </w:rPr>
              <w:br/>
              <w:t>crt.</w:t>
            </w:r>
          </w:p>
        </w:tc>
        <w:tc>
          <w:tcPr>
            <w:tcW w:w="9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94D3143" w14:textId="77777777" w:rsidR="00285322" w:rsidRDefault="00285322" w:rsidP="00285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/>
              </w:rPr>
            </w:pPr>
            <w:r w:rsidRPr="002853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/>
              </w:rPr>
              <w:t>Denumirea persoanei supuse controlului</w:t>
            </w:r>
            <w:r w:rsidR="003220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/>
              </w:rPr>
              <w:t>,</w:t>
            </w:r>
          </w:p>
          <w:p w14:paraId="758F443E" w14:textId="236A3B88" w:rsidR="003220AA" w:rsidRPr="00285322" w:rsidRDefault="003220AA" w:rsidP="00285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/>
              </w:rPr>
              <w:t>Codul fiscal (IDNO)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439E840" w14:textId="77777777" w:rsidR="00285322" w:rsidRPr="00285322" w:rsidRDefault="00285322" w:rsidP="00285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/>
              </w:rPr>
            </w:pPr>
            <w:r w:rsidRPr="002853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/>
              </w:rPr>
              <w:t xml:space="preserve">Gradul de risc stabilit conform metodologiei </w:t>
            </w:r>
          </w:p>
        </w:tc>
        <w:tc>
          <w:tcPr>
            <w:tcW w:w="1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C8F9E1E" w14:textId="77777777" w:rsidR="00285322" w:rsidRPr="00285322" w:rsidRDefault="00285322" w:rsidP="00285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/>
              </w:rPr>
            </w:pPr>
            <w:r w:rsidRPr="002853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/>
              </w:rPr>
              <w:t>Obiectul supus controlului</w:t>
            </w:r>
          </w:p>
        </w:tc>
        <w:tc>
          <w:tcPr>
            <w:tcW w:w="5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CB1A795" w14:textId="77777777" w:rsidR="00285322" w:rsidRPr="00285322" w:rsidRDefault="00285322" w:rsidP="00285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/>
              </w:rPr>
            </w:pPr>
            <w:r w:rsidRPr="002853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/>
              </w:rPr>
              <w:t>Trimestrul efectuării controlului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676F24B" w14:textId="77777777" w:rsidR="00285322" w:rsidRPr="00285322" w:rsidRDefault="00285322" w:rsidP="00285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/>
              </w:rPr>
            </w:pPr>
            <w:r w:rsidRPr="002853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/>
              </w:rPr>
              <w:t>Autoritatea responsabilă</w:t>
            </w:r>
          </w:p>
        </w:tc>
      </w:tr>
      <w:tr w:rsidR="00285322" w:rsidRPr="00285322" w14:paraId="71C98CFB" w14:textId="77777777" w:rsidTr="00285322">
        <w:trPr>
          <w:trHeight w:val="141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956AE82" w14:textId="77777777" w:rsidR="00285322" w:rsidRPr="00285322" w:rsidRDefault="00285322" w:rsidP="00285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/>
              </w:rPr>
            </w:pPr>
            <w:r w:rsidRPr="002853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/>
              </w:rPr>
              <w:t>1</w:t>
            </w:r>
          </w:p>
        </w:tc>
        <w:tc>
          <w:tcPr>
            <w:tcW w:w="9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D7186DE" w14:textId="77777777" w:rsidR="00285322" w:rsidRPr="00285322" w:rsidRDefault="00285322" w:rsidP="00285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/>
              </w:rPr>
            </w:pPr>
            <w:r w:rsidRPr="002853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/>
              </w:rPr>
              <w:t>2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74FE418" w14:textId="77777777" w:rsidR="00285322" w:rsidRPr="00285322" w:rsidRDefault="00285322" w:rsidP="00285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/>
              </w:rPr>
            </w:pPr>
            <w:r w:rsidRPr="002853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/>
              </w:rPr>
              <w:t>3</w:t>
            </w:r>
          </w:p>
        </w:tc>
        <w:tc>
          <w:tcPr>
            <w:tcW w:w="1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EEE2058" w14:textId="77777777" w:rsidR="00285322" w:rsidRPr="00285322" w:rsidRDefault="00285322" w:rsidP="00285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/>
              </w:rPr>
            </w:pPr>
            <w:r w:rsidRPr="002853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05BAF94" w14:textId="77777777" w:rsidR="00285322" w:rsidRPr="00285322" w:rsidRDefault="00285322" w:rsidP="00285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/>
              </w:rPr>
            </w:pPr>
            <w:r w:rsidRPr="002853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86B91EA" w14:textId="77777777" w:rsidR="00285322" w:rsidRPr="00285322" w:rsidRDefault="00285322" w:rsidP="00285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/>
              </w:rPr>
            </w:pPr>
            <w:r w:rsidRPr="002853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/>
              </w:rPr>
              <w:t>6</w:t>
            </w:r>
          </w:p>
        </w:tc>
      </w:tr>
      <w:tr w:rsidR="00285322" w:rsidRPr="00285322" w14:paraId="143D012F" w14:textId="77777777" w:rsidTr="00285322">
        <w:trPr>
          <w:trHeight w:val="151"/>
          <w:jc w:val="center"/>
        </w:trPr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C326441" w14:textId="77777777" w:rsidR="00285322" w:rsidRPr="00285322" w:rsidRDefault="00285322" w:rsidP="00285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/>
              </w:rPr>
            </w:pPr>
            <w:r w:rsidRPr="002853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/>
              </w:rPr>
              <w:t>Parcul Industrial „Edineţ”, mun. Edineț, str. N. Moroşanu, nr. 6</w:t>
            </w:r>
          </w:p>
        </w:tc>
      </w:tr>
      <w:tr w:rsidR="00285322" w:rsidRPr="00285322" w14:paraId="467E04E4" w14:textId="77777777" w:rsidTr="00285322">
        <w:trPr>
          <w:trHeight w:val="1352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3632D50" w14:textId="77777777" w:rsidR="00285322" w:rsidRPr="00285322" w:rsidRDefault="00285322" w:rsidP="00285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  <w:r w:rsidRPr="00285322"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  <w:t>1.</w:t>
            </w:r>
          </w:p>
        </w:tc>
        <w:tc>
          <w:tcPr>
            <w:tcW w:w="9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ECE033F" w14:textId="77777777" w:rsidR="00285322" w:rsidRPr="00285322" w:rsidRDefault="00285322" w:rsidP="002853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  <w:r w:rsidRPr="00285322"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  <w:t>SRL „TB Fruit”</w:t>
            </w:r>
          </w:p>
          <w:p w14:paraId="105F4FAC" w14:textId="77777777" w:rsidR="00285322" w:rsidRPr="00285322" w:rsidRDefault="00285322" w:rsidP="002853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  <w:r w:rsidRPr="00285322"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  <w:t>IDNO 1013600028762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3802D69" w14:textId="77777777" w:rsidR="00285322" w:rsidRPr="00285322" w:rsidRDefault="00285322" w:rsidP="00285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</w:p>
          <w:p w14:paraId="575AEA43" w14:textId="189EB728" w:rsidR="00285322" w:rsidRPr="00285322" w:rsidRDefault="00ED00A0" w:rsidP="00285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  <w:t>11</w:t>
            </w:r>
          </w:p>
          <w:p w14:paraId="55D9F35E" w14:textId="77777777" w:rsidR="00285322" w:rsidRPr="00285322" w:rsidRDefault="00285322" w:rsidP="00285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</w:p>
          <w:p w14:paraId="255A2DA0" w14:textId="77777777" w:rsidR="00285322" w:rsidRPr="00285322" w:rsidRDefault="00285322" w:rsidP="00285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</w:p>
          <w:p w14:paraId="0F9509C0" w14:textId="77777777" w:rsidR="00285322" w:rsidRPr="00285322" w:rsidRDefault="00285322" w:rsidP="00285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</w:p>
          <w:p w14:paraId="63A3CE2F" w14:textId="5EEFC3FF" w:rsidR="00300F12" w:rsidRPr="00285322" w:rsidRDefault="00300F12" w:rsidP="00ED0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</w:p>
        </w:tc>
        <w:tc>
          <w:tcPr>
            <w:tcW w:w="1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E29CD33" w14:textId="77777777" w:rsidR="00285322" w:rsidRPr="00285322" w:rsidRDefault="00285322" w:rsidP="002853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</w:p>
          <w:p w14:paraId="44B1D520" w14:textId="77777777" w:rsidR="00285322" w:rsidRPr="00285322" w:rsidRDefault="00285322" w:rsidP="002853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  <w:r w:rsidRPr="00285322">
              <w:rPr>
                <w:rFonts w:ascii="Times New Roman" w:eastAsia="Calibri" w:hAnsi="Times New Roman" w:cs="Times New Roman"/>
                <w:sz w:val="20"/>
                <w:szCs w:val="20"/>
                <w:lang w:val="ro-RO" w:eastAsia="ro-RO"/>
              </w:rPr>
              <w:t>Verificarea modului de respectare a prevederilor actelor normative din domeniul siguranței alimentelor</w:t>
            </w:r>
            <w:r w:rsidRPr="00285322"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  <w:t xml:space="preserve"> </w:t>
            </w:r>
          </w:p>
          <w:p w14:paraId="7549FDEB" w14:textId="77777777" w:rsidR="00285322" w:rsidRPr="00285322" w:rsidRDefault="00285322" w:rsidP="002853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</w:p>
          <w:p w14:paraId="329F23A6" w14:textId="68DF709A" w:rsidR="00300F12" w:rsidRPr="00285322" w:rsidRDefault="00300F12" w:rsidP="002853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E2753C6" w14:textId="77777777" w:rsidR="00285322" w:rsidRPr="00285322" w:rsidRDefault="00285322" w:rsidP="00285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</w:p>
          <w:p w14:paraId="25E3C843" w14:textId="349F34AF" w:rsidR="00285322" w:rsidRPr="00285322" w:rsidRDefault="00ED00A0" w:rsidP="00ED0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  <w:t>IV</w:t>
            </w:r>
          </w:p>
          <w:p w14:paraId="2E866CEF" w14:textId="77777777" w:rsidR="00285322" w:rsidRPr="00285322" w:rsidRDefault="00285322" w:rsidP="00285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</w:p>
          <w:p w14:paraId="760DE84F" w14:textId="77777777" w:rsidR="00285322" w:rsidRPr="00285322" w:rsidRDefault="00285322" w:rsidP="00285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</w:p>
          <w:p w14:paraId="0E961696" w14:textId="77777777" w:rsidR="00285322" w:rsidRPr="00285322" w:rsidRDefault="00285322" w:rsidP="00285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</w:p>
          <w:p w14:paraId="2EED43F2" w14:textId="77777777" w:rsidR="00285322" w:rsidRPr="00285322" w:rsidRDefault="00285322" w:rsidP="00285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F547161" w14:textId="77777777" w:rsidR="00285322" w:rsidRPr="00285322" w:rsidRDefault="00285322" w:rsidP="002853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</w:p>
          <w:p w14:paraId="458E879B" w14:textId="77777777" w:rsidR="00285322" w:rsidRPr="00285322" w:rsidRDefault="00285322" w:rsidP="0028532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  <w:r w:rsidRPr="00285322"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  <w:t>Agenția Națională pentru Siguranța Alimentelor</w:t>
            </w:r>
          </w:p>
          <w:p w14:paraId="07F51855" w14:textId="77777777" w:rsidR="00285322" w:rsidRPr="00285322" w:rsidRDefault="00285322" w:rsidP="002853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</w:p>
          <w:p w14:paraId="60B3323E" w14:textId="77777777" w:rsidR="00285322" w:rsidRPr="00285322" w:rsidRDefault="00285322" w:rsidP="00285322">
            <w:pPr>
              <w:ind w:left="72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</w:p>
          <w:p w14:paraId="559B6BA9" w14:textId="2F3EF7BD" w:rsidR="00CD4109" w:rsidRPr="00285322" w:rsidRDefault="00CD4109" w:rsidP="0028532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</w:p>
        </w:tc>
      </w:tr>
      <w:tr w:rsidR="00285322" w:rsidRPr="00285322" w14:paraId="175560E1" w14:textId="77777777" w:rsidTr="00285322">
        <w:trPr>
          <w:trHeight w:val="447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B8E7824" w14:textId="2AA93130" w:rsidR="00285322" w:rsidRPr="00285322" w:rsidRDefault="00FB328A" w:rsidP="00285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  <w:t>2.</w:t>
            </w:r>
          </w:p>
        </w:tc>
        <w:tc>
          <w:tcPr>
            <w:tcW w:w="9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0E17F23" w14:textId="77777777" w:rsidR="00285322" w:rsidRDefault="00FB328A" w:rsidP="002853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  <w:t>SRL „CORNELIUS ELECTRONICS”</w:t>
            </w:r>
          </w:p>
          <w:p w14:paraId="526FA4FA" w14:textId="03ABDC7F" w:rsidR="0068534B" w:rsidRPr="00285322" w:rsidRDefault="0068534B" w:rsidP="002853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  <w:t>IDNO 1020600026296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9C3BCF5" w14:textId="77777777" w:rsidR="00285322" w:rsidRDefault="00FB328A" w:rsidP="00285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  <w:t>520</w:t>
            </w:r>
          </w:p>
          <w:p w14:paraId="2534C432" w14:textId="77777777" w:rsidR="00E5108D" w:rsidRDefault="00E5108D" w:rsidP="00285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</w:p>
          <w:p w14:paraId="4447B76C" w14:textId="77777777" w:rsidR="00E5108D" w:rsidRDefault="00E5108D" w:rsidP="00E5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</w:p>
          <w:p w14:paraId="2018DD65" w14:textId="07A2BAA5" w:rsidR="00E5108D" w:rsidRPr="00285322" w:rsidRDefault="00E5108D" w:rsidP="00E5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  <w:t>480</w:t>
            </w:r>
          </w:p>
        </w:tc>
        <w:tc>
          <w:tcPr>
            <w:tcW w:w="1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80B5470" w14:textId="77777777" w:rsidR="00285322" w:rsidRDefault="00FB328A" w:rsidP="002853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  <w:r w:rsidRPr="00FB328A"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  <w:t>Verificarea protecției aerului atmosferic</w:t>
            </w:r>
          </w:p>
          <w:p w14:paraId="08DF0CC2" w14:textId="77777777" w:rsidR="00E5108D" w:rsidRDefault="00E5108D" w:rsidP="002853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</w:p>
          <w:p w14:paraId="6FF92685" w14:textId="5DDF819B" w:rsidR="00E5108D" w:rsidRDefault="00E5108D" w:rsidP="002853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  <w:t>Verificarea gestionării deșeurilor și substanțelor chimice</w:t>
            </w:r>
          </w:p>
          <w:p w14:paraId="74F2259C" w14:textId="4EF2A3BD" w:rsidR="00E5108D" w:rsidRPr="00285322" w:rsidRDefault="00E5108D" w:rsidP="002853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771D564" w14:textId="77777777" w:rsidR="00E5108D" w:rsidRDefault="00E5108D" w:rsidP="00285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</w:p>
          <w:p w14:paraId="751439DD" w14:textId="77777777" w:rsidR="00E5108D" w:rsidRDefault="00E5108D" w:rsidP="00285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</w:p>
          <w:p w14:paraId="0899BB2D" w14:textId="23FCB9A4" w:rsidR="00E5108D" w:rsidRPr="00285322" w:rsidRDefault="00E5108D" w:rsidP="00285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  <w:t>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1230FBE" w14:textId="77777777" w:rsidR="00E5108D" w:rsidRDefault="00E5108D" w:rsidP="0028532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</w:p>
          <w:p w14:paraId="3D07D775" w14:textId="77777777" w:rsidR="0068534B" w:rsidRDefault="0068534B" w:rsidP="00E5108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</w:p>
          <w:p w14:paraId="491FCFFA" w14:textId="77777777" w:rsidR="00E5108D" w:rsidRPr="00E5108D" w:rsidRDefault="00E5108D" w:rsidP="00E5108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  <w:r w:rsidRPr="00E5108D"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  <w:t>Inspectoratul pentru protecția mediului</w:t>
            </w:r>
          </w:p>
          <w:p w14:paraId="0CAE573C" w14:textId="5DD8EF8F" w:rsidR="00E5108D" w:rsidRPr="00285322" w:rsidRDefault="00E5108D" w:rsidP="0028532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</w:p>
        </w:tc>
      </w:tr>
      <w:tr w:rsidR="00285322" w:rsidRPr="00285322" w14:paraId="4EACC998" w14:textId="77777777" w:rsidTr="00285322">
        <w:trPr>
          <w:trHeight w:val="59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172678A" w14:textId="39B0581C" w:rsidR="00285322" w:rsidRPr="00285322" w:rsidRDefault="00285322" w:rsidP="00285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</w:p>
        </w:tc>
        <w:tc>
          <w:tcPr>
            <w:tcW w:w="9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F1A90BB" w14:textId="289D6820" w:rsidR="00285322" w:rsidRPr="00285322" w:rsidRDefault="00285322" w:rsidP="002853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92F1852" w14:textId="52808C91" w:rsidR="00CD4109" w:rsidRPr="00285322" w:rsidRDefault="00CD4109" w:rsidP="00285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</w:p>
        </w:tc>
        <w:tc>
          <w:tcPr>
            <w:tcW w:w="1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EC4D914" w14:textId="6D00CB34" w:rsidR="00CD4109" w:rsidRPr="00285322" w:rsidRDefault="00CD4109" w:rsidP="002853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14FCB01" w14:textId="24B5C985" w:rsidR="00285322" w:rsidRPr="00285322" w:rsidRDefault="00285322" w:rsidP="00285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D2BA6DA" w14:textId="0E1DB502" w:rsidR="00CD4109" w:rsidRPr="00285322" w:rsidRDefault="00CD4109" w:rsidP="0028532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</w:p>
        </w:tc>
      </w:tr>
      <w:tr w:rsidR="00285322" w:rsidRPr="00285322" w14:paraId="3232FA8F" w14:textId="77777777" w:rsidTr="00285322">
        <w:trPr>
          <w:trHeight w:val="59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5BEA23C" w14:textId="53BD3C96" w:rsidR="00285322" w:rsidRPr="00285322" w:rsidRDefault="00285322" w:rsidP="00285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</w:p>
        </w:tc>
        <w:tc>
          <w:tcPr>
            <w:tcW w:w="9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147E93B" w14:textId="5A1E33FC" w:rsidR="00285322" w:rsidRPr="00285322" w:rsidRDefault="00285322" w:rsidP="002853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ECB378D" w14:textId="66B8C9AF" w:rsidR="00CD4109" w:rsidRPr="00285322" w:rsidRDefault="00CD4109" w:rsidP="00285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</w:p>
        </w:tc>
        <w:tc>
          <w:tcPr>
            <w:tcW w:w="1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51F0220" w14:textId="6D440D22" w:rsidR="00CD4109" w:rsidRPr="00285322" w:rsidRDefault="00CD4109" w:rsidP="002853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1A160AB" w14:textId="1C907779" w:rsidR="00285322" w:rsidRPr="00285322" w:rsidRDefault="00285322" w:rsidP="00285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70627D6" w14:textId="3D3104C3" w:rsidR="00CD4109" w:rsidRPr="00285322" w:rsidRDefault="00CD4109" w:rsidP="0028532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</w:p>
        </w:tc>
      </w:tr>
      <w:tr w:rsidR="00285322" w:rsidRPr="00285322" w14:paraId="20A2D1E8" w14:textId="77777777" w:rsidTr="00285322">
        <w:trPr>
          <w:trHeight w:val="281"/>
          <w:jc w:val="center"/>
        </w:trPr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14:paraId="68C31FAB" w14:textId="1DCA31DE" w:rsidR="00285322" w:rsidRPr="00285322" w:rsidRDefault="00285322" w:rsidP="0028532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MD"/>
              </w:rPr>
            </w:pPr>
          </w:p>
        </w:tc>
      </w:tr>
      <w:tr w:rsidR="00285322" w:rsidRPr="00285322" w14:paraId="6D8ACFC9" w14:textId="77777777" w:rsidTr="0068534B">
        <w:trPr>
          <w:trHeight w:val="1488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15B66EF" w14:textId="5B47F4A2" w:rsidR="00285322" w:rsidRPr="00285322" w:rsidRDefault="00285322" w:rsidP="00285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</w:p>
        </w:tc>
        <w:tc>
          <w:tcPr>
            <w:tcW w:w="9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47B102F" w14:textId="7EA8C37B" w:rsidR="00285322" w:rsidRPr="0068534B" w:rsidRDefault="00285322" w:rsidP="0068534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  <w:bookmarkStart w:id="0" w:name="_GoBack"/>
            <w:bookmarkEnd w:id="0"/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F52AF10" w14:textId="0182A350" w:rsidR="00285322" w:rsidRPr="00285322" w:rsidRDefault="00285322" w:rsidP="00ED0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</w:p>
        </w:tc>
        <w:tc>
          <w:tcPr>
            <w:tcW w:w="1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C859FBA" w14:textId="7A3294C8" w:rsidR="00285322" w:rsidRPr="00285322" w:rsidRDefault="00285322" w:rsidP="002853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E0F0F70" w14:textId="082E7B08" w:rsidR="00285322" w:rsidRPr="00285322" w:rsidRDefault="00285322" w:rsidP="00ED00A0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AAD8316" w14:textId="70E7D049" w:rsidR="00285322" w:rsidRPr="00285322" w:rsidRDefault="00285322" w:rsidP="0028532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</w:p>
        </w:tc>
      </w:tr>
      <w:tr w:rsidR="00285322" w:rsidRPr="00285322" w14:paraId="4CADB786" w14:textId="77777777" w:rsidTr="00285322">
        <w:trPr>
          <w:trHeight w:val="269"/>
          <w:jc w:val="center"/>
        </w:trPr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1524856" w14:textId="7280D609" w:rsidR="00285322" w:rsidRPr="00285322" w:rsidRDefault="00285322" w:rsidP="0028532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</w:p>
        </w:tc>
      </w:tr>
      <w:tr w:rsidR="00285322" w:rsidRPr="00285322" w14:paraId="447CDD5F" w14:textId="77777777" w:rsidTr="00285322">
        <w:trPr>
          <w:trHeight w:val="447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F6676EF" w14:textId="27A1F2BE" w:rsidR="00285322" w:rsidRPr="00285322" w:rsidRDefault="00285322" w:rsidP="00285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</w:p>
        </w:tc>
        <w:tc>
          <w:tcPr>
            <w:tcW w:w="9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9536DF1" w14:textId="0C1BF566" w:rsidR="00285322" w:rsidRPr="00285322" w:rsidRDefault="00285322" w:rsidP="002853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0AD90C5" w14:textId="3151043A" w:rsidR="00285322" w:rsidRPr="00285322" w:rsidRDefault="00285322" w:rsidP="00285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</w:p>
        </w:tc>
        <w:tc>
          <w:tcPr>
            <w:tcW w:w="1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D977D5B" w14:textId="08E416F2" w:rsidR="00285322" w:rsidRPr="00285322" w:rsidRDefault="00285322" w:rsidP="00285322">
            <w:pPr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  <w:lang w:val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7B0D0D8" w14:textId="3BE2DA79" w:rsidR="00285322" w:rsidRPr="00285322" w:rsidRDefault="00285322" w:rsidP="00285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548CA12" w14:textId="539FFE12" w:rsidR="00285322" w:rsidRPr="00285322" w:rsidRDefault="00285322" w:rsidP="0028532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</w:p>
        </w:tc>
      </w:tr>
      <w:tr w:rsidR="00285322" w:rsidRPr="00285322" w14:paraId="718D1B7C" w14:textId="77777777" w:rsidTr="00285322">
        <w:trPr>
          <w:trHeight w:val="447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5454E45" w14:textId="049F344A" w:rsidR="00285322" w:rsidRPr="00285322" w:rsidRDefault="00285322" w:rsidP="00285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</w:p>
        </w:tc>
        <w:tc>
          <w:tcPr>
            <w:tcW w:w="9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0218D77" w14:textId="256DE963" w:rsidR="00285322" w:rsidRPr="00285322" w:rsidRDefault="00285322" w:rsidP="002853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23CFA22" w14:textId="231CDD99" w:rsidR="00285322" w:rsidRPr="00285322" w:rsidRDefault="00285322" w:rsidP="00285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</w:p>
        </w:tc>
        <w:tc>
          <w:tcPr>
            <w:tcW w:w="1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8548D0A" w14:textId="2694520F" w:rsidR="00285322" w:rsidRPr="00285322" w:rsidRDefault="00285322" w:rsidP="00285322">
            <w:pPr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  <w:lang w:val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EB3BCA8" w14:textId="550E7466" w:rsidR="00285322" w:rsidRPr="00285322" w:rsidRDefault="00285322" w:rsidP="00285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0596BE6" w14:textId="0AEA2EB4" w:rsidR="00285322" w:rsidRPr="00285322" w:rsidRDefault="00285322" w:rsidP="0028532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</w:p>
        </w:tc>
      </w:tr>
      <w:tr w:rsidR="00285322" w:rsidRPr="00285322" w14:paraId="749EBAA7" w14:textId="77777777" w:rsidTr="00285322">
        <w:trPr>
          <w:trHeight w:val="447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D646872" w14:textId="7EAEC11B" w:rsidR="00285322" w:rsidRPr="00285322" w:rsidRDefault="00285322" w:rsidP="00285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</w:p>
        </w:tc>
        <w:tc>
          <w:tcPr>
            <w:tcW w:w="9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2D48CDF" w14:textId="5BD1120F" w:rsidR="00285322" w:rsidRPr="00285322" w:rsidRDefault="00285322" w:rsidP="002853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F2D2619" w14:textId="159A4EE3" w:rsidR="00285322" w:rsidRPr="00285322" w:rsidRDefault="00285322" w:rsidP="00285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</w:p>
        </w:tc>
        <w:tc>
          <w:tcPr>
            <w:tcW w:w="1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21B53D0" w14:textId="5DF4DB9F" w:rsidR="00285322" w:rsidRPr="00285322" w:rsidRDefault="00285322" w:rsidP="00285322">
            <w:pPr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  <w:lang w:val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D6B3E62" w14:textId="70DCB411" w:rsidR="00285322" w:rsidRPr="00285322" w:rsidRDefault="00285322" w:rsidP="00285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6451E0E" w14:textId="6AA5ACA2" w:rsidR="00285322" w:rsidRPr="00285322" w:rsidRDefault="00285322" w:rsidP="0028532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</w:p>
        </w:tc>
      </w:tr>
      <w:tr w:rsidR="00CD4109" w:rsidRPr="00285322" w14:paraId="5AC910D2" w14:textId="77777777" w:rsidTr="00CD4109">
        <w:trPr>
          <w:trHeight w:val="447"/>
          <w:jc w:val="center"/>
        </w:trPr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625FF89" w14:textId="11332C16" w:rsidR="00CD4109" w:rsidRPr="00CD4109" w:rsidRDefault="00CD4109" w:rsidP="00CD410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/>
              </w:rPr>
            </w:pPr>
          </w:p>
        </w:tc>
      </w:tr>
      <w:tr w:rsidR="00CD4109" w:rsidRPr="00285322" w14:paraId="52A34EB6" w14:textId="77777777" w:rsidTr="00D12C37">
        <w:trPr>
          <w:trHeight w:val="303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9D4CCAB" w14:textId="48E54A2B" w:rsidR="00CD4109" w:rsidRPr="00C0015F" w:rsidRDefault="00CD4109" w:rsidP="00285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</w:p>
        </w:tc>
        <w:tc>
          <w:tcPr>
            <w:tcW w:w="9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3BC9BA8" w14:textId="73D18B98" w:rsidR="00C0015F" w:rsidRPr="00285322" w:rsidRDefault="00C0015F" w:rsidP="002853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5AC4637" w14:textId="3A413D18" w:rsidR="00CD4109" w:rsidRPr="00285322" w:rsidRDefault="00CD4109" w:rsidP="00D12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</w:p>
        </w:tc>
        <w:tc>
          <w:tcPr>
            <w:tcW w:w="1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D0E58B7" w14:textId="1CE93920" w:rsidR="00CD4109" w:rsidRPr="00285322" w:rsidRDefault="00CD4109" w:rsidP="00285322">
            <w:pPr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  <w:lang w:val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A6E28D0" w14:textId="6DCAECBE" w:rsidR="00CD4109" w:rsidRPr="00285322" w:rsidRDefault="00CD4109" w:rsidP="00285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F20A693" w14:textId="732F0475" w:rsidR="00CD4109" w:rsidRPr="00285322" w:rsidRDefault="00CD4109" w:rsidP="0028532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</w:p>
        </w:tc>
      </w:tr>
    </w:tbl>
    <w:p w14:paraId="49EE4129" w14:textId="77777777" w:rsidR="00F53E6D" w:rsidRPr="00AD5EE2" w:rsidRDefault="00F53E6D" w:rsidP="00C90468">
      <w:pPr>
        <w:rPr>
          <w:lang w:val="ro-MD"/>
        </w:rPr>
      </w:pPr>
    </w:p>
    <w:sectPr w:rsidR="00F53E6D" w:rsidRPr="00AD5EE2" w:rsidSect="009E61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8A674A"/>
    <w:multiLevelType w:val="hybridMultilevel"/>
    <w:tmpl w:val="5060C50C"/>
    <w:lvl w:ilvl="0" w:tplc="763E8E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129"/>
    <w:rsid w:val="000216C8"/>
    <w:rsid w:val="00024344"/>
    <w:rsid w:val="00032274"/>
    <w:rsid w:val="000F29CA"/>
    <w:rsid w:val="001344C2"/>
    <w:rsid w:val="00164E63"/>
    <w:rsid w:val="001A7428"/>
    <w:rsid w:val="00285322"/>
    <w:rsid w:val="002F31F6"/>
    <w:rsid w:val="00300F12"/>
    <w:rsid w:val="003220AA"/>
    <w:rsid w:val="00387358"/>
    <w:rsid w:val="00463696"/>
    <w:rsid w:val="004F63E6"/>
    <w:rsid w:val="0053656B"/>
    <w:rsid w:val="00556F61"/>
    <w:rsid w:val="00667527"/>
    <w:rsid w:val="0068534B"/>
    <w:rsid w:val="006A429B"/>
    <w:rsid w:val="006D7726"/>
    <w:rsid w:val="00745809"/>
    <w:rsid w:val="007B28B0"/>
    <w:rsid w:val="008D605F"/>
    <w:rsid w:val="008E1129"/>
    <w:rsid w:val="008F7814"/>
    <w:rsid w:val="009A2A86"/>
    <w:rsid w:val="009E619C"/>
    <w:rsid w:val="00A01B1A"/>
    <w:rsid w:val="00AD5EE2"/>
    <w:rsid w:val="00C0015F"/>
    <w:rsid w:val="00C21CB1"/>
    <w:rsid w:val="00C411DE"/>
    <w:rsid w:val="00C43022"/>
    <w:rsid w:val="00C90468"/>
    <w:rsid w:val="00CD4109"/>
    <w:rsid w:val="00CF1561"/>
    <w:rsid w:val="00D12C37"/>
    <w:rsid w:val="00D639E9"/>
    <w:rsid w:val="00DA0200"/>
    <w:rsid w:val="00DE4BC7"/>
    <w:rsid w:val="00E04D77"/>
    <w:rsid w:val="00E46E87"/>
    <w:rsid w:val="00E5108D"/>
    <w:rsid w:val="00E75027"/>
    <w:rsid w:val="00ED00A0"/>
    <w:rsid w:val="00EE62B1"/>
    <w:rsid w:val="00F1120E"/>
    <w:rsid w:val="00F53E6D"/>
    <w:rsid w:val="00F61DF9"/>
    <w:rsid w:val="00F64853"/>
    <w:rsid w:val="00FB3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E1C3B"/>
  <w15:chartTrackingRefBased/>
  <w15:docId w15:val="{9D8AE6F0-7171-4C3D-9F15-531E2CE18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1129"/>
  </w:style>
  <w:style w:type="paragraph" w:styleId="Heading1">
    <w:name w:val="heading 1"/>
    <w:basedOn w:val="Normal"/>
    <w:next w:val="Normal"/>
    <w:link w:val="Heading1Char"/>
    <w:uiPriority w:val="9"/>
    <w:qFormat/>
    <w:rsid w:val="00E04D77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aps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4D77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4D77"/>
    <w:pPr>
      <w:keepNext/>
      <w:keepLines/>
      <w:spacing w:before="120" w:after="0" w:line="240" w:lineRule="auto"/>
      <w:outlineLvl w:val="2"/>
    </w:pPr>
    <w:rPr>
      <w:rFonts w:asciiTheme="majorHAnsi" w:eastAsiaTheme="majorEastAsia" w:hAnsiTheme="majorHAnsi" w:cstheme="majorBidi"/>
      <w:smallCap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4D77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cap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4D77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i/>
      <w:iCs/>
      <w:cap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4D77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4D77"/>
    <w:pPr>
      <w:keepNext/>
      <w:keepLines/>
      <w:spacing w:before="120" w:after="0"/>
      <w:outlineLvl w:val="6"/>
    </w:pPr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4D77"/>
    <w:pPr>
      <w:keepNext/>
      <w:keepLines/>
      <w:spacing w:before="120" w:after="0"/>
      <w:outlineLvl w:val="7"/>
    </w:pPr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4D77"/>
    <w:pPr>
      <w:keepNext/>
      <w:keepLines/>
      <w:spacing w:before="120" w:after="0"/>
      <w:outlineLvl w:val="8"/>
    </w:pPr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4D77"/>
    <w:rPr>
      <w:rFonts w:asciiTheme="majorHAnsi" w:eastAsiaTheme="majorEastAsia" w:hAnsiTheme="majorHAnsi" w:cstheme="majorBidi"/>
      <w:caps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04D77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4D77"/>
    <w:rPr>
      <w:rFonts w:asciiTheme="majorHAnsi" w:eastAsiaTheme="majorEastAsia" w:hAnsiTheme="majorHAnsi" w:cstheme="majorBidi"/>
      <w:smallCap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4D77"/>
    <w:rPr>
      <w:rFonts w:asciiTheme="majorHAnsi" w:eastAsiaTheme="majorEastAsia" w:hAnsiTheme="majorHAnsi" w:cstheme="majorBidi"/>
      <w:cap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4D77"/>
    <w:rPr>
      <w:rFonts w:asciiTheme="majorHAnsi" w:eastAsiaTheme="majorEastAsia" w:hAnsiTheme="majorHAnsi" w:cstheme="majorBidi"/>
      <w:i/>
      <w:iCs/>
      <w:cap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4D77"/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4D77"/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4D77"/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4D77"/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04D77"/>
    <w:pPr>
      <w:spacing w:line="240" w:lineRule="auto"/>
    </w:pPr>
    <w:rPr>
      <w:b/>
      <w:bCs/>
      <w:smallCaps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E04D77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E04D77"/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4D77"/>
    <w:pPr>
      <w:numPr>
        <w:ilvl w:val="1"/>
      </w:numPr>
    </w:pPr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04D77"/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styleId="Strong">
    <w:name w:val="Strong"/>
    <w:basedOn w:val="DefaultParagraphFont"/>
    <w:uiPriority w:val="22"/>
    <w:qFormat/>
    <w:rsid w:val="00E04D77"/>
    <w:rPr>
      <w:b/>
      <w:bCs/>
    </w:rPr>
  </w:style>
  <w:style w:type="character" w:styleId="Emphasis">
    <w:name w:val="Emphasis"/>
    <w:basedOn w:val="DefaultParagraphFont"/>
    <w:uiPriority w:val="20"/>
    <w:qFormat/>
    <w:rsid w:val="00E04D77"/>
    <w:rPr>
      <w:i/>
      <w:iCs/>
    </w:rPr>
  </w:style>
  <w:style w:type="paragraph" w:styleId="NoSpacing">
    <w:name w:val="No Spacing"/>
    <w:uiPriority w:val="1"/>
    <w:qFormat/>
    <w:rsid w:val="00E04D7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04D7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E04D77"/>
    <w:pPr>
      <w:spacing w:before="160" w:line="240" w:lineRule="auto"/>
      <w:ind w:left="720" w:right="720"/>
    </w:pPr>
    <w:rPr>
      <w:rFonts w:asciiTheme="majorHAnsi" w:eastAsiaTheme="majorEastAsia" w:hAnsiTheme="majorHAnsi" w:cstheme="majorBidi"/>
      <w:sz w:val="25"/>
      <w:szCs w:val="25"/>
    </w:rPr>
  </w:style>
  <w:style w:type="character" w:customStyle="1" w:styleId="QuoteChar">
    <w:name w:val="Quote Char"/>
    <w:basedOn w:val="DefaultParagraphFont"/>
    <w:link w:val="Quote"/>
    <w:uiPriority w:val="29"/>
    <w:rsid w:val="00E04D77"/>
    <w:rPr>
      <w:rFonts w:asciiTheme="majorHAnsi" w:eastAsiaTheme="majorEastAsia" w:hAnsiTheme="majorHAnsi" w:cstheme="majorBidi"/>
      <w:sz w:val="25"/>
      <w:szCs w:val="2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4D77"/>
    <w:pPr>
      <w:spacing w:before="280" w:after="280" w:line="240" w:lineRule="auto"/>
      <w:ind w:left="1080" w:right="1080"/>
      <w:jc w:val="center"/>
    </w:pPr>
    <w:rPr>
      <w:color w:val="404040" w:themeColor="text1" w:themeTint="BF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4D77"/>
    <w:rPr>
      <w:color w:val="404040" w:themeColor="text1" w:themeTint="BF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E04D77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E04D77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E04D77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E04D77"/>
    <w:rPr>
      <w:b/>
      <w:bCs/>
      <w:caps w:val="0"/>
      <w:smallCaps/>
      <w:color w:val="auto"/>
      <w:spacing w:val="3"/>
      <w:u w:val="single"/>
    </w:rPr>
  </w:style>
  <w:style w:type="character" w:styleId="BookTitle">
    <w:name w:val="Book Title"/>
    <w:basedOn w:val="DefaultParagraphFont"/>
    <w:uiPriority w:val="33"/>
    <w:qFormat/>
    <w:rsid w:val="00E04D77"/>
    <w:rPr>
      <w:b/>
      <w:bCs/>
      <w:smallCaps/>
      <w:spacing w:val="7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04D77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F15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15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1296</TotalTime>
  <Pages>2</Pages>
  <Words>248</Words>
  <Characters>1445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Ion Raulet</dc:creator>
  <cp:keywords/>
  <dc:description/>
  <cp:lastModifiedBy>Victoria Turcan</cp:lastModifiedBy>
  <cp:revision>41</cp:revision>
  <cp:lastPrinted>2022-12-08T11:34:00Z</cp:lastPrinted>
  <dcterms:created xsi:type="dcterms:W3CDTF">2022-02-09T14:05:00Z</dcterms:created>
  <dcterms:modified xsi:type="dcterms:W3CDTF">2024-11-20T14:05:00Z</dcterms:modified>
</cp:coreProperties>
</file>