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9711" w14:textId="77777777" w:rsidR="003F2148" w:rsidRDefault="003F2148" w:rsidP="003F2148">
      <w:pPr>
        <w:pStyle w:val="cn"/>
        <w:ind w:left="7788"/>
        <w:jc w:val="left"/>
        <w:rPr>
          <w:bCs/>
          <w:i/>
          <w:sz w:val="26"/>
          <w:szCs w:val="26"/>
          <w:lang w:val="ro-MD"/>
        </w:rPr>
      </w:pPr>
    </w:p>
    <w:p w14:paraId="43D06009" w14:textId="77777777" w:rsidR="003F2148" w:rsidRDefault="003F2148" w:rsidP="003F2148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2C0112A9" w14:textId="77777777" w:rsidR="003F2148" w:rsidRDefault="003F2148" w:rsidP="003F214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4035AB9F" w14:textId="77777777" w:rsidR="003F2148" w:rsidRDefault="003F2148" w:rsidP="003F214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6605BE83" w14:textId="77777777" w:rsidR="003F2148" w:rsidRPr="004B5AA8" w:rsidRDefault="003F2148" w:rsidP="003F2148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HOTĂRÂRE</w:t>
      </w:r>
      <w:r w:rsidRPr="0007452D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nr. __</w:t>
      </w:r>
    </w:p>
    <w:p w14:paraId="65A02057" w14:textId="77777777" w:rsidR="003F2148" w:rsidRDefault="003F2148" w:rsidP="003F2148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2024</w:t>
      </w:r>
    </w:p>
    <w:p w14:paraId="4B05A47D" w14:textId="77777777" w:rsidR="003F2148" w:rsidRDefault="003F2148" w:rsidP="003F2148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0EF887DD" w14:textId="7A7EFD7B" w:rsidR="006F6A41" w:rsidRDefault="006049B4" w:rsidP="006049B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bookmarkStart w:id="0" w:name="_Hlk173938889"/>
      <w:r w:rsidRPr="004958CC">
        <w:rPr>
          <w:sz w:val="28"/>
          <w:szCs w:val="28"/>
          <w:lang w:val="ro-MD"/>
        </w:rPr>
        <w:t>cu privire la transmitere</w:t>
      </w:r>
      <w:r w:rsidR="009D5028">
        <w:rPr>
          <w:sz w:val="28"/>
          <w:szCs w:val="28"/>
          <w:lang w:val="ro-MD"/>
        </w:rPr>
        <w:t>a</w:t>
      </w:r>
      <w:r w:rsidRPr="004958CC">
        <w:rPr>
          <w:sz w:val="28"/>
          <w:szCs w:val="28"/>
          <w:lang w:val="ro-MD"/>
        </w:rPr>
        <w:t xml:space="preserve"> unor bunuri imobile </w:t>
      </w:r>
    </w:p>
    <w:p w14:paraId="5DC5D5CD" w14:textId="0DF7FC0F" w:rsidR="006049B4" w:rsidRPr="004958CC" w:rsidRDefault="00BC75E1" w:rsidP="006049B4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(</w:t>
      </w:r>
      <w:r w:rsidR="009037FB">
        <w:rPr>
          <w:sz w:val="28"/>
          <w:szCs w:val="28"/>
          <w:lang w:val="ro-MD"/>
        </w:rPr>
        <w:t>raionul</w:t>
      </w:r>
      <w:r w:rsidR="006049B4">
        <w:rPr>
          <w:sz w:val="28"/>
          <w:szCs w:val="28"/>
          <w:lang w:val="ro-MD"/>
        </w:rPr>
        <w:t xml:space="preserve"> Ialoveni</w:t>
      </w:r>
      <w:r w:rsidR="00357840">
        <w:rPr>
          <w:sz w:val="28"/>
          <w:szCs w:val="28"/>
          <w:lang w:val="ro-MD"/>
        </w:rPr>
        <w:t xml:space="preserve">, </w:t>
      </w:r>
      <w:r w:rsidR="00357840" w:rsidRPr="00357840">
        <w:rPr>
          <w:sz w:val="28"/>
          <w:szCs w:val="28"/>
          <w:lang w:val="ro-MD"/>
        </w:rPr>
        <w:t>orașul Ialoveni</w:t>
      </w:r>
      <w:r w:rsidR="00D017AF">
        <w:rPr>
          <w:sz w:val="28"/>
          <w:szCs w:val="28"/>
          <w:lang w:val="ro-MD"/>
        </w:rPr>
        <w:t xml:space="preserve"> în</w:t>
      </w:r>
      <w:r w:rsidR="002827BB">
        <w:rPr>
          <w:sz w:val="28"/>
          <w:szCs w:val="28"/>
          <w:lang w:val="ro-MD"/>
        </w:rPr>
        <w:t>/din</w:t>
      </w:r>
      <w:r w:rsidR="00D017AF">
        <w:rPr>
          <w:sz w:val="28"/>
          <w:szCs w:val="28"/>
          <w:lang w:val="ro-MD"/>
        </w:rPr>
        <w:t xml:space="preserve"> proprietatea statului</w:t>
      </w:r>
      <w:r w:rsidR="006F6A41">
        <w:rPr>
          <w:sz w:val="28"/>
          <w:szCs w:val="28"/>
          <w:lang w:val="ro-MD"/>
        </w:rPr>
        <w:t>)</w:t>
      </w:r>
    </w:p>
    <w:bookmarkEnd w:id="0"/>
    <w:p w14:paraId="5A0A7E7E" w14:textId="77777777" w:rsidR="003F2148" w:rsidRDefault="003F2148" w:rsidP="003F2148">
      <w:pPr>
        <w:pStyle w:val="NormalWeb"/>
        <w:spacing w:line="276" w:lineRule="auto"/>
        <w:ind w:firstLine="0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</w:t>
      </w:r>
    </w:p>
    <w:p w14:paraId="5FA39F48" w14:textId="4C8B1B91" w:rsidR="003F2148" w:rsidRPr="000B5845" w:rsidRDefault="003F2148" w:rsidP="00FE299D">
      <w:pPr>
        <w:pStyle w:val="NormalWeb"/>
        <w:spacing w:line="276" w:lineRule="auto"/>
        <w:ind w:firstLine="0"/>
        <w:rPr>
          <w:b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</w:t>
      </w:r>
      <w:r>
        <w:rPr>
          <w:sz w:val="28"/>
          <w:szCs w:val="28"/>
          <w:lang w:val="ro-MD"/>
        </w:rPr>
        <w:t xml:space="preserve">În temeiul </w:t>
      </w:r>
      <w:r w:rsidRPr="008B3563">
        <w:rPr>
          <w:sz w:val="28"/>
          <w:szCs w:val="28"/>
          <w:lang w:val="ro-MD"/>
        </w:rPr>
        <w:t xml:space="preserve">art. 8 </w:t>
      </w:r>
      <w:r w:rsidRPr="008B3563">
        <w:rPr>
          <w:sz w:val="28"/>
          <w:szCs w:val="28"/>
          <w:lang w:val="ro-RO"/>
        </w:rPr>
        <w:t xml:space="preserve">alin. </w:t>
      </w:r>
      <w:r w:rsidR="00DD059E">
        <w:rPr>
          <w:sz w:val="28"/>
          <w:szCs w:val="28"/>
          <w:lang w:val="ro-RO"/>
        </w:rPr>
        <w:t xml:space="preserve">(2) și alin. </w:t>
      </w:r>
      <w:r w:rsidRPr="008B3563">
        <w:rPr>
          <w:sz w:val="28"/>
          <w:szCs w:val="28"/>
          <w:lang w:val="ro-RO"/>
        </w:rPr>
        <w:t>(3)</w:t>
      </w:r>
      <w:r w:rsidRPr="008B3563">
        <w:rPr>
          <w:sz w:val="28"/>
          <w:szCs w:val="28"/>
          <w:lang w:val="ro-MD"/>
        </w:rPr>
        <w:t xml:space="preserve"> din Legea nr. 523/1999 cu privire la proprietatea publică a unităților administrativ-teritoriale (Monitorul Oficial al Republicii Moldova, 1999, nr. 124-125, art. 611), cu modificările ulterioare</w:t>
      </w:r>
      <w:r>
        <w:rPr>
          <w:sz w:val="28"/>
          <w:szCs w:val="28"/>
          <w:lang w:val="ro-MD"/>
        </w:rPr>
        <w:t xml:space="preserve"> </w:t>
      </w:r>
      <w:r w:rsidR="00793BAF">
        <w:rPr>
          <w:sz w:val="28"/>
          <w:szCs w:val="28"/>
          <w:lang w:val="ro-MD"/>
        </w:rPr>
        <w:t xml:space="preserve">precum </w:t>
      </w:r>
      <w:r>
        <w:rPr>
          <w:sz w:val="28"/>
          <w:szCs w:val="28"/>
          <w:lang w:val="ro-MD"/>
        </w:rPr>
        <w:t>și</w:t>
      </w:r>
      <w:r w:rsidRPr="008B3563">
        <w:rPr>
          <w:sz w:val="28"/>
          <w:szCs w:val="28"/>
          <w:lang w:val="ro-MD"/>
        </w:rPr>
        <w:t xml:space="preserve"> </w:t>
      </w:r>
      <w:r w:rsidR="00793BAF">
        <w:rPr>
          <w:sz w:val="28"/>
          <w:szCs w:val="28"/>
          <w:lang w:val="ro-MD"/>
        </w:rPr>
        <w:t>art. 6 alin. (1) lit. a)</w:t>
      </w:r>
      <w:r w:rsidR="00BF0DC3">
        <w:rPr>
          <w:sz w:val="28"/>
          <w:szCs w:val="28"/>
          <w:lang w:val="ro-MD"/>
        </w:rPr>
        <w:t>, art. 9 alin. (2) lit.</w:t>
      </w:r>
      <w:r w:rsidR="004B4066">
        <w:rPr>
          <w:sz w:val="28"/>
          <w:szCs w:val="28"/>
          <w:lang w:val="ro-MD"/>
        </w:rPr>
        <w:t xml:space="preserve"> </w:t>
      </w:r>
      <w:r w:rsidR="00BF0DC3">
        <w:rPr>
          <w:sz w:val="28"/>
          <w:szCs w:val="28"/>
          <w:lang w:val="ro-MD"/>
        </w:rPr>
        <w:t>b)</w:t>
      </w:r>
      <w:r w:rsidR="00793BAF">
        <w:rPr>
          <w:sz w:val="28"/>
          <w:szCs w:val="28"/>
          <w:lang w:val="ro-MD"/>
        </w:rPr>
        <w:t xml:space="preserve"> și </w:t>
      </w:r>
      <w:r w:rsidRPr="008B3563">
        <w:rPr>
          <w:sz w:val="28"/>
          <w:szCs w:val="28"/>
          <w:lang w:val="ro-MD"/>
        </w:rPr>
        <w:t xml:space="preserve">art.  14 alin. (1) lit. b) din Legea nr. 121/2007 privind administrarea și </w:t>
      </w:r>
      <w:proofErr w:type="spellStart"/>
      <w:r w:rsidRPr="008B3563">
        <w:rPr>
          <w:sz w:val="28"/>
          <w:szCs w:val="28"/>
          <w:lang w:val="ro-MD"/>
        </w:rPr>
        <w:t>deetatizarea</w:t>
      </w:r>
      <w:proofErr w:type="spellEnd"/>
      <w:r w:rsidRPr="008B3563">
        <w:rPr>
          <w:sz w:val="28"/>
          <w:szCs w:val="28"/>
          <w:lang w:val="ro-MD"/>
        </w:rPr>
        <w:t xml:space="preserve"> proprietății </w:t>
      </w:r>
      <w:r>
        <w:rPr>
          <w:sz w:val="28"/>
          <w:szCs w:val="28"/>
          <w:lang w:val="ro-MD"/>
        </w:rPr>
        <w:t xml:space="preserve">publice (Monitorul Oficial al Republicii Moldova, 2007, nr. 90-93, art. 401), cu modificările ulterioare,  Guvernul </w:t>
      </w:r>
      <w:r w:rsidR="0072419D">
        <w:rPr>
          <w:sz w:val="28"/>
          <w:szCs w:val="28"/>
          <w:lang w:val="ro-MD"/>
        </w:rPr>
        <w:t xml:space="preserve">  </w:t>
      </w:r>
      <w:r w:rsidRPr="00E841D4">
        <w:rPr>
          <w:sz w:val="28"/>
          <w:szCs w:val="28"/>
          <w:lang w:val="ro-MD"/>
        </w:rPr>
        <w:t>HOTĂRĂŞTE:</w:t>
      </w:r>
    </w:p>
    <w:p w14:paraId="2322827F" w14:textId="77777777" w:rsidR="003F2148" w:rsidRDefault="003F2148" w:rsidP="00FE299D">
      <w:pPr>
        <w:pStyle w:val="NormalWeb"/>
        <w:spacing w:line="276" w:lineRule="auto"/>
        <w:ind w:firstLine="426"/>
        <w:rPr>
          <w:sz w:val="28"/>
          <w:szCs w:val="28"/>
          <w:lang w:val="ro-MD"/>
        </w:rPr>
      </w:pPr>
    </w:p>
    <w:p w14:paraId="1F71BD48" w14:textId="51297424" w:rsidR="00D439C2" w:rsidRDefault="008E5998" w:rsidP="00FE299D">
      <w:pPr>
        <w:pStyle w:val="NormalWeb"/>
        <w:tabs>
          <w:tab w:val="left" w:pos="567"/>
          <w:tab w:val="left" w:pos="1134"/>
        </w:tabs>
        <w:spacing w:line="276" w:lineRule="auto"/>
        <w:ind w:firstLine="0"/>
        <w:rPr>
          <w:sz w:val="28"/>
          <w:szCs w:val="28"/>
          <w:lang w:val="ro-MD"/>
        </w:rPr>
      </w:pPr>
      <w:r>
        <w:rPr>
          <w:bCs/>
          <w:sz w:val="28"/>
          <w:szCs w:val="28"/>
          <w:lang w:val="ro-MD"/>
        </w:rPr>
        <w:tab/>
        <w:t>1.</w:t>
      </w:r>
      <w:r w:rsidR="003F2148" w:rsidRPr="002340E3">
        <w:rPr>
          <w:bCs/>
          <w:sz w:val="28"/>
          <w:szCs w:val="28"/>
          <w:lang w:val="ro-MD"/>
        </w:rPr>
        <w:t xml:space="preserve">Se propune Consiliului </w:t>
      </w:r>
      <w:r w:rsidR="00286E31" w:rsidRPr="002340E3">
        <w:rPr>
          <w:bCs/>
          <w:sz w:val="28"/>
          <w:szCs w:val="28"/>
          <w:lang w:val="ro-MD"/>
        </w:rPr>
        <w:t>orășenesc Ialoveni</w:t>
      </w:r>
      <w:r w:rsidR="003F2148" w:rsidRPr="002340E3">
        <w:rPr>
          <w:bCs/>
          <w:sz w:val="28"/>
          <w:szCs w:val="28"/>
          <w:lang w:val="ro-MD"/>
        </w:rPr>
        <w:t>,</w:t>
      </w:r>
      <w:r w:rsidR="003F2148" w:rsidRPr="002340E3">
        <w:rPr>
          <w:sz w:val="28"/>
          <w:szCs w:val="28"/>
          <w:shd w:val="clear" w:color="auto" w:fill="FFFFFF"/>
          <w:lang w:val="ro-MD"/>
        </w:rPr>
        <w:t xml:space="preserve"> </w:t>
      </w:r>
      <w:r w:rsidR="00286E31" w:rsidRPr="002340E3">
        <w:rPr>
          <w:color w:val="333333"/>
          <w:sz w:val="28"/>
          <w:szCs w:val="28"/>
          <w:shd w:val="clear" w:color="auto" w:fill="FFFFFF"/>
          <w:lang w:val="ro-MD"/>
        </w:rPr>
        <w:t>transmit</w:t>
      </w:r>
      <w:r w:rsidR="00BF0DC3">
        <w:rPr>
          <w:color w:val="333333"/>
          <w:sz w:val="28"/>
          <w:szCs w:val="28"/>
          <w:shd w:val="clear" w:color="auto" w:fill="FFFFFF"/>
          <w:lang w:val="ro-MD"/>
        </w:rPr>
        <w:t>erea</w:t>
      </w:r>
      <w:r w:rsidR="003F2148" w:rsidRPr="002340E3">
        <w:rPr>
          <w:color w:val="333333"/>
          <w:sz w:val="28"/>
          <w:szCs w:val="28"/>
          <w:shd w:val="clear" w:color="auto" w:fill="FFFFFF"/>
          <w:lang w:val="ro-MD"/>
        </w:rPr>
        <w:t>, cu titlu gratuit, din</w:t>
      </w:r>
      <w:r w:rsidR="002340E3" w:rsidRPr="002340E3">
        <w:rPr>
          <w:color w:val="333333"/>
          <w:sz w:val="28"/>
          <w:szCs w:val="28"/>
          <w:shd w:val="clear" w:color="auto" w:fill="FFFFFF"/>
          <w:lang w:val="ro-MD"/>
        </w:rPr>
        <w:t xml:space="preserve"> </w:t>
      </w:r>
      <w:r w:rsidR="003F2148" w:rsidRPr="002340E3">
        <w:rPr>
          <w:color w:val="333333"/>
          <w:sz w:val="28"/>
          <w:szCs w:val="28"/>
          <w:shd w:val="clear" w:color="auto" w:fill="FFFFFF"/>
          <w:lang w:val="ro-MD"/>
        </w:rPr>
        <w:t xml:space="preserve">proprietatea orașului </w:t>
      </w:r>
      <w:r w:rsidR="00286E31" w:rsidRPr="002340E3">
        <w:rPr>
          <w:color w:val="333333"/>
          <w:sz w:val="28"/>
          <w:szCs w:val="28"/>
          <w:shd w:val="clear" w:color="auto" w:fill="FFFFFF"/>
          <w:lang w:val="ro-MD"/>
        </w:rPr>
        <w:t>Ialoveni</w:t>
      </w:r>
      <w:r w:rsidR="00BF0DC3">
        <w:rPr>
          <w:color w:val="333333"/>
          <w:sz w:val="28"/>
          <w:szCs w:val="28"/>
          <w:shd w:val="clear" w:color="auto" w:fill="FFFFFF"/>
          <w:lang w:val="ro-MD"/>
        </w:rPr>
        <w:t xml:space="preserve"> </w:t>
      </w:r>
      <w:r w:rsidR="00BD1B46" w:rsidRPr="002340E3">
        <w:rPr>
          <w:color w:val="333333"/>
          <w:sz w:val="28"/>
          <w:szCs w:val="28"/>
          <w:shd w:val="clear" w:color="auto" w:fill="FFFFFF"/>
          <w:lang w:val="ro-MD"/>
        </w:rPr>
        <w:t>(</w:t>
      </w:r>
      <w:proofErr w:type="spellStart"/>
      <w:r w:rsidR="005F1A3F" w:rsidRPr="002340E3">
        <w:rPr>
          <w:color w:val="333333"/>
          <w:sz w:val="28"/>
          <w:szCs w:val="28"/>
          <w:shd w:val="clear" w:color="auto" w:fill="FFFFFF"/>
          <w:lang w:val="ro-MD"/>
        </w:rPr>
        <w:t>folosin</w:t>
      </w:r>
      <w:proofErr w:type="spellEnd"/>
      <w:r w:rsidR="005F1A3F" w:rsidRPr="002340E3">
        <w:rPr>
          <w:color w:val="333333"/>
          <w:sz w:val="28"/>
          <w:szCs w:val="28"/>
          <w:shd w:val="clear" w:color="auto" w:fill="FFFFFF"/>
          <w:lang w:val="ro-RO"/>
        </w:rPr>
        <w:t xml:space="preserve">ța S.A. </w:t>
      </w:r>
      <w:r w:rsidR="00207349">
        <w:rPr>
          <w:color w:val="333333"/>
          <w:sz w:val="28"/>
          <w:szCs w:val="28"/>
          <w:shd w:val="clear" w:color="auto" w:fill="FFFFFF"/>
          <w:lang w:val="ro-RO"/>
        </w:rPr>
        <w:t>„</w:t>
      </w:r>
      <w:r w:rsidR="005F1A3F" w:rsidRPr="002340E3">
        <w:rPr>
          <w:color w:val="333333"/>
          <w:sz w:val="28"/>
          <w:szCs w:val="28"/>
          <w:shd w:val="clear" w:color="auto" w:fill="FFFFFF"/>
          <w:lang w:val="ro-RO"/>
        </w:rPr>
        <w:t>Apă-Canal Chișinău”</w:t>
      </w:r>
      <w:r w:rsidR="00BD1B46" w:rsidRPr="002340E3">
        <w:rPr>
          <w:color w:val="333333"/>
          <w:sz w:val="28"/>
          <w:szCs w:val="28"/>
          <w:shd w:val="clear" w:color="auto" w:fill="FFFFFF"/>
          <w:lang w:val="ro-RO"/>
        </w:rPr>
        <w:t>)</w:t>
      </w:r>
      <w:r w:rsidR="005F1A3F" w:rsidRPr="002340E3">
        <w:rPr>
          <w:color w:val="333333"/>
          <w:sz w:val="28"/>
          <w:szCs w:val="28"/>
          <w:shd w:val="clear" w:color="auto" w:fill="FFFFFF"/>
          <w:lang w:val="ro-RO"/>
        </w:rPr>
        <w:t xml:space="preserve"> </w:t>
      </w:r>
      <w:r w:rsidR="003F2148" w:rsidRPr="002340E3">
        <w:rPr>
          <w:color w:val="333333"/>
          <w:sz w:val="28"/>
          <w:szCs w:val="28"/>
          <w:shd w:val="clear" w:color="auto" w:fill="FFFFFF"/>
          <w:lang w:val="ro-MD"/>
        </w:rPr>
        <w:t>în proprietatea statului,</w:t>
      </w:r>
      <w:r w:rsidR="003F2148" w:rsidRPr="002340E3">
        <w:rPr>
          <w:sz w:val="28"/>
          <w:szCs w:val="28"/>
          <w:lang w:val="ro-MD"/>
        </w:rPr>
        <w:t xml:space="preserve"> administrarea Agenției Proprietății Publice (gestiunea Direcției </w:t>
      </w:r>
      <w:r w:rsidR="0051722A" w:rsidRPr="002340E3">
        <w:rPr>
          <w:sz w:val="28"/>
          <w:szCs w:val="28"/>
          <w:lang w:val="ro-MD"/>
        </w:rPr>
        <w:t>s</w:t>
      </w:r>
      <w:r w:rsidR="003F2148" w:rsidRPr="002340E3">
        <w:rPr>
          <w:sz w:val="28"/>
          <w:szCs w:val="28"/>
          <w:lang w:val="ro-MD"/>
        </w:rPr>
        <w:t xml:space="preserve">ituații </w:t>
      </w:r>
      <w:r w:rsidR="0051722A" w:rsidRPr="002340E3">
        <w:rPr>
          <w:sz w:val="28"/>
          <w:szCs w:val="28"/>
          <w:lang w:val="ro-MD"/>
        </w:rPr>
        <w:t>e</w:t>
      </w:r>
      <w:r w:rsidR="003F2148" w:rsidRPr="002340E3">
        <w:rPr>
          <w:sz w:val="28"/>
          <w:szCs w:val="28"/>
          <w:lang w:val="ro-MD"/>
        </w:rPr>
        <w:t xml:space="preserve">xcepționale mun. </w:t>
      </w:r>
      <w:r w:rsidR="005F1A3F" w:rsidRPr="002340E3">
        <w:rPr>
          <w:sz w:val="28"/>
          <w:szCs w:val="28"/>
          <w:lang w:val="ro-MD"/>
        </w:rPr>
        <w:t>Chișinău</w:t>
      </w:r>
      <w:r w:rsidR="003F2148" w:rsidRPr="002340E3">
        <w:rPr>
          <w:sz w:val="28"/>
          <w:szCs w:val="28"/>
          <w:lang w:val="ro-MD"/>
        </w:rPr>
        <w:t xml:space="preserve"> a Inspectoratului General pentru Situații de Urgență), teren</w:t>
      </w:r>
      <w:r w:rsidR="00D77D55" w:rsidRPr="002340E3">
        <w:rPr>
          <w:sz w:val="28"/>
          <w:szCs w:val="28"/>
          <w:lang w:val="ro-MD"/>
        </w:rPr>
        <w:t>ul</w:t>
      </w:r>
      <w:r w:rsidR="003F2148" w:rsidRPr="002340E3">
        <w:rPr>
          <w:sz w:val="28"/>
          <w:szCs w:val="28"/>
          <w:lang w:val="ro-MD"/>
        </w:rPr>
        <w:t xml:space="preserve"> cu suprafața de </w:t>
      </w:r>
      <w:r w:rsidR="003F2148" w:rsidRPr="002340E3">
        <w:rPr>
          <w:bCs/>
          <w:sz w:val="28"/>
          <w:szCs w:val="28"/>
          <w:lang w:val="ro-MD"/>
        </w:rPr>
        <w:t>0,</w:t>
      </w:r>
      <w:r w:rsidR="00286E31" w:rsidRPr="002340E3">
        <w:rPr>
          <w:bCs/>
          <w:sz w:val="28"/>
          <w:szCs w:val="28"/>
          <w:lang w:val="ro-MD"/>
        </w:rPr>
        <w:t>3</w:t>
      </w:r>
      <w:r w:rsidR="003F2148" w:rsidRPr="002340E3">
        <w:rPr>
          <w:bCs/>
          <w:sz w:val="28"/>
          <w:szCs w:val="28"/>
          <w:lang w:val="ro-MD"/>
        </w:rPr>
        <w:t xml:space="preserve"> ha</w:t>
      </w:r>
      <w:r w:rsidR="003F2148" w:rsidRPr="002340E3">
        <w:rPr>
          <w:sz w:val="28"/>
          <w:szCs w:val="28"/>
          <w:lang w:val="ro-MD"/>
        </w:rPr>
        <w:t xml:space="preserve"> (numărul cadastral </w:t>
      </w:r>
      <w:r w:rsidR="00286E31" w:rsidRPr="002340E3">
        <w:rPr>
          <w:sz w:val="28"/>
          <w:szCs w:val="28"/>
          <w:lang w:val="ro-MD"/>
        </w:rPr>
        <w:t>5501203.1059</w:t>
      </w:r>
      <w:r w:rsidR="003F2148" w:rsidRPr="002340E3">
        <w:rPr>
          <w:sz w:val="28"/>
          <w:szCs w:val="28"/>
          <w:lang w:val="ro-MD"/>
        </w:rPr>
        <w:t xml:space="preserve">), amplasat în </w:t>
      </w:r>
      <w:r w:rsidR="00286E31" w:rsidRPr="002340E3">
        <w:rPr>
          <w:sz w:val="28"/>
          <w:szCs w:val="28"/>
          <w:lang w:val="ro-MD"/>
        </w:rPr>
        <w:t xml:space="preserve">intravilanul </w:t>
      </w:r>
      <w:r w:rsidR="005F1A3F" w:rsidRPr="002340E3">
        <w:rPr>
          <w:sz w:val="28"/>
          <w:szCs w:val="28"/>
          <w:lang w:val="ro-MD"/>
        </w:rPr>
        <w:t>orașului Ialoveni.</w:t>
      </w:r>
    </w:p>
    <w:p w14:paraId="1F67801B" w14:textId="13FE9BC5" w:rsidR="00D439C2" w:rsidRDefault="008E5998" w:rsidP="00FE299D">
      <w:pPr>
        <w:pStyle w:val="NormalWeb"/>
        <w:tabs>
          <w:tab w:val="left" w:pos="567"/>
          <w:tab w:val="left" w:pos="993"/>
          <w:tab w:val="left" w:pos="1418"/>
        </w:tabs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2.</w:t>
      </w:r>
      <w:r w:rsidR="003F2148" w:rsidRPr="006049B4">
        <w:rPr>
          <w:sz w:val="28"/>
          <w:szCs w:val="28"/>
          <w:lang w:val="ro-MD"/>
        </w:rPr>
        <w:t xml:space="preserve">Se </w:t>
      </w:r>
      <w:r w:rsidR="005F1A3F" w:rsidRPr="006049B4">
        <w:rPr>
          <w:sz w:val="28"/>
          <w:szCs w:val="28"/>
          <w:lang w:val="ro-MD"/>
        </w:rPr>
        <w:t xml:space="preserve">transmite, cu titlu gratuit, cu acordul Consiliului </w:t>
      </w:r>
      <w:r w:rsidR="00147D61">
        <w:rPr>
          <w:sz w:val="28"/>
          <w:szCs w:val="28"/>
          <w:lang w:val="ro-RO"/>
        </w:rPr>
        <w:t>raional</w:t>
      </w:r>
      <w:r w:rsidR="005F1A3F" w:rsidRPr="006049B4">
        <w:rPr>
          <w:sz w:val="28"/>
          <w:szCs w:val="28"/>
          <w:lang w:val="ro-MD"/>
        </w:rPr>
        <w:t xml:space="preserve"> Ialoveni, din proprietatea statului, administrarea Agenției Proprietății Publice (gestiunea Direcției </w:t>
      </w:r>
      <w:r w:rsidR="0051722A">
        <w:rPr>
          <w:sz w:val="28"/>
          <w:szCs w:val="28"/>
          <w:lang w:val="ro-MD"/>
        </w:rPr>
        <w:t>s</w:t>
      </w:r>
      <w:r w:rsidR="005F1A3F" w:rsidRPr="006049B4">
        <w:rPr>
          <w:sz w:val="28"/>
          <w:szCs w:val="28"/>
          <w:lang w:val="ro-MD"/>
        </w:rPr>
        <w:t xml:space="preserve">ituații </w:t>
      </w:r>
      <w:r w:rsidR="0051722A">
        <w:rPr>
          <w:sz w:val="28"/>
          <w:szCs w:val="28"/>
          <w:lang w:val="ro-MD"/>
        </w:rPr>
        <w:t>e</w:t>
      </w:r>
      <w:r w:rsidR="005F1A3F" w:rsidRPr="006049B4">
        <w:rPr>
          <w:sz w:val="28"/>
          <w:szCs w:val="28"/>
          <w:lang w:val="ro-MD"/>
        </w:rPr>
        <w:t>xcepționale mun. Chișinău a Inspectoratului General pentru Situații de Urgență),</w:t>
      </w:r>
      <w:r w:rsidR="003D5D63">
        <w:rPr>
          <w:sz w:val="28"/>
          <w:szCs w:val="28"/>
          <w:lang w:val="ro-MD"/>
        </w:rPr>
        <w:t xml:space="preserve"> </w:t>
      </w:r>
      <w:r w:rsidR="003D5D63">
        <w:rPr>
          <w:sz w:val="28"/>
          <w:szCs w:val="28"/>
          <w:lang w:val="ro-RO"/>
        </w:rPr>
        <w:t>în proprietatea raionului Ialoveni,</w:t>
      </w:r>
      <w:r w:rsidR="005F1A3F" w:rsidRPr="006049B4">
        <w:rPr>
          <w:sz w:val="28"/>
          <w:szCs w:val="28"/>
          <w:lang w:val="ro-MD"/>
        </w:rPr>
        <w:t xml:space="preserve"> teren</w:t>
      </w:r>
      <w:r w:rsidR="00D77D55">
        <w:rPr>
          <w:sz w:val="28"/>
          <w:szCs w:val="28"/>
          <w:lang w:val="ro-MD"/>
        </w:rPr>
        <w:t>ul</w:t>
      </w:r>
      <w:r w:rsidR="005F1A3F" w:rsidRPr="006049B4">
        <w:rPr>
          <w:sz w:val="28"/>
          <w:szCs w:val="28"/>
          <w:lang w:val="ro-MD"/>
        </w:rPr>
        <w:t xml:space="preserve"> cu suprafața de 0,1455 ha (număr cadastral 5501209.430),</w:t>
      </w:r>
      <w:r w:rsidR="00003E62">
        <w:rPr>
          <w:sz w:val="28"/>
          <w:szCs w:val="28"/>
          <w:lang w:val="ro-MD"/>
        </w:rPr>
        <w:t xml:space="preserve"> amplasat</w:t>
      </w:r>
      <w:r w:rsidR="005F1A3F" w:rsidRPr="006049B4">
        <w:rPr>
          <w:sz w:val="28"/>
          <w:szCs w:val="28"/>
          <w:lang w:val="ro-MD"/>
        </w:rPr>
        <w:t xml:space="preserve"> în </w:t>
      </w:r>
      <w:r w:rsidR="006049B4" w:rsidRPr="006049B4">
        <w:rPr>
          <w:sz w:val="28"/>
          <w:szCs w:val="28"/>
          <w:lang w:val="ro-MD"/>
        </w:rPr>
        <w:t>r</w:t>
      </w:r>
      <w:r w:rsidR="00BD1B46">
        <w:rPr>
          <w:sz w:val="28"/>
          <w:szCs w:val="28"/>
          <w:lang w:val="ro-MD"/>
        </w:rPr>
        <w:t>aionul</w:t>
      </w:r>
      <w:r w:rsidR="006049B4" w:rsidRPr="006049B4">
        <w:rPr>
          <w:sz w:val="28"/>
          <w:szCs w:val="28"/>
          <w:lang w:val="ro-MD"/>
        </w:rPr>
        <w:t xml:space="preserve"> Ialoveni, or</w:t>
      </w:r>
      <w:r w:rsidR="00B20281">
        <w:rPr>
          <w:sz w:val="28"/>
          <w:szCs w:val="28"/>
          <w:lang w:val="ro-MD"/>
        </w:rPr>
        <w:t>așul</w:t>
      </w:r>
      <w:r w:rsidR="006049B4" w:rsidRPr="006049B4">
        <w:rPr>
          <w:sz w:val="28"/>
          <w:szCs w:val="28"/>
          <w:lang w:val="ro-MD"/>
        </w:rPr>
        <w:t xml:space="preserve"> Ialoveni, str. Petru </w:t>
      </w:r>
      <w:proofErr w:type="spellStart"/>
      <w:r w:rsidR="006049B4" w:rsidRPr="006049B4">
        <w:rPr>
          <w:sz w:val="28"/>
          <w:szCs w:val="28"/>
          <w:lang w:val="ro-MD"/>
        </w:rPr>
        <w:t>Ștefănucă</w:t>
      </w:r>
      <w:proofErr w:type="spellEnd"/>
      <w:r w:rsidR="006049B4" w:rsidRPr="006049B4">
        <w:rPr>
          <w:sz w:val="28"/>
          <w:szCs w:val="28"/>
          <w:lang w:val="ro-MD"/>
        </w:rPr>
        <w:t>, 10.</w:t>
      </w:r>
      <w:r w:rsidR="005F1A3F" w:rsidRPr="006049B4">
        <w:rPr>
          <w:sz w:val="28"/>
          <w:szCs w:val="28"/>
          <w:lang w:val="ro-MD"/>
        </w:rPr>
        <w:t xml:space="preserve"> </w:t>
      </w:r>
    </w:p>
    <w:p w14:paraId="6C2BD703" w14:textId="08178D52" w:rsidR="009075B5" w:rsidRDefault="008E5998" w:rsidP="00FE299D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3.</w:t>
      </w:r>
      <w:r w:rsidR="006049B4" w:rsidRPr="004101BB">
        <w:rPr>
          <w:sz w:val="28"/>
          <w:szCs w:val="28"/>
          <w:lang w:val="ro-MD"/>
        </w:rPr>
        <w:t xml:space="preserve">Se </w:t>
      </w:r>
      <w:r w:rsidR="006049B4">
        <w:rPr>
          <w:sz w:val="28"/>
          <w:szCs w:val="28"/>
          <w:lang w:val="ro-MD"/>
        </w:rPr>
        <w:t xml:space="preserve">transmite, cu titlu gratuit, cu acordul Consiliului </w:t>
      </w:r>
      <w:r w:rsidR="00147D61">
        <w:rPr>
          <w:sz w:val="28"/>
          <w:szCs w:val="28"/>
          <w:lang w:val="ro-MD"/>
        </w:rPr>
        <w:t>raional</w:t>
      </w:r>
      <w:r w:rsidR="006049B4" w:rsidRPr="00173808">
        <w:rPr>
          <w:color w:val="FF0000"/>
          <w:sz w:val="28"/>
          <w:szCs w:val="28"/>
          <w:lang w:val="ro-MD"/>
        </w:rPr>
        <w:t xml:space="preserve"> </w:t>
      </w:r>
      <w:r w:rsidR="006049B4">
        <w:rPr>
          <w:sz w:val="28"/>
          <w:szCs w:val="28"/>
          <w:lang w:val="ro-MD"/>
        </w:rPr>
        <w:t xml:space="preserve">Ialoveni, din proprietatea statului, </w:t>
      </w:r>
      <w:r w:rsidR="006049B4" w:rsidRPr="004101BB">
        <w:rPr>
          <w:sz w:val="28"/>
          <w:szCs w:val="28"/>
          <w:lang w:val="ro-MD"/>
        </w:rPr>
        <w:t xml:space="preserve">administrarea </w:t>
      </w:r>
      <w:r w:rsidR="006049B4">
        <w:rPr>
          <w:sz w:val="28"/>
          <w:szCs w:val="28"/>
          <w:lang w:val="ro-MD"/>
        </w:rPr>
        <w:t>Ministerului Afacerilor Interne</w:t>
      </w:r>
      <w:r w:rsidR="006049B4" w:rsidRPr="004101BB">
        <w:rPr>
          <w:sz w:val="28"/>
          <w:szCs w:val="28"/>
          <w:lang w:val="ro-MD"/>
        </w:rPr>
        <w:t xml:space="preserve"> (gestiunea Direcției </w:t>
      </w:r>
      <w:r w:rsidR="00DA507D">
        <w:rPr>
          <w:sz w:val="28"/>
          <w:szCs w:val="28"/>
          <w:lang w:val="ro-MD"/>
        </w:rPr>
        <w:t>s</w:t>
      </w:r>
      <w:r w:rsidR="006049B4" w:rsidRPr="004101BB">
        <w:rPr>
          <w:sz w:val="28"/>
          <w:szCs w:val="28"/>
          <w:lang w:val="ro-MD"/>
        </w:rPr>
        <w:t xml:space="preserve">ituații </w:t>
      </w:r>
      <w:r w:rsidR="00DA507D">
        <w:rPr>
          <w:sz w:val="28"/>
          <w:szCs w:val="28"/>
          <w:lang w:val="ro-MD"/>
        </w:rPr>
        <w:t>e</w:t>
      </w:r>
      <w:r w:rsidR="006049B4" w:rsidRPr="004101BB">
        <w:rPr>
          <w:sz w:val="28"/>
          <w:szCs w:val="28"/>
          <w:lang w:val="ro-MD"/>
        </w:rPr>
        <w:t xml:space="preserve">xcepționale mun. </w:t>
      </w:r>
      <w:r w:rsidR="006049B4">
        <w:rPr>
          <w:sz w:val="28"/>
          <w:szCs w:val="28"/>
          <w:lang w:val="ro-MD"/>
        </w:rPr>
        <w:t>Chișinău</w:t>
      </w:r>
      <w:r w:rsidR="006049B4" w:rsidRPr="004101BB">
        <w:rPr>
          <w:sz w:val="28"/>
          <w:szCs w:val="28"/>
          <w:lang w:val="ro-MD"/>
        </w:rPr>
        <w:t xml:space="preserve"> a Inspectoratului General pentru Situații de Urgență),</w:t>
      </w:r>
      <w:r w:rsidR="006049B4">
        <w:rPr>
          <w:sz w:val="28"/>
          <w:szCs w:val="28"/>
          <w:lang w:val="ro-MD"/>
        </w:rPr>
        <w:t xml:space="preserve"> </w:t>
      </w:r>
      <w:r w:rsidR="003D5D63">
        <w:rPr>
          <w:sz w:val="28"/>
          <w:szCs w:val="28"/>
          <w:lang w:val="ro-RO"/>
        </w:rPr>
        <w:t>în proprietatea raionului Ialoveni,</w:t>
      </w:r>
      <w:r w:rsidR="003D5D63" w:rsidRPr="006049B4">
        <w:rPr>
          <w:sz w:val="28"/>
          <w:szCs w:val="28"/>
          <w:lang w:val="ro-MD"/>
        </w:rPr>
        <w:t xml:space="preserve"> </w:t>
      </w:r>
      <w:r w:rsidR="00623A01">
        <w:rPr>
          <w:sz w:val="28"/>
          <w:szCs w:val="28"/>
          <w:lang w:val="ro-MD"/>
        </w:rPr>
        <w:t xml:space="preserve">a următoarelor </w:t>
      </w:r>
      <w:r w:rsidR="006049B4">
        <w:rPr>
          <w:sz w:val="28"/>
          <w:szCs w:val="28"/>
          <w:lang w:val="ro-MD"/>
        </w:rPr>
        <w:t>bunuri imobile</w:t>
      </w:r>
      <w:r w:rsidR="00B45942">
        <w:rPr>
          <w:sz w:val="28"/>
          <w:szCs w:val="28"/>
          <w:lang w:val="ro-MD"/>
        </w:rPr>
        <w:t xml:space="preserve">, amplasate în orașul Ialoveni, strada Petru </w:t>
      </w:r>
      <w:proofErr w:type="spellStart"/>
      <w:r w:rsidR="00B45942">
        <w:rPr>
          <w:sz w:val="28"/>
          <w:szCs w:val="28"/>
          <w:lang w:val="ro-MD"/>
        </w:rPr>
        <w:t>Ștefănucă</w:t>
      </w:r>
      <w:proofErr w:type="spellEnd"/>
      <w:r w:rsidR="00DD5D16">
        <w:rPr>
          <w:sz w:val="28"/>
          <w:szCs w:val="28"/>
          <w:lang w:val="ro-MD"/>
        </w:rPr>
        <w:t>, 10</w:t>
      </w:r>
      <w:r w:rsidR="006049B4">
        <w:rPr>
          <w:sz w:val="28"/>
          <w:szCs w:val="28"/>
          <w:lang w:val="ro-MD"/>
        </w:rPr>
        <w:t xml:space="preserve">: </w:t>
      </w:r>
    </w:p>
    <w:p w14:paraId="1D55E208" w14:textId="0996358F" w:rsidR="009075B5" w:rsidRDefault="00147D61" w:rsidP="000A5E0A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3.1.</w:t>
      </w:r>
      <w:r w:rsidR="006049B4">
        <w:rPr>
          <w:sz w:val="28"/>
          <w:szCs w:val="28"/>
          <w:lang w:val="ro-MD"/>
        </w:rPr>
        <w:t>clădire administrativă</w:t>
      </w:r>
      <w:r w:rsidR="00DD5D16">
        <w:rPr>
          <w:sz w:val="28"/>
          <w:szCs w:val="28"/>
          <w:lang w:val="ro-MD"/>
        </w:rPr>
        <w:t xml:space="preserve"> </w:t>
      </w:r>
      <w:r w:rsidR="006049B4">
        <w:rPr>
          <w:sz w:val="28"/>
          <w:szCs w:val="28"/>
          <w:lang w:val="ro-MD"/>
        </w:rPr>
        <w:t>cu suprafața 178,7 m</w:t>
      </w:r>
      <w:r w:rsidR="00F84232" w:rsidRPr="00F84232">
        <w:rPr>
          <w:sz w:val="28"/>
          <w:szCs w:val="28"/>
          <w:vertAlign w:val="superscript"/>
          <w:lang w:val="ro-MD"/>
        </w:rPr>
        <w:t>2</w:t>
      </w:r>
      <w:r w:rsidR="006049B4">
        <w:rPr>
          <w:sz w:val="28"/>
          <w:szCs w:val="28"/>
          <w:lang w:val="ro-MD"/>
        </w:rPr>
        <w:t xml:space="preserve"> (număr cadastral 5501209.430.01)</w:t>
      </w:r>
      <w:r w:rsidR="00DA507D">
        <w:rPr>
          <w:sz w:val="28"/>
          <w:szCs w:val="28"/>
          <w:lang w:val="ro-MD"/>
        </w:rPr>
        <w:t>;</w:t>
      </w:r>
    </w:p>
    <w:p w14:paraId="4FCC4470" w14:textId="64896820" w:rsidR="009075B5" w:rsidRDefault="00147D61" w:rsidP="00FE299D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3.2.</w:t>
      </w:r>
      <w:r w:rsidR="000A5E0A">
        <w:rPr>
          <w:sz w:val="28"/>
          <w:szCs w:val="28"/>
          <w:lang w:val="ro-MD"/>
        </w:rPr>
        <w:t xml:space="preserve"> </w:t>
      </w:r>
      <w:r w:rsidR="006049B4">
        <w:rPr>
          <w:sz w:val="28"/>
          <w:szCs w:val="28"/>
          <w:lang w:val="ro-MD"/>
        </w:rPr>
        <w:t xml:space="preserve">construcție </w:t>
      </w:r>
      <w:r w:rsidR="000F4D05">
        <w:rPr>
          <w:sz w:val="28"/>
          <w:szCs w:val="28"/>
          <w:lang w:val="ro-MD"/>
        </w:rPr>
        <w:t>a</w:t>
      </w:r>
      <w:r w:rsidR="006049B4">
        <w:rPr>
          <w:sz w:val="28"/>
          <w:szCs w:val="28"/>
          <w:lang w:val="ro-MD"/>
        </w:rPr>
        <w:t xml:space="preserve">ccesorie cu suprafața 32,0 </w:t>
      </w:r>
      <w:r w:rsidR="00F84232" w:rsidRPr="00F84232">
        <w:rPr>
          <w:sz w:val="28"/>
          <w:szCs w:val="28"/>
          <w:lang w:val="ro-MD"/>
        </w:rPr>
        <w:t>m</w:t>
      </w:r>
      <w:r w:rsidR="00F84232" w:rsidRPr="00F84232">
        <w:rPr>
          <w:sz w:val="28"/>
          <w:szCs w:val="28"/>
          <w:vertAlign w:val="superscript"/>
          <w:lang w:val="ro-MD"/>
        </w:rPr>
        <w:t>2</w:t>
      </w:r>
      <w:r w:rsidR="00F84232" w:rsidRPr="00F84232">
        <w:rPr>
          <w:sz w:val="28"/>
          <w:szCs w:val="28"/>
          <w:lang w:val="ro-MD"/>
        </w:rPr>
        <w:t xml:space="preserve"> </w:t>
      </w:r>
      <w:r w:rsidR="006049B4">
        <w:rPr>
          <w:sz w:val="28"/>
          <w:szCs w:val="28"/>
          <w:lang w:val="ro-MD"/>
        </w:rPr>
        <w:t>(număr cadastral 5501209.430.02)</w:t>
      </w:r>
      <w:r w:rsidR="00DA507D">
        <w:rPr>
          <w:sz w:val="28"/>
          <w:szCs w:val="28"/>
          <w:lang w:val="ro-MD"/>
        </w:rPr>
        <w:t>;</w:t>
      </w:r>
    </w:p>
    <w:p w14:paraId="7E7AFC30" w14:textId="066C7376" w:rsidR="006049B4" w:rsidRDefault="00147D61" w:rsidP="00FE299D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3.3.</w:t>
      </w:r>
      <w:r w:rsidR="000A5E0A">
        <w:rPr>
          <w:sz w:val="28"/>
          <w:szCs w:val="28"/>
          <w:lang w:val="ro-MD"/>
        </w:rPr>
        <w:t xml:space="preserve"> </w:t>
      </w:r>
      <w:r w:rsidR="006049B4">
        <w:rPr>
          <w:sz w:val="28"/>
          <w:szCs w:val="28"/>
          <w:lang w:val="ro-MD"/>
        </w:rPr>
        <w:t>garaj cu suprafața de 26,7 m</w:t>
      </w:r>
      <w:r w:rsidR="00F84232" w:rsidRPr="00F84232">
        <w:rPr>
          <w:sz w:val="28"/>
          <w:szCs w:val="28"/>
          <w:vertAlign w:val="superscript"/>
          <w:lang w:val="ro-MD"/>
        </w:rPr>
        <w:t>2</w:t>
      </w:r>
      <w:r w:rsidR="006049B4">
        <w:rPr>
          <w:sz w:val="28"/>
          <w:szCs w:val="28"/>
          <w:lang w:val="ro-MD"/>
        </w:rPr>
        <w:t xml:space="preserve"> (număr cadastral 5501209.430.03)</w:t>
      </w:r>
      <w:r w:rsidR="00DD5D16">
        <w:rPr>
          <w:sz w:val="28"/>
          <w:szCs w:val="28"/>
          <w:lang w:val="ro-MD"/>
        </w:rPr>
        <w:t>.</w:t>
      </w:r>
    </w:p>
    <w:p w14:paraId="00CDCABB" w14:textId="0C3AAEC3" w:rsidR="00E00BD0" w:rsidRDefault="00E00BD0" w:rsidP="00FE299D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4. Inspectoratul General pentru Situații de Urgență</w:t>
      </w:r>
      <w:r w:rsidR="006B695B">
        <w:rPr>
          <w:sz w:val="28"/>
          <w:szCs w:val="28"/>
          <w:lang w:val="ro-MD"/>
        </w:rPr>
        <w:t xml:space="preserve"> al Ministerului</w:t>
      </w:r>
      <w:r w:rsidR="001F24F6">
        <w:rPr>
          <w:sz w:val="28"/>
          <w:szCs w:val="28"/>
          <w:lang w:val="ro-MD"/>
        </w:rPr>
        <w:t xml:space="preserve"> </w:t>
      </w:r>
      <w:r w:rsidR="006B695B">
        <w:rPr>
          <w:sz w:val="28"/>
          <w:szCs w:val="28"/>
          <w:lang w:val="ro-MD"/>
        </w:rPr>
        <w:t>Afacerilor Interne</w:t>
      </w:r>
      <w:r w:rsidR="00DB2288">
        <w:rPr>
          <w:sz w:val="28"/>
          <w:szCs w:val="28"/>
          <w:lang w:val="ro-MD"/>
        </w:rPr>
        <w:t xml:space="preserve">, </w:t>
      </w:r>
      <w:r>
        <w:rPr>
          <w:sz w:val="28"/>
          <w:szCs w:val="28"/>
          <w:lang w:val="ro-MD"/>
        </w:rPr>
        <w:t>Agenția Proprietății Publice</w:t>
      </w:r>
      <w:r w:rsidR="001F24F6">
        <w:rPr>
          <w:sz w:val="28"/>
          <w:szCs w:val="28"/>
          <w:lang w:val="ro-MD"/>
        </w:rPr>
        <w:t xml:space="preserve"> </w:t>
      </w:r>
      <w:r w:rsidR="00DB2288">
        <w:rPr>
          <w:sz w:val="28"/>
          <w:szCs w:val="28"/>
          <w:lang w:val="ro-MD"/>
        </w:rPr>
        <w:t>în comun cu</w:t>
      </w:r>
      <w:r w:rsidR="001F24F6">
        <w:rPr>
          <w:sz w:val="28"/>
          <w:szCs w:val="28"/>
          <w:lang w:val="ro-MD"/>
        </w:rPr>
        <w:t xml:space="preserve"> </w:t>
      </w:r>
      <w:r w:rsidR="001F24F6" w:rsidRPr="001F24F6">
        <w:rPr>
          <w:sz w:val="28"/>
          <w:szCs w:val="28"/>
          <w:lang w:val="ro-MD"/>
        </w:rPr>
        <w:t>Pr</w:t>
      </w:r>
      <w:r w:rsidR="002F6DC8">
        <w:rPr>
          <w:sz w:val="28"/>
          <w:szCs w:val="28"/>
          <w:lang w:val="ro-MD"/>
        </w:rPr>
        <w:t>eședintele</w:t>
      </w:r>
      <w:r w:rsidR="001F24F6" w:rsidRPr="001F24F6">
        <w:rPr>
          <w:sz w:val="28"/>
          <w:szCs w:val="28"/>
          <w:lang w:val="ro-MD"/>
        </w:rPr>
        <w:t xml:space="preserve"> </w:t>
      </w:r>
      <w:r w:rsidR="00FA17F1">
        <w:rPr>
          <w:sz w:val="28"/>
          <w:szCs w:val="28"/>
          <w:lang w:val="ro-MD"/>
        </w:rPr>
        <w:t>raionului</w:t>
      </w:r>
      <w:r w:rsidR="001F24F6" w:rsidRPr="001F24F6">
        <w:rPr>
          <w:sz w:val="28"/>
          <w:szCs w:val="28"/>
          <w:lang w:val="ro-MD"/>
        </w:rPr>
        <w:t xml:space="preserve"> Ialoveni</w:t>
      </w:r>
      <w:r>
        <w:rPr>
          <w:sz w:val="28"/>
          <w:szCs w:val="28"/>
          <w:lang w:val="ro-MD"/>
        </w:rPr>
        <w:t xml:space="preserve"> vor </w:t>
      </w:r>
      <w:r w:rsidR="001E2992">
        <w:rPr>
          <w:sz w:val="28"/>
          <w:szCs w:val="28"/>
          <w:lang w:val="ro-MD"/>
        </w:rPr>
        <w:t>institui comisi</w:t>
      </w:r>
      <w:r w:rsidR="00476D09">
        <w:rPr>
          <w:sz w:val="28"/>
          <w:szCs w:val="28"/>
          <w:lang w:val="ro-MD"/>
        </w:rPr>
        <w:t>a</w:t>
      </w:r>
      <w:r w:rsidR="001E2992">
        <w:rPr>
          <w:sz w:val="28"/>
          <w:szCs w:val="28"/>
          <w:lang w:val="ro-MD"/>
        </w:rPr>
        <w:t xml:space="preserve"> de transmitere</w:t>
      </w:r>
      <w:r w:rsidR="00497638">
        <w:rPr>
          <w:sz w:val="28"/>
          <w:szCs w:val="28"/>
          <w:lang w:val="ro-MD"/>
        </w:rPr>
        <w:t xml:space="preserve"> și vor asigura, </w:t>
      </w:r>
      <w:r w:rsidR="00497638" w:rsidRPr="00497638">
        <w:rPr>
          <w:sz w:val="28"/>
          <w:szCs w:val="28"/>
          <w:lang w:val="ro-MD"/>
        </w:rPr>
        <w:t>în termen de 30 de zile</w:t>
      </w:r>
      <w:r w:rsidR="00497638">
        <w:rPr>
          <w:sz w:val="28"/>
          <w:szCs w:val="28"/>
          <w:lang w:val="ro-MD"/>
        </w:rPr>
        <w:t>,</w:t>
      </w:r>
      <w:r w:rsidR="00D231C1">
        <w:rPr>
          <w:sz w:val="28"/>
          <w:szCs w:val="28"/>
          <w:lang w:val="ro-MD"/>
        </w:rPr>
        <w:t xml:space="preserve"> transmiterea</w:t>
      </w:r>
      <w:r w:rsidR="001E2992">
        <w:rPr>
          <w:sz w:val="28"/>
          <w:szCs w:val="28"/>
          <w:lang w:val="ro-MD"/>
        </w:rPr>
        <w:t xml:space="preserve"> </w:t>
      </w:r>
      <w:r w:rsidR="001E2992">
        <w:rPr>
          <w:sz w:val="28"/>
          <w:szCs w:val="28"/>
          <w:lang w:val="ro-MD"/>
        </w:rPr>
        <w:lastRenderedPageBreak/>
        <w:t xml:space="preserve">bunurilor </w:t>
      </w:r>
      <w:r w:rsidR="00227875">
        <w:rPr>
          <w:sz w:val="28"/>
          <w:szCs w:val="28"/>
          <w:lang w:val="ro-MD"/>
        </w:rPr>
        <w:t>menționate la punctele</w:t>
      </w:r>
      <w:r w:rsidR="00741619">
        <w:rPr>
          <w:sz w:val="28"/>
          <w:szCs w:val="28"/>
          <w:lang w:val="ro-MD"/>
        </w:rPr>
        <w:t xml:space="preserve"> </w:t>
      </w:r>
      <w:r w:rsidR="00FA17F1">
        <w:rPr>
          <w:sz w:val="28"/>
          <w:szCs w:val="28"/>
          <w:lang w:val="ro-MD"/>
        </w:rPr>
        <w:t>2</w:t>
      </w:r>
      <w:r w:rsidR="00D231C1">
        <w:rPr>
          <w:sz w:val="28"/>
          <w:szCs w:val="28"/>
          <w:lang w:val="ro-MD"/>
        </w:rPr>
        <w:t xml:space="preserve"> și </w:t>
      </w:r>
      <w:r w:rsidR="00741619">
        <w:rPr>
          <w:sz w:val="28"/>
          <w:szCs w:val="28"/>
          <w:lang w:val="ro-MD"/>
        </w:rPr>
        <w:t>3</w:t>
      </w:r>
      <w:r w:rsidR="001E2992">
        <w:rPr>
          <w:sz w:val="28"/>
          <w:szCs w:val="28"/>
          <w:lang w:val="ro-MD"/>
        </w:rPr>
        <w:t xml:space="preserve">, în </w:t>
      </w:r>
      <w:r w:rsidR="001E5129">
        <w:rPr>
          <w:sz w:val="28"/>
          <w:szCs w:val="28"/>
          <w:lang w:val="ro-MD"/>
        </w:rPr>
        <w:t>conformitate cu prevederile Regulamentului cu pr</w:t>
      </w:r>
      <w:r w:rsidR="00C01264">
        <w:rPr>
          <w:sz w:val="28"/>
          <w:szCs w:val="28"/>
          <w:lang w:val="ro-MD"/>
        </w:rPr>
        <w:t>ivire la modul de transmitere a bunurilor proprietate publică, aprobat prin Hotărârea Guvernului nr. 901/2015.</w:t>
      </w:r>
    </w:p>
    <w:p w14:paraId="3247740A" w14:textId="336EBF7F" w:rsidR="00E52BB0" w:rsidRDefault="00E52BB0" w:rsidP="00FE299D">
      <w:pPr>
        <w:pStyle w:val="NormalWeb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5. </w:t>
      </w:r>
      <w:r w:rsidR="00E6152D">
        <w:rPr>
          <w:sz w:val="28"/>
          <w:szCs w:val="28"/>
          <w:lang w:val="ro-MD"/>
        </w:rPr>
        <w:t xml:space="preserve">În </w:t>
      </w:r>
      <w:r w:rsidR="00D231C1">
        <w:rPr>
          <w:sz w:val="28"/>
          <w:szCs w:val="28"/>
          <w:lang w:val="ro-MD"/>
        </w:rPr>
        <w:t>a</w:t>
      </w:r>
      <w:r w:rsidR="00C95F3D">
        <w:rPr>
          <w:sz w:val="28"/>
          <w:szCs w:val="28"/>
          <w:lang w:val="ro-MD"/>
        </w:rPr>
        <w:t xml:space="preserve">nexa nr. 18 </w:t>
      </w:r>
      <w:r w:rsidR="00D231C1">
        <w:rPr>
          <w:sz w:val="28"/>
          <w:szCs w:val="28"/>
          <w:lang w:val="ro-MD"/>
        </w:rPr>
        <w:t>l</w:t>
      </w:r>
      <w:r w:rsidR="00C95F3D">
        <w:rPr>
          <w:sz w:val="28"/>
          <w:szCs w:val="28"/>
          <w:lang w:val="ro-MD"/>
        </w:rPr>
        <w:t>a Hotărâr</w:t>
      </w:r>
      <w:r w:rsidR="00D231C1">
        <w:rPr>
          <w:sz w:val="28"/>
          <w:szCs w:val="28"/>
          <w:lang w:val="ro-MD"/>
        </w:rPr>
        <w:t>ea</w:t>
      </w:r>
      <w:r w:rsidR="00C95F3D">
        <w:rPr>
          <w:sz w:val="28"/>
          <w:szCs w:val="28"/>
          <w:lang w:val="ro-MD"/>
        </w:rPr>
        <w:t xml:space="preserve"> Guvernului nr. 351/2005 cu privire la aprobarea listelor bunurilor imobile proprietate publică a statului și la transmitere</w:t>
      </w:r>
      <w:r w:rsidR="00940312">
        <w:rPr>
          <w:sz w:val="28"/>
          <w:szCs w:val="28"/>
          <w:lang w:val="ro-MD"/>
        </w:rPr>
        <w:t>a unor bunuri imobile (Monitorul Oficial al Republicii Moldova, 2005, nr. 129-131, art. 1072)</w:t>
      </w:r>
      <w:r w:rsidR="00014F44">
        <w:rPr>
          <w:sz w:val="28"/>
          <w:szCs w:val="28"/>
          <w:lang w:val="ro-MD"/>
        </w:rPr>
        <w:t xml:space="preserve">, cu modificările ulterioare, </w:t>
      </w:r>
      <w:r w:rsidR="00E6152D">
        <w:rPr>
          <w:sz w:val="28"/>
          <w:szCs w:val="28"/>
          <w:lang w:val="ro-MD"/>
        </w:rPr>
        <w:t xml:space="preserve">poziția 2.9. </w:t>
      </w:r>
      <w:r w:rsidR="00014F44">
        <w:rPr>
          <w:sz w:val="28"/>
          <w:szCs w:val="28"/>
          <w:lang w:val="ro-MD"/>
        </w:rPr>
        <w:t>se exclude.</w:t>
      </w:r>
    </w:p>
    <w:p w14:paraId="0E1B2081" w14:textId="77777777" w:rsidR="00FF09C2" w:rsidRDefault="00FF09C2" w:rsidP="00342561">
      <w:pPr>
        <w:pStyle w:val="NormalWeb"/>
        <w:ind w:firstLine="426"/>
        <w:rPr>
          <w:b/>
          <w:sz w:val="28"/>
          <w:szCs w:val="28"/>
          <w:lang w:val="ro-MD"/>
        </w:rPr>
      </w:pPr>
    </w:p>
    <w:p w14:paraId="5F8ED779" w14:textId="77777777" w:rsidR="00976A53" w:rsidRDefault="00976A53" w:rsidP="00342561">
      <w:pPr>
        <w:pStyle w:val="NormalWeb"/>
        <w:ind w:firstLine="426"/>
        <w:rPr>
          <w:b/>
          <w:sz w:val="28"/>
          <w:szCs w:val="28"/>
          <w:lang w:val="ro-MD"/>
        </w:rPr>
      </w:pPr>
    </w:p>
    <w:p w14:paraId="696B9146" w14:textId="77777777" w:rsidR="007400B6" w:rsidRDefault="003F2148" w:rsidP="00342561">
      <w:pPr>
        <w:pStyle w:val="NormalWeb"/>
        <w:ind w:firstLine="426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          </w:t>
      </w:r>
      <w:r>
        <w:rPr>
          <w:b/>
          <w:sz w:val="28"/>
          <w:szCs w:val="28"/>
          <w:lang w:val="ro-MD"/>
        </w:rPr>
        <w:tab/>
        <w:t xml:space="preserve">       Dorin RECEAN</w:t>
      </w:r>
      <w:r>
        <w:rPr>
          <w:b/>
          <w:sz w:val="28"/>
          <w:szCs w:val="28"/>
          <w:lang w:val="ro-MD"/>
        </w:rPr>
        <w:tab/>
      </w:r>
    </w:p>
    <w:p w14:paraId="6204227D" w14:textId="77777777" w:rsidR="00FF09C2" w:rsidRDefault="00FF09C2" w:rsidP="00342561">
      <w:pPr>
        <w:pStyle w:val="NormalWeb"/>
        <w:ind w:firstLine="426"/>
        <w:rPr>
          <w:sz w:val="28"/>
          <w:szCs w:val="28"/>
          <w:lang w:val="ro-MD"/>
        </w:rPr>
      </w:pPr>
    </w:p>
    <w:p w14:paraId="2EEF289B" w14:textId="41151CF1" w:rsidR="003F2148" w:rsidRDefault="003F2148" w:rsidP="00342561">
      <w:pPr>
        <w:pStyle w:val="NormalWeb"/>
        <w:ind w:firstLine="426"/>
        <w:rPr>
          <w:sz w:val="28"/>
          <w:szCs w:val="28"/>
          <w:lang w:val="ro-MD"/>
        </w:rPr>
      </w:pPr>
      <w:r w:rsidRPr="00120116">
        <w:rPr>
          <w:sz w:val="28"/>
          <w:szCs w:val="28"/>
          <w:lang w:val="ro-MD"/>
        </w:rPr>
        <w:t>Contrasemnează:</w:t>
      </w:r>
    </w:p>
    <w:p w14:paraId="3303AA52" w14:textId="77777777" w:rsidR="00FF09C2" w:rsidRDefault="00FF09C2" w:rsidP="007400B6">
      <w:pPr>
        <w:pStyle w:val="NormalWeb"/>
        <w:ind w:firstLine="426"/>
        <w:rPr>
          <w:sz w:val="28"/>
          <w:szCs w:val="28"/>
          <w:lang w:val="ro-MD"/>
        </w:rPr>
      </w:pPr>
    </w:p>
    <w:p w14:paraId="4293F46F" w14:textId="77777777" w:rsidR="00FF09C2" w:rsidRDefault="00FF09C2" w:rsidP="007400B6">
      <w:pPr>
        <w:pStyle w:val="NormalWeb"/>
        <w:ind w:firstLine="426"/>
        <w:rPr>
          <w:sz w:val="28"/>
          <w:szCs w:val="28"/>
          <w:lang w:val="ro-MD"/>
        </w:rPr>
      </w:pPr>
    </w:p>
    <w:p w14:paraId="722EE10F" w14:textId="6E1EAB95" w:rsidR="00796A56" w:rsidRDefault="003F2148" w:rsidP="007400B6">
      <w:pPr>
        <w:pStyle w:val="NormalWeb"/>
        <w:ind w:firstLine="426"/>
        <w:rPr>
          <w:lang w:val="en-US"/>
        </w:rPr>
      </w:pPr>
      <w:r w:rsidRPr="00120116">
        <w:rPr>
          <w:sz w:val="28"/>
          <w:szCs w:val="28"/>
          <w:lang w:val="ro-MD"/>
        </w:rPr>
        <w:t xml:space="preserve">Ministrul afacerilor interne       </w:t>
      </w:r>
      <w:r w:rsidRPr="00120116">
        <w:rPr>
          <w:sz w:val="28"/>
          <w:szCs w:val="28"/>
          <w:lang w:val="ro-MD"/>
        </w:rPr>
        <w:tab/>
        <w:t xml:space="preserve">                                                  Adrian </w:t>
      </w:r>
      <w:proofErr w:type="spellStart"/>
      <w:r w:rsidRPr="00120116">
        <w:rPr>
          <w:sz w:val="28"/>
          <w:szCs w:val="28"/>
          <w:lang w:val="ro-MD"/>
        </w:rPr>
        <w:t>E</w:t>
      </w:r>
      <w:r w:rsidR="00BB7EAC">
        <w:rPr>
          <w:sz w:val="28"/>
          <w:szCs w:val="28"/>
          <w:lang w:val="ro-MD"/>
        </w:rPr>
        <w:t>fros</w:t>
      </w:r>
      <w:proofErr w:type="spellEnd"/>
      <w:r w:rsidRPr="00120116">
        <w:rPr>
          <w:sz w:val="28"/>
          <w:szCs w:val="28"/>
          <w:lang w:val="ro-MD"/>
        </w:rPr>
        <w:t xml:space="preserve">   </w:t>
      </w:r>
    </w:p>
    <w:sectPr w:rsidR="00796A56" w:rsidSect="003F2148">
      <w:pgSz w:w="11906" w:h="16838"/>
      <w:pgMar w:top="851" w:right="851" w:bottom="45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23493"/>
    <w:multiLevelType w:val="hybridMultilevel"/>
    <w:tmpl w:val="32FEB9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3211875"/>
    <w:multiLevelType w:val="hybridMultilevel"/>
    <w:tmpl w:val="01AA5232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712D8"/>
    <w:multiLevelType w:val="hybridMultilevel"/>
    <w:tmpl w:val="0436C7C4"/>
    <w:lvl w:ilvl="0" w:tplc="F466B25C">
      <w:start w:val="1"/>
      <w:numFmt w:val="decimal"/>
      <w:lvlText w:val="%1."/>
      <w:lvlJc w:val="left"/>
      <w:pPr>
        <w:ind w:left="149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C7"/>
    <w:rsid w:val="00003E62"/>
    <w:rsid w:val="00014F44"/>
    <w:rsid w:val="000A5E0A"/>
    <w:rsid w:val="000B730A"/>
    <w:rsid w:val="000C4D2B"/>
    <w:rsid w:val="000F4D05"/>
    <w:rsid w:val="00147D61"/>
    <w:rsid w:val="00173808"/>
    <w:rsid w:val="00175B9A"/>
    <w:rsid w:val="00177475"/>
    <w:rsid w:val="001E2992"/>
    <w:rsid w:val="001E5129"/>
    <w:rsid w:val="001F24F6"/>
    <w:rsid w:val="001F7CB3"/>
    <w:rsid w:val="00201C02"/>
    <w:rsid w:val="00207349"/>
    <w:rsid w:val="00227875"/>
    <w:rsid w:val="002340E3"/>
    <w:rsid w:val="0025526A"/>
    <w:rsid w:val="002827BB"/>
    <w:rsid w:val="00286E31"/>
    <w:rsid w:val="002A132D"/>
    <w:rsid w:val="002C12F4"/>
    <w:rsid w:val="002D303F"/>
    <w:rsid w:val="002E6219"/>
    <w:rsid w:val="002F6DC8"/>
    <w:rsid w:val="00342561"/>
    <w:rsid w:val="00357840"/>
    <w:rsid w:val="00357D8C"/>
    <w:rsid w:val="00391929"/>
    <w:rsid w:val="003D5D63"/>
    <w:rsid w:val="003F2148"/>
    <w:rsid w:val="00473BB8"/>
    <w:rsid w:val="00476D09"/>
    <w:rsid w:val="00497638"/>
    <w:rsid w:val="004B4066"/>
    <w:rsid w:val="004D0B81"/>
    <w:rsid w:val="0051722A"/>
    <w:rsid w:val="00525291"/>
    <w:rsid w:val="00581D26"/>
    <w:rsid w:val="005F1A3F"/>
    <w:rsid w:val="006049B4"/>
    <w:rsid w:val="00611C31"/>
    <w:rsid w:val="00623A01"/>
    <w:rsid w:val="00625696"/>
    <w:rsid w:val="0066259F"/>
    <w:rsid w:val="006B00F8"/>
    <w:rsid w:val="006B695B"/>
    <w:rsid w:val="006C45D4"/>
    <w:rsid w:val="006D052B"/>
    <w:rsid w:val="006F6A41"/>
    <w:rsid w:val="0072419D"/>
    <w:rsid w:val="00727204"/>
    <w:rsid w:val="00731A85"/>
    <w:rsid w:val="00736A15"/>
    <w:rsid w:val="007400B6"/>
    <w:rsid w:val="00741619"/>
    <w:rsid w:val="00754B8D"/>
    <w:rsid w:val="00770429"/>
    <w:rsid w:val="007753F5"/>
    <w:rsid w:val="00785436"/>
    <w:rsid w:val="00793BAF"/>
    <w:rsid w:val="00796A56"/>
    <w:rsid w:val="007A292E"/>
    <w:rsid w:val="007C51C7"/>
    <w:rsid w:val="00822651"/>
    <w:rsid w:val="00857094"/>
    <w:rsid w:val="008721CF"/>
    <w:rsid w:val="00881A77"/>
    <w:rsid w:val="008E1FBA"/>
    <w:rsid w:val="008E5998"/>
    <w:rsid w:val="009037FB"/>
    <w:rsid w:val="009075B5"/>
    <w:rsid w:val="00940312"/>
    <w:rsid w:val="00976A53"/>
    <w:rsid w:val="009879C9"/>
    <w:rsid w:val="009A7618"/>
    <w:rsid w:val="009D5028"/>
    <w:rsid w:val="00A57D43"/>
    <w:rsid w:val="00A6719A"/>
    <w:rsid w:val="00B20281"/>
    <w:rsid w:val="00B23B9D"/>
    <w:rsid w:val="00B45942"/>
    <w:rsid w:val="00B76CD3"/>
    <w:rsid w:val="00BA46D3"/>
    <w:rsid w:val="00BB7EAC"/>
    <w:rsid w:val="00BC75E1"/>
    <w:rsid w:val="00BD1B46"/>
    <w:rsid w:val="00BD2FBB"/>
    <w:rsid w:val="00BE2B82"/>
    <w:rsid w:val="00BF0DC3"/>
    <w:rsid w:val="00C01264"/>
    <w:rsid w:val="00C95F3D"/>
    <w:rsid w:val="00CD4B02"/>
    <w:rsid w:val="00D017AF"/>
    <w:rsid w:val="00D231C1"/>
    <w:rsid w:val="00D26873"/>
    <w:rsid w:val="00D42322"/>
    <w:rsid w:val="00D439C2"/>
    <w:rsid w:val="00D77D55"/>
    <w:rsid w:val="00DA507D"/>
    <w:rsid w:val="00DB05EC"/>
    <w:rsid w:val="00DB2288"/>
    <w:rsid w:val="00DD059E"/>
    <w:rsid w:val="00DD5D16"/>
    <w:rsid w:val="00DF6884"/>
    <w:rsid w:val="00E00BD0"/>
    <w:rsid w:val="00E52BB0"/>
    <w:rsid w:val="00E6152D"/>
    <w:rsid w:val="00EB1694"/>
    <w:rsid w:val="00F05F53"/>
    <w:rsid w:val="00F632BE"/>
    <w:rsid w:val="00F84232"/>
    <w:rsid w:val="00FA17F1"/>
    <w:rsid w:val="00FE299D"/>
    <w:rsid w:val="00FE7B4C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7F66"/>
  <w15:chartTrackingRefBased/>
  <w15:docId w15:val="{8F109E83-43E8-41C2-954F-350B816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9A"/>
    <w:rPr>
      <w:rFonts w:ascii="Times New Roman" w:hAnsi="Times New Roman"/>
      <w:kern w:val="0"/>
      <w:sz w:val="24"/>
      <w:lang w:val="ro-MD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2148"/>
    <w:pPr>
      <w:spacing w:after="0" w:line="240" w:lineRule="auto"/>
      <w:ind w:firstLine="567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tt">
    <w:name w:val="tt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p">
    <w:name w:val="cp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n">
    <w:name w:val="cn"/>
    <w:basedOn w:val="Normal"/>
    <w:uiPriority w:val="99"/>
    <w:rsid w:val="003F2148"/>
    <w:pPr>
      <w:spacing w:after="0" w:line="240" w:lineRule="auto"/>
      <w:jc w:val="center"/>
    </w:pPr>
    <w:rPr>
      <w:rFonts w:eastAsia="Times New Roman" w:cs="Times New Roman"/>
      <w:szCs w:val="24"/>
      <w:lang w:val="ro-RO" w:eastAsia="ru-RU"/>
    </w:rPr>
  </w:style>
  <w:style w:type="character" w:styleId="Robust">
    <w:name w:val="Strong"/>
    <w:basedOn w:val="Fontdeparagrafimplicit"/>
    <w:uiPriority w:val="22"/>
    <w:qFormat/>
    <w:rsid w:val="003F2148"/>
    <w:rPr>
      <w:b/>
      <w:bCs/>
    </w:rPr>
  </w:style>
  <w:style w:type="paragraph" w:styleId="Listparagraf">
    <w:name w:val="List Paragraph"/>
    <w:basedOn w:val="Normal"/>
    <w:uiPriority w:val="34"/>
    <w:qFormat/>
    <w:rsid w:val="00DD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DL02</dc:creator>
  <cp:keywords/>
  <dc:description/>
  <cp:lastModifiedBy>USER</cp:lastModifiedBy>
  <cp:revision>2</cp:revision>
  <cp:lastPrinted>2024-09-19T10:26:00Z</cp:lastPrinted>
  <dcterms:created xsi:type="dcterms:W3CDTF">2024-10-10T10:41:00Z</dcterms:created>
  <dcterms:modified xsi:type="dcterms:W3CDTF">2024-10-10T10:41:00Z</dcterms:modified>
</cp:coreProperties>
</file>