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 Cu privire la aprobarea proiectului de Lege privind răspunderea de mediu cu referire la prevenirea și repararea daunelor aduse mediului</w:t>
      </w:r>
    </w:p>
    <w:p w14:paraId="00000002"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w:t>
      </w:r>
    </w:p>
    <w:p w14:paraId="00000003" w14:textId="77777777" w:rsidR="0021344F" w:rsidRPr="00BA69F0" w:rsidRDefault="0021344F" w:rsidP="00050F29">
      <w:pPr>
        <w:spacing w:after="0" w:line="360" w:lineRule="auto"/>
        <w:ind w:right="-25" w:firstLine="426"/>
        <w:jc w:val="center"/>
        <w:rPr>
          <w:rFonts w:ascii="Times New Roman" w:eastAsia="Times New Roman" w:hAnsi="Times New Roman" w:cs="Times New Roman"/>
          <w:b/>
          <w:sz w:val="28"/>
          <w:szCs w:val="28"/>
        </w:rPr>
      </w:pPr>
    </w:p>
    <w:p w14:paraId="00000004" w14:textId="77777777" w:rsidR="0021344F" w:rsidRPr="00DA4F75" w:rsidRDefault="00000000" w:rsidP="00DA4F75">
      <w:pPr>
        <w:spacing w:line="360" w:lineRule="auto"/>
        <w:ind w:right="-25" w:firstLine="426"/>
        <w:rPr>
          <w:rFonts w:ascii="Times New Roman" w:eastAsia="Times New Roman" w:hAnsi="Times New Roman" w:cs="Times New Roman"/>
          <w:bCs/>
          <w:sz w:val="28"/>
          <w:szCs w:val="28"/>
        </w:rPr>
      </w:pPr>
      <w:r w:rsidRPr="00DA4F75">
        <w:rPr>
          <w:rFonts w:ascii="Times New Roman" w:eastAsia="Times New Roman" w:hAnsi="Times New Roman" w:cs="Times New Roman"/>
          <w:bCs/>
          <w:sz w:val="28"/>
          <w:szCs w:val="28"/>
        </w:rPr>
        <w:t>Guvernul HOTĂRĂȘTE:</w:t>
      </w:r>
    </w:p>
    <w:p w14:paraId="00000007" w14:textId="59E6D44D" w:rsidR="0021344F" w:rsidRPr="00DA4F75" w:rsidRDefault="00000000" w:rsidP="00DA4F75">
      <w:pPr>
        <w:spacing w:after="0" w:line="360" w:lineRule="auto"/>
        <w:ind w:right="-25" w:firstLine="426"/>
        <w:jc w:val="both"/>
        <w:rPr>
          <w:rFonts w:ascii="Times New Roman" w:eastAsia="Times New Roman" w:hAnsi="Times New Roman" w:cs="Times New Roman"/>
          <w:bCs/>
          <w:sz w:val="28"/>
          <w:szCs w:val="28"/>
        </w:rPr>
      </w:pPr>
      <w:r w:rsidRPr="00DA4F75">
        <w:rPr>
          <w:rFonts w:ascii="Times New Roman" w:eastAsia="Times New Roman" w:hAnsi="Times New Roman" w:cs="Times New Roman"/>
          <w:bCs/>
          <w:sz w:val="28"/>
          <w:szCs w:val="28"/>
        </w:rPr>
        <w:t>Se aprobă și se prezintă Parlamentului spre examinare proiectul de Lege privind răspunderea de mediu cu referire la prevenirea și repararea daunelor aduse mediului</w:t>
      </w:r>
    </w:p>
    <w:p w14:paraId="00000009" w14:textId="77777777" w:rsidR="0021344F" w:rsidRPr="00BA69F0" w:rsidRDefault="0021344F" w:rsidP="00050F29">
      <w:pPr>
        <w:spacing w:after="0" w:line="360" w:lineRule="auto"/>
        <w:ind w:right="-25" w:firstLine="426"/>
        <w:jc w:val="center"/>
        <w:rPr>
          <w:rFonts w:ascii="Times New Roman" w:eastAsia="Times New Roman" w:hAnsi="Times New Roman" w:cs="Times New Roman"/>
          <w:b/>
          <w:sz w:val="28"/>
          <w:szCs w:val="28"/>
        </w:rPr>
      </w:pPr>
    </w:p>
    <w:p w14:paraId="0000000A" w14:textId="77777777" w:rsidR="0021344F" w:rsidRPr="00BA69F0" w:rsidRDefault="0021344F" w:rsidP="00050F29">
      <w:pPr>
        <w:spacing w:after="0" w:line="360" w:lineRule="auto"/>
        <w:ind w:right="-25" w:firstLine="426"/>
        <w:jc w:val="center"/>
        <w:rPr>
          <w:rFonts w:ascii="Times New Roman" w:eastAsia="Times New Roman" w:hAnsi="Times New Roman" w:cs="Times New Roman"/>
          <w:b/>
          <w:sz w:val="28"/>
          <w:szCs w:val="28"/>
        </w:rPr>
      </w:pPr>
    </w:p>
    <w:p w14:paraId="0000000B" w14:textId="2E429DDA" w:rsidR="0021344F" w:rsidRPr="00BA69F0" w:rsidRDefault="00000000" w:rsidP="00050F29">
      <w:pPr>
        <w:tabs>
          <w:tab w:val="left" w:pos="567"/>
          <w:tab w:val="left" w:pos="851"/>
          <w:tab w:val="left" w:pos="1134"/>
          <w:tab w:val="left" w:pos="5387"/>
        </w:tabs>
        <w:spacing w:after="0" w:line="360" w:lineRule="auto"/>
        <w:ind w:right="-25" w:firstLine="426"/>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      Prim-ministru                                          </w:t>
      </w:r>
      <w:r w:rsidR="00411BC0">
        <w:rPr>
          <w:rFonts w:ascii="Times New Roman" w:eastAsia="Times New Roman" w:hAnsi="Times New Roman" w:cs="Times New Roman"/>
          <w:b/>
          <w:sz w:val="28"/>
          <w:szCs w:val="28"/>
        </w:rPr>
        <w:t xml:space="preserve">                      </w:t>
      </w:r>
      <w:r w:rsidRPr="00BA69F0">
        <w:rPr>
          <w:rFonts w:ascii="Times New Roman" w:eastAsia="Times New Roman" w:hAnsi="Times New Roman" w:cs="Times New Roman"/>
          <w:b/>
          <w:sz w:val="28"/>
          <w:szCs w:val="28"/>
        </w:rPr>
        <w:t>DORIN RECEAN</w:t>
      </w:r>
    </w:p>
    <w:p w14:paraId="0000000D" w14:textId="77777777" w:rsidR="0021344F" w:rsidRPr="00BA69F0" w:rsidRDefault="0021344F" w:rsidP="00050F29">
      <w:pPr>
        <w:tabs>
          <w:tab w:val="left" w:pos="851"/>
          <w:tab w:val="left" w:pos="1134"/>
        </w:tabs>
        <w:spacing w:after="0" w:line="360" w:lineRule="auto"/>
        <w:ind w:right="-25" w:firstLine="426"/>
        <w:jc w:val="center"/>
        <w:rPr>
          <w:rFonts w:ascii="Times New Roman" w:eastAsia="Times New Roman" w:hAnsi="Times New Roman" w:cs="Times New Roman"/>
          <w:b/>
          <w:sz w:val="28"/>
          <w:szCs w:val="28"/>
        </w:rPr>
      </w:pPr>
    </w:p>
    <w:p w14:paraId="0000000E" w14:textId="77777777" w:rsidR="0021344F" w:rsidRPr="00BA69F0" w:rsidRDefault="00000000" w:rsidP="00050F29">
      <w:pPr>
        <w:tabs>
          <w:tab w:val="left" w:pos="851"/>
          <w:tab w:val="left" w:pos="1134"/>
        </w:tabs>
        <w:spacing w:after="0" w:line="360" w:lineRule="auto"/>
        <w:ind w:right="-25" w:firstLine="426"/>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 xml:space="preserve">      </w:t>
      </w:r>
      <w:r w:rsidRPr="00BA69F0">
        <w:rPr>
          <w:rFonts w:ascii="Times New Roman" w:eastAsia="Times New Roman" w:hAnsi="Times New Roman" w:cs="Times New Roman"/>
          <w:sz w:val="28"/>
          <w:szCs w:val="28"/>
        </w:rPr>
        <w:t>Contrasemnează:</w:t>
      </w:r>
    </w:p>
    <w:p w14:paraId="0000000F" w14:textId="77777777" w:rsidR="0021344F" w:rsidRPr="00BA69F0" w:rsidRDefault="0021344F" w:rsidP="00050F29">
      <w:pPr>
        <w:tabs>
          <w:tab w:val="left" w:pos="851"/>
          <w:tab w:val="left" w:pos="1134"/>
        </w:tabs>
        <w:spacing w:after="0" w:line="360" w:lineRule="auto"/>
        <w:ind w:right="-25" w:firstLine="426"/>
        <w:jc w:val="center"/>
        <w:rPr>
          <w:rFonts w:ascii="Times New Roman" w:eastAsia="Times New Roman" w:hAnsi="Times New Roman" w:cs="Times New Roman"/>
          <w:b/>
          <w:sz w:val="28"/>
          <w:szCs w:val="28"/>
        </w:rPr>
      </w:pPr>
    </w:p>
    <w:p w14:paraId="00000010" w14:textId="63590C0D" w:rsidR="0021344F" w:rsidRPr="00DA4F75" w:rsidRDefault="00000000" w:rsidP="00050F29">
      <w:pPr>
        <w:tabs>
          <w:tab w:val="left" w:pos="851"/>
          <w:tab w:val="left" w:pos="1134"/>
        </w:tabs>
        <w:spacing w:after="0" w:line="360" w:lineRule="auto"/>
        <w:ind w:right="-25" w:firstLine="426"/>
        <w:rPr>
          <w:rFonts w:ascii="Times New Roman" w:eastAsia="Times New Roman" w:hAnsi="Times New Roman" w:cs="Times New Roman"/>
          <w:bCs/>
          <w:sz w:val="28"/>
          <w:szCs w:val="28"/>
        </w:rPr>
      </w:pPr>
      <w:r w:rsidRPr="00BA69F0">
        <w:rPr>
          <w:rFonts w:ascii="Times New Roman" w:eastAsia="Times New Roman" w:hAnsi="Times New Roman" w:cs="Times New Roman"/>
          <w:b/>
          <w:sz w:val="28"/>
          <w:szCs w:val="28"/>
        </w:rPr>
        <w:t xml:space="preserve">    </w:t>
      </w:r>
      <w:r w:rsidRPr="00DA4F75">
        <w:rPr>
          <w:rFonts w:ascii="Times New Roman" w:eastAsia="Times New Roman" w:hAnsi="Times New Roman" w:cs="Times New Roman"/>
          <w:bCs/>
          <w:sz w:val="28"/>
          <w:szCs w:val="28"/>
        </w:rPr>
        <w:t xml:space="preserve">Ministrul mediului                                  </w:t>
      </w:r>
      <w:r w:rsidR="00411BC0" w:rsidRPr="00DA4F75">
        <w:rPr>
          <w:rFonts w:ascii="Times New Roman" w:eastAsia="Times New Roman" w:hAnsi="Times New Roman" w:cs="Times New Roman"/>
          <w:bCs/>
          <w:sz w:val="28"/>
          <w:szCs w:val="28"/>
        </w:rPr>
        <w:t xml:space="preserve">                       </w:t>
      </w:r>
      <w:r w:rsidRPr="00DA4F75">
        <w:rPr>
          <w:rFonts w:ascii="Times New Roman" w:eastAsia="Times New Roman" w:hAnsi="Times New Roman" w:cs="Times New Roman"/>
          <w:bCs/>
          <w:sz w:val="28"/>
          <w:szCs w:val="28"/>
        </w:rPr>
        <w:t>Sergiu LAZARENCU</w:t>
      </w:r>
    </w:p>
    <w:p w14:paraId="00000011" w14:textId="77777777" w:rsidR="0021344F" w:rsidRPr="00DA4F75" w:rsidRDefault="0021344F" w:rsidP="00050F29">
      <w:pPr>
        <w:tabs>
          <w:tab w:val="left" w:pos="851"/>
          <w:tab w:val="left" w:pos="1134"/>
        </w:tabs>
        <w:spacing w:after="0" w:line="360" w:lineRule="auto"/>
        <w:ind w:right="-25" w:firstLine="426"/>
        <w:jc w:val="center"/>
        <w:rPr>
          <w:rFonts w:ascii="Times New Roman" w:eastAsia="Times New Roman" w:hAnsi="Times New Roman" w:cs="Times New Roman"/>
          <w:bCs/>
          <w:sz w:val="28"/>
          <w:szCs w:val="28"/>
        </w:rPr>
      </w:pPr>
    </w:p>
    <w:p w14:paraId="00000018" w14:textId="29BC8504" w:rsidR="0021344F" w:rsidRPr="00DA4F75" w:rsidRDefault="005A250C" w:rsidP="00050F29">
      <w:pPr>
        <w:tabs>
          <w:tab w:val="left" w:pos="709"/>
          <w:tab w:val="left" w:pos="851"/>
          <w:tab w:val="left" w:pos="1134"/>
        </w:tabs>
        <w:spacing w:after="0" w:line="360" w:lineRule="auto"/>
        <w:ind w:right="-25" w:firstLine="426"/>
        <w:rPr>
          <w:rFonts w:ascii="Times New Roman" w:eastAsia="Times New Roman" w:hAnsi="Times New Roman" w:cs="Times New Roman"/>
          <w:bCs/>
          <w:sz w:val="28"/>
          <w:szCs w:val="28"/>
        </w:rPr>
      </w:pPr>
      <w:r w:rsidRPr="00DA4F75">
        <w:rPr>
          <w:rFonts w:ascii="Times New Roman" w:eastAsia="Times New Roman" w:hAnsi="Times New Roman" w:cs="Times New Roman"/>
          <w:bCs/>
          <w:sz w:val="28"/>
          <w:szCs w:val="28"/>
        </w:rPr>
        <w:t xml:space="preserve">    Ministrul justiției</w:t>
      </w:r>
      <w:r w:rsidRPr="00DA4F75">
        <w:rPr>
          <w:rFonts w:ascii="Times New Roman" w:eastAsia="Times New Roman" w:hAnsi="Times New Roman" w:cs="Times New Roman"/>
          <w:bCs/>
          <w:sz w:val="28"/>
          <w:szCs w:val="28"/>
        </w:rPr>
        <w:tab/>
      </w:r>
      <w:r w:rsidRPr="00DA4F75">
        <w:rPr>
          <w:rFonts w:ascii="Times New Roman" w:eastAsia="Times New Roman" w:hAnsi="Times New Roman" w:cs="Times New Roman"/>
          <w:bCs/>
          <w:sz w:val="28"/>
          <w:szCs w:val="28"/>
        </w:rPr>
        <w:tab/>
        <w:t xml:space="preserve">   </w:t>
      </w:r>
      <w:r w:rsidRPr="00DA4F75">
        <w:rPr>
          <w:rFonts w:ascii="Times New Roman" w:eastAsia="Times New Roman" w:hAnsi="Times New Roman" w:cs="Times New Roman"/>
          <w:bCs/>
          <w:sz w:val="28"/>
          <w:szCs w:val="28"/>
        </w:rPr>
        <w:tab/>
        <w:t xml:space="preserve">              </w:t>
      </w:r>
      <w:r w:rsidR="00411BC0" w:rsidRPr="00DA4F75">
        <w:rPr>
          <w:rFonts w:ascii="Times New Roman" w:eastAsia="Times New Roman" w:hAnsi="Times New Roman" w:cs="Times New Roman"/>
          <w:bCs/>
          <w:sz w:val="28"/>
          <w:szCs w:val="28"/>
        </w:rPr>
        <w:t xml:space="preserve">    </w:t>
      </w:r>
      <w:r w:rsidRPr="00DA4F75">
        <w:rPr>
          <w:rFonts w:ascii="Times New Roman" w:eastAsia="Times New Roman" w:hAnsi="Times New Roman" w:cs="Times New Roman"/>
          <w:bCs/>
          <w:sz w:val="28"/>
          <w:szCs w:val="28"/>
        </w:rPr>
        <w:t>Veronica MIHAILOV-MORARU</w:t>
      </w:r>
    </w:p>
    <w:p w14:paraId="06C8C580" w14:textId="77777777" w:rsidR="002E0B8D" w:rsidRPr="00BA69F0" w:rsidRDefault="002E0B8D" w:rsidP="00050F29">
      <w:pPr>
        <w:spacing w:after="0" w:line="240" w:lineRule="auto"/>
        <w:ind w:right="-25" w:firstLine="426"/>
        <w:jc w:val="right"/>
        <w:rPr>
          <w:rFonts w:ascii="Times New Roman" w:eastAsia="Times New Roman" w:hAnsi="Times New Roman" w:cs="Times New Roman"/>
          <w:b/>
          <w:i/>
          <w:iCs/>
          <w:sz w:val="28"/>
          <w:szCs w:val="28"/>
        </w:rPr>
      </w:pPr>
    </w:p>
    <w:p w14:paraId="13DBD7A3" w14:textId="77777777" w:rsidR="00411BC0" w:rsidRDefault="00411BC0" w:rsidP="00050F29">
      <w:pPr>
        <w:spacing w:after="0" w:line="240" w:lineRule="auto"/>
        <w:ind w:right="-25" w:firstLine="426"/>
        <w:jc w:val="right"/>
        <w:rPr>
          <w:rFonts w:ascii="Times New Roman" w:eastAsia="Times New Roman" w:hAnsi="Times New Roman" w:cs="Times New Roman"/>
          <w:b/>
          <w:i/>
          <w:iCs/>
          <w:sz w:val="28"/>
          <w:szCs w:val="28"/>
        </w:rPr>
      </w:pPr>
    </w:p>
    <w:p w14:paraId="7A85FA9D" w14:textId="77777777" w:rsidR="00411BC0" w:rsidRDefault="00411BC0" w:rsidP="00050F29">
      <w:pPr>
        <w:spacing w:after="0" w:line="240" w:lineRule="auto"/>
        <w:ind w:right="-25" w:firstLine="426"/>
        <w:jc w:val="right"/>
        <w:rPr>
          <w:rFonts w:ascii="Times New Roman" w:eastAsia="Times New Roman" w:hAnsi="Times New Roman" w:cs="Times New Roman"/>
          <w:b/>
          <w:i/>
          <w:iCs/>
          <w:sz w:val="28"/>
          <w:szCs w:val="28"/>
        </w:rPr>
      </w:pPr>
    </w:p>
    <w:p w14:paraId="1E989709" w14:textId="77777777" w:rsidR="00B85EA7" w:rsidRDefault="00B85EA7" w:rsidP="00050F29">
      <w:pPr>
        <w:spacing w:after="0" w:line="240" w:lineRule="auto"/>
        <w:ind w:right="-25" w:firstLine="426"/>
        <w:jc w:val="right"/>
        <w:rPr>
          <w:rFonts w:ascii="Times New Roman" w:eastAsia="Times New Roman" w:hAnsi="Times New Roman" w:cs="Times New Roman"/>
          <w:b/>
          <w:i/>
          <w:iCs/>
          <w:sz w:val="28"/>
          <w:szCs w:val="28"/>
        </w:rPr>
      </w:pPr>
    </w:p>
    <w:p w14:paraId="00000019" w14:textId="65EBB556" w:rsidR="0021344F" w:rsidRPr="00BA69F0" w:rsidRDefault="00000000" w:rsidP="00050F29">
      <w:pPr>
        <w:spacing w:after="0" w:line="240" w:lineRule="auto"/>
        <w:ind w:right="-25" w:firstLine="426"/>
        <w:jc w:val="right"/>
        <w:rPr>
          <w:rFonts w:ascii="Times New Roman" w:eastAsia="Times New Roman" w:hAnsi="Times New Roman" w:cs="Times New Roman"/>
          <w:b/>
          <w:i/>
          <w:iCs/>
          <w:sz w:val="28"/>
          <w:szCs w:val="28"/>
        </w:rPr>
      </w:pPr>
      <w:r w:rsidRPr="00BA69F0">
        <w:rPr>
          <w:rFonts w:ascii="Times New Roman" w:eastAsia="Times New Roman" w:hAnsi="Times New Roman" w:cs="Times New Roman"/>
          <w:b/>
          <w:i/>
          <w:iCs/>
          <w:sz w:val="28"/>
          <w:szCs w:val="28"/>
        </w:rPr>
        <w:lastRenderedPageBreak/>
        <w:t>UE</w:t>
      </w:r>
    </w:p>
    <w:p w14:paraId="0000001A" w14:textId="77777777" w:rsidR="0021344F" w:rsidRPr="00BA69F0" w:rsidRDefault="00000000" w:rsidP="00050F29">
      <w:pPr>
        <w:spacing w:after="0" w:line="240" w:lineRule="auto"/>
        <w:ind w:right="-25" w:firstLine="426"/>
        <w:jc w:val="right"/>
        <w:rPr>
          <w:rFonts w:ascii="Times New Roman" w:eastAsia="Times New Roman" w:hAnsi="Times New Roman" w:cs="Times New Roman"/>
          <w:i/>
          <w:sz w:val="28"/>
          <w:szCs w:val="28"/>
        </w:rPr>
      </w:pPr>
      <w:r w:rsidRPr="00BA69F0">
        <w:rPr>
          <w:rFonts w:ascii="Times New Roman" w:eastAsia="Times New Roman" w:hAnsi="Times New Roman" w:cs="Times New Roman"/>
          <w:i/>
          <w:sz w:val="28"/>
          <w:szCs w:val="28"/>
        </w:rPr>
        <w:t>Proiect</w:t>
      </w:r>
    </w:p>
    <w:p w14:paraId="2CD6669A" w14:textId="77777777" w:rsidR="002E0B8D" w:rsidRPr="00BA69F0" w:rsidRDefault="002E0B8D" w:rsidP="00050F29">
      <w:pPr>
        <w:spacing w:line="360" w:lineRule="auto"/>
        <w:ind w:right="-25" w:firstLine="426"/>
        <w:jc w:val="center"/>
        <w:rPr>
          <w:rFonts w:ascii="Times New Roman" w:eastAsia="Times New Roman" w:hAnsi="Times New Roman" w:cs="Times New Roman"/>
          <w:b/>
          <w:sz w:val="28"/>
          <w:szCs w:val="28"/>
        </w:rPr>
      </w:pPr>
    </w:p>
    <w:p w14:paraId="0000001C" w14:textId="0E60A63F" w:rsidR="0021344F" w:rsidRDefault="00000000" w:rsidP="00050F29">
      <w:pPr>
        <w:spacing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PARLAMENTUL REPUBLICII MOLDOVA</w:t>
      </w:r>
    </w:p>
    <w:p w14:paraId="48C57A1E" w14:textId="77777777" w:rsidR="00B85EA7" w:rsidRPr="00BA69F0" w:rsidRDefault="00B85EA7" w:rsidP="00050F29">
      <w:pPr>
        <w:spacing w:line="360" w:lineRule="auto"/>
        <w:ind w:right="-25" w:firstLine="426"/>
        <w:jc w:val="center"/>
        <w:rPr>
          <w:rFonts w:ascii="Times New Roman" w:eastAsia="Times New Roman" w:hAnsi="Times New Roman" w:cs="Times New Roman"/>
          <w:b/>
          <w:sz w:val="28"/>
          <w:szCs w:val="28"/>
        </w:rPr>
      </w:pPr>
    </w:p>
    <w:p w14:paraId="0000001E" w14:textId="77777777" w:rsidR="0021344F" w:rsidRPr="00BA69F0" w:rsidRDefault="00000000" w:rsidP="00DA4F75">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LEGE</w:t>
      </w:r>
    </w:p>
    <w:p w14:paraId="0000001F"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privind răspunderea de mediu cu referire la prevenirea și repararea daunelor aduse mediului</w:t>
      </w:r>
    </w:p>
    <w:p w14:paraId="25C33AA8" w14:textId="77777777" w:rsidR="002E0B8D" w:rsidRPr="00BA69F0" w:rsidRDefault="002E0B8D" w:rsidP="00050F29">
      <w:pPr>
        <w:spacing w:line="360" w:lineRule="auto"/>
        <w:ind w:right="-25" w:firstLine="426"/>
        <w:rPr>
          <w:rFonts w:ascii="Times New Roman" w:eastAsia="Times New Roman" w:hAnsi="Times New Roman" w:cs="Times New Roman"/>
          <w:sz w:val="28"/>
          <w:szCs w:val="28"/>
        </w:rPr>
      </w:pPr>
    </w:p>
    <w:p w14:paraId="00000023" w14:textId="3FB5351C" w:rsidR="0021344F" w:rsidRPr="00BA69F0" w:rsidRDefault="00000000" w:rsidP="00A028AA">
      <w:pPr>
        <w:spacing w:line="360" w:lineRule="auto"/>
        <w:ind w:right="-25" w:firstLine="567"/>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Parlamentul adoptă prezenta lege organică.</w:t>
      </w:r>
    </w:p>
    <w:p w14:paraId="26155A8A" w14:textId="02EFE181" w:rsidR="0026101E" w:rsidRPr="00BA69F0" w:rsidRDefault="00D539BC" w:rsidP="00DA4F75">
      <w:pPr>
        <w:spacing w:line="360" w:lineRule="auto"/>
        <w:ind w:right="-25" w:firstLine="567"/>
        <w:jc w:val="both"/>
        <w:rPr>
          <w:rFonts w:ascii="Times New Roman" w:eastAsia="Times New Roman" w:hAnsi="Times New Roman" w:cs="Times New Roman"/>
          <w:sz w:val="28"/>
          <w:szCs w:val="28"/>
        </w:rPr>
      </w:pPr>
      <w:r w:rsidRPr="00841DCA">
        <w:rPr>
          <w:rFonts w:ascii="Times New Roman" w:eastAsia="Times New Roman" w:hAnsi="Times New Roman" w:cs="Times New Roman"/>
          <w:sz w:val="28"/>
          <w:szCs w:val="28"/>
        </w:rPr>
        <w:t>Prezenta Lege transpune Directiva 2004/35/CE a Parlamentului European și a Consiliului din 21 aprilie 2004 privind răspunderea pentru mediul înconjurător în legătură cu prevenirea și repararea daunelor aduse mediului, publicată în Jurnalul Oficial al Comunității Europene L 143 din 30 aprilie 2004 (CELEX:32004L0035), așa cum a fost modificată ultima dată prin Regulamentul (UE) 2019/1010 al Parlamentului European și al Consiliului din 5 iunie 2019 privind alinierea obligațiilor de raportare în domeniul legislației legate de mediu și de modificare a Regulamentelor (CE) nr. 166/2006 și (UE) nr. 995/2010 ale Parlamentului European și ale Consiliului, a Directivelor 2002/49/CE, 2004/35/CE, 2007/2/CE, 2009/147/CE și 2010/63/UE ale Parlamentului European și ale Consiliului, a Regulamentelor (CE) nr. 338/97 și (CE) nr. 2173/2005 ale Consiliului și a Directivei 86/278/CEE a Consiliului.</w:t>
      </w:r>
    </w:p>
    <w:p w14:paraId="00000027" w14:textId="00B605DD" w:rsidR="0021344F" w:rsidRPr="00BA69F0" w:rsidRDefault="00000000" w:rsidP="00DA4F75">
      <w:pPr>
        <w:spacing w:after="0" w:line="360" w:lineRule="auto"/>
        <w:ind w:right="-25" w:firstLine="567"/>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Capitolul I</w:t>
      </w:r>
    </w:p>
    <w:p w14:paraId="00000028" w14:textId="77777777" w:rsidR="0021344F" w:rsidRPr="00BA69F0" w:rsidRDefault="00000000" w:rsidP="00DA4F75">
      <w:pPr>
        <w:spacing w:after="0" w:line="360" w:lineRule="auto"/>
        <w:ind w:right="-25" w:firstLine="567"/>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 DISPOZIŢII GENERALE</w:t>
      </w:r>
    </w:p>
    <w:p w14:paraId="0000002A" w14:textId="22F72030" w:rsidR="0021344F" w:rsidRPr="00BA69F0" w:rsidRDefault="00000000" w:rsidP="00A028AA">
      <w:pPr>
        <w:spacing w:after="0" w:line="360" w:lineRule="auto"/>
        <w:ind w:right="-25" w:firstLine="567"/>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Articolul 1. Scopul și obiectul legii</w:t>
      </w:r>
    </w:p>
    <w:p w14:paraId="0000002B" w14:textId="2BD5DC35" w:rsidR="0021344F" w:rsidRPr="00BA69F0" w:rsidRDefault="00000000" w:rsidP="00050F29">
      <w:pPr>
        <w:numPr>
          <w:ilvl w:val="0"/>
          <w:numId w:val="9"/>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Scopul prezentei legi este instituirea unui cadru juridic de reglementare a răspunderii de mediu, bazată pe principiul „poluatorul plătește” în scopul prevenirii și reparării daun</w:t>
      </w:r>
      <w:r w:rsidR="009B2881" w:rsidRPr="00BA69F0">
        <w:rPr>
          <w:rFonts w:ascii="Times New Roman" w:eastAsia="Times New Roman" w:hAnsi="Times New Roman" w:cs="Times New Roman"/>
          <w:sz w:val="28"/>
          <w:szCs w:val="28"/>
        </w:rPr>
        <w:t>elor</w:t>
      </w:r>
      <w:r w:rsidRPr="00BA69F0">
        <w:rPr>
          <w:rFonts w:ascii="Times New Roman" w:eastAsia="Times New Roman" w:hAnsi="Times New Roman" w:cs="Times New Roman"/>
          <w:sz w:val="28"/>
          <w:szCs w:val="28"/>
        </w:rPr>
        <w:t xml:space="preserve"> aduse mediului.</w:t>
      </w:r>
    </w:p>
    <w:p w14:paraId="0000002C" w14:textId="77777777" w:rsidR="0021344F" w:rsidRDefault="00000000" w:rsidP="00050F29">
      <w:pPr>
        <w:numPr>
          <w:ilvl w:val="0"/>
          <w:numId w:val="9"/>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Obiectul prezentei legi sunt procedurile și modalitățile aplicate în procesul de reglementare a răspunderii de mediu cu referire la prevenirea și repararea daunei aduse mediului.</w:t>
      </w:r>
    </w:p>
    <w:p w14:paraId="3A4A167D" w14:textId="513D02A1" w:rsidR="00F56679" w:rsidRPr="00F56679" w:rsidRDefault="00F56679" w:rsidP="00F56679">
      <w:pPr>
        <w:pStyle w:val="Listparagraf"/>
        <w:numPr>
          <w:ilvl w:val="0"/>
          <w:numId w:val="9"/>
        </w:numPr>
        <w:tabs>
          <w:tab w:val="left" w:pos="284"/>
          <w:tab w:val="left" w:pos="851"/>
        </w:tabs>
        <w:spacing w:after="0" w:line="360" w:lineRule="auto"/>
        <w:ind w:left="0" w:right="-25" w:firstLine="426"/>
        <w:jc w:val="both"/>
        <w:rPr>
          <w:rFonts w:ascii="Times New Roman" w:eastAsia="Times New Roman" w:hAnsi="Times New Roman" w:cs="Times New Roman"/>
          <w:sz w:val="28"/>
          <w:szCs w:val="28"/>
        </w:rPr>
      </w:pPr>
      <w:r w:rsidRPr="00F56679">
        <w:rPr>
          <w:rFonts w:ascii="Times New Roman" w:eastAsia="Times New Roman" w:hAnsi="Times New Roman" w:cs="Times New Roman"/>
          <w:sz w:val="28"/>
          <w:szCs w:val="28"/>
        </w:rPr>
        <w:t>Prezenta lege nu aduce atingere prevederilor legislației speciale din domeniul mediului.</w:t>
      </w:r>
    </w:p>
    <w:p w14:paraId="474D8FCD" w14:textId="4A222E35" w:rsidR="00F56679" w:rsidRPr="00F56679" w:rsidRDefault="00F56679" w:rsidP="00F56679">
      <w:pPr>
        <w:pStyle w:val="Listparagraf"/>
        <w:numPr>
          <w:ilvl w:val="0"/>
          <w:numId w:val="9"/>
        </w:numPr>
        <w:tabs>
          <w:tab w:val="left" w:pos="284"/>
          <w:tab w:val="left" w:pos="851"/>
        </w:tabs>
        <w:spacing w:after="0" w:line="360" w:lineRule="auto"/>
        <w:ind w:left="0" w:right="-25" w:firstLine="426"/>
        <w:jc w:val="both"/>
        <w:rPr>
          <w:rFonts w:ascii="Times New Roman" w:eastAsia="Times New Roman" w:hAnsi="Times New Roman" w:cs="Times New Roman"/>
          <w:sz w:val="28"/>
          <w:szCs w:val="28"/>
        </w:rPr>
      </w:pPr>
      <w:r w:rsidRPr="00F56679">
        <w:rPr>
          <w:rFonts w:ascii="Times New Roman" w:eastAsia="Times New Roman" w:hAnsi="Times New Roman" w:cs="Times New Roman"/>
          <w:sz w:val="28"/>
          <w:szCs w:val="28"/>
        </w:rPr>
        <w:t>Prezenta lege nu aduce atingere prevederilor legislației privind recuperarea daunei cauzate proprietății sau persoanei.</w:t>
      </w:r>
    </w:p>
    <w:p w14:paraId="47D479F4" w14:textId="77777777" w:rsidR="00050F29" w:rsidRPr="00BA69F0" w:rsidRDefault="00050F29" w:rsidP="00050F29">
      <w:pPr>
        <w:spacing w:after="0" w:line="360" w:lineRule="auto"/>
        <w:ind w:right="-25" w:firstLine="426"/>
        <w:jc w:val="both"/>
        <w:rPr>
          <w:rFonts w:ascii="Times New Roman" w:eastAsia="Times New Roman" w:hAnsi="Times New Roman" w:cs="Times New Roman"/>
          <w:b/>
          <w:sz w:val="28"/>
          <w:szCs w:val="28"/>
        </w:rPr>
      </w:pPr>
    </w:p>
    <w:p w14:paraId="0000002E" w14:textId="5501F9AE" w:rsidR="0021344F" w:rsidRPr="00BA69F0" w:rsidRDefault="00000000" w:rsidP="00050F29">
      <w:pPr>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Articolul 2. Noțiuni principale</w:t>
      </w:r>
    </w:p>
    <w:p w14:paraId="0000002F"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În sensul prezentei legi, următoarele noțiuni semnifică:</w:t>
      </w:r>
    </w:p>
    <w:p w14:paraId="00000030"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activitate profesională</w:t>
      </w:r>
      <w:r w:rsidRPr="00BA69F0">
        <w:rPr>
          <w:rFonts w:ascii="Times New Roman" w:eastAsia="Times New Roman" w:hAnsi="Times New Roman" w:cs="Times New Roman"/>
          <w:sz w:val="28"/>
          <w:szCs w:val="28"/>
        </w:rPr>
        <w:t xml:space="preserve"> - orice activitate desfășurată în cadrul unei activități economice, afaceri sau unei întreprinderi, indiferent de caracterul său privat sau public, profit sau nonprofit;</w:t>
      </w:r>
    </w:p>
    <w:p w14:paraId="00000031" w14:textId="0139DF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amenințare iminentă de producere a unei daune</w:t>
      </w:r>
      <w:r w:rsidRPr="00BA69F0">
        <w:rPr>
          <w:rFonts w:ascii="Times New Roman" w:eastAsia="Times New Roman" w:hAnsi="Times New Roman" w:cs="Times New Roman"/>
          <w:sz w:val="28"/>
          <w:szCs w:val="28"/>
        </w:rPr>
        <w:t xml:space="preserve"> - o probabilitate suficientă de producere a unei daune aduse mediului în viitorul apropiat;</w:t>
      </w:r>
    </w:p>
    <w:p w14:paraId="00000032"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corp de ape</w:t>
      </w:r>
      <w:r w:rsidRPr="00BA69F0">
        <w:rPr>
          <w:rFonts w:ascii="Times New Roman" w:eastAsia="Times New Roman" w:hAnsi="Times New Roman" w:cs="Times New Roman"/>
          <w:sz w:val="28"/>
          <w:szCs w:val="28"/>
        </w:rPr>
        <w:t xml:space="preserve"> - apele de suprafață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subterane, astfel cum au fost definite în Legea apelor nr. 272/2011;</w:t>
      </w:r>
    </w:p>
    <w:p w14:paraId="00000033" w14:textId="74DA91A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 xml:space="preserve">costuri - </w:t>
      </w:r>
      <w:r w:rsidRPr="00BA69F0">
        <w:rPr>
          <w:rFonts w:ascii="Times New Roman" w:eastAsia="Times New Roman" w:hAnsi="Times New Roman" w:cs="Times New Roman"/>
          <w:sz w:val="28"/>
          <w:szCs w:val="28"/>
        </w:rPr>
        <w:t xml:space="preserve">costurile care sunt justificate de necesitatea de a asigura o implementare corectă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eficientă a prezentei legi, inclusiv costurile evaluării daunelor aduse mediului, ale amenințării iminente cu astfel de daune, ale opțiunilor de acțiune, precum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costurile administrative, juridice și de executare, de punere în aplicare a prezentei legii, costurile de colectare a datelor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alte costuri generale, costurile de monitorizare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supraveghere a prezentei legi;</w:t>
      </w:r>
    </w:p>
    <w:p w14:paraId="00000034" w14:textId="20FD42F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lastRenderedPageBreak/>
        <w:t>dauna</w:t>
      </w:r>
      <w:r w:rsidRPr="00BA69F0">
        <w:rPr>
          <w:rFonts w:ascii="Times New Roman" w:eastAsia="Times New Roman" w:hAnsi="Times New Roman" w:cs="Times New Roman"/>
          <w:sz w:val="28"/>
          <w:szCs w:val="28"/>
        </w:rPr>
        <w:t xml:space="preserve"> - o modificare negativă măsurabilă a unei resurse naturale sau o deteriorare măsurabilă a unui serviciu legat de resursele naturale, care poate surveni direct sau indirect:</w:t>
      </w:r>
    </w:p>
    <w:p w14:paraId="00000035" w14:textId="52C473D3"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w:t>
      </w:r>
      <w:r w:rsidRPr="00BA69F0">
        <w:rPr>
          <w:rFonts w:ascii="Times New Roman" w:eastAsia="Times New Roman" w:hAnsi="Times New Roman" w:cs="Times New Roman"/>
          <w:i/>
          <w:sz w:val="28"/>
          <w:szCs w:val="28"/>
        </w:rPr>
        <w:t xml:space="preserve">daună aduse speciilor </w:t>
      </w:r>
      <w:proofErr w:type="spellStart"/>
      <w:r w:rsidRPr="00BA69F0">
        <w:rPr>
          <w:rFonts w:ascii="Times New Roman" w:eastAsia="Times New Roman" w:hAnsi="Times New Roman" w:cs="Times New Roman"/>
          <w:i/>
          <w:sz w:val="28"/>
          <w:szCs w:val="28"/>
        </w:rPr>
        <w:t>şi</w:t>
      </w:r>
      <w:proofErr w:type="spellEnd"/>
      <w:r w:rsidRPr="00BA69F0">
        <w:rPr>
          <w:rFonts w:ascii="Times New Roman" w:eastAsia="Times New Roman" w:hAnsi="Times New Roman" w:cs="Times New Roman"/>
          <w:i/>
          <w:sz w:val="28"/>
          <w:szCs w:val="28"/>
        </w:rPr>
        <w:t xml:space="preserve"> habitatelor naturale protejate</w:t>
      </w:r>
      <w:r w:rsidRPr="00BA69F0">
        <w:rPr>
          <w:rFonts w:ascii="Times New Roman" w:eastAsia="Times New Roman" w:hAnsi="Times New Roman" w:cs="Times New Roman"/>
          <w:sz w:val="28"/>
          <w:szCs w:val="28"/>
        </w:rPr>
        <w:t xml:space="preserve"> - orice daună care are efecte semnificative negative asupra atingerii sau menținerii unei stări favorabile de conservare a unor astfel de habitate sau specii; caracterul semnificativ al acestor efecte se evaluează în raport cu starea inițială, ținând cont de criteriile prevăzute în anexa nr. 1; daunele aduse speciilor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habitatelor naturale protejate nu includ efectele negative identificate anterior, care rezultă din acțiunile operatorului;</w:t>
      </w:r>
    </w:p>
    <w:p w14:paraId="00000036" w14:textId="4C036E0E"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w:t>
      </w:r>
      <w:r w:rsidRPr="00BA69F0">
        <w:rPr>
          <w:rFonts w:ascii="Times New Roman" w:eastAsia="Times New Roman" w:hAnsi="Times New Roman" w:cs="Times New Roman"/>
          <w:i/>
          <w:sz w:val="28"/>
          <w:szCs w:val="28"/>
        </w:rPr>
        <w:t>daune aduse apelor</w:t>
      </w:r>
      <w:r w:rsidRPr="00BA69F0">
        <w:rPr>
          <w:rFonts w:ascii="Times New Roman" w:eastAsia="Times New Roman" w:hAnsi="Times New Roman" w:cs="Times New Roman"/>
          <w:sz w:val="28"/>
          <w:szCs w:val="28"/>
        </w:rPr>
        <w:t xml:space="preserve"> - orice prejudiciu care are efecte adverse semnificative asupra stării ecologice, chimice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cantitative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potențialului ecologic al apelor în cauză, după cum este prevăzut în Legea apelor nr. 272/2011;</w:t>
      </w:r>
    </w:p>
    <w:p w14:paraId="00000037" w14:textId="52D6DDE3"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 </w:t>
      </w:r>
      <w:r w:rsidRPr="00BA69F0">
        <w:rPr>
          <w:rFonts w:ascii="Times New Roman" w:eastAsia="Times New Roman" w:hAnsi="Times New Roman" w:cs="Times New Roman"/>
          <w:i/>
          <w:sz w:val="28"/>
          <w:szCs w:val="28"/>
        </w:rPr>
        <w:t>daune aduse solului</w:t>
      </w:r>
      <w:r w:rsidRPr="00BA69F0">
        <w:rPr>
          <w:rFonts w:ascii="Times New Roman" w:eastAsia="Times New Roman" w:hAnsi="Times New Roman" w:cs="Times New Roman"/>
          <w:sz w:val="28"/>
          <w:szCs w:val="28"/>
        </w:rPr>
        <w:t xml:space="preserve"> - orice contaminare a solului, care reprezintă un risc semnificativ pentru sănătatea umană, care este afectată negativ ca rezultat al introducerii directe sau indirecte a unor substanțe, preparate, organisme sau microorganisme în sol sau în subsol;</w:t>
      </w:r>
    </w:p>
    <w:p w14:paraId="00000039" w14:textId="0C39BF18" w:rsidR="0021344F" w:rsidRPr="00BA69F0" w:rsidRDefault="00000000" w:rsidP="003555C6">
      <w:pPr>
        <w:tabs>
          <w:tab w:val="left" w:pos="284"/>
        </w:tabs>
        <w:spacing w:after="0" w:line="360" w:lineRule="auto"/>
        <w:ind w:right="-25" w:firstLine="426"/>
        <w:jc w:val="both"/>
        <w:rPr>
          <w:rFonts w:ascii="Times New Roman" w:eastAsia="Times New Roman" w:hAnsi="Times New Roman" w:cs="Times New Roman"/>
          <w:sz w:val="28"/>
          <w:szCs w:val="28"/>
        </w:rPr>
      </w:pPr>
      <w:r w:rsidRPr="002D24DF">
        <w:rPr>
          <w:rFonts w:ascii="Times New Roman" w:eastAsia="Times New Roman" w:hAnsi="Times New Roman" w:cs="Times New Roman"/>
          <w:i/>
          <w:sz w:val="28"/>
          <w:szCs w:val="28"/>
        </w:rPr>
        <w:t xml:space="preserve">emisie - </w:t>
      </w:r>
      <w:r w:rsidR="00783F6C" w:rsidRPr="002D24DF">
        <w:rPr>
          <w:rFonts w:ascii="Times New Roman" w:eastAsia="Times New Roman" w:hAnsi="Times New Roman" w:cs="Times New Roman"/>
          <w:sz w:val="28"/>
          <w:szCs w:val="28"/>
        </w:rPr>
        <w:t>evacuare directă sau indirectă de substanțe, vibrații, căldură sau zgomot din surse punctiforme sau difuze dintr-o instalație în aer, apă și sol;</w:t>
      </w:r>
      <w:r w:rsidR="00783F6C" w:rsidRPr="00783F6C">
        <w:rPr>
          <w:rFonts w:ascii="Times New Roman" w:eastAsia="Times New Roman" w:hAnsi="Times New Roman" w:cs="Times New Roman"/>
          <w:sz w:val="28"/>
          <w:szCs w:val="28"/>
        </w:rPr>
        <w:t> </w:t>
      </w:r>
    </w:p>
    <w:p w14:paraId="0000003C" w14:textId="543229E5" w:rsidR="0021344F" w:rsidRPr="00BA69F0" w:rsidRDefault="003555C6" w:rsidP="003555C6">
      <w:pPr>
        <w:tabs>
          <w:tab w:val="left" w:pos="284"/>
          <w:tab w:val="left" w:pos="426"/>
        </w:tabs>
        <w:spacing w:after="0" w:line="360" w:lineRule="auto"/>
        <w:ind w:right="-25" w:firstLine="142"/>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 xml:space="preserve">    </w:t>
      </w:r>
      <w:r w:rsidR="00050F29" w:rsidRPr="00BA69F0">
        <w:rPr>
          <w:rFonts w:ascii="Times New Roman" w:eastAsia="Times New Roman" w:hAnsi="Times New Roman" w:cs="Times New Roman"/>
          <w:i/>
          <w:sz w:val="28"/>
          <w:szCs w:val="28"/>
        </w:rPr>
        <w:tab/>
      </w:r>
      <w:r w:rsidRPr="00BA69F0">
        <w:rPr>
          <w:rFonts w:ascii="Times New Roman" w:eastAsia="Times New Roman" w:hAnsi="Times New Roman" w:cs="Times New Roman"/>
          <w:i/>
          <w:sz w:val="28"/>
          <w:szCs w:val="28"/>
        </w:rPr>
        <w:t xml:space="preserve">măsuri de prevenire - </w:t>
      </w:r>
      <w:r w:rsidRPr="00BA69F0">
        <w:rPr>
          <w:rFonts w:ascii="Times New Roman" w:eastAsia="Times New Roman" w:hAnsi="Times New Roman" w:cs="Times New Roman"/>
          <w:sz w:val="28"/>
          <w:szCs w:val="28"/>
        </w:rPr>
        <w:t>orice măsuri luate pentru a răspunde la un eveniment, o acțiune sau lipsă de acțiune care a creat o amenințare iminentă de producere a unei daune aduse mediului, pentru a preveni sau a limita această dună;</w:t>
      </w:r>
    </w:p>
    <w:p w14:paraId="0000003D" w14:textId="1FE95B87" w:rsidR="0021344F" w:rsidRPr="00BA69F0" w:rsidRDefault="00050F29" w:rsidP="003555C6">
      <w:pPr>
        <w:tabs>
          <w:tab w:val="left" w:pos="284"/>
          <w:tab w:val="left" w:pos="426"/>
        </w:tabs>
        <w:spacing w:after="0" w:line="360" w:lineRule="auto"/>
        <w:ind w:right="-25" w:firstLine="284"/>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ab/>
        <w:t>măsuri de reparare</w:t>
      </w:r>
      <w:r w:rsidRPr="00BA69F0">
        <w:rPr>
          <w:rFonts w:ascii="Times New Roman" w:eastAsia="Times New Roman" w:hAnsi="Times New Roman" w:cs="Times New Roman"/>
          <w:sz w:val="28"/>
          <w:szCs w:val="28"/>
        </w:rPr>
        <w:t xml:space="preserve"> - orice acțiune sau un combinație de acțiuni, inclusiv măsuri de atenuare a daunei sau măsuri intermediare menite să refacă, să reabiliteze sau să înlocuiască resursele naturale prejudiciate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serviciile deteriorate sau să furnizeze o alternativă echivalentă pentru aceste resurse sau servicii, în conformitate cu Capitolul II secțiunea a 2-a;</w:t>
      </w:r>
    </w:p>
    <w:p w14:paraId="00000040" w14:textId="77D5F78F" w:rsidR="0021344F" w:rsidRPr="00BA69F0" w:rsidRDefault="00000000" w:rsidP="003555C6">
      <w:pPr>
        <w:tabs>
          <w:tab w:val="left" w:pos="284"/>
          <w:tab w:val="left" w:pos="426"/>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lastRenderedPageBreak/>
        <w:t>operator</w:t>
      </w:r>
      <w:r w:rsidRPr="00BA69F0">
        <w:rPr>
          <w:rFonts w:ascii="Times New Roman" w:eastAsia="Times New Roman" w:hAnsi="Times New Roman" w:cs="Times New Roman"/>
          <w:sz w:val="28"/>
          <w:szCs w:val="28"/>
        </w:rPr>
        <w:t xml:space="preserve"> - orice persoană fizică sau juridică de drept public sau privat care desfășoară sau deține controlul unei activități profesionale sau, în cazul în care legislația națională prevede acest lucru, care a fost investită cu putere economică decisivă asupra funcționării tehnice a unei astfel de activități, inclusiv deținătorul unui act permisiv pentru o astfel de activitate sau persoana care înregistrează sau notifică o astfel de activitate;</w:t>
      </w:r>
    </w:p>
    <w:p w14:paraId="00000041" w14:textId="02B6A739" w:rsidR="0021344F" w:rsidRPr="00BA69F0" w:rsidRDefault="00000000" w:rsidP="003555C6">
      <w:pPr>
        <w:tabs>
          <w:tab w:val="left" w:pos="284"/>
          <w:tab w:val="left" w:pos="426"/>
          <w:tab w:val="left" w:pos="567"/>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pierderi interimare</w:t>
      </w:r>
      <w:r w:rsidRPr="00BA69F0">
        <w:rPr>
          <w:rFonts w:ascii="Times New Roman" w:eastAsia="Times New Roman" w:hAnsi="Times New Roman" w:cs="Times New Roman"/>
          <w:sz w:val="28"/>
          <w:szCs w:val="28"/>
        </w:rPr>
        <w:t xml:space="preserve"> - pierderi care rezultă din faptul că resursele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serviciile prejudiciate nu-</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pot îndeplini funcțiile ecologice sau nu pot furniza servicii altor resurse naturale sau publicului până când își fac efectul măsurile primare sau complementare;</w:t>
      </w:r>
    </w:p>
    <w:p w14:paraId="00000042" w14:textId="088CA61E" w:rsidR="0021344F" w:rsidRPr="00BA69F0" w:rsidRDefault="003555C6" w:rsidP="003555C6">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 xml:space="preserve"> prejudiciu</w:t>
      </w:r>
      <w:r w:rsidRPr="00BA69F0">
        <w:rPr>
          <w:rFonts w:ascii="Times New Roman" w:eastAsia="Times New Roman" w:hAnsi="Times New Roman" w:cs="Times New Roman"/>
          <w:sz w:val="28"/>
          <w:szCs w:val="28"/>
        </w:rPr>
        <w:t xml:space="preserve"> - efect cuantificabil în cost al daunelor asupra </w:t>
      </w:r>
      <w:proofErr w:type="spellStart"/>
      <w:r w:rsidRPr="00BA69F0">
        <w:rPr>
          <w:rFonts w:ascii="Times New Roman" w:eastAsia="Times New Roman" w:hAnsi="Times New Roman" w:cs="Times New Roman"/>
          <w:sz w:val="28"/>
          <w:szCs w:val="28"/>
        </w:rPr>
        <w:t>sănătăţii</w:t>
      </w:r>
      <w:proofErr w:type="spellEnd"/>
      <w:r w:rsidRPr="00BA69F0">
        <w:rPr>
          <w:rFonts w:ascii="Times New Roman" w:eastAsia="Times New Roman" w:hAnsi="Times New Roman" w:cs="Times New Roman"/>
          <w:sz w:val="28"/>
          <w:szCs w:val="28"/>
        </w:rPr>
        <w:t xml:space="preserve"> oamenilor, bunurilor sau mediului, provocat de </w:t>
      </w:r>
      <w:proofErr w:type="spellStart"/>
      <w:r w:rsidRPr="00BA69F0">
        <w:rPr>
          <w:rFonts w:ascii="Times New Roman" w:eastAsia="Times New Roman" w:hAnsi="Times New Roman" w:cs="Times New Roman"/>
          <w:sz w:val="28"/>
          <w:szCs w:val="28"/>
        </w:rPr>
        <w:t>poluanţi</w:t>
      </w:r>
      <w:proofErr w:type="spellEnd"/>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activităţi</w:t>
      </w:r>
      <w:proofErr w:type="spellEnd"/>
      <w:r w:rsidRPr="00BA69F0">
        <w:rPr>
          <w:rFonts w:ascii="Times New Roman" w:eastAsia="Times New Roman" w:hAnsi="Times New Roman" w:cs="Times New Roman"/>
          <w:sz w:val="28"/>
          <w:szCs w:val="28"/>
        </w:rPr>
        <w:t xml:space="preserve"> dăunătoare sau dezastre;</w:t>
      </w:r>
    </w:p>
    <w:p w14:paraId="00000043" w14:textId="16CD7450" w:rsidR="0021344F" w:rsidRPr="00BA69F0" w:rsidRDefault="00000000" w:rsidP="00050F29">
      <w:pPr>
        <w:tabs>
          <w:tab w:val="left" w:pos="284"/>
          <w:tab w:val="left" w:pos="426"/>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regenerare/regenerarea naturală</w:t>
      </w:r>
      <w:r w:rsidRPr="00BA69F0">
        <w:rPr>
          <w:rFonts w:ascii="Times New Roman" w:eastAsia="Times New Roman" w:hAnsi="Times New Roman" w:cs="Times New Roman"/>
          <w:sz w:val="28"/>
          <w:szCs w:val="28"/>
        </w:rPr>
        <w:t xml:space="preserve"> - în cazul apelor, speciilor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habitatelor naturale protejate, înseamnă readucerea la starea inițială a resurselor naturale prejudiciate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a serviciilor deteriorate, iar în cazul prejudiciului adus solului, înseamnă eliminarea oricărui risc semnificativ cu efect negativ asupra </w:t>
      </w:r>
      <w:proofErr w:type="spellStart"/>
      <w:r w:rsidRPr="00BA69F0">
        <w:rPr>
          <w:rFonts w:ascii="Times New Roman" w:eastAsia="Times New Roman" w:hAnsi="Times New Roman" w:cs="Times New Roman"/>
          <w:sz w:val="28"/>
          <w:szCs w:val="28"/>
        </w:rPr>
        <w:t>sănătăţii</w:t>
      </w:r>
      <w:proofErr w:type="spellEnd"/>
      <w:r w:rsidRPr="00BA69F0">
        <w:rPr>
          <w:rFonts w:ascii="Times New Roman" w:eastAsia="Times New Roman" w:hAnsi="Times New Roman" w:cs="Times New Roman"/>
          <w:sz w:val="28"/>
          <w:szCs w:val="28"/>
        </w:rPr>
        <w:t xml:space="preserve"> umane; </w:t>
      </w:r>
    </w:p>
    <w:p w14:paraId="00000044" w14:textId="62F3E95E" w:rsidR="0021344F" w:rsidRPr="00BA69F0" w:rsidRDefault="00000000" w:rsidP="00050F29">
      <w:pPr>
        <w:tabs>
          <w:tab w:val="left" w:pos="284"/>
          <w:tab w:val="left" w:pos="426"/>
          <w:tab w:val="left" w:pos="567"/>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reparare primară</w:t>
      </w:r>
      <w:r w:rsidRPr="00BA69F0">
        <w:rPr>
          <w:rFonts w:ascii="Times New Roman" w:eastAsia="Times New Roman" w:hAnsi="Times New Roman" w:cs="Times New Roman"/>
          <w:sz w:val="28"/>
          <w:szCs w:val="28"/>
        </w:rPr>
        <w:t xml:space="preserve"> - orice măsură de remediere care readuce resursele naturale prejudiciate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serviciile afectate la starea inițială sau la o stare apropiată de aceasta;</w:t>
      </w:r>
    </w:p>
    <w:p w14:paraId="00000045" w14:textId="424C9FDA" w:rsidR="0021344F" w:rsidRPr="00BA69F0" w:rsidRDefault="00000000" w:rsidP="00050F29">
      <w:pPr>
        <w:tabs>
          <w:tab w:val="left" w:pos="284"/>
          <w:tab w:val="left" w:pos="426"/>
          <w:tab w:val="left" w:pos="567"/>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reparare complementară</w:t>
      </w:r>
      <w:r w:rsidRPr="00BA69F0">
        <w:rPr>
          <w:rFonts w:ascii="Times New Roman" w:eastAsia="Times New Roman" w:hAnsi="Times New Roman" w:cs="Times New Roman"/>
          <w:sz w:val="28"/>
          <w:szCs w:val="28"/>
        </w:rPr>
        <w:t xml:space="preserve"> - orice măsură de remediere întreprinsă cu privire la resursele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serviciile pentru a compensa faptul că repararea primară nu a condus la refacerea completă a resurselor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a serviciilor prejudiciate;</w:t>
      </w:r>
    </w:p>
    <w:p w14:paraId="00000046" w14:textId="109D4CD5" w:rsidR="0021344F" w:rsidRPr="00BA69F0" w:rsidRDefault="00000000" w:rsidP="00050F29">
      <w:pPr>
        <w:tabs>
          <w:tab w:val="left" w:pos="284"/>
          <w:tab w:val="left" w:pos="426"/>
          <w:tab w:val="left" w:pos="567"/>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reparare compensatorie</w:t>
      </w:r>
      <w:r w:rsidRPr="00BA69F0">
        <w:rPr>
          <w:rFonts w:ascii="Times New Roman" w:eastAsia="Times New Roman" w:hAnsi="Times New Roman" w:cs="Times New Roman"/>
          <w:sz w:val="28"/>
          <w:szCs w:val="28"/>
        </w:rPr>
        <w:t xml:space="preserve"> - orice măsură întreprinsă pentru a compensa pierderile interimare de resurse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de servicii care au loc între data producerii daunei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momentul în care repararea primară își produce pe deplin efectul;</w:t>
      </w:r>
    </w:p>
    <w:p w14:paraId="00000047" w14:textId="7D994AA9" w:rsidR="0021344F" w:rsidRPr="00BA69F0" w:rsidRDefault="00000000" w:rsidP="00050F29">
      <w:pPr>
        <w:tabs>
          <w:tab w:val="left" w:pos="284"/>
          <w:tab w:val="left" w:pos="426"/>
          <w:tab w:val="left" w:pos="567"/>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resurse naturale</w:t>
      </w:r>
      <w:r w:rsidRPr="00BA69F0">
        <w:rPr>
          <w:rFonts w:ascii="Times New Roman" w:eastAsia="Times New Roman" w:hAnsi="Times New Roman" w:cs="Times New Roman"/>
          <w:sz w:val="28"/>
          <w:szCs w:val="28"/>
        </w:rPr>
        <w:t xml:space="preserve"> - speciile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habitatele naturale protejate, apele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solul;</w:t>
      </w:r>
    </w:p>
    <w:p w14:paraId="00000048" w14:textId="7CD239F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 xml:space="preserve">servicii </w:t>
      </w:r>
      <w:proofErr w:type="spellStart"/>
      <w:r w:rsidRPr="00BA69F0">
        <w:rPr>
          <w:rFonts w:ascii="Times New Roman" w:eastAsia="Times New Roman" w:hAnsi="Times New Roman" w:cs="Times New Roman"/>
          <w:i/>
          <w:sz w:val="28"/>
          <w:szCs w:val="28"/>
        </w:rPr>
        <w:t>şi</w:t>
      </w:r>
      <w:proofErr w:type="spellEnd"/>
      <w:r w:rsidRPr="00BA69F0">
        <w:rPr>
          <w:rFonts w:ascii="Times New Roman" w:eastAsia="Times New Roman" w:hAnsi="Times New Roman" w:cs="Times New Roman"/>
          <w:i/>
          <w:sz w:val="28"/>
          <w:szCs w:val="28"/>
        </w:rPr>
        <w:t xml:space="preserve"> serviciile resurselor naturale</w:t>
      </w:r>
      <w:r w:rsidRPr="00BA69F0">
        <w:rPr>
          <w:rFonts w:ascii="Times New Roman" w:eastAsia="Times New Roman" w:hAnsi="Times New Roman" w:cs="Times New Roman"/>
          <w:sz w:val="28"/>
          <w:szCs w:val="28"/>
        </w:rPr>
        <w:t xml:space="preserve"> - funcțiile asigurate de o resursă naturală în beneficiul altei resurse naturale sau al publicului;</w:t>
      </w:r>
    </w:p>
    <w:p w14:paraId="00000049" w14:textId="2805B8D4"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i/>
          <w:sz w:val="28"/>
          <w:szCs w:val="28"/>
        </w:rPr>
      </w:pPr>
      <w:r w:rsidRPr="00BA69F0">
        <w:rPr>
          <w:rFonts w:ascii="Times New Roman" w:eastAsia="Times New Roman" w:hAnsi="Times New Roman" w:cs="Times New Roman"/>
          <w:i/>
          <w:sz w:val="28"/>
          <w:szCs w:val="28"/>
        </w:rPr>
        <w:t xml:space="preserve">specii </w:t>
      </w:r>
      <w:proofErr w:type="spellStart"/>
      <w:r w:rsidRPr="00BA69F0">
        <w:rPr>
          <w:rFonts w:ascii="Times New Roman" w:eastAsia="Times New Roman" w:hAnsi="Times New Roman" w:cs="Times New Roman"/>
          <w:i/>
          <w:sz w:val="28"/>
          <w:szCs w:val="28"/>
        </w:rPr>
        <w:t>şi</w:t>
      </w:r>
      <w:proofErr w:type="spellEnd"/>
      <w:r w:rsidRPr="00BA69F0">
        <w:rPr>
          <w:rFonts w:ascii="Times New Roman" w:eastAsia="Times New Roman" w:hAnsi="Times New Roman" w:cs="Times New Roman"/>
          <w:i/>
          <w:sz w:val="28"/>
          <w:szCs w:val="28"/>
        </w:rPr>
        <w:t xml:space="preserve"> habitate naturale protejate:</w:t>
      </w:r>
    </w:p>
    <w:p w14:paraId="0000004A" w14:textId="7E90749A"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a)</w:t>
      </w:r>
      <w:r w:rsidRPr="00BA69F0">
        <w:rPr>
          <w:rFonts w:ascii="Times New Roman" w:eastAsia="Times New Roman" w:hAnsi="Times New Roman" w:cs="Times New Roman"/>
          <w:i/>
          <w:sz w:val="28"/>
          <w:szCs w:val="28"/>
        </w:rPr>
        <w:t xml:space="preserve"> speciile</w:t>
      </w:r>
      <w:r w:rsidRPr="00BA69F0">
        <w:rPr>
          <w:rFonts w:ascii="Times New Roman" w:eastAsia="Times New Roman" w:hAnsi="Times New Roman" w:cs="Times New Roman"/>
          <w:sz w:val="28"/>
          <w:szCs w:val="28"/>
        </w:rPr>
        <w:t xml:space="preserve"> incluse în lit. d) din anexa nr. 4 la Legea nr. 1538/1998 privind fondul ariilor naturale protejate de stat; </w:t>
      </w:r>
    </w:p>
    <w:p w14:paraId="0000004B" w14:textId="06D6451D"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w:t>
      </w:r>
      <w:r w:rsidRPr="00BA69F0">
        <w:rPr>
          <w:rFonts w:ascii="Times New Roman" w:eastAsia="Times New Roman" w:hAnsi="Times New Roman" w:cs="Times New Roman"/>
          <w:i/>
          <w:sz w:val="28"/>
          <w:szCs w:val="28"/>
        </w:rPr>
        <w:t>habitatele speciilor de păsări migratoare sau a speciilor</w:t>
      </w:r>
      <w:r w:rsidRPr="00BA69F0">
        <w:rPr>
          <w:rFonts w:ascii="Times New Roman" w:eastAsia="Times New Roman" w:hAnsi="Times New Roman" w:cs="Times New Roman"/>
          <w:sz w:val="28"/>
          <w:szCs w:val="28"/>
        </w:rPr>
        <w:t xml:space="preserve"> incluse în Legea nr. 94/2007 privind rețeaua ecologică;</w:t>
      </w:r>
    </w:p>
    <w:p w14:paraId="0000004C" w14:textId="178C95ED" w:rsidR="0021344F" w:rsidRPr="00BA69F0" w:rsidRDefault="00000000" w:rsidP="00D2348E">
      <w:pPr>
        <w:tabs>
          <w:tab w:val="left" w:pos="284"/>
        </w:tabs>
        <w:spacing w:after="0" w:line="360" w:lineRule="auto"/>
        <w:ind w:right="-25" w:firstLine="426"/>
        <w:jc w:val="both"/>
        <w:rPr>
          <w:rFonts w:ascii="Times New Roman" w:eastAsia="Times New Roman" w:hAnsi="Times New Roman" w:cs="Times New Roman"/>
          <w:i/>
          <w:sz w:val="28"/>
          <w:szCs w:val="28"/>
        </w:rPr>
      </w:pPr>
      <w:r w:rsidRPr="00BA69F0">
        <w:rPr>
          <w:rFonts w:ascii="Times New Roman" w:eastAsia="Times New Roman" w:hAnsi="Times New Roman" w:cs="Times New Roman"/>
          <w:i/>
          <w:sz w:val="28"/>
          <w:szCs w:val="28"/>
        </w:rPr>
        <w:t xml:space="preserve">stare inițială - </w:t>
      </w:r>
      <w:r w:rsidRPr="00BA69F0">
        <w:rPr>
          <w:rFonts w:ascii="Times New Roman" w:eastAsia="Times New Roman" w:hAnsi="Times New Roman" w:cs="Times New Roman"/>
          <w:sz w:val="28"/>
          <w:szCs w:val="28"/>
        </w:rPr>
        <w:t xml:space="preserve">starea resurselor naturale și a serviciilor, în momentul producerii daunei, care ar fi existat, în cazul în care n-ar fi survenit dauna asupra mediului, estimată </w:t>
      </w:r>
      <w:r w:rsidRPr="00E42AFC">
        <w:rPr>
          <w:rFonts w:ascii="Times New Roman" w:eastAsia="Times New Roman" w:hAnsi="Times New Roman" w:cs="Times New Roman"/>
          <w:sz w:val="28"/>
          <w:szCs w:val="28"/>
        </w:rPr>
        <w:t>pe baza informații</w:t>
      </w:r>
      <w:r w:rsidR="00D2348E" w:rsidRPr="00E42AFC">
        <w:rPr>
          <w:rFonts w:ascii="Times New Roman" w:eastAsia="Times New Roman" w:hAnsi="Times New Roman" w:cs="Times New Roman"/>
          <w:sz w:val="28"/>
          <w:szCs w:val="28"/>
        </w:rPr>
        <w:t>lor</w:t>
      </w:r>
      <w:r w:rsidRPr="00E42AFC">
        <w:rPr>
          <w:rFonts w:ascii="Times New Roman" w:eastAsia="Times New Roman" w:hAnsi="Times New Roman" w:cs="Times New Roman"/>
          <w:sz w:val="28"/>
          <w:szCs w:val="28"/>
        </w:rPr>
        <w:t xml:space="preserve"> disponibile</w:t>
      </w:r>
      <w:r w:rsidR="00D2348E">
        <w:rPr>
          <w:rFonts w:ascii="Times New Roman" w:eastAsia="Times New Roman" w:hAnsi="Times New Roman" w:cs="Times New Roman"/>
          <w:i/>
          <w:sz w:val="28"/>
          <w:szCs w:val="28"/>
        </w:rPr>
        <w:t>;</w:t>
      </w:r>
    </w:p>
    <w:p w14:paraId="0000004D" w14:textId="036A3FCC"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stare de conservare a unui habitat natural</w:t>
      </w:r>
      <w:r w:rsidRPr="00BA69F0">
        <w:rPr>
          <w:rFonts w:ascii="Times New Roman" w:eastAsia="Times New Roman" w:hAnsi="Times New Roman" w:cs="Times New Roman"/>
          <w:sz w:val="28"/>
          <w:szCs w:val="28"/>
        </w:rPr>
        <w:t xml:space="preserve"> - totalitatea factorilor ce acționează asupra unui habitat natural, precum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asupra speciilor caracteristice acestuia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care pot afecta, pe termen lung, distribuția, structura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funcțiile sale, precum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supraviețuirea speciilor ce îi sunt caracteristice pe teritoriul național sau în arealul natural al acestui habitat, după caz;</w:t>
      </w:r>
    </w:p>
    <w:p w14:paraId="0000004E" w14:textId="1E1E376C"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starea de conservare a unui habitat natural</w:t>
      </w:r>
      <w:r w:rsidRPr="00BA69F0">
        <w:rPr>
          <w:rFonts w:ascii="Times New Roman" w:eastAsia="Times New Roman" w:hAnsi="Times New Roman" w:cs="Times New Roman"/>
          <w:sz w:val="28"/>
          <w:szCs w:val="28"/>
        </w:rPr>
        <w:t xml:space="preserve"> se consideră „favorabilă” în cazul în care: </w:t>
      </w:r>
    </w:p>
    <w:p w14:paraId="0000004F" w14:textId="0840FA9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w:t>
      </w:r>
      <w:r w:rsidRPr="00BA69F0">
        <w:rPr>
          <w:rFonts w:ascii="Times New Roman" w:eastAsia="Times New Roman" w:hAnsi="Times New Roman" w:cs="Times New Roman"/>
          <w:i/>
          <w:sz w:val="28"/>
          <w:szCs w:val="28"/>
        </w:rPr>
        <w:t xml:space="preserve">arealul său natural </w:t>
      </w:r>
      <w:proofErr w:type="spellStart"/>
      <w:r w:rsidRPr="00BA69F0">
        <w:rPr>
          <w:rFonts w:ascii="Times New Roman" w:eastAsia="Times New Roman" w:hAnsi="Times New Roman" w:cs="Times New Roman"/>
          <w:i/>
          <w:sz w:val="28"/>
          <w:szCs w:val="28"/>
        </w:rPr>
        <w:t>şi</w:t>
      </w:r>
      <w:proofErr w:type="spellEnd"/>
      <w:r w:rsidRPr="00BA69F0">
        <w:rPr>
          <w:rFonts w:ascii="Times New Roman" w:eastAsia="Times New Roman" w:hAnsi="Times New Roman" w:cs="Times New Roman"/>
          <w:i/>
          <w:sz w:val="28"/>
          <w:szCs w:val="28"/>
        </w:rPr>
        <w:t xml:space="preserve"> suprafețele</w:t>
      </w:r>
      <w:r w:rsidRPr="00BA69F0">
        <w:rPr>
          <w:rFonts w:ascii="Times New Roman" w:eastAsia="Times New Roman" w:hAnsi="Times New Roman" w:cs="Times New Roman"/>
          <w:sz w:val="28"/>
          <w:szCs w:val="28"/>
        </w:rPr>
        <w:t xml:space="preserve"> pe care le acoperă în interiorul acestui areal sunt stabile sau în creștere;</w:t>
      </w:r>
    </w:p>
    <w:p w14:paraId="00000050" w14:textId="3FD90F0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w:t>
      </w:r>
      <w:r w:rsidRPr="00BA69F0">
        <w:rPr>
          <w:rFonts w:ascii="Times New Roman" w:eastAsia="Times New Roman" w:hAnsi="Times New Roman" w:cs="Times New Roman"/>
          <w:i/>
          <w:sz w:val="28"/>
          <w:szCs w:val="28"/>
        </w:rPr>
        <w:t xml:space="preserve">structura </w:t>
      </w:r>
      <w:proofErr w:type="spellStart"/>
      <w:r w:rsidRPr="00BA69F0">
        <w:rPr>
          <w:rFonts w:ascii="Times New Roman" w:eastAsia="Times New Roman" w:hAnsi="Times New Roman" w:cs="Times New Roman"/>
          <w:i/>
          <w:sz w:val="28"/>
          <w:szCs w:val="28"/>
        </w:rPr>
        <w:t>şi</w:t>
      </w:r>
      <w:proofErr w:type="spellEnd"/>
      <w:r w:rsidRPr="00BA69F0">
        <w:rPr>
          <w:rFonts w:ascii="Times New Roman" w:eastAsia="Times New Roman" w:hAnsi="Times New Roman" w:cs="Times New Roman"/>
          <w:i/>
          <w:sz w:val="28"/>
          <w:szCs w:val="28"/>
        </w:rPr>
        <w:t xml:space="preserve"> funcțiile specifice</w:t>
      </w:r>
      <w:r w:rsidRPr="00BA69F0">
        <w:rPr>
          <w:rFonts w:ascii="Times New Roman" w:eastAsia="Times New Roman" w:hAnsi="Times New Roman" w:cs="Times New Roman"/>
          <w:sz w:val="28"/>
          <w:szCs w:val="28"/>
        </w:rPr>
        <w:t xml:space="preserve"> necesare menținerii sale pe termen lung există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este posibilă existența acestora în viitorul previzibil;</w:t>
      </w:r>
    </w:p>
    <w:p w14:paraId="00000051" w14:textId="05213EAE"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 </w:t>
      </w:r>
      <w:r w:rsidRPr="00BA69F0">
        <w:rPr>
          <w:rFonts w:ascii="Times New Roman" w:eastAsia="Times New Roman" w:hAnsi="Times New Roman" w:cs="Times New Roman"/>
          <w:i/>
          <w:sz w:val="28"/>
          <w:szCs w:val="28"/>
        </w:rPr>
        <w:t>speciile sale caracteristice</w:t>
      </w:r>
      <w:r w:rsidRPr="00BA69F0">
        <w:rPr>
          <w:rFonts w:ascii="Times New Roman" w:eastAsia="Times New Roman" w:hAnsi="Times New Roman" w:cs="Times New Roman"/>
          <w:sz w:val="28"/>
          <w:szCs w:val="28"/>
        </w:rPr>
        <w:t xml:space="preserve"> se află într-o stare de conservare favorabilă, în conformitate cu definiția descrisă mai jos (</w:t>
      </w:r>
      <w:r w:rsidRPr="00BA69F0">
        <w:rPr>
          <w:rFonts w:ascii="Times New Roman" w:eastAsia="Times New Roman" w:hAnsi="Times New Roman" w:cs="Times New Roman"/>
          <w:i/>
          <w:sz w:val="28"/>
          <w:szCs w:val="28"/>
        </w:rPr>
        <w:t>stare de conservare a unei specii</w:t>
      </w:r>
      <w:r w:rsidRPr="00BA69F0">
        <w:rPr>
          <w:rFonts w:ascii="Times New Roman" w:eastAsia="Times New Roman" w:hAnsi="Times New Roman" w:cs="Times New Roman"/>
          <w:sz w:val="28"/>
          <w:szCs w:val="28"/>
        </w:rPr>
        <w:t>);</w:t>
      </w:r>
    </w:p>
    <w:p w14:paraId="00000052" w14:textId="676E5E38"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stare de conservare a unei specii</w:t>
      </w:r>
      <w:r w:rsidRPr="00BA69F0">
        <w:rPr>
          <w:rFonts w:ascii="Times New Roman" w:eastAsia="Times New Roman" w:hAnsi="Times New Roman" w:cs="Times New Roman"/>
          <w:sz w:val="28"/>
          <w:szCs w:val="28"/>
        </w:rPr>
        <w:t xml:space="preserve"> - totalitatea factorilor care acționează asupra speciei respective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care pot afecta pe termen lung distribuția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abundență populațiilor sale pe teritoriul național sau în arealul natural al speciei respective, după caz;</w:t>
      </w:r>
    </w:p>
    <w:p w14:paraId="00000053" w14:textId="10216F5A"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i/>
          <w:sz w:val="28"/>
          <w:szCs w:val="28"/>
        </w:rPr>
        <w:t>starea de conservare a unei specii</w:t>
      </w:r>
      <w:r w:rsidRPr="00BA69F0">
        <w:rPr>
          <w:rFonts w:ascii="Times New Roman" w:eastAsia="Times New Roman" w:hAnsi="Times New Roman" w:cs="Times New Roman"/>
          <w:sz w:val="28"/>
          <w:szCs w:val="28"/>
        </w:rPr>
        <w:t xml:space="preserve"> se consideră „favorabilă” în cazul în care:</w:t>
      </w:r>
    </w:p>
    <w:p w14:paraId="00000054" w14:textId="6DB97D79"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w:t>
      </w:r>
      <w:r w:rsidRPr="00BA69F0">
        <w:rPr>
          <w:rFonts w:ascii="Times New Roman" w:eastAsia="Times New Roman" w:hAnsi="Times New Roman" w:cs="Times New Roman"/>
          <w:i/>
          <w:sz w:val="28"/>
          <w:szCs w:val="28"/>
        </w:rPr>
        <w:t xml:space="preserve">datele privind dinamica populațiilor speciei </w:t>
      </w:r>
      <w:r w:rsidRPr="00BA69F0">
        <w:rPr>
          <w:rFonts w:ascii="Times New Roman" w:eastAsia="Times New Roman" w:hAnsi="Times New Roman" w:cs="Times New Roman"/>
          <w:iCs/>
          <w:sz w:val="28"/>
          <w:szCs w:val="28"/>
        </w:rPr>
        <w:t>respective</w:t>
      </w:r>
      <w:r w:rsidRPr="00BA69F0">
        <w:rPr>
          <w:rFonts w:ascii="Times New Roman" w:eastAsia="Times New Roman" w:hAnsi="Times New Roman" w:cs="Times New Roman"/>
          <w:sz w:val="28"/>
          <w:szCs w:val="28"/>
        </w:rPr>
        <w:t xml:space="preserve"> indică faptul că aceasta se menține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are șanse să se mențină pe termen lung ca o componentă viabilă a habitatelor sale naturale; </w:t>
      </w:r>
    </w:p>
    <w:p w14:paraId="00000055" w14:textId="0842A473"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b) </w:t>
      </w:r>
      <w:r w:rsidRPr="00BA69F0">
        <w:rPr>
          <w:rFonts w:ascii="Times New Roman" w:eastAsia="Times New Roman" w:hAnsi="Times New Roman" w:cs="Times New Roman"/>
          <w:i/>
          <w:sz w:val="28"/>
          <w:szCs w:val="28"/>
        </w:rPr>
        <w:t>arealul natural al speciei</w:t>
      </w:r>
      <w:r w:rsidRPr="00BA69F0">
        <w:rPr>
          <w:rFonts w:ascii="Times New Roman" w:eastAsia="Times New Roman" w:hAnsi="Times New Roman" w:cs="Times New Roman"/>
          <w:sz w:val="28"/>
          <w:szCs w:val="28"/>
        </w:rPr>
        <w:t xml:space="preserve"> nu se reduce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nu există riscul să se reducă în viitorul previzibil; </w:t>
      </w:r>
    </w:p>
    <w:p w14:paraId="00000056" w14:textId="7FAB7FE1"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 </w:t>
      </w:r>
      <w:r w:rsidRPr="00BA69F0">
        <w:rPr>
          <w:rFonts w:ascii="Times New Roman" w:eastAsia="Times New Roman" w:hAnsi="Times New Roman" w:cs="Times New Roman"/>
          <w:i/>
          <w:sz w:val="28"/>
          <w:szCs w:val="28"/>
        </w:rPr>
        <w:t xml:space="preserve">există,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probabil</w:t>
      </w:r>
      <w:r w:rsidRPr="00BA69F0">
        <w:rPr>
          <w:rFonts w:ascii="Times New Roman" w:eastAsia="Times New Roman" w:hAnsi="Times New Roman" w:cs="Times New Roman"/>
          <w:i/>
          <w:sz w:val="28"/>
          <w:szCs w:val="28"/>
        </w:rPr>
        <w:t xml:space="preserve"> va continua să existe</w:t>
      </w:r>
      <w:r w:rsidRPr="00BA69F0">
        <w:rPr>
          <w:rFonts w:ascii="Times New Roman" w:eastAsia="Times New Roman" w:hAnsi="Times New Roman" w:cs="Times New Roman"/>
          <w:sz w:val="28"/>
          <w:szCs w:val="28"/>
        </w:rPr>
        <w:t>, un habitat suficient de mare pentru ca populațiile speciei să se mențină pe termen lung.</w:t>
      </w:r>
    </w:p>
    <w:p w14:paraId="00000057"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058" w14:textId="06CBB3F5" w:rsidR="0021344F" w:rsidRPr="00BA69F0"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b/>
          <w:sz w:val="28"/>
          <w:szCs w:val="28"/>
        </w:rPr>
        <w:t>Articolul 3. Domeniul de aplicare</w:t>
      </w:r>
    </w:p>
    <w:p w14:paraId="00000059" w14:textId="74D20950" w:rsidR="0021344F" w:rsidRPr="00BA69F0"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sz w:val="28"/>
          <w:szCs w:val="28"/>
        </w:rPr>
        <w:t xml:space="preserve">(1) Prezenta lege se aplică: </w:t>
      </w:r>
    </w:p>
    <w:p w14:paraId="0000005A" w14:textId="195CC5DF"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daunei aduse mediului, cauzate de orice tip de activitate profesională prevăzută în anexa nr. 2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oricărei amenințări iminente cu o astfel de daună determinată de oricare dintre aceste activități</w:t>
      </w:r>
      <w:r w:rsidR="00AE1945">
        <w:rPr>
          <w:rFonts w:ascii="Times New Roman" w:eastAsia="Times New Roman" w:hAnsi="Times New Roman" w:cs="Times New Roman"/>
          <w:sz w:val="28"/>
          <w:szCs w:val="28"/>
        </w:rPr>
        <w:t>;</w:t>
      </w:r>
      <w:r w:rsidR="00AE1945" w:rsidRPr="00BA69F0">
        <w:rPr>
          <w:rFonts w:ascii="Times New Roman" w:eastAsia="Times New Roman" w:hAnsi="Times New Roman" w:cs="Times New Roman"/>
          <w:sz w:val="28"/>
          <w:szCs w:val="28"/>
        </w:rPr>
        <w:t xml:space="preserve"> </w:t>
      </w:r>
    </w:p>
    <w:p w14:paraId="0000005B" w14:textId="434407B4"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daunei aduse speciilor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habitatelor naturale protejate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oricărei amenințări iminente cu o astfel de daună cauzată de orice activitate profesională, alta decât cele prevăzute în anexa nr. 2, ori de câte ori operatorul acționează cu intenție sau din culpă</w:t>
      </w:r>
      <w:r w:rsidR="00AE1945">
        <w:rPr>
          <w:rFonts w:ascii="Times New Roman" w:eastAsia="Times New Roman" w:hAnsi="Times New Roman" w:cs="Times New Roman"/>
          <w:sz w:val="28"/>
          <w:szCs w:val="28"/>
        </w:rPr>
        <w:t>;</w:t>
      </w:r>
    </w:p>
    <w:p w14:paraId="0000005C" w14:textId="457B85CD"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 daunei aduse mediului sau unei amenințări iminente cu o astfel de daună, cauzate de poluarea cu caracter difuz, numai când se poate stabili o legătură de cauzalitate între daună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activitățile operatorilor individuali.</w:t>
      </w:r>
    </w:p>
    <w:p w14:paraId="0000005D" w14:textId="56A23B49"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AF1CC4" w:rsidRPr="00BA69F0">
        <w:rPr>
          <w:rFonts w:ascii="Times New Roman" w:eastAsia="Times New Roman" w:hAnsi="Times New Roman" w:cs="Times New Roman"/>
          <w:sz w:val="28"/>
          <w:szCs w:val="28"/>
        </w:rPr>
        <w:t>2</w:t>
      </w:r>
      <w:r w:rsidRPr="00BA69F0">
        <w:rPr>
          <w:rFonts w:ascii="Times New Roman" w:eastAsia="Times New Roman" w:hAnsi="Times New Roman" w:cs="Times New Roman"/>
          <w:sz w:val="28"/>
          <w:szCs w:val="28"/>
        </w:rPr>
        <w:t xml:space="preserve">) Prezenta lege se aplică fără a aduce atingere actelor normative care: </w:t>
      </w:r>
    </w:p>
    <w:p w14:paraId="0000005E"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reglementează mai sever desfășurarea oricăror activități ce cad sub incidența prezentei legi;     </w:t>
      </w:r>
    </w:p>
    <w:p w14:paraId="0000005F" w14:textId="31BE5996"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prevăd reguli în cazul conflictelor de </w:t>
      </w:r>
      <w:r w:rsidR="00882E70" w:rsidRPr="00BA69F0">
        <w:rPr>
          <w:rFonts w:ascii="Times New Roman" w:eastAsia="Times New Roman" w:hAnsi="Times New Roman" w:cs="Times New Roman"/>
          <w:sz w:val="28"/>
          <w:szCs w:val="28"/>
        </w:rPr>
        <w:t>norme</w:t>
      </w:r>
      <w:r w:rsidRPr="00BA69F0">
        <w:rPr>
          <w:rFonts w:ascii="Times New Roman" w:eastAsia="Times New Roman" w:hAnsi="Times New Roman" w:cs="Times New Roman"/>
          <w:sz w:val="28"/>
          <w:szCs w:val="28"/>
        </w:rPr>
        <w:t>.</w:t>
      </w:r>
    </w:p>
    <w:p w14:paraId="00000060" w14:textId="4E05C96D"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AF1CC4" w:rsidRPr="00BA69F0">
        <w:rPr>
          <w:rFonts w:ascii="Times New Roman" w:eastAsia="Times New Roman" w:hAnsi="Times New Roman" w:cs="Times New Roman"/>
          <w:sz w:val="28"/>
          <w:szCs w:val="28"/>
        </w:rPr>
        <w:t>3</w:t>
      </w:r>
      <w:r w:rsidRPr="00BA69F0">
        <w:rPr>
          <w:rFonts w:ascii="Times New Roman" w:eastAsia="Times New Roman" w:hAnsi="Times New Roman" w:cs="Times New Roman"/>
          <w:sz w:val="28"/>
          <w:szCs w:val="28"/>
        </w:rPr>
        <w:t>) Prezenta lege nu acordă persoanelor fizice sau juridice de drept privat dreptul la compensație ca o consecință a daunei aduse mediului sau a amenințării iminente cu o astfel de daună. În aceste situații se aplică prevederile legislației civile.</w:t>
      </w:r>
    </w:p>
    <w:p w14:paraId="00000061" w14:textId="47E0E706"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AF1CC4" w:rsidRPr="00BA69F0">
        <w:rPr>
          <w:rFonts w:ascii="Times New Roman" w:eastAsia="Times New Roman" w:hAnsi="Times New Roman" w:cs="Times New Roman"/>
          <w:sz w:val="28"/>
          <w:szCs w:val="28"/>
        </w:rPr>
        <w:t>4</w:t>
      </w:r>
      <w:r w:rsidRPr="00BA69F0">
        <w:rPr>
          <w:rFonts w:ascii="Times New Roman" w:eastAsia="Times New Roman" w:hAnsi="Times New Roman" w:cs="Times New Roman"/>
          <w:sz w:val="28"/>
          <w:szCs w:val="28"/>
        </w:rPr>
        <w:t>) Prezenta lege nu se aplică:</w:t>
      </w:r>
    </w:p>
    <w:p w14:paraId="51D39337" w14:textId="61D81650" w:rsidR="001E2C8C"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 daunei aduse mediului sau unei amenințări iminente de producere a unei astfel de daune cauzată de</w:t>
      </w:r>
      <w:r w:rsidR="001E2C8C" w:rsidRPr="00BA69F0">
        <w:rPr>
          <w:rFonts w:ascii="Times New Roman" w:eastAsia="Times New Roman" w:hAnsi="Times New Roman" w:cs="Times New Roman"/>
          <w:sz w:val="28"/>
          <w:szCs w:val="28"/>
        </w:rPr>
        <w:t>:</w:t>
      </w:r>
    </w:p>
    <w:p w14:paraId="2F943EF3" w14:textId="77777777" w:rsidR="001E2C8C" w:rsidRPr="00BA69F0" w:rsidRDefault="001E2C8C"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(i) un conflict armat, ostilități, un război civil; </w:t>
      </w:r>
    </w:p>
    <w:p w14:paraId="00000064" w14:textId="308CF544" w:rsidR="0021344F" w:rsidRPr="00BA69F0" w:rsidRDefault="001E2C8C"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(ii) un fenomen natural cu caracter excepțional, inevitabil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irezistibil;</w:t>
      </w:r>
    </w:p>
    <w:p w14:paraId="39FCE36D" w14:textId="0D243945" w:rsidR="00E124B2" w:rsidRPr="00BA69F0" w:rsidRDefault="00E124B2"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daunelor aduse mediului sau vreunei amenințări iminente de producere a unei asemenea daune determinate de un incident pentru care răspunderea sau despăgubirile cad sub incidența domeniului de aplicare a uneia dintre convențiile internaționale prevăzute în anexa nr. 4, inclusiv orice modificare viitoare a acestor convenții, la care Republica Moldova este parte;</w:t>
      </w:r>
    </w:p>
    <w:p w14:paraId="17CD0EC5" w14:textId="2EC5554D" w:rsidR="00A92BEF" w:rsidRPr="00BA69F0" w:rsidRDefault="00A92BEF"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 activităților al căror scop principal îl reprezintă apărarea </w:t>
      </w:r>
      <w:proofErr w:type="spellStart"/>
      <w:r w:rsidRPr="00BA69F0">
        <w:rPr>
          <w:rFonts w:ascii="Times New Roman" w:eastAsia="Times New Roman" w:hAnsi="Times New Roman" w:cs="Times New Roman"/>
          <w:sz w:val="28"/>
          <w:szCs w:val="28"/>
        </w:rPr>
        <w:t>naţională</w:t>
      </w:r>
      <w:proofErr w:type="spellEnd"/>
      <w:r w:rsidRPr="00BA69F0">
        <w:rPr>
          <w:rFonts w:ascii="Times New Roman" w:eastAsia="Times New Roman" w:hAnsi="Times New Roman" w:cs="Times New Roman"/>
          <w:sz w:val="28"/>
          <w:szCs w:val="28"/>
        </w:rPr>
        <w:t xml:space="preserve"> sau securitatea </w:t>
      </w:r>
      <w:proofErr w:type="spellStart"/>
      <w:r w:rsidRPr="00BA69F0">
        <w:rPr>
          <w:rFonts w:ascii="Times New Roman" w:eastAsia="Times New Roman" w:hAnsi="Times New Roman" w:cs="Times New Roman"/>
          <w:sz w:val="28"/>
          <w:szCs w:val="28"/>
        </w:rPr>
        <w:t>internaţională</w:t>
      </w:r>
      <w:proofErr w:type="spellEnd"/>
      <w:r w:rsidRPr="00BA69F0">
        <w:rPr>
          <w:rFonts w:ascii="Times New Roman" w:eastAsia="Times New Roman" w:hAnsi="Times New Roman" w:cs="Times New Roman"/>
          <w:sz w:val="28"/>
          <w:szCs w:val="28"/>
        </w:rPr>
        <w:t xml:space="preserve"> ori celor al căror unic scop îl reprezintă apărarea împotriva </w:t>
      </w:r>
      <w:r w:rsidR="00A05A04" w:rsidRPr="00841DCA">
        <w:rPr>
          <w:rFonts w:ascii="Times New Roman" w:eastAsia="Times New Roman" w:hAnsi="Times New Roman" w:cs="Times New Roman"/>
          <w:sz w:val="28"/>
          <w:szCs w:val="28"/>
        </w:rPr>
        <w:t>calamități</w:t>
      </w:r>
      <w:r w:rsidR="00535EF7" w:rsidRPr="00841DCA">
        <w:rPr>
          <w:rFonts w:ascii="Times New Roman" w:eastAsia="Times New Roman" w:hAnsi="Times New Roman" w:cs="Times New Roman"/>
          <w:sz w:val="28"/>
          <w:szCs w:val="28"/>
        </w:rPr>
        <w:t>lor</w:t>
      </w:r>
      <w:r w:rsidRPr="00841DCA">
        <w:rPr>
          <w:rFonts w:ascii="Times New Roman" w:eastAsia="Times New Roman" w:hAnsi="Times New Roman" w:cs="Times New Roman"/>
          <w:sz w:val="28"/>
          <w:szCs w:val="28"/>
        </w:rPr>
        <w:t xml:space="preserve"> naturale;</w:t>
      </w:r>
    </w:p>
    <w:p w14:paraId="2D517E80" w14:textId="77777777" w:rsidR="00A92BEF" w:rsidRPr="00BA69F0" w:rsidRDefault="00A92BEF" w:rsidP="00050F29">
      <w:pPr>
        <w:spacing w:after="0" w:line="360" w:lineRule="auto"/>
        <w:ind w:right="-25" w:firstLine="426"/>
        <w:jc w:val="both"/>
        <w:rPr>
          <w:rFonts w:ascii="Times New Roman" w:eastAsia="Times New Roman" w:hAnsi="Times New Roman" w:cs="Times New Roman"/>
          <w:sz w:val="28"/>
          <w:szCs w:val="28"/>
          <w:bdr w:val="none" w:sz="0" w:space="0" w:color="auto" w:frame="1"/>
          <w:shd w:val="clear" w:color="auto" w:fill="FFFFFF"/>
        </w:rPr>
      </w:pPr>
      <w:r w:rsidRPr="00BA69F0">
        <w:rPr>
          <w:rFonts w:ascii="Times New Roman" w:eastAsia="Times New Roman" w:hAnsi="Times New Roman" w:cs="Times New Roman"/>
          <w:sz w:val="28"/>
          <w:szCs w:val="28"/>
          <w:bdr w:val="none" w:sz="0" w:space="0" w:color="auto" w:frame="1"/>
          <w:shd w:val="clear" w:color="auto" w:fill="FFFFFF"/>
        </w:rPr>
        <w:t>d) daunei cauzate de o emisie, eveniment sau incident care a avut loc înainte de intrarea în vigoare a prezentei legi;</w:t>
      </w:r>
    </w:p>
    <w:p w14:paraId="46F930F5" w14:textId="4F9B66C2" w:rsidR="00A92BEF" w:rsidRPr="00BA69F0" w:rsidRDefault="0008078D" w:rsidP="00050F29">
      <w:pPr>
        <w:spacing w:after="0" w:line="360" w:lineRule="auto"/>
        <w:ind w:right="-25" w:firstLine="426"/>
        <w:jc w:val="both"/>
        <w:rPr>
          <w:rFonts w:ascii="Times New Roman" w:eastAsia="Times New Roman" w:hAnsi="Times New Roman" w:cs="Times New Roman"/>
          <w:sz w:val="28"/>
          <w:szCs w:val="28"/>
          <w:bdr w:val="none" w:sz="0" w:space="0" w:color="auto" w:frame="1"/>
          <w:shd w:val="clear" w:color="auto" w:fill="FFFFFF"/>
        </w:rPr>
      </w:pPr>
      <w:r w:rsidRPr="00BA69F0">
        <w:rPr>
          <w:rFonts w:ascii="Times New Roman" w:eastAsia="Times New Roman" w:hAnsi="Times New Roman" w:cs="Times New Roman"/>
          <w:sz w:val="28"/>
          <w:szCs w:val="28"/>
          <w:bdr w:val="none" w:sz="0" w:space="0" w:color="auto" w:frame="1"/>
          <w:shd w:val="clear" w:color="auto" w:fill="FFFFFF"/>
        </w:rPr>
        <w:t>e</w:t>
      </w:r>
      <w:r w:rsidR="00A92BEF" w:rsidRPr="00BA69F0">
        <w:rPr>
          <w:rFonts w:ascii="Times New Roman" w:eastAsia="Times New Roman" w:hAnsi="Times New Roman" w:cs="Times New Roman"/>
          <w:sz w:val="28"/>
          <w:szCs w:val="28"/>
          <w:bdr w:val="none" w:sz="0" w:space="0" w:color="auto" w:frame="1"/>
          <w:shd w:val="clear" w:color="auto" w:fill="FFFFFF"/>
        </w:rPr>
        <w:t>) daună produsă în urma unei emisii, a unui eveniment sau a unui incident, de la producerea căruia au trecut mai mult de 30 de ani.</w:t>
      </w:r>
    </w:p>
    <w:p w14:paraId="00000067" w14:textId="7B55B802"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AF1CC4" w:rsidRPr="00BA69F0">
        <w:rPr>
          <w:rFonts w:ascii="Times New Roman" w:eastAsia="Times New Roman" w:hAnsi="Times New Roman" w:cs="Times New Roman"/>
          <w:sz w:val="28"/>
          <w:szCs w:val="28"/>
        </w:rPr>
        <w:t>5</w:t>
      </w:r>
      <w:r w:rsidRPr="00BA69F0">
        <w:rPr>
          <w:rFonts w:ascii="Times New Roman" w:eastAsia="Times New Roman" w:hAnsi="Times New Roman" w:cs="Times New Roman"/>
          <w:sz w:val="28"/>
          <w:szCs w:val="28"/>
        </w:rPr>
        <w:t xml:space="preserve">) Metodologia de calculare a </w:t>
      </w:r>
      <w:r w:rsidR="00DD3FB1">
        <w:rPr>
          <w:rFonts w:ascii="Times New Roman" w:eastAsia="Times New Roman" w:hAnsi="Times New Roman" w:cs="Times New Roman"/>
          <w:sz w:val="28"/>
          <w:szCs w:val="28"/>
        </w:rPr>
        <w:t>daunelor</w:t>
      </w:r>
      <w:r w:rsidR="00B4388A">
        <w:rPr>
          <w:rFonts w:ascii="Times New Roman" w:eastAsia="Times New Roman" w:hAnsi="Times New Roman" w:cs="Times New Roman"/>
          <w:sz w:val="28"/>
          <w:szCs w:val="28"/>
        </w:rPr>
        <w:t xml:space="preserve"> </w:t>
      </w:r>
      <w:r w:rsidRPr="00F4025B">
        <w:rPr>
          <w:rFonts w:ascii="Times New Roman" w:eastAsia="Times New Roman" w:hAnsi="Times New Roman" w:cs="Times New Roman"/>
          <w:sz w:val="28"/>
          <w:szCs w:val="28"/>
        </w:rPr>
        <w:t>adus</w:t>
      </w:r>
      <w:r w:rsidR="00DD3FB1">
        <w:rPr>
          <w:rFonts w:ascii="Times New Roman" w:eastAsia="Times New Roman" w:hAnsi="Times New Roman" w:cs="Times New Roman"/>
          <w:sz w:val="28"/>
          <w:szCs w:val="28"/>
        </w:rPr>
        <w:t>e</w:t>
      </w:r>
      <w:r w:rsidRPr="00F4025B">
        <w:rPr>
          <w:rFonts w:ascii="Times New Roman" w:eastAsia="Times New Roman" w:hAnsi="Times New Roman" w:cs="Times New Roman"/>
          <w:sz w:val="28"/>
          <w:szCs w:val="28"/>
        </w:rPr>
        <w:t xml:space="preserve"> mediului </w:t>
      </w:r>
      <w:r w:rsidRPr="00BA69F0">
        <w:rPr>
          <w:rFonts w:ascii="Times New Roman" w:eastAsia="Times New Roman" w:hAnsi="Times New Roman" w:cs="Times New Roman"/>
          <w:sz w:val="28"/>
          <w:szCs w:val="28"/>
        </w:rPr>
        <w:t>este aprobată de Guvern.</w:t>
      </w:r>
    </w:p>
    <w:p w14:paraId="2648E0EB" w14:textId="77777777" w:rsidR="0050054C" w:rsidRPr="00BA69F0" w:rsidRDefault="0050054C" w:rsidP="00050F29">
      <w:pPr>
        <w:tabs>
          <w:tab w:val="left" w:pos="284"/>
        </w:tabs>
        <w:spacing w:after="0" w:line="360" w:lineRule="auto"/>
        <w:ind w:right="-25" w:firstLine="426"/>
        <w:jc w:val="both"/>
        <w:rPr>
          <w:rFonts w:ascii="Times New Roman" w:eastAsia="Times New Roman" w:hAnsi="Times New Roman" w:cs="Times New Roman"/>
          <w:b/>
          <w:sz w:val="28"/>
          <w:szCs w:val="28"/>
        </w:rPr>
      </w:pPr>
    </w:p>
    <w:p w14:paraId="00000069" w14:textId="6BBF55BB" w:rsidR="0021344F" w:rsidRPr="00BA69F0"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b/>
          <w:sz w:val="28"/>
          <w:szCs w:val="28"/>
        </w:rPr>
        <w:t>Articolul 4. Autoritățile competente</w:t>
      </w:r>
    </w:p>
    <w:p w14:paraId="0000006A" w14:textId="5DFD47BA" w:rsidR="0021344F" w:rsidRPr="00841DCA"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sz w:val="28"/>
          <w:szCs w:val="28"/>
        </w:rPr>
        <w:t>(1)</w:t>
      </w:r>
      <w:r w:rsidRPr="00BA69F0">
        <w:t xml:space="preserve"> </w:t>
      </w:r>
      <w:r w:rsidRPr="00BA69F0">
        <w:rPr>
          <w:rFonts w:ascii="Times New Roman" w:eastAsia="Times New Roman" w:hAnsi="Times New Roman" w:cs="Times New Roman"/>
          <w:sz w:val="28"/>
          <w:szCs w:val="28"/>
        </w:rPr>
        <w:t>Inspectoratul pentru Protecția Mediului este</w:t>
      </w:r>
      <w:r w:rsidRPr="00BA69F0">
        <w:t xml:space="preserve"> </w:t>
      </w:r>
      <w:r w:rsidRPr="00BA69F0">
        <w:rPr>
          <w:rFonts w:ascii="Times New Roman" w:eastAsia="Times New Roman" w:hAnsi="Times New Roman" w:cs="Times New Roman"/>
          <w:sz w:val="28"/>
          <w:szCs w:val="28"/>
        </w:rPr>
        <w:t xml:space="preserve">autoritatea competentă pentru </w:t>
      </w:r>
      <w:r w:rsidRPr="00841DCA">
        <w:rPr>
          <w:rFonts w:ascii="Times New Roman" w:eastAsia="Times New Roman" w:hAnsi="Times New Roman" w:cs="Times New Roman"/>
          <w:sz w:val="28"/>
          <w:szCs w:val="28"/>
        </w:rPr>
        <w:t>constatarea daunei aduse mediului, a unei amenințări iminente cu o astfel de daună,</w:t>
      </w:r>
      <w:r w:rsidR="00B84268" w:rsidRPr="00841DCA">
        <w:rPr>
          <w:rFonts w:ascii="Times New Roman" w:eastAsia="Times New Roman" w:hAnsi="Times New Roman" w:cs="Times New Roman"/>
          <w:sz w:val="28"/>
          <w:szCs w:val="28"/>
        </w:rPr>
        <w:t xml:space="preserve"> repararea daunei aduse mediului</w:t>
      </w:r>
      <w:r w:rsidRPr="00841DCA">
        <w:rPr>
          <w:rFonts w:ascii="Times New Roman" w:eastAsia="Times New Roman" w:hAnsi="Times New Roman" w:cs="Times New Roman"/>
          <w:sz w:val="28"/>
          <w:szCs w:val="28"/>
        </w:rPr>
        <w:t xml:space="preserve"> precum </w:t>
      </w:r>
      <w:proofErr w:type="spellStart"/>
      <w:r w:rsidRPr="00841DCA">
        <w:rPr>
          <w:rFonts w:ascii="Times New Roman" w:eastAsia="Times New Roman" w:hAnsi="Times New Roman" w:cs="Times New Roman"/>
          <w:sz w:val="28"/>
          <w:szCs w:val="28"/>
        </w:rPr>
        <w:t>şi</w:t>
      </w:r>
      <w:proofErr w:type="spellEnd"/>
      <w:r w:rsidRPr="00841DCA">
        <w:rPr>
          <w:rFonts w:ascii="Times New Roman" w:eastAsia="Times New Roman" w:hAnsi="Times New Roman" w:cs="Times New Roman"/>
          <w:sz w:val="28"/>
          <w:szCs w:val="28"/>
        </w:rPr>
        <w:t xml:space="preserve"> pentru identificarea operatorului responsabil de cauzarea acestei daune.</w:t>
      </w:r>
    </w:p>
    <w:p w14:paraId="0000006B" w14:textId="123BB7BA" w:rsidR="0021344F" w:rsidRPr="00841DCA" w:rsidRDefault="00000000" w:rsidP="00050F29">
      <w:pPr>
        <w:tabs>
          <w:tab w:val="left" w:pos="284"/>
        </w:tabs>
        <w:spacing w:after="0" w:line="360" w:lineRule="auto"/>
        <w:ind w:right="-25" w:firstLine="426"/>
        <w:jc w:val="both"/>
      </w:pPr>
      <w:r w:rsidRPr="00841DCA">
        <w:rPr>
          <w:rFonts w:ascii="Times New Roman" w:eastAsia="Times New Roman" w:hAnsi="Times New Roman" w:cs="Times New Roman"/>
          <w:sz w:val="28"/>
          <w:szCs w:val="28"/>
        </w:rPr>
        <w:t xml:space="preserve">(2) Agenția de Mediu este autoritatea competentă pentru stabilirea </w:t>
      </w:r>
      <w:proofErr w:type="spellStart"/>
      <w:r w:rsidRPr="00841DCA">
        <w:rPr>
          <w:rFonts w:ascii="Times New Roman" w:eastAsia="Times New Roman" w:hAnsi="Times New Roman" w:cs="Times New Roman"/>
          <w:sz w:val="28"/>
          <w:szCs w:val="28"/>
        </w:rPr>
        <w:t>şi</w:t>
      </w:r>
      <w:proofErr w:type="spellEnd"/>
      <w:r w:rsidRPr="00841DCA">
        <w:rPr>
          <w:rFonts w:ascii="Times New Roman" w:eastAsia="Times New Roman" w:hAnsi="Times New Roman" w:cs="Times New Roman"/>
          <w:sz w:val="28"/>
          <w:szCs w:val="28"/>
        </w:rPr>
        <w:t xml:space="preserve"> luarea măsurilor de prevenire, precum </w:t>
      </w:r>
      <w:proofErr w:type="spellStart"/>
      <w:r w:rsidRPr="00841DCA">
        <w:rPr>
          <w:rFonts w:ascii="Times New Roman" w:eastAsia="Times New Roman" w:hAnsi="Times New Roman" w:cs="Times New Roman"/>
          <w:sz w:val="28"/>
          <w:szCs w:val="28"/>
        </w:rPr>
        <w:t>şi</w:t>
      </w:r>
      <w:proofErr w:type="spellEnd"/>
      <w:r w:rsidRPr="00841DCA">
        <w:rPr>
          <w:rFonts w:ascii="Times New Roman" w:eastAsia="Times New Roman" w:hAnsi="Times New Roman" w:cs="Times New Roman"/>
          <w:sz w:val="28"/>
          <w:szCs w:val="28"/>
        </w:rPr>
        <w:t xml:space="preserve"> pentru evaluarea caracterului semnificativ a daunei aduse mediului</w:t>
      </w:r>
      <w:r w:rsidR="00C841F7">
        <w:rPr>
          <w:rFonts w:ascii="Times New Roman" w:eastAsia="Times New Roman" w:hAnsi="Times New Roman" w:cs="Times New Roman"/>
          <w:sz w:val="28"/>
          <w:szCs w:val="28"/>
        </w:rPr>
        <w:t>, conform anexei nr. 1</w:t>
      </w:r>
      <w:r w:rsidRPr="00841DCA">
        <w:rPr>
          <w:rFonts w:ascii="Times New Roman" w:eastAsia="Times New Roman" w:hAnsi="Times New Roman" w:cs="Times New Roman"/>
          <w:sz w:val="28"/>
          <w:szCs w:val="28"/>
        </w:rPr>
        <w:t>.</w:t>
      </w:r>
    </w:p>
    <w:p w14:paraId="0000006C" w14:textId="494F746F" w:rsidR="0021344F" w:rsidRPr="00841DCA"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sz w:val="28"/>
          <w:szCs w:val="28"/>
        </w:rPr>
        <w:t xml:space="preserve">(3) La </w:t>
      </w:r>
      <w:r w:rsidRPr="00841DCA">
        <w:rPr>
          <w:rFonts w:ascii="Times New Roman" w:eastAsia="Times New Roman" w:hAnsi="Times New Roman" w:cs="Times New Roman"/>
          <w:sz w:val="28"/>
          <w:szCs w:val="28"/>
        </w:rPr>
        <w:t xml:space="preserve">stabilirea măsurilor de prevenire, Agenția de Mediu se consultă cu Inspectoratul pentru Protecția Mediului. În funcție de factorul de mediu potențial afectat, Agenția de Mediu se consulta și cu alte autorități ale administrație publice centrale și locale interesate, în </w:t>
      </w:r>
      <w:r w:rsidR="0002789C">
        <w:rPr>
          <w:rFonts w:ascii="Times New Roman" w:eastAsia="Times New Roman" w:hAnsi="Times New Roman" w:cs="Times New Roman"/>
          <w:sz w:val="28"/>
          <w:szCs w:val="28"/>
        </w:rPr>
        <w:t xml:space="preserve"> sensul </w:t>
      </w:r>
      <w:r w:rsidRPr="00841DCA">
        <w:rPr>
          <w:rFonts w:ascii="Times New Roman" w:eastAsia="Times New Roman" w:hAnsi="Times New Roman" w:cs="Times New Roman"/>
          <w:sz w:val="28"/>
          <w:szCs w:val="28"/>
        </w:rPr>
        <w:t xml:space="preserve"> art. 2 al Legii nr. 86/2014 privind evaluare impactului asupra mediului.</w:t>
      </w:r>
    </w:p>
    <w:p w14:paraId="0000006D" w14:textId="4F9B320F" w:rsidR="0021344F" w:rsidRPr="00BA69F0" w:rsidRDefault="00000000" w:rsidP="00050F29">
      <w:pPr>
        <w:tabs>
          <w:tab w:val="left" w:pos="284"/>
        </w:tabs>
        <w:spacing w:after="0" w:line="360" w:lineRule="auto"/>
        <w:ind w:right="-25" w:firstLine="426"/>
        <w:jc w:val="both"/>
      </w:pPr>
      <w:r w:rsidRPr="00841DCA">
        <w:rPr>
          <w:rFonts w:ascii="Times New Roman" w:eastAsia="Times New Roman" w:hAnsi="Times New Roman" w:cs="Times New Roman"/>
          <w:sz w:val="28"/>
          <w:szCs w:val="28"/>
        </w:rPr>
        <w:lastRenderedPageBreak/>
        <w:t xml:space="preserve">(4) La evaluarea caracterului semnificativ a daunei aduse mediului </w:t>
      </w:r>
      <w:proofErr w:type="spellStart"/>
      <w:r w:rsidRPr="00841DCA">
        <w:rPr>
          <w:rFonts w:ascii="Times New Roman" w:eastAsia="Times New Roman" w:hAnsi="Times New Roman" w:cs="Times New Roman"/>
          <w:sz w:val="28"/>
          <w:szCs w:val="28"/>
        </w:rPr>
        <w:t>şi</w:t>
      </w:r>
      <w:proofErr w:type="spellEnd"/>
      <w:r w:rsidRPr="00841DCA">
        <w:rPr>
          <w:rFonts w:ascii="Times New Roman" w:eastAsia="Times New Roman" w:hAnsi="Times New Roman" w:cs="Times New Roman"/>
          <w:sz w:val="28"/>
          <w:szCs w:val="28"/>
        </w:rPr>
        <w:t xml:space="preserve"> la stabilirea măsurilor </w:t>
      </w:r>
      <w:r w:rsidR="00A55DD7" w:rsidRPr="00841DCA">
        <w:rPr>
          <w:rFonts w:ascii="Times New Roman" w:eastAsia="Times New Roman" w:hAnsi="Times New Roman" w:cs="Times New Roman"/>
          <w:sz w:val="28"/>
          <w:szCs w:val="28"/>
        </w:rPr>
        <w:t xml:space="preserve">de </w:t>
      </w:r>
      <w:r w:rsidRPr="00841DCA">
        <w:rPr>
          <w:rFonts w:ascii="Times New Roman" w:eastAsia="Times New Roman" w:hAnsi="Times New Roman" w:cs="Times New Roman"/>
          <w:sz w:val="28"/>
          <w:szCs w:val="28"/>
        </w:rPr>
        <w:t>repara</w:t>
      </w:r>
      <w:r w:rsidR="00A55DD7" w:rsidRPr="00841DCA">
        <w:rPr>
          <w:rFonts w:ascii="Times New Roman" w:eastAsia="Times New Roman" w:hAnsi="Times New Roman" w:cs="Times New Roman"/>
          <w:sz w:val="28"/>
          <w:szCs w:val="28"/>
        </w:rPr>
        <w:t>re</w:t>
      </w:r>
      <w:r w:rsidRPr="00841DCA">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 xml:space="preserve">Agenția de Mediu consultă pe lângă autoritățile prevăzute la alin. (3), după caz,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Ministerul Mediului.</w:t>
      </w:r>
    </w:p>
    <w:p w14:paraId="0000006E" w14:textId="7AF3305B" w:rsidR="0021344F" w:rsidRPr="00BA69F0"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sz w:val="28"/>
          <w:szCs w:val="28"/>
        </w:rPr>
        <w:t xml:space="preserve">(5) Autoritățile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instituțiile consultate au următoarele obligații: </w:t>
      </w:r>
    </w:p>
    <w:p w14:paraId="0000006F" w14:textId="4B0C0673" w:rsidR="0021344F" w:rsidRPr="00BA69F0" w:rsidRDefault="00000000" w:rsidP="00DA4F75">
      <w:pPr>
        <w:tabs>
          <w:tab w:val="left" w:pos="0"/>
        </w:tabs>
        <w:spacing w:after="0" w:line="360" w:lineRule="auto"/>
        <w:ind w:right="-25" w:firstLine="426"/>
        <w:jc w:val="both"/>
      </w:pPr>
      <w:r w:rsidRPr="00BA69F0">
        <w:rPr>
          <w:rFonts w:ascii="Times New Roman" w:eastAsia="Times New Roman" w:hAnsi="Times New Roman" w:cs="Times New Roman"/>
          <w:sz w:val="28"/>
          <w:szCs w:val="28"/>
        </w:rPr>
        <w:t>a) să analizeze informațiile sau documentele transmise de către Agenția de Mediu;</w:t>
      </w:r>
    </w:p>
    <w:p w14:paraId="00000070" w14:textId="32D83887" w:rsidR="0021344F" w:rsidRPr="00BA69F0" w:rsidRDefault="00000000" w:rsidP="00050F29">
      <w:pPr>
        <w:tabs>
          <w:tab w:val="left" w:pos="284"/>
        </w:tabs>
        <w:spacing w:after="0" w:line="360" w:lineRule="auto"/>
        <w:ind w:right="-25" w:firstLine="426"/>
        <w:jc w:val="both"/>
      </w:pPr>
      <w:r w:rsidRPr="00BA69F0">
        <w:rPr>
          <w:rFonts w:ascii="Times New Roman" w:eastAsia="Times New Roman" w:hAnsi="Times New Roman" w:cs="Times New Roman"/>
          <w:sz w:val="28"/>
          <w:szCs w:val="28"/>
        </w:rPr>
        <w:t xml:space="preserve">b) să transmită opinia Agenției de Mediu, în termen de 24 de ore, în cazul măsurilor de prevenire,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în termen de 5 zile, în cazul măsurilor de reparare, de la primirea informațiilor sau a documentelor prevăzute la lit. a).</w:t>
      </w:r>
    </w:p>
    <w:p w14:paraId="6CE5DDD0" w14:textId="77777777" w:rsidR="006A6A27" w:rsidRPr="00BA69F0" w:rsidRDefault="006A6A27" w:rsidP="00050F29">
      <w:pPr>
        <w:tabs>
          <w:tab w:val="left" w:pos="284"/>
        </w:tabs>
        <w:spacing w:after="0" w:line="360" w:lineRule="auto"/>
        <w:ind w:right="-25" w:firstLine="426"/>
        <w:jc w:val="both"/>
        <w:rPr>
          <w:rFonts w:ascii="Times New Roman" w:eastAsia="Times New Roman" w:hAnsi="Times New Roman" w:cs="Times New Roman"/>
          <w:b/>
          <w:sz w:val="28"/>
          <w:szCs w:val="28"/>
        </w:rPr>
      </w:pPr>
    </w:p>
    <w:p w14:paraId="00000072" w14:textId="2BFD6E02"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Articolul 5. Atribuțiile autorităților competente și ale operatorului</w:t>
      </w:r>
    </w:p>
    <w:p w14:paraId="00000073" w14:textId="497F21A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Pentru realizarea prevederilor de la art. 4 alin. (</w:t>
      </w:r>
      <w:r w:rsidR="005B4D3B" w:rsidRPr="00BA69F0">
        <w:rPr>
          <w:rFonts w:ascii="Times New Roman" w:eastAsia="Times New Roman" w:hAnsi="Times New Roman" w:cs="Times New Roman"/>
          <w:sz w:val="28"/>
          <w:szCs w:val="28"/>
        </w:rPr>
        <w:t>1</w:t>
      </w:r>
      <w:r w:rsidRPr="00BA69F0">
        <w:rPr>
          <w:rFonts w:ascii="Times New Roman" w:eastAsia="Times New Roman" w:hAnsi="Times New Roman" w:cs="Times New Roman"/>
          <w:sz w:val="28"/>
          <w:szCs w:val="28"/>
        </w:rPr>
        <w:t>)</w:t>
      </w:r>
      <w:r w:rsidR="005B4D3B" w:rsidRPr="00BA69F0">
        <w:rPr>
          <w:rFonts w:ascii="Times New Roman" w:eastAsia="Times New Roman" w:hAnsi="Times New Roman" w:cs="Times New Roman"/>
          <w:sz w:val="28"/>
          <w:szCs w:val="28"/>
        </w:rPr>
        <w:t xml:space="preserve"> Inspectoratul pentru Protecția Mediului </w:t>
      </w:r>
      <w:r w:rsidRPr="00BA69F0">
        <w:rPr>
          <w:rFonts w:ascii="Times New Roman" w:eastAsia="Times New Roman" w:hAnsi="Times New Roman" w:cs="Times New Roman"/>
          <w:sz w:val="28"/>
          <w:szCs w:val="28"/>
        </w:rPr>
        <w:t>întreprind</w:t>
      </w:r>
      <w:r w:rsidR="000735CA">
        <w:rPr>
          <w:rFonts w:ascii="Times New Roman" w:eastAsia="Times New Roman" w:hAnsi="Times New Roman" w:cs="Times New Roman"/>
          <w:sz w:val="28"/>
          <w:szCs w:val="28"/>
        </w:rPr>
        <w:t>e</w:t>
      </w:r>
      <w:r w:rsidRPr="00BA69F0">
        <w:rPr>
          <w:rFonts w:ascii="Times New Roman" w:eastAsia="Times New Roman" w:hAnsi="Times New Roman" w:cs="Times New Roman"/>
          <w:sz w:val="28"/>
          <w:szCs w:val="28"/>
        </w:rPr>
        <w:t xml:space="preserve"> următoarele acțiuni:</w:t>
      </w:r>
    </w:p>
    <w:p w14:paraId="00AD6958" w14:textId="4DCE23AC" w:rsidR="003161E0" w:rsidRDefault="00000000" w:rsidP="003161E0">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w:t>
      </w:r>
      <w:r w:rsidR="002E2620" w:rsidRPr="00BA69F0">
        <w:rPr>
          <w:rFonts w:ascii="Times New Roman" w:eastAsia="Times New Roman" w:hAnsi="Times New Roman" w:cs="Times New Roman"/>
          <w:sz w:val="28"/>
          <w:szCs w:val="28"/>
        </w:rPr>
        <w:t>îndepline</w:t>
      </w:r>
      <w:r w:rsidR="003161E0">
        <w:rPr>
          <w:rFonts w:ascii="Times New Roman" w:eastAsia="Times New Roman" w:hAnsi="Times New Roman" w:cs="Times New Roman"/>
          <w:sz w:val="28"/>
          <w:szCs w:val="28"/>
        </w:rPr>
        <w:t>ște</w:t>
      </w:r>
      <w:r w:rsidRPr="00BA69F0">
        <w:rPr>
          <w:rFonts w:ascii="Times New Roman" w:eastAsia="Times New Roman" w:hAnsi="Times New Roman" w:cs="Times New Roman"/>
          <w:sz w:val="28"/>
          <w:szCs w:val="28"/>
        </w:rPr>
        <w:t xml:space="preserve"> măsurile de reparare</w:t>
      </w:r>
      <w:r w:rsidR="002E2620" w:rsidRPr="00BA69F0">
        <w:rPr>
          <w:rFonts w:ascii="Times New Roman" w:eastAsia="Times New Roman" w:hAnsi="Times New Roman" w:cs="Times New Roman"/>
          <w:sz w:val="28"/>
          <w:szCs w:val="28"/>
        </w:rPr>
        <w:t xml:space="preserve"> stabilite</w:t>
      </w:r>
      <w:r w:rsidRPr="00BA69F0">
        <w:rPr>
          <w:rFonts w:ascii="Times New Roman" w:eastAsia="Times New Roman" w:hAnsi="Times New Roman" w:cs="Times New Roman"/>
          <w:sz w:val="28"/>
          <w:szCs w:val="28"/>
        </w:rPr>
        <w:t>, direct sau prin încheierea de contracte cu persoane fizice sau juridice, în conformitate cu prevederile Legii nr. 131/2015 privind achizițiile publice și Legii nr. 74/2020 privind achizițiile în sectoarele energeticii, apei, transporturilor și serviciilor poștale;</w:t>
      </w:r>
    </w:p>
    <w:p w14:paraId="3D21C42E" w14:textId="343E97CF" w:rsidR="003161E0" w:rsidRDefault="003161E0" w:rsidP="003161E0">
      <w:pPr>
        <w:tabs>
          <w:tab w:val="left" w:pos="0"/>
        </w:tabs>
        <w:spacing w:after="0" w:line="360" w:lineRule="auto"/>
        <w:ind w:right="-25"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întreprinde măsuri de constatare</w:t>
      </w:r>
      <w:r w:rsidR="000735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 daunei asupra mediului sau a unei amenințări iminente cu o astfel de daună;</w:t>
      </w:r>
    </w:p>
    <w:p w14:paraId="5B6A460A" w14:textId="63E33331" w:rsidR="003161E0" w:rsidRPr="00BA69F0" w:rsidRDefault="003161E0" w:rsidP="003161E0">
      <w:pPr>
        <w:tabs>
          <w:tab w:val="left" w:pos="0"/>
        </w:tabs>
        <w:spacing w:after="0" w:line="360" w:lineRule="auto"/>
        <w:ind w:right="-25"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identifică operatorul responsabil de cauzarea daunei asupra mediului</w:t>
      </w:r>
    </w:p>
    <w:p w14:paraId="45F46EBB" w14:textId="31FC455A" w:rsidR="008421DF" w:rsidRDefault="008421DF" w:rsidP="00050F29">
      <w:pPr>
        <w:tabs>
          <w:tab w:val="left" w:pos="0"/>
        </w:tabs>
        <w:spacing w:after="0" w:line="360" w:lineRule="auto"/>
        <w:ind w:right="-25" w:firstLine="426"/>
        <w:jc w:val="both"/>
        <w:rPr>
          <w:rFonts w:ascii="Times New Roman" w:eastAsia="Times New Roman" w:hAnsi="Times New Roman" w:cs="Times New Roman"/>
          <w:color w:val="7030A0"/>
          <w:sz w:val="28"/>
          <w:szCs w:val="28"/>
        </w:rPr>
      </w:pPr>
      <w:r w:rsidRPr="00841DCA">
        <w:rPr>
          <w:rFonts w:ascii="Times New Roman" w:eastAsia="Times New Roman" w:hAnsi="Times New Roman" w:cs="Times New Roman"/>
          <w:sz w:val="28"/>
          <w:szCs w:val="28"/>
        </w:rPr>
        <w:t>d)</w:t>
      </w:r>
      <w:r w:rsidR="0061720F" w:rsidRPr="00841DCA">
        <w:rPr>
          <w:rFonts w:ascii="Times New Roman" w:eastAsia="Times New Roman" w:hAnsi="Times New Roman" w:cs="Times New Roman"/>
          <w:sz w:val="28"/>
          <w:szCs w:val="28"/>
        </w:rPr>
        <w:t xml:space="preserve"> </w:t>
      </w:r>
      <w:r w:rsidR="00D03687" w:rsidRPr="0061720F">
        <w:rPr>
          <w:rFonts w:ascii="Times New Roman" w:eastAsia="Times New Roman" w:hAnsi="Times New Roman" w:cs="Times New Roman"/>
          <w:sz w:val="28"/>
          <w:szCs w:val="28"/>
        </w:rPr>
        <w:t>efectuează evaluarea costurilor de prevenire și de reparare</w:t>
      </w:r>
      <w:r w:rsidR="00202FA6" w:rsidRPr="0061720F">
        <w:rPr>
          <w:rFonts w:ascii="Times New Roman" w:eastAsia="Times New Roman" w:hAnsi="Times New Roman" w:cs="Times New Roman"/>
          <w:sz w:val="28"/>
          <w:szCs w:val="28"/>
        </w:rPr>
        <w:t>.</w:t>
      </w:r>
    </w:p>
    <w:p w14:paraId="7601BFCA" w14:textId="7FDA3626" w:rsidR="000735CA" w:rsidRPr="00841DCA" w:rsidRDefault="000735CA"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841DCA">
        <w:rPr>
          <w:rFonts w:ascii="Times New Roman" w:eastAsia="Times New Roman" w:hAnsi="Times New Roman" w:cs="Times New Roman"/>
          <w:sz w:val="28"/>
          <w:szCs w:val="28"/>
        </w:rPr>
        <w:t xml:space="preserve">(2) Agenția de Mediu pentru realizarea prevederilor de la art. 4 alin. (2) </w:t>
      </w:r>
      <w:r w:rsidR="00C06A60" w:rsidRPr="00841DCA">
        <w:rPr>
          <w:rFonts w:ascii="Times New Roman" w:eastAsia="Times New Roman" w:hAnsi="Times New Roman" w:cs="Times New Roman"/>
          <w:sz w:val="28"/>
          <w:szCs w:val="28"/>
        </w:rPr>
        <w:t xml:space="preserve">întreprinde următoarele acțiuni: </w:t>
      </w:r>
    </w:p>
    <w:p w14:paraId="7A76AD9E" w14:textId="20A48E21" w:rsidR="00C06A60" w:rsidRPr="00841DCA" w:rsidRDefault="00C06A60"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841DCA">
        <w:rPr>
          <w:rFonts w:ascii="Times New Roman" w:eastAsia="Times New Roman" w:hAnsi="Times New Roman" w:cs="Times New Roman"/>
          <w:sz w:val="28"/>
          <w:szCs w:val="28"/>
        </w:rPr>
        <w:t xml:space="preserve">a) stabilește și întreprinde măsuri de </w:t>
      </w:r>
      <w:r w:rsidR="003A6291" w:rsidRPr="00841DCA">
        <w:rPr>
          <w:rFonts w:ascii="Times New Roman" w:eastAsia="Times New Roman" w:hAnsi="Times New Roman" w:cs="Times New Roman"/>
          <w:sz w:val="28"/>
          <w:szCs w:val="28"/>
        </w:rPr>
        <w:t>prevenire a daunei asupra mediului;</w:t>
      </w:r>
    </w:p>
    <w:p w14:paraId="5BEF2572" w14:textId="05072C2E" w:rsidR="003A6291" w:rsidRPr="00841DCA" w:rsidRDefault="003A6291"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841DCA">
        <w:rPr>
          <w:rFonts w:ascii="Times New Roman" w:eastAsia="Times New Roman" w:hAnsi="Times New Roman" w:cs="Times New Roman"/>
          <w:sz w:val="28"/>
          <w:szCs w:val="28"/>
        </w:rPr>
        <w:t>b) stabilește măsurile de reparare a daunei asupra mediului;</w:t>
      </w:r>
    </w:p>
    <w:p w14:paraId="023EB4A4" w14:textId="5A70EA0C" w:rsidR="003A6291" w:rsidRPr="00841DCA" w:rsidRDefault="003A6291"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841DCA">
        <w:rPr>
          <w:rFonts w:ascii="Times New Roman" w:eastAsia="Times New Roman" w:hAnsi="Times New Roman" w:cs="Times New Roman"/>
          <w:sz w:val="28"/>
          <w:szCs w:val="28"/>
        </w:rPr>
        <w:t xml:space="preserve">c) dispune luarea măsurilor de prevenire sau de reparare necesare pe proprietatea unei </w:t>
      </w:r>
      <w:proofErr w:type="spellStart"/>
      <w:r w:rsidRPr="00841DCA">
        <w:rPr>
          <w:rFonts w:ascii="Times New Roman" w:eastAsia="Times New Roman" w:hAnsi="Times New Roman" w:cs="Times New Roman"/>
          <w:sz w:val="28"/>
          <w:szCs w:val="28"/>
        </w:rPr>
        <w:t>terţe</w:t>
      </w:r>
      <w:proofErr w:type="spellEnd"/>
      <w:r w:rsidRPr="00841DCA">
        <w:rPr>
          <w:rFonts w:ascii="Times New Roman" w:eastAsia="Times New Roman" w:hAnsi="Times New Roman" w:cs="Times New Roman"/>
          <w:sz w:val="28"/>
          <w:szCs w:val="28"/>
        </w:rPr>
        <w:t xml:space="preserve"> </w:t>
      </w:r>
      <w:proofErr w:type="spellStart"/>
      <w:r w:rsidRPr="00841DCA">
        <w:rPr>
          <w:rFonts w:ascii="Times New Roman" w:eastAsia="Times New Roman" w:hAnsi="Times New Roman" w:cs="Times New Roman"/>
          <w:sz w:val="28"/>
          <w:szCs w:val="28"/>
        </w:rPr>
        <w:t>părţi</w:t>
      </w:r>
      <w:proofErr w:type="spellEnd"/>
      <w:r w:rsidRPr="00841DCA">
        <w:rPr>
          <w:rFonts w:ascii="Times New Roman" w:eastAsia="Times New Roman" w:hAnsi="Times New Roman" w:cs="Times New Roman"/>
          <w:sz w:val="28"/>
          <w:szCs w:val="28"/>
        </w:rPr>
        <w:t>;</w:t>
      </w:r>
    </w:p>
    <w:p w14:paraId="034A735A" w14:textId="26134976" w:rsidR="003A6291" w:rsidRPr="00841DCA" w:rsidRDefault="0061720F"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841DCA">
        <w:rPr>
          <w:rFonts w:ascii="Times New Roman" w:eastAsia="Times New Roman" w:hAnsi="Times New Roman" w:cs="Times New Roman"/>
          <w:sz w:val="28"/>
          <w:szCs w:val="28"/>
        </w:rPr>
        <w:t>d</w:t>
      </w:r>
      <w:r w:rsidR="002850F0" w:rsidRPr="00841DCA">
        <w:rPr>
          <w:rFonts w:ascii="Times New Roman" w:eastAsia="Times New Roman" w:hAnsi="Times New Roman" w:cs="Times New Roman"/>
          <w:sz w:val="28"/>
          <w:szCs w:val="28"/>
        </w:rPr>
        <w:t>)</w:t>
      </w:r>
      <w:r w:rsidR="003A6291" w:rsidRPr="00841DCA">
        <w:rPr>
          <w:rFonts w:ascii="Times New Roman" w:eastAsia="Times New Roman" w:hAnsi="Times New Roman" w:cs="Times New Roman"/>
          <w:sz w:val="28"/>
          <w:szCs w:val="28"/>
        </w:rPr>
        <w:t xml:space="preserve"> efectuează evaluarea caracterului semnificativ al daunei;</w:t>
      </w:r>
    </w:p>
    <w:p w14:paraId="39B413D9" w14:textId="3D3F9181" w:rsidR="003A6291" w:rsidRPr="00841DCA" w:rsidRDefault="0061720F"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841DCA">
        <w:rPr>
          <w:rFonts w:ascii="Times New Roman" w:eastAsia="Times New Roman" w:hAnsi="Times New Roman" w:cs="Times New Roman"/>
          <w:sz w:val="28"/>
          <w:szCs w:val="28"/>
        </w:rPr>
        <w:lastRenderedPageBreak/>
        <w:t>e</w:t>
      </w:r>
      <w:r w:rsidR="003A6291" w:rsidRPr="00841DCA">
        <w:rPr>
          <w:rFonts w:ascii="Times New Roman" w:eastAsia="Times New Roman" w:hAnsi="Times New Roman" w:cs="Times New Roman"/>
          <w:sz w:val="28"/>
          <w:szCs w:val="28"/>
        </w:rPr>
        <w:t xml:space="preserve">) </w:t>
      </w:r>
      <w:r w:rsidR="002850F0" w:rsidRPr="00841DCA">
        <w:rPr>
          <w:rFonts w:ascii="Times New Roman" w:eastAsia="Times New Roman" w:hAnsi="Times New Roman" w:cs="Times New Roman"/>
          <w:sz w:val="28"/>
          <w:szCs w:val="28"/>
        </w:rPr>
        <w:t xml:space="preserve">solicită operatorului realizarea unei evaluări proprii </w:t>
      </w:r>
      <w:proofErr w:type="spellStart"/>
      <w:r w:rsidR="002850F0" w:rsidRPr="00841DCA">
        <w:rPr>
          <w:rFonts w:ascii="Times New Roman" w:eastAsia="Times New Roman" w:hAnsi="Times New Roman" w:cs="Times New Roman"/>
          <w:sz w:val="28"/>
          <w:szCs w:val="28"/>
        </w:rPr>
        <w:t>şi</w:t>
      </w:r>
      <w:proofErr w:type="spellEnd"/>
      <w:r w:rsidR="002850F0" w:rsidRPr="00841DCA">
        <w:rPr>
          <w:rFonts w:ascii="Times New Roman" w:eastAsia="Times New Roman" w:hAnsi="Times New Roman" w:cs="Times New Roman"/>
          <w:sz w:val="28"/>
          <w:szCs w:val="28"/>
        </w:rPr>
        <w:t xml:space="preserve"> furnizarea oricăror </w:t>
      </w:r>
      <w:proofErr w:type="spellStart"/>
      <w:r w:rsidR="002850F0" w:rsidRPr="00841DCA">
        <w:rPr>
          <w:rFonts w:ascii="Times New Roman" w:eastAsia="Times New Roman" w:hAnsi="Times New Roman" w:cs="Times New Roman"/>
          <w:sz w:val="28"/>
          <w:szCs w:val="28"/>
        </w:rPr>
        <w:t>informaţii</w:t>
      </w:r>
      <w:proofErr w:type="spellEnd"/>
      <w:r w:rsidR="002850F0" w:rsidRPr="00841DCA">
        <w:rPr>
          <w:rFonts w:ascii="Times New Roman" w:eastAsia="Times New Roman" w:hAnsi="Times New Roman" w:cs="Times New Roman"/>
          <w:sz w:val="28"/>
          <w:szCs w:val="28"/>
        </w:rPr>
        <w:t xml:space="preserve"> </w:t>
      </w:r>
      <w:proofErr w:type="spellStart"/>
      <w:r w:rsidR="002850F0" w:rsidRPr="00841DCA">
        <w:rPr>
          <w:rFonts w:ascii="Times New Roman" w:eastAsia="Times New Roman" w:hAnsi="Times New Roman" w:cs="Times New Roman"/>
          <w:sz w:val="28"/>
          <w:szCs w:val="28"/>
        </w:rPr>
        <w:t>şi</w:t>
      </w:r>
      <w:proofErr w:type="spellEnd"/>
      <w:r w:rsidR="002850F0" w:rsidRPr="00841DCA">
        <w:rPr>
          <w:rFonts w:ascii="Times New Roman" w:eastAsia="Times New Roman" w:hAnsi="Times New Roman" w:cs="Times New Roman"/>
          <w:sz w:val="28"/>
          <w:szCs w:val="28"/>
        </w:rPr>
        <w:t xml:space="preserve"> date necesare</w:t>
      </w:r>
      <w:r w:rsidR="00841DCA">
        <w:rPr>
          <w:rFonts w:ascii="Times New Roman" w:eastAsia="Times New Roman" w:hAnsi="Times New Roman" w:cs="Times New Roman"/>
          <w:sz w:val="28"/>
          <w:szCs w:val="28"/>
        </w:rPr>
        <w:t>.</w:t>
      </w:r>
    </w:p>
    <w:p w14:paraId="00000077" w14:textId="4533C280" w:rsidR="0021344F" w:rsidRPr="00BA69F0" w:rsidRDefault="00000000" w:rsidP="00996E2A">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D474A5">
        <w:rPr>
          <w:rFonts w:ascii="Times New Roman" w:eastAsia="Times New Roman" w:hAnsi="Times New Roman" w:cs="Times New Roman"/>
          <w:sz w:val="28"/>
          <w:szCs w:val="28"/>
        </w:rPr>
        <w:t>3</w:t>
      </w:r>
      <w:r w:rsidRPr="00BA69F0">
        <w:rPr>
          <w:rFonts w:ascii="Times New Roman" w:eastAsia="Times New Roman" w:hAnsi="Times New Roman" w:cs="Times New Roman"/>
          <w:sz w:val="28"/>
          <w:szCs w:val="28"/>
        </w:rPr>
        <w:t xml:space="preserve">) Operatorul în termen de 3 zile transmite </w:t>
      </w:r>
      <w:r w:rsidR="00E73D9E">
        <w:rPr>
          <w:rFonts w:ascii="Times New Roman" w:eastAsia="Times New Roman" w:hAnsi="Times New Roman" w:cs="Times New Roman"/>
          <w:sz w:val="28"/>
          <w:szCs w:val="28"/>
        </w:rPr>
        <w:t>Agenției de</w:t>
      </w:r>
      <w:r w:rsidRPr="00BA69F0">
        <w:rPr>
          <w:rFonts w:ascii="Times New Roman" w:eastAsia="Times New Roman" w:hAnsi="Times New Roman" w:cs="Times New Roman"/>
          <w:sz w:val="28"/>
          <w:szCs w:val="28"/>
        </w:rPr>
        <w:t xml:space="preserve"> Mediului rezultatele evaluărilor proprii, precum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datele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informaţiile</w:t>
      </w:r>
      <w:proofErr w:type="spellEnd"/>
      <w:r w:rsidRPr="00BA69F0">
        <w:rPr>
          <w:rFonts w:ascii="Times New Roman" w:eastAsia="Times New Roman" w:hAnsi="Times New Roman" w:cs="Times New Roman"/>
          <w:sz w:val="28"/>
          <w:szCs w:val="28"/>
        </w:rPr>
        <w:t xml:space="preserve"> solicitate</w:t>
      </w:r>
      <w:r w:rsidR="002C1B54">
        <w:rPr>
          <w:rFonts w:ascii="Times New Roman" w:eastAsia="Times New Roman" w:hAnsi="Times New Roman" w:cs="Times New Roman"/>
          <w:sz w:val="28"/>
          <w:szCs w:val="28"/>
        </w:rPr>
        <w:t>, potrivit alin. (</w:t>
      </w:r>
      <w:r w:rsidR="00AD558A">
        <w:rPr>
          <w:rFonts w:ascii="Times New Roman" w:eastAsia="Times New Roman" w:hAnsi="Times New Roman" w:cs="Times New Roman"/>
          <w:sz w:val="28"/>
          <w:szCs w:val="28"/>
        </w:rPr>
        <w:t>2</w:t>
      </w:r>
      <w:r w:rsidR="002C1B54">
        <w:rPr>
          <w:rFonts w:ascii="Times New Roman" w:eastAsia="Times New Roman" w:hAnsi="Times New Roman" w:cs="Times New Roman"/>
          <w:sz w:val="28"/>
          <w:szCs w:val="28"/>
        </w:rPr>
        <w:t xml:space="preserve">) lit. </w:t>
      </w:r>
      <w:r w:rsidR="0061720F">
        <w:rPr>
          <w:rFonts w:ascii="Times New Roman" w:eastAsia="Times New Roman" w:hAnsi="Times New Roman" w:cs="Times New Roman"/>
          <w:sz w:val="28"/>
          <w:szCs w:val="28"/>
        </w:rPr>
        <w:t>e</w:t>
      </w:r>
      <w:r w:rsidR="002C1B54">
        <w:rPr>
          <w:rFonts w:ascii="Times New Roman" w:eastAsia="Times New Roman" w:hAnsi="Times New Roman" w:cs="Times New Roman"/>
          <w:sz w:val="28"/>
          <w:szCs w:val="28"/>
        </w:rPr>
        <w:t>)</w:t>
      </w:r>
      <w:r w:rsidR="0061720F">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 xml:space="preserve"> </w:t>
      </w:r>
    </w:p>
    <w:p w14:paraId="00000078" w14:textId="011D7188" w:rsidR="0021344F" w:rsidRPr="00BA69F0" w:rsidRDefault="00000000"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D474A5">
        <w:rPr>
          <w:rFonts w:ascii="Times New Roman" w:eastAsia="Times New Roman" w:hAnsi="Times New Roman" w:cs="Times New Roman"/>
          <w:sz w:val="28"/>
          <w:szCs w:val="28"/>
        </w:rPr>
        <w:t>4</w:t>
      </w:r>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Terţii</w:t>
      </w:r>
      <w:proofErr w:type="spellEnd"/>
      <w:r w:rsidRPr="00BA69F0">
        <w:rPr>
          <w:rFonts w:ascii="Times New Roman" w:eastAsia="Times New Roman" w:hAnsi="Times New Roman" w:cs="Times New Roman"/>
          <w:sz w:val="28"/>
          <w:szCs w:val="28"/>
        </w:rPr>
        <w:t xml:space="preserve"> au </w:t>
      </w:r>
      <w:proofErr w:type="spellStart"/>
      <w:r w:rsidRPr="00BA69F0">
        <w:rPr>
          <w:rFonts w:ascii="Times New Roman" w:eastAsia="Times New Roman" w:hAnsi="Times New Roman" w:cs="Times New Roman"/>
          <w:sz w:val="28"/>
          <w:szCs w:val="28"/>
        </w:rPr>
        <w:t>obligaţia</w:t>
      </w:r>
      <w:proofErr w:type="spellEnd"/>
      <w:r w:rsidRPr="00BA69F0">
        <w:rPr>
          <w:rFonts w:ascii="Times New Roman" w:eastAsia="Times New Roman" w:hAnsi="Times New Roman" w:cs="Times New Roman"/>
          <w:sz w:val="28"/>
          <w:szCs w:val="28"/>
        </w:rPr>
        <w:t xml:space="preserve"> de a permite realizarea  măsuri</w:t>
      </w:r>
      <w:r w:rsidR="00AD558A">
        <w:rPr>
          <w:rFonts w:ascii="Times New Roman" w:eastAsia="Times New Roman" w:hAnsi="Times New Roman" w:cs="Times New Roman"/>
          <w:sz w:val="28"/>
          <w:szCs w:val="28"/>
        </w:rPr>
        <w:t>lor</w:t>
      </w:r>
      <w:r w:rsidRPr="00BA69F0">
        <w:rPr>
          <w:rFonts w:ascii="Times New Roman" w:eastAsia="Times New Roman" w:hAnsi="Times New Roman" w:cs="Times New Roman"/>
          <w:sz w:val="28"/>
          <w:szCs w:val="28"/>
        </w:rPr>
        <w:t xml:space="preserve"> de prevenire sau de reparare pe </w:t>
      </w:r>
      <w:proofErr w:type="spellStart"/>
      <w:r w:rsidRPr="00BA69F0">
        <w:rPr>
          <w:rFonts w:ascii="Times New Roman" w:eastAsia="Times New Roman" w:hAnsi="Times New Roman" w:cs="Times New Roman"/>
          <w:sz w:val="28"/>
          <w:szCs w:val="28"/>
        </w:rPr>
        <w:t>proprietăţile</w:t>
      </w:r>
      <w:proofErr w:type="spellEnd"/>
      <w:r w:rsidRPr="00BA69F0">
        <w:rPr>
          <w:rFonts w:ascii="Times New Roman" w:eastAsia="Times New Roman" w:hAnsi="Times New Roman" w:cs="Times New Roman"/>
          <w:sz w:val="28"/>
          <w:szCs w:val="28"/>
        </w:rPr>
        <w:t xml:space="preserve"> lor. Aceste măsuri nu trebuie să conducă la scăderea valorii </w:t>
      </w:r>
      <w:proofErr w:type="spellStart"/>
      <w:r w:rsidRPr="00BA69F0">
        <w:rPr>
          <w:rFonts w:ascii="Times New Roman" w:eastAsia="Times New Roman" w:hAnsi="Times New Roman" w:cs="Times New Roman"/>
          <w:sz w:val="28"/>
          <w:szCs w:val="28"/>
        </w:rPr>
        <w:t>proprietăţii</w:t>
      </w:r>
      <w:proofErr w:type="spellEnd"/>
      <w:r w:rsidRPr="00BA69F0">
        <w:rPr>
          <w:rFonts w:ascii="Times New Roman" w:eastAsia="Times New Roman" w:hAnsi="Times New Roman" w:cs="Times New Roman"/>
          <w:sz w:val="28"/>
          <w:szCs w:val="28"/>
        </w:rPr>
        <w:t>.</w:t>
      </w:r>
    </w:p>
    <w:p w14:paraId="68E5128B" w14:textId="77777777" w:rsidR="006A6A27" w:rsidRPr="00BA69F0" w:rsidRDefault="006A6A27" w:rsidP="00050F29">
      <w:pPr>
        <w:spacing w:after="0" w:line="360" w:lineRule="auto"/>
        <w:ind w:right="-25" w:firstLine="426"/>
        <w:jc w:val="center"/>
        <w:rPr>
          <w:rFonts w:ascii="Times New Roman" w:eastAsia="Times New Roman" w:hAnsi="Times New Roman" w:cs="Times New Roman"/>
          <w:b/>
          <w:sz w:val="28"/>
          <w:szCs w:val="28"/>
        </w:rPr>
      </w:pPr>
    </w:p>
    <w:p w14:paraId="0000007D" w14:textId="185DFDFA"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Capitolul II</w:t>
      </w:r>
    </w:p>
    <w:p w14:paraId="0000007E"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Măsurile de prevenire și de reparare</w:t>
      </w:r>
    </w:p>
    <w:p w14:paraId="00000080"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Secțiunea 1 </w:t>
      </w:r>
    </w:p>
    <w:p w14:paraId="00000081" w14:textId="7AAB918E"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Măsurile de prevenire</w:t>
      </w:r>
    </w:p>
    <w:p w14:paraId="00000083" w14:textId="272E1888" w:rsidR="0021344F" w:rsidRPr="00BA69F0" w:rsidRDefault="00133A41" w:rsidP="00DA4F75">
      <w:pPr>
        <w:tabs>
          <w:tab w:val="left" w:pos="142"/>
          <w:tab w:val="left" w:pos="284"/>
        </w:tabs>
        <w:spacing w:after="0" w:line="360" w:lineRule="auto"/>
        <w:ind w:right="-25" w:firstLine="426"/>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BA69F0">
        <w:rPr>
          <w:rFonts w:ascii="Times New Roman" w:eastAsia="Times New Roman" w:hAnsi="Times New Roman" w:cs="Times New Roman"/>
          <w:b/>
          <w:sz w:val="28"/>
          <w:szCs w:val="28"/>
        </w:rPr>
        <w:t>Articolul 6. Măsurile de prevenire întreprinse de operator</w:t>
      </w:r>
    </w:p>
    <w:p w14:paraId="00000084" w14:textId="3F3719D0"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În </w:t>
      </w:r>
      <w:r w:rsidR="004F591E" w:rsidRPr="00E812B2">
        <w:rPr>
          <w:rFonts w:ascii="Times New Roman" w:eastAsia="Times New Roman" w:hAnsi="Times New Roman" w:cs="Times New Roman"/>
          <w:sz w:val="28"/>
          <w:szCs w:val="28"/>
        </w:rPr>
        <w:t>cazul apariției unei amenințări iminente de producere a unei daune mediului</w:t>
      </w:r>
      <w:r w:rsidRPr="00E812B2">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 xml:space="preserve"> operatorul este obligat să întreprindă măsuri de prevenire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în termen de 2 ore de la apariția amenințării, să informeze Agenția de Mediu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Inspectoratul pentru Protecția Mediului.</w:t>
      </w:r>
    </w:p>
    <w:p w14:paraId="00000085"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 Operatorul este obligat să prezinte autorităților următoarele informații:</w:t>
      </w:r>
    </w:p>
    <w:p w14:paraId="00000086"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 datele de identificare ale operatorului;</w:t>
      </w:r>
    </w:p>
    <w:p w14:paraId="00000087"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momentul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locul apariției amenințării iminente;</w:t>
      </w:r>
    </w:p>
    <w:p w14:paraId="00000088"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 elementele de mediu posibil a fi afectate;</w:t>
      </w:r>
    </w:p>
    <w:p w14:paraId="00000089"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d) măsurile demarate pentru prevenirea daunei;</w:t>
      </w:r>
    </w:p>
    <w:p w14:paraId="0000008A"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e) alte informații considerate relevante de operator.</w:t>
      </w:r>
    </w:p>
    <w:p w14:paraId="0000008B"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Măsurile de prevenire trebuie să fie proporționale cu amenințarea iminentă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să conducă la evitarea producerii daunei, luând în considerare </w:t>
      </w:r>
      <w:r w:rsidRPr="00EB512D">
        <w:rPr>
          <w:rFonts w:ascii="Times New Roman" w:eastAsia="Times New Roman" w:hAnsi="Times New Roman" w:cs="Times New Roman"/>
          <w:sz w:val="28"/>
          <w:szCs w:val="28"/>
        </w:rPr>
        <w:t>principiul precauției</w:t>
      </w:r>
      <w:r w:rsidRPr="00BA69F0">
        <w:rPr>
          <w:rFonts w:ascii="Times New Roman" w:eastAsia="Times New Roman" w:hAnsi="Times New Roman" w:cs="Times New Roman"/>
          <w:sz w:val="28"/>
          <w:szCs w:val="28"/>
        </w:rPr>
        <w:t xml:space="preserve"> în luarea deciziilor.</w:t>
      </w:r>
    </w:p>
    <w:p w14:paraId="0000008C" w14:textId="4BE4C308"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(4) În termen de 1 oră de la finalizarea măsurilor de prevenire operatorul informează </w:t>
      </w:r>
      <w:r w:rsidR="00706CBF" w:rsidRPr="00BA69F0">
        <w:rPr>
          <w:rFonts w:ascii="Times New Roman" w:eastAsia="Times New Roman" w:hAnsi="Times New Roman" w:cs="Times New Roman"/>
          <w:sz w:val="28"/>
          <w:szCs w:val="28"/>
        </w:rPr>
        <w:t>Agen</w:t>
      </w:r>
      <w:r w:rsidR="00B846AD" w:rsidRPr="00BA69F0">
        <w:rPr>
          <w:rFonts w:ascii="Times New Roman" w:eastAsia="Times New Roman" w:hAnsi="Times New Roman" w:cs="Times New Roman"/>
          <w:sz w:val="28"/>
          <w:szCs w:val="28"/>
        </w:rPr>
        <w:t>ț</w:t>
      </w:r>
      <w:r w:rsidR="00706CBF" w:rsidRPr="00BA69F0">
        <w:rPr>
          <w:rFonts w:ascii="Times New Roman" w:eastAsia="Times New Roman" w:hAnsi="Times New Roman" w:cs="Times New Roman"/>
          <w:sz w:val="28"/>
          <w:szCs w:val="28"/>
        </w:rPr>
        <w:t>ia de Mediu și Inspectoratul pentru Protecția Mediului</w:t>
      </w:r>
      <w:r w:rsidR="005A45D6" w:rsidRPr="00BA69F0">
        <w:rPr>
          <w:rFonts w:ascii="Times New Roman" w:eastAsia="Times New Roman" w:hAnsi="Times New Roman" w:cs="Times New Roman"/>
          <w:sz w:val="28"/>
          <w:szCs w:val="28"/>
        </w:rPr>
        <w:t xml:space="preserve"> prin intermediul mijloacelor </w:t>
      </w:r>
      <w:r w:rsidR="005A45D6" w:rsidRPr="00BA69F0">
        <w:rPr>
          <w:rFonts w:ascii="Times New Roman" w:eastAsia="Times New Roman" w:hAnsi="Times New Roman" w:cs="Times New Roman"/>
          <w:sz w:val="28"/>
          <w:szCs w:val="28"/>
        </w:rPr>
        <w:lastRenderedPageBreak/>
        <w:t>electronice de comunicare și prin telefon</w:t>
      </w:r>
      <w:r w:rsidRPr="00BA69F0">
        <w:rPr>
          <w:rFonts w:ascii="Times New Roman" w:eastAsia="Times New Roman" w:hAnsi="Times New Roman" w:cs="Times New Roman"/>
          <w:sz w:val="28"/>
          <w:szCs w:val="28"/>
        </w:rPr>
        <w:t xml:space="preserve"> despre măsurile întreprinse pentru prevenirea daunei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eficiența acestora.</w:t>
      </w:r>
    </w:p>
    <w:p w14:paraId="0000008D" w14:textId="4917532F"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(5) În cazul în care amenințarea iminentă persistă, operatorul informează Agenția de Mediu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Inspectoratul pentru Protecția Mediului în termen de 6 ore de la momentul la care a constatat ineficiența măsurilor luate, despre: </w:t>
      </w:r>
    </w:p>
    <w:p w14:paraId="0000008E"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 măsurile întreprinse pentru prevenirea daunei;</w:t>
      </w:r>
    </w:p>
    <w:p w14:paraId="0000008F"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evoluția situației în urma aplicării măsurilor de prevenire;</w:t>
      </w:r>
    </w:p>
    <w:p w14:paraId="00000091" w14:textId="763ED19E" w:rsidR="0021344F" w:rsidRPr="00BA69F0" w:rsidRDefault="00000000" w:rsidP="009B2881">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 alte măsuri suplimentare, care se iau pentru prevenirea înrăutățirii situației, după caz.</w:t>
      </w:r>
    </w:p>
    <w:p w14:paraId="0E3169CD" w14:textId="77777777" w:rsidR="009B2881" w:rsidRPr="00BA69F0" w:rsidRDefault="009B2881" w:rsidP="009B2881">
      <w:pPr>
        <w:spacing w:after="0" w:line="360" w:lineRule="auto"/>
        <w:ind w:right="-25" w:firstLine="426"/>
        <w:jc w:val="both"/>
        <w:rPr>
          <w:rFonts w:ascii="Times New Roman" w:eastAsia="Times New Roman" w:hAnsi="Times New Roman" w:cs="Times New Roman"/>
          <w:sz w:val="28"/>
          <w:szCs w:val="28"/>
        </w:rPr>
      </w:pPr>
    </w:p>
    <w:p w14:paraId="00000092" w14:textId="5DDDA2D3" w:rsidR="0021344F" w:rsidRPr="00BA69F0" w:rsidRDefault="00000000" w:rsidP="00050F29">
      <w:pPr>
        <w:spacing w:after="0" w:line="360" w:lineRule="auto"/>
        <w:ind w:right="-25" w:firstLine="426"/>
        <w:rPr>
          <w:rFonts w:ascii="Times New Roman" w:eastAsia="Times New Roman" w:hAnsi="Times New Roman" w:cs="Times New Roman"/>
          <w:b/>
          <w:sz w:val="28"/>
          <w:szCs w:val="28"/>
        </w:rPr>
      </w:pPr>
      <w:r w:rsidRPr="00BA69F0">
        <w:rPr>
          <w:rFonts w:ascii="Times New Roman" w:eastAsia="Times New Roman" w:hAnsi="Times New Roman" w:cs="Times New Roman"/>
          <w:sz w:val="28"/>
          <w:szCs w:val="28"/>
        </w:rPr>
        <w:t xml:space="preserve"> </w:t>
      </w:r>
      <w:r w:rsidRPr="00BA69F0">
        <w:rPr>
          <w:rFonts w:ascii="Times New Roman" w:eastAsia="Times New Roman" w:hAnsi="Times New Roman" w:cs="Times New Roman"/>
          <w:b/>
          <w:sz w:val="28"/>
          <w:szCs w:val="28"/>
        </w:rPr>
        <w:t>Articolul 7. Atribuțiile Agenției de Mediu la măsurile de prevenire</w:t>
      </w:r>
    </w:p>
    <w:p w14:paraId="00000093" w14:textId="1FB1D273" w:rsidR="0021344F" w:rsidRPr="00BA69F0" w:rsidRDefault="00000000" w:rsidP="00257290">
      <w:pPr>
        <w:numPr>
          <w:ilvl w:val="0"/>
          <w:numId w:val="8"/>
        </w:numP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Agenția de Mediu are următoare atribuții la măsurile de prevenire:</w:t>
      </w:r>
    </w:p>
    <w:p w14:paraId="00000094" w14:textId="66C35EA4"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w:t>
      </w:r>
      <w:r w:rsidRPr="00BA69F0">
        <w:rPr>
          <w:rFonts w:ascii="Times New Roman" w:eastAsia="Times New Roman" w:hAnsi="Times New Roman" w:cs="Times New Roman"/>
          <w:sz w:val="28"/>
          <w:szCs w:val="28"/>
        </w:rPr>
        <w:tab/>
        <w:t>să solicite de la operator informații despre orice amenințare iminentă cu o daună adusă mediului sau despre orice caz suspect de amenințare iminentă;</w:t>
      </w:r>
    </w:p>
    <w:p w14:paraId="00000095" w14:textId="35BEBEEC"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w:t>
      </w:r>
      <w:r w:rsidRPr="00BA69F0">
        <w:rPr>
          <w:rFonts w:ascii="Times New Roman" w:eastAsia="Times New Roman" w:hAnsi="Times New Roman" w:cs="Times New Roman"/>
          <w:sz w:val="28"/>
          <w:szCs w:val="28"/>
        </w:rPr>
        <w:tab/>
        <w:t xml:space="preserve">să solicite operatorului luarea măsurilor de prevenire necesare; </w:t>
      </w:r>
    </w:p>
    <w:p w14:paraId="00000096" w14:textId="1C99E2F5"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w:t>
      </w:r>
      <w:r w:rsidRPr="00BA69F0">
        <w:rPr>
          <w:rFonts w:ascii="Times New Roman" w:eastAsia="Times New Roman" w:hAnsi="Times New Roman" w:cs="Times New Roman"/>
          <w:sz w:val="28"/>
          <w:szCs w:val="28"/>
        </w:rPr>
        <w:tab/>
        <w:t xml:space="preserve">să dea operatorului instrucțiuni privind măsurile de prevenire care trebuie luate; </w:t>
      </w:r>
    </w:p>
    <w:p w14:paraId="14C2587A" w14:textId="77777777" w:rsidR="000F6113"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d)</w:t>
      </w:r>
      <w:r w:rsidRPr="00BA69F0">
        <w:rPr>
          <w:rFonts w:ascii="Times New Roman" w:eastAsia="Times New Roman" w:hAnsi="Times New Roman" w:cs="Times New Roman"/>
          <w:sz w:val="28"/>
          <w:szCs w:val="28"/>
        </w:rPr>
        <w:tab/>
        <w:t xml:space="preserve">să </w:t>
      </w:r>
      <w:r w:rsidR="00B846AD" w:rsidRPr="00BA69F0">
        <w:rPr>
          <w:rFonts w:ascii="Times New Roman" w:eastAsia="Times New Roman" w:hAnsi="Times New Roman" w:cs="Times New Roman"/>
          <w:sz w:val="28"/>
          <w:szCs w:val="28"/>
        </w:rPr>
        <w:t>întreprindă</w:t>
      </w:r>
      <w:r w:rsidRPr="00BA69F0">
        <w:rPr>
          <w:rFonts w:ascii="Times New Roman" w:eastAsia="Times New Roman" w:hAnsi="Times New Roman" w:cs="Times New Roman"/>
          <w:sz w:val="28"/>
          <w:szCs w:val="28"/>
        </w:rPr>
        <w:t xml:space="preserve"> măsurile de prevenire necesare</w:t>
      </w:r>
      <w:r w:rsidR="000F6113">
        <w:rPr>
          <w:rFonts w:ascii="Times New Roman" w:eastAsia="Times New Roman" w:hAnsi="Times New Roman" w:cs="Times New Roman"/>
          <w:sz w:val="28"/>
          <w:szCs w:val="28"/>
        </w:rPr>
        <w:t>;</w:t>
      </w:r>
    </w:p>
    <w:p w14:paraId="00000097" w14:textId="6DFCB644" w:rsidR="0021344F" w:rsidRPr="00BA69F0" w:rsidRDefault="000F6113" w:rsidP="00050F29">
      <w:pPr>
        <w:spacing w:after="0" w:line="360" w:lineRule="auto"/>
        <w:ind w:right="-25" w:firstLine="426"/>
        <w:jc w:val="both"/>
        <w:rPr>
          <w:rFonts w:ascii="Times New Roman" w:eastAsia="Times New Roman" w:hAnsi="Times New Roman" w:cs="Times New Roman"/>
          <w:sz w:val="28"/>
          <w:szCs w:val="28"/>
        </w:rPr>
      </w:pPr>
      <w:r w:rsidRPr="00B07AB9">
        <w:rPr>
          <w:rFonts w:ascii="Times New Roman" w:eastAsia="Times New Roman" w:hAnsi="Times New Roman" w:cs="Times New Roman"/>
          <w:sz w:val="28"/>
          <w:szCs w:val="28"/>
        </w:rPr>
        <w:t xml:space="preserve">e) </w:t>
      </w:r>
      <w:r w:rsidR="005F379E" w:rsidRPr="00B07AB9">
        <w:rPr>
          <w:rFonts w:ascii="Times New Roman" w:eastAsia="Times New Roman" w:hAnsi="Times New Roman" w:cs="Times New Roman"/>
          <w:sz w:val="28"/>
          <w:szCs w:val="28"/>
        </w:rPr>
        <w:t xml:space="preserve">să informeze </w:t>
      </w:r>
      <w:proofErr w:type="spellStart"/>
      <w:r w:rsidR="005F379E" w:rsidRPr="00B07AB9">
        <w:rPr>
          <w:rFonts w:ascii="Times New Roman" w:eastAsia="Times New Roman" w:hAnsi="Times New Roman" w:cs="Times New Roman"/>
          <w:sz w:val="28"/>
          <w:szCs w:val="28"/>
        </w:rPr>
        <w:t>Agenţia</w:t>
      </w:r>
      <w:proofErr w:type="spellEnd"/>
      <w:r w:rsidR="005F379E" w:rsidRPr="00B07AB9">
        <w:rPr>
          <w:rFonts w:ascii="Times New Roman" w:eastAsia="Times New Roman" w:hAnsi="Times New Roman" w:cs="Times New Roman"/>
          <w:sz w:val="28"/>
          <w:szCs w:val="28"/>
        </w:rPr>
        <w:t xml:space="preserve"> </w:t>
      </w:r>
      <w:proofErr w:type="spellStart"/>
      <w:r w:rsidR="005F379E" w:rsidRPr="00B07AB9">
        <w:rPr>
          <w:rFonts w:ascii="Times New Roman" w:eastAsia="Times New Roman" w:hAnsi="Times New Roman" w:cs="Times New Roman"/>
          <w:sz w:val="28"/>
          <w:szCs w:val="28"/>
        </w:rPr>
        <w:t>Naţională</w:t>
      </w:r>
      <w:proofErr w:type="spellEnd"/>
      <w:r w:rsidR="005F379E" w:rsidRPr="00B07AB9">
        <w:rPr>
          <w:rFonts w:ascii="Times New Roman" w:eastAsia="Times New Roman" w:hAnsi="Times New Roman" w:cs="Times New Roman"/>
          <w:sz w:val="28"/>
          <w:szCs w:val="28"/>
        </w:rPr>
        <w:t xml:space="preserve"> pentru Sănătate Publică în cazul constatării daunelor aduse mediului care afectează corpurile de apă ce servesc ca surse de alimentare cu apă potabilă a </w:t>
      </w:r>
      <w:proofErr w:type="spellStart"/>
      <w:r w:rsidR="005F379E" w:rsidRPr="00B07AB9">
        <w:rPr>
          <w:rFonts w:ascii="Times New Roman" w:eastAsia="Times New Roman" w:hAnsi="Times New Roman" w:cs="Times New Roman"/>
          <w:sz w:val="28"/>
          <w:szCs w:val="28"/>
        </w:rPr>
        <w:t>populaţiei</w:t>
      </w:r>
      <w:proofErr w:type="spellEnd"/>
      <w:r w:rsidR="005F379E" w:rsidRPr="00B07AB9">
        <w:rPr>
          <w:rFonts w:ascii="Times New Roman" w:eastAsia="Times New Roman" w:hAnsi="Times New Roman" w:cs="Times New Roman"/>
          <w:sz w:val="28"/>
          <w:szCs w:val="28"/>
        </w:rPr>
        <w:t xml:space="preserve"> (prizele de apă potabilă) sau calitatea aerului atmosferic.</w:t>
      </w:r>
    </w:p>
    <w:p w14:paraId="0000009A" w14:textId="59F21801"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Înainte de exercitarea atribuției prevăzute la alin. </w:t>
      </w:r>
      <w:r w:rsidR="00B34C15">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1</w:t>
      </w:r>
      <w:r w:rsidR="00B34C15">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 xml:space="preserve"> lit. d) Agenția de Mediu solicită operatorului să ia măsurile de prevenire.</w:t>
      </w:r>
    </w:p>
    <w:p w14:paraId="0000009B" w14:textId="29B98296"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Prin excepție de la prevederile alin. (2) Agenția de Mediu </w:t>
      </w:r>
      <w:r w:rsidR="00DD60C7" w:rsidRPr="00BA69F0">
        <w:rPr>
          <w:rFonts w:ascii="Times New Roman" w:eastAsia="Times New Roman" w:hAnsi="Times New Roman" w:cs="Times New Roman"/>
          <w:sz w:val="28"/>
          <w:szCs w:val="28"/>
        </w:rPr>
        <w:t xml:space="preserve">întreprinde </w:t>
      </w:r>
      <w:r w:rsidRPr="00BA69F0">
        <w:rPr>
          <w:rFonts w:ascii="Times New Roman" w:eastAsia="Times New Roman" w:hAnsi="Times New Roman" w:cs="Times New Roman"/>
          <w:sz w:val="28"/>
          <w:szCs w:val="28"/>
        </w:rPr>
        <w:t xml:space="preserve">măsuri de prevenire necesare în situația în care operatorul: </w:t>
      </w:r>
    </w:p>
    <w:p w14:paraId="0000009C" w14:textId="45BF0A9F"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nu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-a îndeplinit obligațiile prevăzute la art. 6 alin. (1) sau nu s-a conformat prevederilor alin. (1) lit. b) sau c);</w:t>
      </w:r>
    </w:p>
    <w:p w14:paraId="0000009D" w14:textId="77777777"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nu poate fi identificat; </w:t>
      </w:r>
    </w:p>
    <w:p w14:paraId="0000009E" w14:textId="3D801FAC"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c) nu are obligația de a suporta costurile prevăzute la </w:t>
      </w:r>
      <w:r w:rsidR="006C4A81" w:rsidRPr="00BA69F0">
        <w:rPr>
          <w:rFonts w:ascii="Times New Roman" w:eastAsia="Times New Roman" w:hAnsi="Times New Roman" w:cs="Times New Roman"/>
          <w:sz w:val="28"/>
          <w:szCs w:val="28"/>
        </w:rPr>
        <w:t>art.</w:t>
      </w:r>
      <w:r w:rsidR="007E08EA">
        <w:rPr>
          <w:rFonts w:ascii="Times New Roman" w:eastAsia="Times New Roman" w:hAnsi="Times New Roman" w:cs="Times New Roman"/>
          <w:sz w:val="28"/>
          <w:szCs w:val="28"/>
        </w:rPr>
        <w:t xml:space="preserve"> </w:t>
      </w:r>
      <w:r w:rsidR="006C4A81" w:rsidRPr="00BA69F0">
        <w:rPr>
          <w:rFonts w:ascii="Times New Roman" w:eastAsia="Times New Roman" w:hAnsi="Times New Roman" w:cs="Times New Roman"/>
          <w:sz w:val="28"/>
          <w:szCs w:val="28"/>
        </w:rPr>
        <w:t>19</w:t>
      </w:r>
      <w:r w:rsidRPr="00BA69F0">
        <w:rPr>
          <w:rFonts w:ascii="Times New Roman" w:eastAsia="Times New Roman" w:hAnsi="Times New Roman" w:cs="Times New Roman"/>
          <w:sz w:val="28"/>
          <w:szCs w:val="28"/>
        </w:rPr>
        <w:t>.</w:t>
      </w:r>
    </w:p>
    <w:p w14:paraId="0000009F" w14:textId="5E1BD512" w:rsidR="0021344F" w:rsidRPr="00BA69F0" w:rsidRDefault="0021344F" w:rsidP="00050F29">
      <w:pPr>
        <w:spacing w:after="0" w:line="360" w:lineRule="auto"/>
        <w:ind w:right="-25" w:firstLine="426"/>
        <w:jc w:val="center"/>
        <w:rPr>
          <w:rFonts w:ascii="Times New Roman" w:eastAsia="Times New Roman" w:hAnsi="Times New Roman" w:cs="Times New Roman"/>
          <w:b/>
          <w:sz w:val="28"/>
          <w:szCs w:val="28"/>
        </w:rPr>
      </w:pPr>
    </w:p>
    <w:p w14:paraId="000000A0"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Secțiunea a 2-a </w:t>
      </w:r>
    </w:p>
    <w:p w14:paraId="000000A1" w14:textId="47A2D705" w:rsidR="0021344F" w:rsidRPr="00BA69F0" w:rsidRDefault="00F10AF7"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 Măsurile de reparare</w:t>
      </w:r>
    </w:p>
    <w:p w14:paraId="000000A3" w14:textId="42586EA1"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Articolul 8. Obligațiile operatorului la măsurile de reparare</w:t>
      </w:r>
    </w:p>
    <w:p w14:paraId="000000A4" w14:textId="6A72F1D3"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În cazul producerii unei daune aduse mediului, operatorul informează, </w:t>
      </w:r>
      <w:r w:rsidR="00412F80" w:rsidRPr="00BA69F0">
        <w:rPr>
          <w:rFonts w:ascii="Times New Roman" w:eastAsia="Times New Roman" w:hAnsi="Times New Roman" w:cs="Times New Roman"/>
          <w:sz w:val="28"/>
          <w:szCs w:val="28"/>
        </w:rPr>
        <w:t xml:space="preserve">Agenția de Mediu </w:t>
      </w:r>
      <w:proofErr w:type="spellStart"/>
      <w:r w:rsidR="00412F80" w:rsidRPr="00BA69F0">
        <w:rPr>
          <w:rFonts w:ascii="Times New Roman" w:eastAsia="Times New Roman" w:hAnsi="Times New Roman" w:cs="Times New Roman"/>
          <w:sz w:val="28"/>
          <w:szCs w:val="28"/>
        </w:rPr>
        <w:t>şi</w:t>
      </w:r>
      <w:proofErr w:type="spellEnd"/>
      <w:r w:rsidR="00412F80" w:rsidRPr="00BA69F0">
        <w:rPr>
          <w:rFonts w:ascii="Times New Roman" w:eastAsia="Times New Roman" w:hAnsi="Times New Roman" w:cs="Times New Roman"/>
          <w:sz w:val="28"/>
          <w:szCs w:val="28"/>
        </w:rPr>
        <w:t xml:space="preserve"> Inspectoratul pentru Protecția Mediului </w:t>
      </w:r>
      <w:r w:rsidRPr="00BA69F0">
        <w:rPr>
          <w:rFonts w:ascii="Times New Roman" w:eastAsia="Times New Roman" w:hAnsi="Times New Roman" w:cs="Times New Roman"/>
          <w:sz w:val="28"/>
          <w:szCs w:val="28"/>
        </w:rPr>
        <w:t xml:space="preserve">în maxim 2 ore de la producerea acesteia </w:t>
      </w:r>
      <w:r w:rsidR="00412F80" w:rsidRPr="00BA69F0">
        <w:rPr>
          <w:rFonts w:ascii="Times New Roman" w:eastAsia="Times New Roman" w:hAnsi="Times New Roman" w:cs="Times New Roman"/>
          <w:sz w:val="28"/>
          <w:szCs w:val="28"/>
        </w:rPr>
        <w:t xml:space="preserve">prin intermediul mijloacelor electronice de comunicare și prin telefon </w:t>
      </w:r>
      <w:r w:rsidRPr="00BA69F0">
        <w:rPr>
          <w:rFonts w:ascii="Times New Roman" w:eastAsia="Times New Roman" w:hAnsi="Times New Roman" w:cs="Times New Roman"/>
          <w:sz w:val="28"/>
          <w:szCs w:val="28"/>
        </w:rPr>
        <w:t xml:space="preserve">despre: </w:t>
      </w:r>
    </w:p>
    <w:p w14:paraId="000000A5"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 datele de identificare ale operatorului;</w:t>
      </w:r>
    </w:p>
    <w:p w14:paraId="000000A6"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momentul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locul producerii daunei aduse mediului;</w:t>
      </w:r>
    </w:p>
    <w:p w14:paraId="000000A7"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 caracteristicile daunei aduse mediului;</w:t>
      </w:r>
    </w:p>
    <w:p w14:paraId="000000A8"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d) cauzele care au generat dauna;</w:t>
      </w:r>
    </w:p>
    <w:p w14:paraId="000000A9"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e) elementele de mediu afectate;</w:t>
      </w:r>
    </w:p>
    <w:p w14:paraId="000000AA"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f) măsurile demarate pentru prevenirea extinderii sau agravării daunei aduse mediului;</w:t>
      </w:r>
    </w:p>
    <w:p w14:paraId="000000AB"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g) alte informații considerate relevante de operator.</w:t>
      </w:r>
    </w:p>
    <w:p w14:paraId="000000AE" w14:textId="558F9606"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Operatorul este obligat să: </w:t>
      </w:r>
    </w:p>
    <w:p w14:paraId="000000AF" w14:textId="75E7AECB"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acționeze imediat pentru a controla, izola, elimina sau, în caz contrar, pentru a gestiona poluanții respectivi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orice alți factori contaminanți, în scopul limitării sau prevenirii extinderii daunei asupra mediului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 efectelor negative asupra sănătății umane sau agravării deteriorării serviciilor</w:t>
      </w:r>
      <w:r w:rsidR="00EF7092">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 xml:space="preserve"> </w:t>
      </w:r>
    </w:p>
    <w:p w14:paraId="000000B0" w14:textId="6D62A027" w:rsidR="0021344F" w:rsidRPr="00B9262C"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întreprindă măsurile de reparare necesare, conform art. </w:t>
      </w:r>
      <w:r w:rsidR="00E12545" w:rsidRPr="00B9262C">
        <w:rPr>
          <w:rFonts w:ascii="Times New Roman" w:eastAsia="Times New Roman" w:hAnsi="Times New Roman" w:cs="Times New Roman"/>
          <w:sz w:val="28"/>
          <w:szCs w:val="28"/>
        </w:rPr>
        <w:t>11</w:t>
      </w:r>
      <w:r w:rsidRPr="00B9262C">
        <w:rPr>
          <w:rFonts w:ascii="Times New Roman" w:eastAsia="Times New Roman" w:hAnsi="Times New Roman" w:cs="Times New Roman"/>
          <w:sz w:val="28"/>
          <w:szCs w:val="28"/>
        </w:rPr>
        <w:t>-</w:t>
      </w:r>
      <w:r w:rsidR="00463523" w:rsidRPr="00B9262C">
        <w:rPr>
          <w:rFonts w:ascii="Times New Roman" w:eastAsia="Times New Roman" w:hAnsi="Times New Roman" w:cs="Times New Roman"/>
          <w:sz w:val="28"/>
          <w:szCs w:val="28"/>
        </w:rPr>
        <w:t>13</w:t>
      </w:r>
      <w:r w:rsidRPr="00B9262C">
        <w:rPr>
          <w:rFonts w:ascii="Times New Roman" w:eastAsia="Times New Roman" w:hAnsi="Times New Roman" w:cs="Times New Roman"/>
          <w:sz w:val="28"/>
          <w:szCs w:val="28"/>
        </w:rPr>
        <w:t>.</w:t>
      </w:r>
    </w:p>
    <w:p w14:paraId="000000B1" w14:textId="2AF85DF4"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(3) Măsurile de reparare prevăzute la alin. (2)</w:t>
      </w:r>
      <w:r w:rsidR="00556EB2">
        <w:rPr>
          <w:rFonts w:ascii="Times New Roman" w:eastAsia="Times New Roman" w:hAnsi="Times New Roman" w:cs="Times New Roman"/>
          <w:sz w:val="28"/>
          <w:szCs w:val="28"/>
        </w:rPr>
        <w:t xml:space="preserve"> lit. b)</w:t>
      </w:r>
      <w:r w:rsidRPr="00BA69F0">
        <w:rPr>
          <w:rFonts w:ascii="Times New Roman" w:eastAsia="Times New Roman" w:hAnsi="Times New Roman" w:cs="Times New Roman"/>
          <w:sz w:val="28"/>
          <w:szCs w:val="28"/>
        </w:rPr>
        <w:t xml:space="preserve"> trebuie să fie proporționale cu dauna cauzată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să conducă la îndepărtarea efectelor daunei, luând în considerare principiul precauției în luarea deciziilor.</w:t>
      </w:r>
    </w:p>
    <w:p w14:paraId="000000B2"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0B3" w14:textId="1CED4209" w:rsidR="0021344F" w:rsidRPr="00BA69F0" w:rsidRDefault="00B80AA8"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 xml:space="preserve">Articolul 9. Atribuțiile </w:t>
      </w:r>
      <w:r w:rsidR="007565C7">
        <w:rPr>
          <w:rFonts w:ascii="Times New Roman" w:eastAsia="Times New Roman" w:hAnsi="Times New Roman" w:cs="Times New Roman"/>
          <w:b/>
          <w:sz w:val="28"/>
          <w:szCs w:val="28"/>
        </w:rPr>
        <w:t>autorităților competente</w:t>
      </w:r>
      <w:r w:rsidRPr="00BA69F0">
        <w:rPr>
          <w:rFonts w:ascii="Times New Roman" w:eastAsia="Times New Roman" w:hAnsi="Times New Roman" w:cs="Times New Roman"/>
          <w:b/>
          <w:sz w:val="28"/>
          <w:szCs w:val="28"/>
        </w:rPr>
        <w:t xml:space="preserve"> la măsurile de reparare</w:t>
      </w:r>
    </w:p>
    <w:p w14:paraId="000000B4" w14:textId="1F423897" w:rsidR="0021344F" w:rsidRPr="00BA69F0" w:rsidRDefault="00000000"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Agenția de Mediu exercită următoarelor atribuții la măsurile de reparare:</w:t>
      </w:r>
    </w:p>
    <w:p w14:paraId="000000B5" w14:textId="5CAE3894" w:rsidR="0021344F" w:rsidRPr="00BA69F0" w:rsidRDefault="00000000"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a) solicit</w:t>
      </w:r>
      <w:r w:rsidR="002F5CC7" w:rsidRPr="00BA69F0">
        <w:rPr>
          <w:rFonts w:ascii="Times New Roman" w:eastAsia="Times New Roman" w:hAnsi="Times New Roman" w:cs="Times New Roman"/>
          <w:sz w:val="28"/>
          <w:szCs w:val="28"/>
        </w:rPr>
        <w:t>ă</w:t>
      </w:r>
      <w:r w:rsidRPr="00BA69F0">
        <w:rPr>
          <w:rFonts w:ascii="Times New Roman" w:eastAsia="Times New Roman" w:hAnsi="Times New Roman" w:cs="Times New Roman"/>
          <w:sz w:val="28"/>
          <w:szCs w:val="28"/>
        </w:rPr>
        <w:t xml:space="preserve"> de la operator informații suplimentare despre orice daună care s-a produs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despre măsurile luate conform prevederilor art. 8 alin</w:t>
      </w:r>
      <w:r w:rsidR="002A59B4" w:rsidRPr="00BA69F0">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 xml:space="preserve"> (1);</w:t>
      </w:r>
    </w:p>
    <w:p w14:paraId="000000B6" w14:textId="6CA85BF9"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w:t>
      </w:r>
      <w:r w:rsidR="004378DB" w:rsidRPr="00BA69F0">
        <w:rPr>
          <w:rFonts w:ascii="Times New Roman" w:eastAsia="Times New Roman" w:hAnsi="Times New Roman" w:cs="Times New Roman"/>
          <w:sz w:val="28"/>
          <w:szCs w:val="28"/>
        </w:rPr>
        <w:t xml:space="preserve">solicită </w:t>
      </w:r>
      <w:r w:rsidRPr="00BA69F0">
        <w:rPr>
          <w:rFonts w:ascii="Times New Roman" w:eastAsia="Times New Roman" w:hAnsi="Times New Roman" w:cs="Times New Roman"/>
          <w:sz w:val="28"/>
          <w:szCs w:val="28"/>
        </w:rPr>
        <w:t xml:space="preserve">operatorului să acționeze sau </w:t>
      </w:r>
      <w:r w:rsidR="004378DB" w:rsidRPr="00BA69F0">
        <w:rPr>
          <w:rFonts w:ascii="Times New Roman" w:eastAsia="Times New Roman" w:hAnsi="Times New Roman" w:cs="Times New Roman"/>
          <w:sz w:val="28"/>
          <w:szCs w:val="28"/>
        </w:rPr>
        <w:t>dă</w:t>
      </w:r>
      <w:r w:rsidRPr="00BA69F0">
        <w:rPr>
          <w:rFonts w:ascii="Times New Roman" w:eastAsia="Times New Roman" w:hAnsi="Times New Roman" w:cs="Times New Roman"/>
          <w:sz w:val="28"/>
          <w:szCs w:val="28"/>
        </w:rPr>
        <w:t xml:space="preserve"> operatorului instrucțiuni pentru a controla, a izola, a elimina imediat sau, pentru a gestiona poluanții respectivi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alți factori contaminanți, în scopul limitării sau prevenirii extinderii daunei aduse mediului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 efectelor adverse asupra sănătății umane sau agravării deteriorării serviciilor;</w:t>
      </w:r>
    </w:p>
    <w:p w14:paraId="000000B7" w14:textId="71A0AB1C"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 </w:t>
      </w:r>
      <w:r w:rsidR="004378DB" w:rsidRPr="00BA69F0">
        <w:rPr>
          <w:rFonts w:ascii="Times New Roman" w:eastAsia="Times New Roman" w:hAnsi="Times New Roman" w:cs="Times New Roman"/>
          <w:sz w:val="28"/>
          <w:szCs w:val="28"/>
        </w:rPr>
        <w:t xml:space="preserve">solicită </w:t>
      </w:r>
      <w:r w:rsidRPr="00BA69F0">
        <w:rPr>
          <w:rFonts w:ascii="Times New Roman" w:eastAsia="Times New Roman" w:hAnsi="Times New Roman" w:cs="Times New Roman"/>
          <w:sz w:val="28"/>
          <w:szCs w:val="28"/>
        </w:rPr>
        <w:t>operatorului să ia măsurile de reparare necesare;</w:t>
      </w:r>
    </w:p>
    <w:p w14:paraId="000000B8" w14:textId="68BE3B19" w:rsidR="0021344F" w:rsidRPr="00BA69F0" w:rsidRDefault="00000000" w:rsidP="00050F29">
      <w:pPr>
        <w:tabs>
          <w:tab w:val="left" w:pos="0"/>
          <w:tab w:val="left" w:pos="567"/>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d) </w:t>
      </w:r>
      <w:r w:rsidR="004378DB" w:rsidRPr="00BA69F0">
        <w:rPr>
          <w:rFonts w:ascii="Times New Roman" w:eastAsia="Times New Roman" w:hAnsi="Times New Roman" w:cs="Times New Roman"/>
          <w:sz w:val="28"/>
          <w:szCs w:val="28"/>
        </w:rPr>
        <w:t>indic</w:t>
      </w:r>
      <w:r w:rsidR="009D2EF2" w:rsidRPr="00BA69F0">
        <w:rPr>
          <w:rFonts w:ascii="Times New Roman" w:eastAsia="Times New Roman" w:hAnsi="Times New Roman" w:cs="Times New Roman"/>
          <w:sz w:val="28"/>
          <w:szCs w:val="28"/>
        </w:rPr>
        <w:t>ă</w:t>
      </w:r>
      <w:r w:rsidR="004378DB" w:rsidRPr="00BA69F0">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 xml:space="preserve">operatorului sau </w:t>
      </w:r>
      <w:r w:rsidR="004378DB" w:rsidRPr="00BA69F0">
        <w:rPr>
          <w:rFonts w:ascii="Times New Roman" w:eastAsia="Times New Roman" w:hAnsi="Times New Roman" w:cs="Times New Roman"/>
          <w:sz w:val="28"/>
          <w:szCs w:val="28"/>
        </w:rPr>
        <w:t>dă</w:t>
      </w:r>
      <w:r w:rsidRPr="00BA69F0">
        <w:rPr>
          <w:rFonts w:ascii="Times New Roman" w:eastAsia="Times New Roman" w:hAnsi="Times New Roman" w:cs="Times New Roman"/>
          <w:sz w:val="28"/>
          <w:szCs w:val="28"/>
        </w:rPr>
        <w:t xml:space="preserve"> instrucțiuni despre măsurile de reparare necesar a fi luate;</w:t>
      </w:r>
    </w:p>
    <w:p w14:paraId="000000B9" w14:textId="62E9CF5B"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e)</w:t>
      </w:r>
      <w:r w:rsidR="00556EB2">
        <w:rPr>
          <w:rFonts w:ascii="Times New Roman" w:eastAsia="Times New Roman" w:hAnsi="Times New Roman" w:cs="Times New Roman"/>
          <w:sz w:val="28"/>
          <w:szCs w:val="28"/>
        </w:rPr>
        <w:t xml:space="preserve"> solicită</w:t>
      </w:r>
      <w:r w:rsidR="00463523">
        <w:rPr>
          <w:rFonts w:ascii="Times New Roman" w:eastAsia="Times New Roman" w:hAnsi="Times New Roman" w:cs="Times New Roman"/>
          <w:sz w:val="28"/>
          <w:szCs w:val="28"/>
        </w:rPr>
        <w:t xml:space="preserve"> </w:t>
      </w:r>
      <w:r w:rsidR="00556EB2">
        <w:rPr>
          <w:rFonts w:ascii="Times New Roman" w:eastAsia="Times New Roman" w:hAnsi="Times New Roman" w:cs="Times New Roman"/>
          <w:sz w:val="28"/>
          <w:szCs w:val="28"/>
        </w:rPr>
        <w:t>Inspectoratului pentru Protecția Mediului să</w:t>
      </w:r>
      <w:r w:rsidRPr="00BA69F0">
        <w:rPr>
          <w:rFonts w:ascii="Times New Roman" w:eastAsia="Times New Roman" w:hAnsi="Times New Roman" w:cs="Times New Roman"/>
          <w:sz w:val="28"/>
          <w:szCs w:val="28"/>
        </w:rPr>
        <w:t xml:space="preserve"> </w:t>
      </w:r>
      <w:r w:rsidR="009926FE" w:rsidRPr="00BA69F0">
        <w:rPr>
          <w:rFonts w:ascii="Times New Roman" w:eastAsia="Times New Roman" w:hAnsi="Times New Roman" w:cs="Times New Roman"/>
          <w:sz w:val="28"/>
          <w:szCs w:val="28"/>
        </w:rPr>
        <w:t>întreprind</w:t>
      </w:r>
      <w:r w:rsidR="00556EB2">
        <w:rPr>
          <w:rFonts w:ascii="Times New Roman" w:eastAsia="Times New Roman" w:hAnsi="Times New Roman" w:cs="Times New Roman"/>
          <w:sz w:val="28"/>
          <w:szCs w:val="28"/>
        </w:rPr>
        <w:t>ă</w:t>
      </w:r>
      <w:r w:rsidRPr="00BA69F0">
        <w:rPr>
          <w:rFonts w:ascii="Times New Roman" w:eastAsia="Times New Roman" w:hAnsi="Times New Roman" w:cs="Times New Roman"/>
          <w:sz w:val="28"/>
          <w:szCs w:val="28"/>
        </w:rPr>
        <w:t xml:space="preserve"> măsurile </w:t>
      </w:r>
      <w:r w:rsidR="0061571E" w:rsidRPr="00BA69F0">
        <w:rPr>
          <w:rFonts w:ascii="Times New Roman" w:eastAsia="Times New Roman" w:hAnsi="Times New Roman" w:cs="Times New Roman"/>
          <w:sz w:val="28"/>
          <w:szCs w:val="28"/>
        </w:rPr>
        <w:t xml:space="preserve">de reparare </w:t>
      </w:r>
      <w:r w:rsidRPr="00BA69F0">
        <w:rPr>
          <w:rFonts w:ascii="Times New Roman" w:eastAsia="Times New Roman" w:hAnsi="Times New Roman" w:cs="Times New Roman"/>
          <w:sz w:val="28"/>
          <w:szCs w:val="28"/>
        </w:rPr>
        <w:t>necesare.</w:t>
      </w:r>
    </w:p>
    <w:p w14:paraId="000000BC" w14:textId="0BF4895F"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Înainte de exercitarea atribuției prevăzute la alin. (1) lit. e) Agenția de Mediu solicită operatorului să </w:t>
      </w:r>
      <w:r w:rsidR="00B80AA8" w:rsidRPr="00BA69F0">
        <w:rPr>
          <w:rFonts w:ascii="Times New Roman" w:eastAsia="Times New Roman" w:hAnsi="Times New Roman" w:cs="Times New Roman"/>
          <w:sz w:val="28"/>
          <w:szCs w:val="28"/>
        </w:rPr>
        <w:t xml:space="preserve">întreprindă </w:t>
      </w:r>
      <w:r w:rsidRPr="00BA69F0">
        <w:rPr>
          <w:rFonts w:ascii="Times New Roman" w:eastAsia="Times New Roman" w:hAnsi="Times New Roman" w:cs="Times New Roman"/>
          <w:sz w:val="28"/>
          <w:szCs w:val="28"/>
        </w:rPr>
        <w:t>măsurile de reparare necesare.</w:t>
      </w:r>
    </w:p>
    <w:p w14:paraId="000000BD" w14:textId="2A805F69"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w:t>
      </w:r>
      <w:r w:rsidR="00556EB2">
        <w:rPr>
          <w:rFonts w:ascii="Times New Roman" w:eastAsia="Times New Roman" w:hAnsi="Times New Roman" w:cs="Times New Roman"/>
          <w:sz w:val="28"/>
          <w:szCs w:val="28"/>
        </w:rPr>
        <w:t xml:space="preserve">Inspectoratul pentru Protecția Mediului </w:t>
      </w:r>
      <w:r w:rsidR="00B80AA8" w:rsidRPr="00BA69F0">
        <w:rPr>
          <w:rFonts w:ascii="Times New Roman" w:eastAsia="Times New Roman" w:hAnsi="Times New Roman" w:cs="Times New Roman"/>
          <w:sz w:val="28"/>
          <w:szCs w:val="28"/>
        </w:rPr>
        <w:t xml:space="preserve">întreprinde </w:t>
      </w:r>
      <w:r w:rsidRPr="00BA69F0">
        <w:rPr>
          <w:rFonts w:ascii="Times New Roman" w:eastAsia="Times New Roman" w:hAnsi="Times New Roman" w:cs="Times New Roman"/>
          <w:sz w:val="28"/>
          <w:szCs w:val="28"/>
        </w:rPr>
        <w:t>măsurile de reparare necesare, în situația în care operatorul:</w:t>
      </w:r>
    </w:p>
    <w:p w14:paraId="000000BE" w14:textId="01F68DC8"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 nu îndeplinește obligațiile prevăzute la art. 8 alin. (1) și (2),  sau nu s-a conformat prevederilor alin. (1) lit. b), c) și d);</w:t>
      </w:r>
    </w:p>
    <w:p w14:paraId="000000BF"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nu poate fi identificat;</w:t>
      </w:r>
    </w:p>
    <w:p w14:paraId="000000C0"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 nu este obligat să suporte costurile conform prezentei legi.</w:t>
      </w:r>
    </w:p>
    <w:p w14:paraId="2A5BCA2E" w14:textId="77777777" w:rsidR="00532F3C" w:rsidRPr="00BA69F0" w:rsidRDefault="00532F3C" w:rsidP="00050F29">
      <w:pPr>
        <w:spacing w:after="0" w:line="360" w:lineRule="auto"/>
        <w:ind w:right="-25" w:firstLine="426"/>
        <w:rPr>
          <w:rFonts w:ascii="Times New Roman" w:eastAsia="Times New Roman" w:hAnsi="Times New Roman" w:cs="Times New Roman"/>
          <w:sz w:val="28"/>
          <w:szCs w:val="28"/>
        </w:rPr>
      </w:pPr>
    </w:p>
    <w:p w14:paraId="000000C2" w14:textId="1B9537D7" w:rsidR="0021344F" w:rsidRPr="00BA69F0" w:rsidRDefault="00000000" w:rsidP="00DA4F75">
      <w:pPr>
        <w:spacing w:after="0" w:line="240" w:lineRule="auto"/>
        <w:ind w:right="-25" w:firstLine="426"/>
        <w:jc w:val="both"/>
        <w:rPr>
          <w:rFonts w:ascii="Times New Roman" w:eastAsia="Times New Roman" w:hAnsi="Times New Roman" w:cs="Times New Roman"/>
          <w:b/>
          <w:bCs/>
          <w:sz w:val="28"/>
          <w:szCs w:val="28"/>
        </w:rPr>
      </w:pPr>
      <w:r w:rsidRPr="00BA69F0">
        <w:rPr>
          <w:rFonts w:ascii="Times New Roman" w:eastAsia="Times New Roman" w:hAnsi="Times New Roman" w:cs="Times New Roman"/>
          <w:b/>
          <w:bCs/>
          <w:sz w:val="28"/>
          <w:szCs w:val="28"/>
        </w:rPr>
        <w:t xml:space="preserve">Articolul 10. </w:t>
      </w:r>
      <w:r w:rsidR="0061571E" w:rsidRPr="00BA69F0">
        <w:rPr>
          <w:rFonts w:ascii="Times New Roman" w:eastAsia="Times New Roman" w:hAnsi="Times New Roman" w:cs="Times New Roman"/>
          <w:b/>
          <w:bCs/>
          <w:sz w:val="28"/>
          <w:szCs w:val="28"/>
        </w:rPr>
        <w:t xml:space="preserve">Tipuri de măsuri </w:t>
      </w:r>
      <w:r w:rsidR="00B80AA8" w:rsidRPr="00BA69F0">
        <w:rPr>
          <w:rFonts w:ascii="Times New Roman" w:eastAsia="Times New Roman" w:hAnsi="Times New Roman" w:cs="Times New Roman"/>
          <w:b/>
          <w:bCs/>
          <w:sz w:val="28"/>
          <w:szCs w:val="28"/>
        </w:rPr>
        <w:t xml:space="preserve">de </w:t>
      </w:r>
      <w:r w:rsidR="0061571E" w:rsidRPr="00BA69F0">
        <w:rPr>
          <w:rFonts w:ascii="Times New Roman" w:eastAsia="Times New Roman" w:hAnsi="Times New Roman" w:cs="Times New Roman"/>
          <w:b/>
          <w:bCs/>
          <w:sz w:val="28"/>
          <w:szCs w:val="28"/>
        </w:rPr>
        <w:t xml:space="preserve">reparare a daunei aduse componentelor de mediu </w:t>
      </w:r>
    </w:p>
    <w:p w14:paraId="45BD33DD" w14:textId="53A1E27F" w:rsidR="00B80AA8" w:rsidRPr="00BA69F0" w:rsidRDefault="00B80AA8" w:rsidP="00DA4F75">
      <w:pPr>
        <w:tabs>
          <w:tab w:val="left" w:pos="0"/>
        </w:tabs>
        <w:spacing w:before="240"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Scopul reparării primare este de a readuce resursele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serviciile prejudiciate la starea inițială sau la o stare apropiată de aceasta.</w:t>
      </w:r>
    </w:p>
    <w:p w14:paraId="721F5E04" w14:textId="047B118F" w:rsidR="00BD287F" w:rsidRPr="00BA69F0" w:rsidRDefault="00B80AA8"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w:t>
      </w:r>
      <w:r w:rsidR="0061571E" w:rsidRPr="00BA69F0">
        <w:rPr>
          <w:rFonts w:ascii="Times New Roman" w:eastAsia="Times New Roman" w:hAnsi="Times New Roman" w:cs="Times New Roman"/>
          <w:sz w:val="28"/>
          <w:szCs w:val="28"/>
        </w:rPr>
        <w:t>R</w:t>
      </w:r>
      <w:r w:rsidRPr="00BA69F0">
        <w:rPr>
          <w:rFonts w:ascii="Times New Roman" w:eastAsia="Times New Roman" w:hAnsi="Times New Roman" w:cs="Times New Roman"/>
          <w:sz w:val="28"/>
          <w:szCs w:val="28"/>
        </w:rPr>
        <w:t>epar</w:t>
      </w:r>
      <w:r w:rsidR="0061571E" w:rsidRPr="00BA69F0">
        <w:rPr>
          <w:rFonts w:ascii="Times New Roman" w:eastAsia="Times New Roman" w:hAnsi="Times New Roman" w:cs="Times New Roman"/>
          <w:sz w:val="28"/>
          <w:szCs w:val="28"/>
        </w:rPr>
        <w:t>area</w:t>
      </w:r>
      <w:r w:rsidRPr="00BA69F0">
        <w:rPr>
          <w:rFonts w:ascii="Times New Roman" w:eastAsia="Times New Roman" w:hAnsi="Times New Roman" w:cs="Times New Roman"/>
          <w:sz w:val="28"/>
          <w:szCs w:val="28"/>
        </w:rPr>
        <w:t xml:space="preserve"> complementar</w:t>
      </w:r>
      <w:r w:rsidR="0061571E" w:rsidRPr="00BA69F0">
        <w:rPr>
          <w:rFonts w:ascii="Times New Roman" w:eastAsia="Times New Roman" w:hAnsi="Times New Roman" w:cs="Times New Roman"/>
          <w:sz w:val="28"/>
          <w:szCs w:val="28"/>
        </w:rPr>
        <w:t>ă are scopul</w:t>
      </w:r>
      <w:r w:rsidRPr="00BA69F0">
        <w:rPr>
          <w:rFonts w:ascii="Times New Roman" w:eastAsia="Times New Roman" w:hAnsi="Times New Roman" w:cs="Times New Roman"/>
          <w:sz w:val="28"/>
          <w:szCs w:val="28"/>
        </w:rPr>
        <w:t xml:space="preserve"> de a furniza un nivel al resurselor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serviciilor inclusiv, după caz, într-un sit alternativ, similar cu cel care ar fi fost furnizat dacă situl prejudiciat ar fi revenit la starea sa inițială. În cazul în care este posibil </w:t>
      </w:r>
      <w:proofErr w:type="spellStart"/>
      <w:r w:rsidRPr="00BA69F0">
        <w:rPr>
          <w:rFonts w:ascii="Times New Roman" w:eastAsia="Times New Roman" w:hAnsi="Times New Roman" w:cs="Times New Roman"/>
          <w:sz w:val="28"/>
          <w:szCs w:val="28"/>
        </w:rPr>
        <w:lastRenderedPageBreak/>
        <w:t>şi</w:t>
      </w:r>
      <w:proofErr w:type="spellEnd"/>
      <w:r w:rsidRPr="00BA69F0">
        <w:rPr>
          <w:rFonts w:ascii="Times New Roman" w:eastAsia="Times New Roman" w:hAnsi="Times New Roman" w:cs="Times New Roman"/>
          <w:sz w:val="28"/>
          <w:szCs w:val="28"/>
        </w:rPr>
        <w:t xml:space="preserve"> oportun, situl alternativ trebuie să fie legat geografic de situl prejudiciat, luând în considerare interesele populației afectate.</w:t>
      </w:r>
    </w:p>
    <w:p w14:paraId="000000C5" w14:textId="6C5A5609" w:rsidR="0021344F" w:rsidRPr="00BA69F0" w:rsidRDefault="00B80AA8"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w:t>
      </w:r>
      <w:r w:rsidR="0061571E" w:rsidRPr="00BA69F0">
        <w:rPr>
          <w:rFonts w:ascii="Times New Roman" w:eastAsia="Times New Roman" w:hAnsi="Times New Roman" w:cs="Times New Roman"/>
          <w:sz w:val="28"/>
          <w:szCs w:val="28"/>
        </w:rPr>
        <w:t>R</w:t>
      </w:r>
      <w:r w:rsidRPr="00BA69F0">
        <w:rPr>
          <w:rFonts w:ascii="Times New Roman" w:eastAsia="Times New Roman" w:hAnsi="Times New Roman" w:cs="Times New Roman"/>
          <w:sz w:val="28"/>
          <w:szCs w:val="28"/>
        </w:rPr>
        <w:t>epar</w:t>
      </w:r>
      <w:r w:rsidR="0061571E" w:rsidRPr="00BA69F0">
        <w:rPr>
          <w:rFonts w:ascii="Times New Roman" w:eastAsia="Times New Roman" w:hAnsi="Times New Roman" w:cs="Times New Roman"/>
          <w:sz w:val="28"/>
          <w:szCs w:val="28"/>
        </w:rPr>
        <w:t>area</w:t>
      </w:r>
      <w:r w:rsidRPr="00BA69F0">
        <w:rPr>
          <w:rFonts w:ascii="Times New Roman" w:eastAsia="Times New Roman" w:hAnsi="Times New Roman" w:cs="Times New Roman"/>
          <w:sz w:val="28"/>
          <w:szCs w:val="28"/>
        </w:rPr>
        <w:t xml:space="preserve"> compensatori</w:t>
      </w:r>
      <w:r w:rsidR="0061571E" w:rsidRPr="00BA69F0">
        <w:rPr>
          <w:rFonts w:ascii="Times New Roman" w:eastAsia="Times New Roman" w:hAnsi="Times New Roman" w:cs="Times New Roman"/>
          <w:sz w:val="28"/>
          <w:szCs w:val="28"/>
        </w:rPr>
        <w:t>e</w:t>
      </w:r>
      <w:r w:rsidRPr="00BA69F0">
        <w:rPr>
          <w:rFonts w:ascii="Times New Roman" w:eastAsia="Times New Roman" w:hAnsi="Times New Roman" w:cs="Times New Roman"/>
          <w:sz w:val="28"/>
          <w:szCs w:val="28"/>
        </w:rPr>
        <w:t xml:space="preserve"> </w:t>
      </w:r>
      <w:r w:rsidR="0061571E" w:rsidRPr="00BA69F0">
        <w:rPr>
          <w:rFonts w:ascii="Times New Roman" w:eastAsia="Times New Roman" w:hAnsi="Times New Roman" w:cs="Times New Roman"/>
          <w:sz w:val="28"/>
          <w:szCs w:val="28"/>
        </w:rPr>
        <w:t>se realizează</w:t>
      </w:r>
      <w:r w:rsidRPr="00BA69F0">
        <w:rPr>
          <w:rFonts w:ascii="Times New Roman" w:eastAsia="Times New Roman" w:hAnsi="Times New Roman" w:cs="Times New Roman"/>
          <w:sz w:val="28"/>
          <w:szCs w:val="28"/>
        </w:rPr>
        <w:t xml:space="preserve"> pentru a compensa pierderile interimare de resurse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 servicii până la refacerea acestora. Compensarea constă în îmbunătățiri suplimentare aduse habitatelor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speciilor protejate sau apelor, fie în situl prejudiciat, fie într-un alt sit alternativ.</w:t>
      </w:r>
    </w:p>
    <w:p w14:paraId="000000C6"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0C7" w14:textId="56AFFACB"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Articolul 11. Identificarea măsurilor de reparare</w:t>
      </w:r>
    </w:p>
    <w:p w14:paraId="000000C8" w14:textId="79D7ABC3"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Operatorul identifică măsurile de reparare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le transmite Agenției de Mediu spre aprobare, în termen de 15 zile de la data producerii daunei, cu excepția cazului în care </w:t>
      </w:r>
      <w:r w:rsidR="0046678B">
        <w:rPr>
          <w:rFonts w:ascii="Times New Roman" w:eastAsia="Times New Roman" w:hAnsi="Times New Roman" w:cs="Times New Roman"/>
          <w:sz w:val="28"/>
          <w:szCs w:val="28"/>
        </w:rPr>
        <w:t xml:space="preserve"> Inspectoratul pentru Protecția Mediului </w:t>
      </w:r>
      <w:r w:rsidRPr="00BA69F0">
        <w:rPr>
          <w:rFonts w:ascii="Times New Roman" w:eastAsia="Times New Roman" w:hAnsi="Times New Roman" w:cs="Times New Roman"/>
          <w:sz w:val="28"/>
          <w:szCs w:val="28"/>
        </w:rPr>
        <w:t>a luat măsurile reparatorii respective conform prevederilor art. 9</w:t>
      </w:r>
      <w:r w:rsidR="0010330B">
        <w:rPr>
          <w:rFonts w:ascii="Times New Roman" w:eastAsia="Times New Roman" w:hAnsi="Times New Roman" w:cs="Times New Roman"/>
          <w:sz w:val="28"/>
          <w:szCs w:val="28"/>
        </w:rPr>
        <w:t xml:space="preserve"> alin. (3)</w:t>
      </w:r>
      <w:r w:rsidRPr="00BA69F0">
        <w:rPr>
          <w:rFonts w:ascii="Times New Roman" w:eastAsia="Times New Roman" w:hAnsi="Times New Roman" w:cs="Times New Roman"/>
          <w:sz w:val="28"/>
          <w:szCs w:val="28"/>
        </w:rPr>
        <w:t>.</w:t>
      </w:r>
    </w:p>
    <w:p w14:paraId="000000C9" w14:textId="5111955D"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Agenția de Mediu decide măsurile de reparare care trebuie implementate. În luarea deciziei Agenția de Mediu se consultă cu operatorul implicat.  </w:t>
      </w:r>
    </w:p>
    <w:p w14:paraId="000000CA" w14:textId="78B6E50A"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La repararea primară se iau în considerare opțiunile de acțiune menite să readucă direct resursele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serviciile la starea lor inițială în ritm accelerat, ori cele de recuperare pe cale naturală.</w:t>
      </w:r>
    </w:p>
    <w:p w14:paraId="000000CB" w14:textId="1F740FD9"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(4) La determinarea complexității măsurilor de reparare complementare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compensatorii se utilizează abordarea vizând o echivalentă </w:t>
      </w:r>
      <w:r w:rsidR="00C70463" w:rsidRPr="00BA69F0">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resursă la resursă</w:t>
      </w:r>
      <w:r w:rsidR="00E43420" w:rsidRPr="00BA69F0">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 xml:space="preserve"> sau </w:t>
      </w:r>
      <w:r w:rsidR="00C70463" w:rsidRPr="00BA69F0">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serviciu la serviciu</w:t>
      </w:r>
      <w:r w:rsidR="00E43420" w:rsidRPr="00BA69F0">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 xml:space="preserve">. Prioritate au acțiunile care furnizează resurse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servicii de același tip, calitate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cantitate cu cele dăunate. Când acest lucru nu este posibil, se furnizează resurse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servicii alternative.</w:t>
      </w:r>
    </w:p>
    <w:p w14:paraId="000000CC" w14:textId="77CF514B"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(5) În cazul în care nu se poate utiliza variantă de abordare </w:t>
      </w:r>
      <w:r w:rsidR="00C70463" w:rsidRPr="00BA69F0">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resursă la resursă</w:t>
      </w:r>
      <w:r w:rsidR="00C70463">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 xml:space="preserve"> sau </w:t>
      </w:r>
      <w:r w:rsidR="00C70463" w:rsidRPr="00BA69F0">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serviciu la serviciu</w:t>
      </w:r>
      <w:r w:rsidR="00C70463">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 se folosesc tehnicile alternative de evaluare.</w:t>
      </w:r>
    </w:p>
    <w:p w14:paraId="000000CD" w14:textId="2E17104F"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(6) Agenția de Mediului stabilește metoda care trebuie folosită pentru a determina amploarea măsurilor </w:t>
      </w:r>
      <w:r w:rsidR="009B4897" w:rsidRPr="00BA69F0">
        <w:rPr>
          <w:rFonts w:ascii="Times New Roman" w:eastAsia="Times New Roman" w:hAnsi="Times New Roman" w:cs="Times New Roman"/>
          <w:sz w:val="28"/>
          <w:szCs w:val="28"/>
        </w:rPr>
        <w:t>de reparare</w:t>
      </w:r>
      <w:r w:rsidRPr="00BA69F0">
        <w:rPr>
          <w:rFonts w:ascii="Times New Roman" w:eastAsia="Times New Roman" w:hAnsi="Times New Roman" w:cs="Times New Roman"/>
          <w:sz w:val="28"/>
          <w:szCs w:val="28"/>
        </w:rPr>
        <w:t xml:space="preserve"> complementare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compensatorii necesare (evaluarea monetară).</w:t>
      </w:r>
    </w:p>
    <w:p w14:paraId="000000CE" w14:textId="149A5C62"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(7) În cazul în care se poate face o evaluare a pierderilor de resurse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servicii, însă evaluarea înlocuirii resurselor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serviciilor nu se poate realiza într-un timp util sau la un cost rezonabil, Agenția de Mediu alege măsurile de reparare al căror cost este echivalent cu valoarea monetară estimată a resurselor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a serviciilor pierdute.</w:t>
      </w:r>
    </w:p>
    <w:p w14:paraId="000000CF" w14:textId="03E40B5B" w:rsidR="0021344F" w:rsidRPr="00BA69F0" w:rsidRDefault="00000000" w:rsidP="00050F29">
      <w:pP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(8) Măsurile de reparare complementare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compensatorii se stabilesc astfel</w:t>
      </w:r>
      <w:r w:rsidR="00324321">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 xml:space="preserve"> încât să furnizeze resurse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servicii suplimentare ținând cont de perioada de timp necesară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 cerințele de planificare a măsurilor de reparare. Cu cât este mai lungă perioada de revenire la starea inițială, cu atât va fi mai mare numărul măsurilor de reparare compensatorii care vor fi luate, toate celelalte rămânând egale.</w:t>
      </w:r>
    </w:p>
    <w:p w14:paraId="000000D0" w14:textId="3DE07199" w:rsidR="0021344F" w:rsidRPr="00BA69F0" w:rsidRDefault="0021344F" w:rsidP="00050F29">
      <w:pPr>
        <w:spacing w:after="0" w:line="360" w:lineRule="auto"/>
        <w:ind w:right="-25" w:firstLine="426"/>
        <w:jc w:val="both"/>
        <w:rPr>
          <w:rFonts w:ascii="Times New Roman" w:eastAsia="Times New Roman" w:hAnsi="Times New Roman" w:cs="Times New Roman"/>
          <w:sz w:val="28"/>
          <w:szCs w:val="28"/>
        </w:rPr>
      </w:pPr>
    </w:p>
    <w:p w14:paraId="000000D2" w14:textId="59ABF901"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Articolul 12. Aprobarea măsurilor </w:t>
      </w:r>
      <w:r w:rsidR="0018485E" w:rsidRPr="00BA69F0">
        <w:rPr>
          <w:rFonts w:ascii="Times New Roman" w:eastAsia="Times New Roman" w:hAnsi="Times New Roman" w:cs="Times New Roman"/>
          <w:b/>
          <w:sz w:val="28"/>
          <w:szCs w:val="28"/>
        </w:rPr>
        <w:t>de reparare</w:t>
      </w:r>
    </w:p>
    <w:p w14:paraId="000000D3" w14:textId="072F25E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În termen de 5 zile de la expirarea termenului prevăzut la art. </w:t>
      </w:r>
      <w:r w:rsidRPr="00B9262C">
        <w:rPr>
          <w:rFonts w:ascii="Times New Roman" w:eastAsia="Times New Roman" w:hAnsi="Times New Roman" w:cs="Times New Roman"/>
          <w:sz w:val="28"/>
          <w:szCs w:val="28"/>
        </w:rPr>
        <w:t>1</w:t>
      </w:r>
      <w:r w:rsidR="00042D9F" w:rsidRPr="00B9262C">
        <w:rPr>
          <w:rFonts w:ascii="Times New Roman" w:eastAsia="Times New Roman" w:hAnsi="Times New Roman" w:cs="Times New Roman"/>
          <w:sz w:val="28"/>
          <w:szCs w:val="28"/>
        </w:rPr>
        <w:t>1</w:t>
      </w:r>
      <w:r w:rsidRPr="00BA69F0">
        <w:rPr>
          <w:rFonts w:ascii="Times New Roman" w:eastAsia="Times New Roman" w:hAnsi="Times New Roman" w:cs="Times New Roman"/>
          <w:sz w:val="28"/>
          <w:szCs w:val="28"/>
        </w:rPr>
        <w:t xml:space="preserve"> alin. (1) sau de la data luării la cunoștință, prin orice mijloace</w:t>
      </w:r>
      <w:r w:rsidR="0018485E" w:rsidRPr="00BA69F0">
        <w:rPr>
          <w:rFonts w:ascii="Times New Roman" w:eastAsia="Times New Roman" w:hAnsi="Times New Roman" w:cs="Times New Roman"/>
          <w:sz w:val="28"/>
          <w:szCs w:val="28"/>
        </w:rPr>
        <w:t xml:space="preserve"> de informare</w:t>
      </w:r>
      <w:r w:rsidRPr="00BA69F0">
        <w:rPr>
          <w:rFonts w:ascii="Times New Roman" w:eastAsia="Times New Roman" w:hAnsi="Times New Roman" w:cs="Times New Roman"/>
          <w:sz w:val="28"/>
          <w:szCs w:val="28"/>
        </w:rPr>
        <w:t xml:space="preserve">, despre dauna adusă mediului, Agenția de Mediu, transmite, în scris opinia asupra acestor măsuri persoanelor prevăzute la art. </w:t>
      </w:r>
      <w:r w:rsidRPr="00B9262C">
        <w:rPr>
          <w:rFonts w:ascii="Times New Roman" w:eastAsia="Times New Roman" w:hAnsi="Times New Roman" w:cs="Times New Roman"/>
          <w:sz w:val="28"/>
          <w:szCs w:val="28"/>
        </w:rPr>
        <w:t>1</w:t>
      </w:r>
      <w:r w:rsidR="00981F90" w:rsidRPr="00B9262C">
        <w:rPr>
          <w:rFonts w:ascii="Times New Roman" w:eastAsia="Times New Roman" w:hAnsi="Times New Roman" w:cs="Times New Roman"/>
          <w:sz w:val="28"/>
          <w:szCs w:val="28"/>
        </w:rPr>
        <w:t>7</w:t>
      </w:r>
      <w:r w:rsidRPr="00BA69F0">
        <w:rPr>
          <w:rFonts w:ascii="Times New Roman" w:eastAsia="Times New Roman" w:hAnsi="Times New Roman" w:cs="Times New Roman"/>
          <w:sz w:val="28"/>
          <w:szCs w:val="28"/>
        </w:rPr>
        <w:t xml:space="preserve"> alin. (1)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celor pe al căror teren urmează a se realiza măsurile de reparare.</w:t>
      </w:r>
    </w:p>
    <w:p w14:paraId="000000D4" w14:textId="003FFE4A"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 Persoanele prevăzute la art. 1</w:t>
      </w:r>
      <w:r w:rsidR="000147D4" w:rsidRPr="00BA69F0">
        <w:rPr>
          <w:rFonts w:ascii="Times New Roman" w:eastAsia="Times New Roman" w:hAnsi="Times New Roman" w:cs="Times New Roman"/>
          <w:sz w:val="28"/>
          <w:szCs w:val="28"/>
        </w:rPr>
        <w:t>7</w:t>
      </w:r>
      <w:r w:rsidRPr="00BA69F0">
        <w:rPr>
          <w:rFonts w:ascii="Times New Roman" w:eastAsia="Times New Roman" w:hAnsi="Times New Roman" w:cs="Times New Roman"/>
          <w:sz w:val="28"/>
          <w:szCs w:val="28"/>
        </w:rPr>
        <w:t xml:space="preserve"> alin. (1) pot transmite opiniile lor asupra măsurilor de reparare considerate necesare, în termen de 15 zile de la transmiterea solicitării.</w:t>
      </w:r>
    </w:p>
    <w:p w14:paraId="000000D5" w14:textId="15620A4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(3) Agenția de Mediu, la luarea deciziei, ia în considerare opiniile primite de la persoanele prevăzute la art. 1</w:t>
      </w:r>
      <w:r w:rsidR="000147D4" w:rsidRPr="00BA69F0">
        <w:rPr>
          <w:rFonts w:ascii="Times New Roman" w:eastAsia="Times New Roman" w:hAnsi="Times New Roman" w:cs="Times New Roman"/>
          <w:sz w:val="28"/>
          <w:szCs w:val="28"/>
        </w:rPr>
        <w:t>7</w:t>
      </w:r>
      <w:r w:rsidRPr="00BA69F0">
        <w:rPr>
          <w:rFonts w:ascii="Times New Roman" w:eastAsia="Times New Roman" w:hAnsi="Times New Roman" w:cs="Times New Roman"/>
          <w:sz w:val="28"/>
          <w:szCs w:val="28"/>
        </w:rPr>
        <w:t xml:space="preserve"> alin. (1).</w:t>
      </w:r>
    </w:p>
    <w:p w14:paraId="000000D6"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(4) Agenția de Mediu emite decizia privind măsurile reparatorii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w:t>
      </w:r>
      <w:proofErr w:type="spellStart"/>
      <w:r w:rsidRPr="00BA69F0">
        <w:rPr>
          <w:rFonts w:ascii="Times New Roman" w:eastAsia="Times New Roman" w:hAnsi="Times New Roman" w:cs="Times New Roman"/>
          <w:sz w:val="28"/>
          <w:szCs w:val="28"/>
        </w:rPr>
        <w:t>prioritizarea</w:t>
      </w:r>
      <w:proofErr w:type="spellEnd"/>
      <w:r w:rsidRPr="00BA69F0">
        <w:rPr>
          <w:rFonts w:ascii="Times New Roman" w:eastAsia="Times New Roman" w:hAnsi="Times New Roman" w:cs="Times New Roman"/>
          <w:sz w:val="28"/>
          <w:szCs w:val="28"/>
        </w:rPr>
        <w:t xml:space="preserve"> reparării daunelor aduse mediului, în termen de 5 zile de la primirea opiniilor prevăzute la alin. (2).</w:t>
      </w:r>
    </w:p>
    <w:p w14:paraId="0BCB64C0" w14:textId="77777777" w:rsidR="00751C7B" w:rsidRPr="00BA69F0" w:rsidRDefault="00751C7B" w:rsidP="00751C7B">
      <w:pPr>
        <w:tabs>
          <w:tab w:val="left" w:pos="284"/>
        </w:tabs>
        <w:spacing w:after="0" w:line="360" w:lineRule="auto"/>
        <w:ind w:right="-25"/>
        <w:jc w:val="both"/>
        <w:rPr>
          <w:rFonts w:ascii="Times New Roman" w:eastAsia="Times New Roman" w:hAnsi="Times New Roman" w:cs="Times New Roman"/>
          <w:sz w:val="28"/>
          <w:szCs w:val="28"/>
        </w:rPr>
      </w:pPr>
    </w:p>
    <w:p w14:paraId="000000D8" w14:textId="265A75FF" w:rsidR="0021344F" w:rsidRPr="00BA69F0" w:rsidRDefault="00000000" w:rsidP="00751C7B">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Articolul 13. </w:t>
      </w:r>
      <w:proofErr w:type="spellStart"/>
      <w:r w:rsidRPr="00BA69F0">
        <w:rPr>
          <w:rFonts w:ascii="Times New Roman" w:eastAsia="Times New Roman" w:hAnsi="Times New Roman" w:cs="Times New Roman"/>
          <w:b/>
          <w:sz w:val="28"/>
          <w:szCs w:val="28"/>
        </w:rPr>
        <w:t>Prioritizarea</w:t>
      </w:r>
      <w:proofErr w:type="spellEnd"/>
      <w:r w:rsidRPr="00BA69F0">
        <w:rPr>
          <w:rFonts w:ascii="Times New Roman" w:eastAsia="Times New Roman" w:hAnsi="Times New Roman" w:cs="Times New Roman"/>
          <w:b/>
          <w:sz w:val="28"/>
          <w:szCs w:val="28"/>
        </w:rPr>
        <w:t xml:space="preserve"> daunelor</w:t>
      </w:r>
    </w:p>
    <w:p w14:paraId="000000D9" w14:textId="656E08F8"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(1) În situația în care s-au produs mai multe daune asupra mediului, iar </w:t>
      </w:r>
      <w:r w:rsidR="00B55D22" w:rsidRPr="008D4090">
        <w:rPr>
          <w:rFonts w:ascii="Times New Roman" w:eastAsia="Times New Roman" w:hAnsi="Times New Roman" w:cs="Times New Roman"/>
          <w:sz w:val="28"/>
          <w:szCs w:val="28"/>
        </w:rPr>
        <w:t xml:space="preserve">Inspectoratul pentru Protecția Mediului </w:t>
      </w:r>
      <w:r w:rsidRPr="008D4090">
        <w:rPr>
          <w:rFonts w:ascii="Times New Roman" w:eastAsia="Times New Roman" w:hAnsi="Times New Roman" w:cs="Times New Roman"/>
          <w:sz w:val="28"/>
          <w:szCs w:val="28"/>
        </w:rPr>
        <w:t>nu poate asigura luarea, în același timp, a măsurilor de reparare,</w:t>
      </w:r>
      <w:r w:rsidRPr="00BA69F0">
        <w:rPr>
          <w:rFonts w:ascii="Times New Roman" w:eastAsia="Times New Roman" w:hAnsi="Times New Roman" w:cs="Times New Roman"/>
          <w:sz w:val="28"/>
          <w:szCs w:val="28"/>
        </w:rPr>
        <w:t xml:space="preserve"> </w:t>
      </w:r>
      <w:r w:rsidR="00463523">
        <w:rPr>
          <w:rFonts w:ascii="Times New Roman" w:eastAsia="Times New Roman" w:hAnsi="Times New Roman" w:cs="Times New Roman"/>
          <w:sz w:val="28"/>
          <w:szCs w:val="28"/>
        </w:rPr>
        <w:t>Agenția de Mediu</w:t>
      </w:r>
      <w:r w:rsidR="00463523" w:rsidRPr="00BA69F0">
        <w:rPr>
          <w:rFonts w:ascii="Times New Roman" w:eastAsia="Times New Roman" w:hAnsi="Times New Roman" w:cs="Times New Roman"/>
          <w:sz w:val="28"/>
          <w:szCs w:val="28"/>
        </w:rPr>
        <w:t xml:space="preserve"> </w:t>
      </w:r>
      <w:r w:rsidR="000147D4" w:rsidRPr="00BA69F0">
        <w:rPr>
          <w:rFonts w:ascii="Times New Roman" w:eastAsia="Times New Roman" w:hAnsi="Times New Roman" w:cs="Times New Roman"/>
          <w:sz w:val="28"/>
          <w:szCs w:val="28"/>
        </w:rPr>
        <w:t xml:space="preserve">decide </w:t>
      </w:r>
      <w:r w:rsidRPr="00BA69F0">
        <w:rPr>
          <w:rFonts w:ascii="Times New Roman" w:eastAsia="Times New Roman" w:hAnsi="Times New Roman" w:cs="Times New Roman"/>
          <w:sz w:val="28"/>
          <w:szCs w:val="28"/>
        </w:rPr>
        <w:t>care dintre daune trebuie reparat</w:t>
      </w:r>
      <w:r w:rsidR="00803A2A" w:rsidRPr="00BA69F0">
        <w:rPr>
          <w:rFonts w:ascii="Times New Roman" w:eastAsia="Times New Roman" w:hAnsi="Times New Roman" w:cs="Times New Roman"/>
          <w:sz w:val="28"/>
          <w:szCs w:val="28"/>
        </w:rPr>
        <w:t>ă</w:t>
      </w:r>
      <w:r w:rsidRPr="00BA69F0">
        <w:rPr>
          <w:rFonts w:ascii="Times New Roman" w:eastAsia="Times New Roman" w:hAnsi="Times New Roman" w:cs="Times New Roman"/>
          <w:sz w:val="28"/>
          <w:szCs w:val="28"/>
        </w:rPr>
        <w:t xml:space="preserve"> cu prioritate.</w:t>
      </w:r>
    </w:p>
    <w:p w14:paraId="000000DA"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În luarea deciziei Agenția de Mediu ia în considerare atât natura, dimensiunea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gravitatea diferitelor daune produse, cât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posibilitatea regenerării naturale, acordând atenție riscurilor pe care dauna le reprezintă pentru sănătatea umană.</w:t>
      </w:r>
    </w:p>
    <w:p w14:paraId="000000DB"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0DC" w14:textId="415BB2B1" w:rsidR="0021344F" w:rsidRPr="00BA69F0" w:rsidRDefault="00000000" w:rsidP="00DA4F75">
      <w:pPr>
        <w:tabs>
          <w:tab w:val="left" w:pos="284"/>
        </w:tabs>
        <w:spacing w:line="24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Articolul 14. Repararea daunei aduse apelor sau speciilor ori habitatelor naturale protejate</w:t>
      </w:r>
    </w:p>
    <w:p w14:paraId="000000DD" w14:textId="77777777" w:rsidR="0021344F" w:rsidRPr="00BA69F0" w:rsidRDefault="00000000" w:rsidP="00F72C4A">
      <w:pPr>
        <w:numPr>
          <w:ilvl w:val="0"/>
          <w:numId w:val="1"/>
        </w:numPr>
        <w:pBdr>
          <w:top w:val="nil"/>
          <w:left w:val="nil"/>
          <w:bottom w:val="nil"/>
          <w:right w:val="nil"/>
          <w:between w:val="nil"/>
        </w:pBdr>
        <w:tabs>
          <w:tab w:val="left" w:pos="284"/>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Repararea daunei aduse apelor sau speciilor ori habitatelor naturale protejate se realizează prin readucerea acestora la starea inițială, printr-o reparare primară, complementară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compensatorie.</w:t>
      </w:r>
    </w:p>
    <w:p w14:paraId="000000DE" w14:textId="77777777" w:rsidR="0021344F" w:rsidRPr="00BA69F0" w:rsidRDefault="00000000" w:rsidP="00F72C4A">
      <w:pPr>
        <w:numPr>
          <w:ilvl w:val="0"/>
          <w:numId w:val="1"/>
        </w:numPr>
        <w:pBdr>
          <w:top w:val="nil"/>
          <w:left w:val="nil"/>
          <w:bottom w:val="nil"/>
          <w:right w:val="nil"/>
          <w:between w:val="nil"/>
        </w:pBdr>
        <w:tabs>
          <w:tab w:val="left" w:pos="284"/>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În cazul în care repararea primară nu conduce la readucerea mediului la starea inițială, se iau măsuri de reparare complementară.</w:t>
      </w:r>
    </w:p>
    <w:p w14:paraId="000000DF" w14:textId="77777777" w:rsidR="0021344F" w:rsidRPr="00BA69F0" w:rsidRDefault="00000000" w:rsidP="00F72C4A">
      <w:pPr>
        <w:numPr>
          <w:ilvl w:val="0"/>
          <w:numId w:val="1"/>
        </w:numPr>
        <w:pBdr>
          <w:top w:val="nil"/>
          <w:left w:val="nil"/>
          <w:bottom w:val="nil"/>
          <w:right w:val="nil"/>
          <w:between w:val="nil"/>
        </w:pBdr>
        <w:tabs>
          <w:tab w:val="left" w:pos="284"/>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Pentru a compensa pierderile interimare suferite se recurge la repararea compensatorie.</w:t>
      </w:r>
    </w:p>
    <w:p w14:paraId="000000E0" w14:textId="75E2F5FB" w:rsidR="0021344F" w:rsidRPr="00BA69F0" w:rsidRDefault="00000000" w:rsidP="00F72C4A">
      <w:pPr>
        <w:numPr>
          <w:ilvl w:val="0"/>
          <w:numId w:val="1"/>
        </w:numPr>
        <w:pBdr>
          <w:top w:val="nil"/>
          <w:left w:val="nil"/>
          <w:bottom w:val="nil"/>
          <w:right w:val="nil"/>
          <w:between w:val="nil"/>
        </w:pBdr>
        <w:tabs>
          <w:tab w:val="left" w:pos="284"/>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Repararea daunei adusă apelor, speciilor sau a habitatelor naturale protejate implica, de asemenea, îndepărtarea oricărui risc semnificativ cu impact negativ asupra sănătății umane.</w:t>
      </w:r>
    </w:p>
    <w:p w14:paraId="000000E1" w14:textId="1C68F729" w:rsidR="0021344F" w:rsidRPr="00BA69F0" w:rsidRDefault="00000000" w:rsidP="00DA4F75">
      <w:pPr>
        <w:numPr>
          <w:ilvl w:val="0"/>
          <w:numId w:val="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Repararea daunei nu constă în compensarea financiară acordată </w:t>
      </w:r>
      <w:r w:rsidR="00E77EB6">
        <w:rPr>
          <w:rFonts w:ascii="Times New Roman" w:eastAsia="Times New Roman" w:hAnsi="Times New Roman" w:cs="Times New Roman"/>
          <w:sz w:val="28"/>
          <w:szCs w:val="28"/>
        </w:rPr>
        <w:t>populației</w:t>
      </w:r>
      <w:r w:rsidRPr="00BA69F0">
        <w:rPr>
          <w:rFonts w:ascii="Times New Roman" w:eastAsia="Times New Roman" w:hAnsi="Times New Roman" w:cs="Times New Roman"/>
          <w:sz w:val="28"/>
          <w:szCs w:val="28"/>
        </w:rPr>
        <w:t>.</w:t>
      </w:r>
    </w:p>
    <w:p w14:paraId="000000E8" w14:textId="51F587C4" w:rsidR="0021344F" w:rsidRPr="00BA69F0" w:rsidRDefault="0021344F" w:rsidP="00050F29">
      <w:pPr>
        <w:spacing w:after="0" w:line="360" w:lineRule="auto"/>
        <w:ind w:right="-25" w:firstLine="426"/>
        <w:rPr>
          <w:rFonts w:ascii="Times New Roman" w:eastAsia="Times New Roman" w:hAnsi="Times New Roman" w:cs="Times New Roman"/>
          <w:b/>
          <w:sz w:val="28"/>
          <w:szCs w:val="28"/>
        </w:rPr>
      </w:pPr>
    </w:p>
    <w:p w14:paraId="000000F0" w14:textId="2EA3434E" w:rsidR="0021344F" w:rsidRPr="00BA69F0" w:rsidRDefault="00803A2A" w:rsidP="00050F29">
      <w:pPr>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    Articolul 15.</w:t>
      </w:r>
      <w:r w:rsidRPr="00BA69F0">
        <w:t xml:space="preserve"> </w:t>
      </w:r>
      <w:r w:rsidRPr="00BA69F0">
        <w:rPr>
          <w:rFonts w:ascii="Times New Roman" w:eastAsia="Times New Roman" w:hAnsi="Times New Roman" w:cs="Times New Roman"/>
          <w:b/>
          <w:sz w:val="28"/>
          <w:szCs w:val="28"/>
        </w:rPr>
        <w:t>Opțiunile de reparare</w:t>
      </w:r>
      <w:r w:rsidR="0018485E" w:rsidRPr="00BA69F0">
        <w:rPr>
          <w:rFonts w:ascii="Times New Roman" w:eastAsia="Times New Roman" w:hAnsi="Times New Roman" w:cs="Times New Roman"/>
          <w:b/>
          <w:sz w:val="28"/>
          <w:szCs w:val="28"/>
        </w:rPr>
        <w:t xml:space="preserve"> a daunei</w:t>
      </w:r>
    </w:p>
    <w:p w14:paraId="000000F1" w14:textId="281FD1F8" w:rsidR="0021344F" w:rsidRPr="00BA69F0" w:rsidRDefault="00000000" w:rsidP="001F7AB2">
      <w:pPr>
        <w:numPr>
          <w:ilvl w:val="0"/>
          <w:numId w:val="2"/>
        </w:numPr>
        <w:pBdr>
          <w:top w:val="nil"/>
          <w:left w:val="nil"/>
          <w:bottom w:val="nil"/>
          <w:right w:val="nil"/>
          <w:between w:val="nil"/>
        </w:pBdr>
        <w:tabs>
          <w:tab w:val="left" w:pos="284"/>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Opțiunile de reparare se evaluează folosind cele mai bune tehnologii disponibile, pe baza următoarelor criterii: </w:t>
      </w:r>
    </w:p>
    <w:p w14:paraId="000000F2" w14:textId="3A5974C0" w:rsidR="0021344F" w:rsidRPr="00BA69F0" w:rsidRDefault="00E6490A" w:rsidP="008A5F48">
      <w:pPr>
        <w:pBdr>
          <w:top w:val="nil"/>
          <w:left w:val="nil"/>
          <w:bottom w:val="nil"/>
          <w:right w:val="nil"/>
          <w:between w:val="nil"/>
        </w:pBdr>
        <w:tabs>
          <w:tab w:val="left" w:pos="284"/>
        </w:tabs>
        <w:spacing w:after="0" w:line="360" w:lineRule="auto"/>
        <w:ind w:right="-2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 xml:space="preserve">a) efectul fiecărei opțiuni asupra sănătății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securității populației;</w:t>
      </w:r>
    </w:p>
    <w:p w14:paraId="000000F3" w14:textId="0AE518A3" w:rsidR="0021344F" w:rsidRPr="00BA69F0" w:rsidRDefault="00E6490A" w:rsidP="006E3774">
      <w:pPr>
        <w:pBdr>
          <w:top w:val="nil"/>
          <w:left w:val="nil"/>
          <w:bottom w:val="nil"/>
          <w:right w:val="nil"/>
          <w:between w:val="nil"/>
        </w:pBdr>
        <w:tabs>
          <w:tab w:val="left" w:pos="284"/>
          <w:tab w:val="left" w:pos="426"/>
        </w:tabs>
        <w:spacing w:after="0" w:line="360" w:lineRule="auto"/>
        <w:ind w:right="-2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b) costul punerii în aplicare a opțiunii;</w:t>
      </w:r>
    </w:p>
    <w:p w14:paraId="000000F4" w14:textId="0826ACDC" w:rsidR="0021344F" w:rsidRPr="00BA69F0" w:rsidRDefault="008A5F48" w:rsidP="008A5F48">
      <w:pPr>
        <w:pBdr>
          <w:top w:val="nil"/>
          <w:left w:val="nil"/>
          <w:bottom w:val="nil"/>
          <w:right w:val="nil"/>
          <w:between w:val="nil"/>
        </w:pBdr>
        <w:tabs>
          <w:tab w:val="left" w:pos="284"/>
        </w:tabs>
        <w:spacing w:after="0" w:line="360" w:lineRule="auto"/>
        <w:ind w:right="-2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c) șansele de reușită a fiecărei opțiuni;</w:t>
      </w:r>
    </w:p>
    <w:p w14:paraId="000000F5" w14:textId="5D5E4797" w:rsidR="0021344F" w:rsidRPr="00BA69F0" w:rsidRDefault="00000000" w:rsidP="00050F29">
      <w:pPr>
        <w:pBdr>
          <w:top w:val="nil"/>
          <w:left w:val="nil"/>
          <w:bottom w:val="nil"/>
          <w:right w:val="nil"/>
          <w:between w:val="nil"/>
        </w:pBd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d) măsura în care fiecare opțiune va preveni în viitor dauna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va evita dauna colaterală care s-ar putea produce ca rezultat al punerii în aplicare a acestei opțiuni; </w:t>
      </w:r>
    </w:p>
    <w:p w14:paraId="000000F6" w14:textId="6D30222B" w:rsidR="0021344F" w:rsidRPr="00BA69F0" w:rsidRDefault="00000000" w:rsidP="00050F29">
      <w:pPr>
        <w:pBdr>
          <w:top w:val="nil"/>
          <w:left w:val="nil"/>
          <w:bottom w:val="nil"/>
          <w:right w:val="nil"/>
          <w:between w:val="nil"/>
        </w:pBd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e) măsura în care fiecare opțiune are efecte favorabile asupra fiecărei componente a resursei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serviciului; </w:t>
      </w:r>
      <w:r w:rsidR="00E30D67">
        <w:rPr>
          <w:rFonts w:ascii="Times New Roman" w:eastAsia="Times New Roman" w:hAnsi="Times New Roman" w:cs="Times New Roman"/>
          <w:sz w:val="28"/>
          <w:szCs w:val="28"/>
        </w:rPr>
        <w:t xml:space="preserve">  </w:t>
      </w:r>
      <w:r w:rsidR="00EA47F9">
        <w:rPr>
          <w:rFonts w:ascii="Times New Roman" w:eastAsia="Times New Roman" w:hAnsi="Times New Roman" w:cs="Times New Roman"/>
          <w:sz w:val="28"/>
          <w:szCs w:val="28"/>
        </w:rPr>
        <w:t xml:space="preserve"> </w:t>
      </w:r>
    </w:p>
    <w:p w14:paraId="000000F7" w14:textId="1ED6A0FC" w:rsidR="0021344F" w:rsidRPr="00BA69F0" w:rsidRDefault="00000000" w:rsidP="00050F29">
      <w:pPr>
        <w:pBdr>
          <w:top w:val="nil"/>
          <w:left w:val="nil"/>
          <w:bottom w:val="nil"/>
          <w:right w:val="nil"/>
          <w:between w:val="nil"/>
        </w:pBd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f) măsura în care fiecare opțiune ține cont de aspectele sociale, economice, culturale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 alți factori relevanți specifici locului; </w:t>
      </w:r>
    </w:p>
    <w:p w14:paraId="000000F8" w14:textId="2AEA997F" w:rsidR="0021344F" w:rsidRPr="00BA69F0" w:rsidRDefault="00000000" w:rsidP="00050F29">
      <w:pPr>
        <w:pBdr>
          <w:top w:val="nil"/>
          <w:left w:val="nil"/>
          <w:bottom w:val="nil"/>
          <w:right w:val="nil"/>
          <w:between w:val="nil"/>
        </w:pBd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g) termenul necesar pentru ca refacerea prejudiciului adus mediului să fie efectivă; </w:t>
      </w:r>
    </w:p>
    <w:p w14:paraId="000000F9" w14:textId="050F6E96" w:rsidR="0021344F" w:rsidRPr="00BA69F0" w:rsidRDefault="00000000" w:rsidP="00050F29">
      <w:pPr>
        <w:pBdr>
          <w:top w:val="nil"/>
          <w:left w:val="nil"/>
          <w:bottom w:val="nil"/>
          <w:right w:val="nil"/>
          <w:between w:val="nil"/>
        </w:pBd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h) măsura în care fiecare opțiune conduce la refacerea zonei prejudiciate; </w:t>
      </w:r>
    </w:p>
    <w:p w14:paraId="000000FA" w14:textId="3C1234FA" w:rsidR="0021344F" w:rsidRPr="00BA69F0" w:rsidRDefault="00000000" w:rsidP="00050F29">
      <w:pPr>
        <w:pBdr>
          <w:top w:val="nil"/>
          <w:left w:val="nil"/>
          <w:bottom w:val="nil"/>
          <w:right w:val="nil"/>
          <w:between w:val="nil"/>
        </w:pBd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i) legătura geografică cu zona prejudiciată.</w:t>
      </w:r>
    </w:p>
    <w:p w14:paraId="000000FB" w14:textId="20700F93" w:rsidR="0021344F" w:rsidRPr="00BA69F0" w:rsidRDefault="00000000" w:rsidP="00D01740">
      <w:pPr>
        <w:numPr>
          <w:ilvl w:val="0"/>
          <w:numId w:val="2"/>
        </w:numPr>
        <w:pBdr>
          <w:top w:val="nil"/>
          <w:left w:val="nil"/>
          <w:bottom w:val="nil"/>
          <w:right w:val="nil"/>
          <w:between w:val="nil"/>
        </w:pBdr>
        <w:tabs>
          <w:tab w:val="left" w:pos="993"/>
        </w:tabs>
        <w:spacing w:after="0" w:line="360" w:lineRule="auto"/>
        <w:ind w:left="0"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sz w:val="28"/>
          <w:szCs w:val="28"/>
        </w:rPr>
        <w:t>La evaluarea diferitelor opțiuni de reparare identificate pot fi alese măsuri de reparare primare care nu restabilesc în întregime starea inițială a apelor sau a habitatelor naturale ori speciilor dăunate care au fost prejudiciate, sau măsuri care produc o refacere mai lentă.</w:t>
      </w:r>
      <w:r w:rsidRPr="00BA69F0">
        <w:t xml:space="preserve"> </w:t>
      </w:r>
    </w:p>
    <w:p w14:paraId="000000FC" w14:textId="667FEC1D" w:rsidR="0021344F" w:rsidRPr="00BA69F0" w:rsidRDefault="001D08C4" w:rsidP="00050F29">
      <w:pPr>
        <w:pBdr>
          <w:top w:val="nil"/>
          <w:left w:val="nil"/>
          <w:bottom w:val="nil"/>
          <w:right w:val="nil"/>
          <w:between w:val="nil"/>
        </w:pBdr>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sz w:val="28"/>
          <w:szCs w:val="28"/>
        </w:rPr>
        <w:t xml:space="preserve"> (3) </w:t>
      </w:r>
      <w:r w:rsidR="00F46018" w:rsidRPr="00BA69F0">
        <w:rPr>
          <w:rFonts w:ascii="Times New Roman" w:eastAsia="Times New Roman" w:hAnsi="Times New Roman" w:cs="Times New Roman"/>
          <w:sz w:val="28"/>
          <w:szCs w:val="28"/>
        </w:rPr>
        <w:t>Măsura de reparare prevăzută</w:t>
      </w:r>
      <w:r w:rsidRPr="00BA69F0">
        <w:rPr>
          <w:rFonts w:ascii="Times New Roman" w:eastAsia="Times New Roman" w:hAnsi="Times New Roman" w:cs="Times New Roman"/>
          <w:sz w:val="28"/>
          <w:szCs w:val="28"/>
        </w:rPr>
        <w:t xml:space="preserve"> la alin. (2) poate fi luată numai dacă resursele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serviciile existente ale sitului primar sunt compensate prin intensificarea acțiunilor complementare sau compensatorii în scopul furnizării unui nivel similar al resurselor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serviciilor, așa cum existau. O astfel de situație este când resursele naturale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serviciile echivalente pot fi furnizate altundeva, la un cost mai mic.</w:t>
      </w:r>
    </w:p>
    <w:p w14:paraId="000000FD" w14:textId="5804C65C" w:rsidR="0021344F" w:rsidRPr="00BA69F0" w:rsidRDefault="001D08C4" w:rsidP="00050F29">
      <w:pPr>
        <w:pBdr>
          <w:top w:val="nil"/>
          <w:left w:val="nil"/>
          <w:bottom w:val="nil"/>
          <w:right w:val="nil"/>
          <w:between w:val="nil"/>
        </w:pBdr>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sz w:val="28"/>
          <w:szCs w:val="28"/>
        </w:rPr>
        <w:t xml:space="preserve"> (4) Măsurile de reparare suplimentare se stabilesc în conformitate cu </w:t>
      </w:r>
      <w:r w:rsidR="002C54C0" w:rsidRPr="00BA69F0">
        <w:rPr>
          <w:rFonts w:ascii="Times New Roman" w:eastAsia="Times New Roman" w:hAnsi="Times New Roman" w:cs="Times New Roman"/>
          <w:sz w:val="28"/>
          <w:szCs w:val="28"/>
        </w:rPr>
        <w:t>prevederile</w:t>
      </w:r>
      <w:r w:rsidRPr="00BA69F0">
        <w:rPr>
          <w:rFonts w:ascii="Times New Roman" w:eastAsia="Times New Roman" w:hAnsi="Times New Roman" w:cs="Times New Roman"/>
          <w:sz w:val="28"/>
          <w:szCs w:val="28"/>
        </w:rPr>
        <w:t xml:space="preserve"> art. 1</w:t>
      </w:r>
      <w:r w:rsidR="00033CC4" w:rsidRPr="00BA69F0">
        <w:rPr>
          <w:rFonts w:ascii="Times New Roman" w:eastAsia="Times New Roman" w:hAnsi="Times New Roman" w:cs="Times New Roman"/>
          <w:sz w:val="28"/>
          <w:szCs w:val="28"/>
        </w:rPr>
        <w:t>1</w:t>
      </w:r>
      <w:r w:rsidRPr="00BA69F0">
        <w:rPr>
          <w:rFonts w:ascii="Times New Roman" w:eastAsia="Times New Roman" w:hAnsi="Times New Roman" w:cs="Times New Roman"/>
          <w:sz w:val="28"/>
          <w:szCs w:val="28"/>
        </w:rPr>
        <w:t xml:space="preserve"> alin. (</w:t>
      </w:r>
      <w:r w:rsidR="00033CC4" w:rsidRPr="00BA69F0">
        <w:rPr>
          <w:rFonts w:ascii="Times New Roman" w:eastAsia="Times New Roman" w:hAnsi="Times New Roman" w:cs="Times New Roman"/>
          <w:sz w:val="28"/>
          <w:szCs w:val="28"/>
        </w:rPr>
        <w:t>4</w:t>
      </w:r>
      <w:r w:rsidRPr="00BA69F0">
        <w:rPr>
          <w:rFonts w:ascii="Times New Roman" w:eastAsia="Times New Roman" w:hAnsi="Times New Roman" w:cs="Times New Roman"/>
          <w:sz w:val="28"/>
          <w:szCs w:val="28"/>
        </w:rPr>
        <w:t>).</w:t>
      </w:r>
    </w:p>
    <w:p w14:paraId="000000FE" w14:textId="2425E616" w:rsidR="0021344F" w:rsidRPr="00BA69F0" w:rsidRDefault="001D08C4" w:rsidP="00050F29">
      <w:pPr>
        <w:pBdr>
          <w:top w:val="nil"/>
          <w:left w:val="nil"/>
          <w:bottom w:val="nil"/>
          <w:right w:val="nil"/>
          <w:between w:val="nil"/>
        </w:pBdr>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sz w:val="28"/>
          <w:szCs w:val="28"/>
        </w:rPr>
        <w:t>(5) Agenția de Mediu decide că nu este necesar a se lua măsuri suplimentare de reparare în cazul în care:</w:t>
      </w:r>
    </w:p>
    <w:p w14:paraId="000000FF" w14:textId="2E4B9671"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 măsurile de reparare deja luate garantează că nu mai există nici</w:t>
      </w:r>
      <w:r w:rsidR="00405FF6">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 xml:space="preserve">un risc semnificativ care să afecteze în mod negativ sănătatea umană, apele sau speciile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habitatele naturale protejate; </w:t>
      </w:r>
    </w:p>
    <w:p w14:paraId="00000100" w14:textId="3BCB50B9"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costul măsurilor de reparare care trebuie luate pentru atingerea stării inițiale sau a unui nivel similar ar fi disproporționat în raport cu beneficiile de mediu așteptate.</w:t>
      </w:r>
    </w:p>
    <w:p w14:paraId="00000101" w14:textId="39AF07C9" w:rsidR="0021344F" w:rsidRPr="00BA69F0" w:rsidRDefault="00F46018"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lastRenderedPageBreak/>
        <w:tab/>
        <w:t>Articolul 16. Repararea daunei aduse solului</w:t>
      </w:r>
      <w:r w:rsidRPr="00BA69F0">
        <w:rPr>
          <w:rFonts w:ascii="Times New Roman" w:eastAsia="Times New Roman" w:hAnsi="Times New Roman" w:cs="Times New Roman"/>
          <w:sz w:val="28"/>
          <w:szCs w:val="28"/>
        </w:rPr>
        <w:t xml:space="preserve"> </w:t>
      </w:r>
    </w:p>
    <w:p w14:paraId="00000102" w14:textId="77777777" w:rsidR="0021344F" w:rsidRPr="00BA69F0" w:rsidRDefault="00000000" w:rsidP="00FA6B4F">
      <w:pPr>
        <w:numPr>
          <w:ilvl w:val="0"/>
          <w:numId w:val="7"/>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La repararea daunei aduse solului se iau măsuri necesare cu scop dea a asigura eliminarea, controlul, izolarea sau diminuarea poluanților relevanți, astfel încât solul contaminat ținând cont de utilizarea lui actuală sau viitoare, constatat la momentul prejudiciului, să nu mai prezinte vreun risc semnificativ cu impact negativ asupra sănătății umane.</w:t>
      </w:r>
    </w:p>
    <w:p w14:paraId="00000103" w14:textId="3CEF8591" w:rsidR="0021344F" w:rsidRPr="00BA69F0" w:rsidRDefault="00000000" w:rsidP="00FA6B4F">
      <w:pPr>
        <w:numPr>
          <w:ilvl w:val="0"/>
          <w:numId w:val="7"/>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Prezența unor astfel de riscuri se evaluează prin proceduri de evaluare a riscului, având în vedere caracteristicile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w:t>
      </w:r>
      <w:r w:rsidR="00516F64">
        <w:rPr>
          <w:rFonts w:ascii="Times New Roman" w:eastAsia="Times New Roman" w:hAnsi="Times New Roman" w:cs="Times New Roman"/>
          <w:sz w:val="28"/>
          <w:szCs w:val="28"/>
        </w:rPr>
        <w:t>destinația terenurilor</w:t>
      </w:r>
      <w:r w:rsidRPr="00BA69F0">
        <w:rPr>
          <w:rFonts w:ascii="Times New Roman" w:eastAsia="Times New Roman" w:hAnsi="Times New Roman" w:cs="Times New Roman"/>
          <w:sz w:val="28"/>
          <w:szCs w:val="28"/>
        </w:rPr>
        <w:t xml:space="preserve">, tipul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concentrația substanțelor, preparatelor, organismelor sau microorganismelor periculoase, gradul de risc pe care acestea îl reprezintă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posibilitatea de dispersie.</w:t>
      </w:r>
    </w:p>
    <w:p w14:paraId="00000104" w14:textId="00EAF999" w:rsidR="0021344F" w:rsidRPr="00BA69F0" w:rsidRDefault="00000000" w:rsidP="00FA6B4F">
      <w:pPr>
        <w:numPr>
          <w:ilvl w:val="0"/>
          <w:numId w:val="7"/>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Categoria de </w:t>
      </w:r>
      <w:r w:rsidR="00B70996">
        <w:rPr>
          <w:rFonts w:ascii="Times New Roman" w:eastAsia="Times New Roman" w:hAnsi="Times New Roman" w:cs="Times New Roman"/>
          <w:sz w:val="28"/>
          <w:szCs w:val="28"/>
        </w:rPr>
        <w:t>destinație a terenurilor</w:t>
      </w:r>
      <w:r w:rsidRPr="00BA69F0">
        <w:rPr>
          <w:rFonts w:ascii="Times New Roman" w:eastAsia="Times New Roman" w:hAnsi="Times New Roman" w:cs="Times New Roman"/>
          <w:sz w:val="28"/>
          <w:szCs w:val="28"/>
        </w:rPr>
        <w:t xml:space="preserve"> se stabilește potrivit </w:t>
      </w:r>
      <w:r w:rsidR="00FF443A" w:rsidRPr="00B9262C">
        <w:rPr>
          <w:rFonts w:ascii="Times New Roman" w:eastAsia="Times New Roman" w:hAnsi="Times New Roman" w:cs="Times New Roman"/>
          <w:sz w:val="28"/>
          <w:szCs w:val="28"/>
        </w:rPr>
        <w:t xml:space="preserve">Codului funciar nr. 22/2024 </w:t>
      </w:r>
      <w:r w:rsidRPr="00B9262C">
        <w:rPr>
          <w:rFonts w:ascii="Times New Roman" w:eastAsia="Times New Roman" w:hAnsi="Times New Roman" w:cs="Times New Roman"/>
          <w:sz w:val="28"/>
          <w:szCs w:val="28"/>
        </w:rPr>
        <w:t xml:space="preserve"> la</w:t>
      </w:r>
      <w:r w:rsidRPr="00BA69F0">
        <w:rPr>
          <w:rFonts w:ascii="Times New Roman" w:eastAsia="Times New Roman" w:hAnsi="Times New Roman" w:cs="Times New Roman"/>
          <w:sz w:val="28"/>
          <w:szCs w:val="28"/>
        </w:rPr>
        <w:t xml:space="preserve"> data producerii daunei.</w:t>
      </w:r>
    </w:p>
    <w:p w14:paraId="00000105" w14:textId="0262FB25" w:rsidR="0021344F" w:rsidRPr="00BA69F0" w:rsidRDefault="00000000" w:rsidP="00FA6B4F">
      <w:pPr>
        <w:numPr>
          <w:ilvl w:val="0"/>
          <w:numId w:val="7"/>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În cazul în care se schimbă categoria de </w:t>
      </w:r>
      <w:r w:rsidR="00516F64">
        <w:rPr>
          <w:rFonts w:ascii="Times New Roman" w:eastAsia="Times New Roman" w:hAnsi="Times New Roman" w:cs="Times New Roman"/>
          <w:sz w:val="28"/>
          <w:szCs w:val="28"/>
        </w:rPr>
        <w:t>destinație a terenurilor</w:t>
      </w:r>
      <w:r w:rsidRPr="00BA69F0">
        <w:rPr>
          <w:rFonts w:ascii="Times New Roman" w:eastAsia="Times New Roman" w:hAnsi="Times New Roman" w:cs="Times New Roman"/>
          <w:sz w:val="28"/>
          <w:szCs w:val="28"/>
        </w:rPr>
        <w:t>, se iau toate măsurile necesare pentru a preveni orice efecte negative asupra sănătății umane.</w:t>
      </w:r>
    </w:p>
    <w:p w14:paraId="00000106" w14:textId="48BB4172" w:rsidR="0021344F" w:rsidRPr="00BA69F0" w:rsidRDefault="00000000" w:rsidP="00FA6B4F">
      <w:pPr>
        <w:numPr>
          <w:ilvl w:val="0"/>
          <w:numId w:val="7"/>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În cazul în care nu există reglementări privind folosința</w:t>
      </w:r>
      <w:r w:rsidR="004861CE">
        <w:rPr>
          <w:rFonts w:ascii="Times New Roman" w:eastAsia="Times New Roman" w:hAnsi="Times New Roman" w:cs="Times New Roman"/>
          <w:sz w:val="28"/>
          <w:szCs w:val="28"/>
        </w:rPr>
        <w:t xml:space="preserve"> terenului </w:t>
      </w:r>
      <w:r w:rsidRPr="00BA69F0">
        <w:rPr>
          <w:rFonts w:ascii="Times New Roman" w:eastAsia="Times New Roman" w:hAnsi="Times New Roman" w:cs="Times New Roman"/>
          <w:sz w:val="28"/>
          <w:szCs w:val="28"/>
        </w:rPr>
        <w:t xml:space="preserve">sau alte reglementări relevante, categoria de </w:t>
      </w:r>
      <w:r w:rsidR="00405FF6">
        <w:rPr>
          <w:rFonts w:ascii="Times New Roman" w:eastAsia="Times New Roman" w:hAnsi="Times New Roman" w:cs="Times New Roman"/>
          <w:sz w:val="28"/>
          <w:szCs w:val="28"/>
        </w:rPr>
        <w:t>destinație</w:t>
      </w:r>
      <w:r w:rsidR="00405FF6" w:rsidRPr="00BA69F0">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 xml:space="preserve">a zonei respective se determină în funcție de caracteristica suprafeței unde s-a produs dauna, luând în considerare dezvoltarea sa previzionată. </w:t>
      </w:r>
    </w:p>
    <w:p w14:paraId="00000107" w14:textId="29FAC266" w:rsidR="0021344F" w:rsidRPr="00BA69F0" w:rsidRDefault="00000000" w:rsidP="00FA6B4F">
      <w:pPr>
        <w:numPr>
          <w:ilvl w:val="0"/>
          <w:numId w:val="7"/>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Opțiunea de regenerare pe cale naturală, se aplică ca opțiune în care nu are loc nici</w:t>
      </w:r>
      <w:r w:rsidR="00F3221B">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o intervenție umană directă în procesul de regenerare.</w:t>
      </w:r>
    </w:p>
    <w:p w14:paraId="00000108" w14:textId="77777777" w:rsidR="0021344F" w:rsidRPr="00BA69F0" w:rsidRDefault="0021344F" w:rsidP="00050F29">
      <w:pPr>
        <w:spacing w:after="0" w:line="360" w:lineRule="auto"/>
        <w:ind w:right="-25" w:firstLine="426"/>
        <w:jc w:val="both"/>
        <w:rPr>
          <w:rFonts w:ascii="Times New Roman" w:eastAsia="Times New Roman" w:hAnsi="Times New Roman" w:cs="Times New Roman"/>
          <w:b/>
          <w:sz w:val="28"/>
          <w:szCs w:val="28"/>
        </w:rPr>
      </w:pPr>
    </w:p>
    <w:p w14:paraId="00000109"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Secțiunea a 3-a </w:t>
      </w:r>
    </w:p>
    <w:p w14:paraId="0000010A"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Dreptul la acțiune </w:t>
      </w:r>
    </w:p>
    <w:p w14:paraId="0000010C" w14:textId="356713BE" w:rsidR="0021344F" w:rsidRPr="00BA69F0" w:rsidRDefault="001648CB" w:rsidP="00050F29">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Articolul 17. </w:t>
      </w:r>
      <w:r w:rsidRPr="00BA69F0">
        <w:rPr>
          <w:rFonts w:ascii="Times New Roman" w:eastAsia="Times New Roman" w:hAnsi="Times New Roman" w:cs="Times New Roman"/>
          <w:b/>
          <w:bCs/>
          <w:sz w:val="28"/>
          <w:szCs w:val="28"/>
        </w:rPr>
        <w:t>Înaintarea acțiunii</w:t>
      </w:r>
    </w:p>
    <w:p w14:paraId="0000010D"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Orice persoană fizică sau juridică care este afectată sau posibil a fi afectată de o daună adusă mediului sau care se consideră vătămată într-un drept al său ori într-un interes legitim, are dreptul:</w:t>
      </w:r>
    </w:p>
    <w:p w14:paraId="0000010E"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a) să transmită Inspectoratului pentru Protecția Mediului orice observații referitoare la producerea unei daune aduse mediului sau a unei amenințări iminente cu o astfel de daună;</w:t>
      </w:r>
    </w:p>
    <w:p w14:paraId="0000010F" w14:textId="761E489A"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b) să solicite Agenției de Mediu, în scris sau prin </w:t>
      </w:r>
      <w:r w:rsidR="001648CB" w:rsidRPr="00BA69F0">
        <w:rPr>
          <w:rFonts w:ascii="Times New Roman" w:eastAsia="Times New Roman" w:hAnsi="Times New Roman" w:cs="Times New Roman"/>
          <w:sz w:val="28"/>
          <w:szCs w:val="28"/>
        </w:rPr>
        <w:t xml:space="preserve">intermediul </w:t>
      </w:r>
      <w:r w:rsidRPr="00BA69F0">
        <w:rPr>
          <w:rFonts w:ascii="Times New Roman" w:eastAsia="Times New Roman" w:hAnsi="Times New Roman" w:cs="Times New Roman"/>
          <w:sz w:val="28"/>
          <w:szCs w:val="28"/>
        </w:rPr>
        <w:t>mijloace</w:t>
      </w:r>
      <w:r w:rsidR="001648CB" w:rsidRPr="00BA69F0">
        <w:rPr>
          <w:rFonts w:ascii="Times New Roman" w:eastAsia="Times New Roman" w:hAnsi="Times New Roman" w:cs="Times New Roman"/>
          <w:sz w:val="28"/>
          <w:szCs w:val="28"/>
        </w:rPr>
        <w:t>lor</w:t>
      </w:r>
      <w:r w:rsidRPr="00BA69F0">
        <w:rPr>
          <w:rFonts w:ascii="Times New Roman" w:eastAsia="Times New Roman" w:hAnsi="Times New Roman" w:cs="Times New Roman"/>
          <w:sz w:val="28"/>
          <w:szCs w:val="28"/>
        </w:rPr>
        <w:t xml:space="preserve"> electronice de comunicare, să ia măsurile prevăzute de prezenta lege.</w:t>
      </w:r>
    </w:p>
    <w:p w14:paraId="00000110" w14:textId="4FA2FA6E"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w:t>
      </w:r>
      <w:r w:rsidRPr="00795202">
        <w:rPr>
          <w:rFonts w:ascii="Times New Roman" w:eastAsia="Times New Roman" w:hAnsi="Times New Roman" w:cs="Times New Roman"/>
          <w:sz w:val="28"/>
          <w:szCs w:val="28"/>
        </w:rPr>
        <w:t>)</w:t>
      </w:r>
      <w:r w:rsidR="0002789C" w:rsidRPr="00DA4F75">
        <w:rPr>
          <w:rFonts w:ascii="Times New Roman" w:eastAsia="Times New Roman" w:hAnsi="Times New Roman" w:cs="Times New Roman"/>
          <w:sz w:val="28"/>
          <w:szCs w:val="28"/>
        </w:rPr>
        <w:t xml:space="preserve"> Orice organizație neguvernamentală care promovează protecția mediului, considerându-se că aceasta este vătămată într-un drept al său ori într-un interes legitim, se poate adresa Inspectoratului pentru Protecția Mediului </w:t>
      </w:r>
      <w:proofErr w:type="spellStart"/>
      <w:r w:rsidR="0002789C" w:rsidRPr="00DA4F75">
        <w:rPr>
          <w:rFonts w:ascii="Times New Roman" w:eastAsia="Times New Roman" w:hAnsi="Times New Roman" w:cs="Times New Roman"/>
          <w:sz w:val="28"/>
          <w:szCs w:val="28"/>
        </w:rPr>
        <w:t>şi</w:t>
      </w:r>
      <w:proofErr w:type="spellEnd"/>
      <w:r w:rsidR="0002789C" w:rsidRPr="00DA4F75">
        <w:rPr>
          <w:rFonts w:ascii="Times New Roman" w:eastAsia="Times New Roman" w:hAnsi="Times New Roman" w:cs="Times New Roman"/>
          <w:sz w:val="28"/>
          <w:szCs w:val="28"/>
        </w:rPr>
        <w:t xml:space="preserve">, respectiv, Agenției de Mediu, în sensul </w:t>
      </w:r>
      <w:r w:rsidR="007767AD">
        <w:rPr>
          <w:rFonts w:ascii="Times New Roman" w:eastAsia="Times New Roman" w:hAnsi="Times New Roman" w:cs="Times New Roman"/>
          <w:sz w:val="28"/>
          <w:szCs w:val="28"/>
        </w:rPr>
        <w:t xml:space="preserve"> prevederilor</w:t>
      </w:r>
      <w:r w:rsidR="0002789C" w:rsidRPr="00DA4F75">
        <w:rPr>
          <w:rFonts w:ascii="Times New Roman" w:eastAsia="Times New Roman" w:hAnsi="Times New Roman" w:cs="Times New Roman"/>
          <w:sz w:val="28"/>
          <w:szCs w:val="28"/>
        </w:rPr>
        <w:t xml:space="preserve"> alin. (1).</w:t>
      </w:r>
    </w:p>
    <w:p w14:paraId="00000115" w14:textId="68E41673" w:rsidR="0021344F" w:rsidRPr="00BA69F0" w:rsidRDefault="001648CB" w:rsidP="00050F29">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sz w:val="28"/>
          <w:szCs w:val="28"/>
        </w:rPr>
        <w:t xml:space="preserve">(3) Solicitarea prevăzută la alin. (1) lit. b) este însoțită de informațiile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datele relevante care susțin observațiile transmise în legătură cu respectiva daună adusă mediului.</w:t>
      </w:r>
      <w:r w:rsidR="00140D48" w:rsidRPr="00BA69F0">
        <w:rPr>
          <w:rFonts w:ascii="Times New Roman" w:eastAsia="Times New Roman" w:hAnsi="Times New Roman" w:cs="Times New Roman"/>
          <w:b/>
          <w:sz w:val="28"/>
          <w:szCs w:val="28"/>
        </w:rPr>
        <w:tab/>
      </w:r>
    </w:p>
    <w:p w14:paraId="22FDAE16" w14:textId="5D020B0B" w:rsidR="002F1951"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2F1951" w:rsidRPr="00BA69F0">
        <w:rPr>
          <w:rFonts w:ascii="Times New Roman" w:eastAsia="Times New Roman" w:hAnsi="Times New Roman" w:cs="Times New Roman"/>
          <w:sz w:val="28"/>
          <w:szCs w:val="28"/>
        </w:rPr>
        <w:t>4</w:t>
      </w:r>
      <w:r w:rsidRPr="00BA69F0">
        <w:rPr>
          <w:rFonts w:ascii="Times New Roman" w:eastAsia="Times New Roman" w:hAnsi="Times New Roman" w:cs="Times New Roman"/>
          <w:sz w:val="28"/>
          <w:szCs w:val="28"/>
        </w:rPr>
        <w:t xml:space="preserve">) </w:t>
      </w:r>
      <w:r w:rsidR="002F1951" w:rsidRPr="00BA69F0">
        <w:rPr>
          <w:rFonts w:ascii="Times New Roman" w:eastAsia="Times New Roman" w:hAnsi="Times New Roman" w:cs="Times New Roman"/>
          <w:sz w:val="28"/>
          <w:szCs w:val="28"/>
        </w:rPr>
        <w:t xml:space="preserve">În situația în care solicitarea prevăzută la alin. (1) lit. b) </w:t>
      </w:r>
      <w:proofErr w:type="spellStart"/>
      <w:r w:rsidR="002F1951" w:rsidRPr="00BA69F0">
        <w:rPr>
          <w:rFonts w:ascii="Times New Roman" w:eastAsia="Times New Roman" w:hAnsi="Times New Roman" w:cs="Times New Roman"/>
          <w:sz w:val="28"/>
          <w:szCs w:val="28"/>
        </w:rPr>
        <w:t>şi</w:t>
      </w:r>
      <w:proofErr w:type="spellEnd"/>
      <w:r w:rsidR="002F1951" w:rsidRPr="00BA69F0">
        <w:rPr>
          <w:rFonts w:ascii="Times New Roman" w:eastAsia="Times New Roman" w:hAnsi="Times New Roman" w:cs="Times New Roman"/>
          <w:sz w:val="28"/>
          <w:szCs w:val="28"/>
        </w:rPr>
        <w:t xml:space="preserve"> informațiile care o însoțesc arată, că există o daună adusă mediului, Agenția de Mediu solicită, în scris, opinia operatorului care a cauzat dauna, în termen de 5 zile de la primirea acestei solicitări.</w:t>
      </w:r>
    </w:p>
    <w:p w14:paraId="790C58C2" w14:textId="2B83CA5B" w:rsidR="002F1951" w:rsidRPr="00BA69F0" w:rsidRDefault="002F1951"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(5) Operatorul în termen de 5 zile de la primirea solicitării transmite în scris opinia sa Agenției de Mediu. </w:t>
      </w:r>
    </w:p>
    <w:p w14:paraId="00000119" w14:textId="5AB15E7F" w:rsidR="0021344F" w:rsidRPr="00BA69F0" w:rsidRDefault="002F1951"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(6) În termen de 15 zile de la transmiterea solicitării către operator, Agenția de Mediu informează persoanele prevăzute la alin. (1) care au transmis observații, despre decizia de a acționa sau refuză să acționeze.</w:t>
      </w:r>
    </w:p>
    <w:p w14:paraId="0000011A" w14:textId="3D3BC23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2F1951" w:rsidRPr="00BA69F0">
        <w:rPr>
          <w:rFonts w:ascii="Times New Roman" w:eastAsia="Times New Roman" w:hAnsi="Times New Roman" w:cs="Times New Roman"/>
          <w:sz w:val="28"/>
          <w:szCs w:val="28"/>
        </w:rPr>
        <w:t>7</w:t>
      </w:r>
      <w:r w:rsidRPr="00BA69F0">
        <w:rPr>
          <w:rFonts w:ascii="Times New Roman" w:eastAsia="Times New Roman" w:hAnsi="Times New Roman" w:cs="Times New Roman"/>
          <w:sz w:val="28"/>
          <w:szCs w:val="28"/>
        </w:rPr>
        <w:t>) Decizia prevăzută la alin. (</w:t>
      </w:r>
      <w:r w:rsidR="002F1951" w:rsidRPr="00BA69F0">
        <w:rPr>
          <w:rFonts w:ascii="Times New Roman" w:eastAsia="Times New Roman" w:hAnsi="Times New Roman" w:cs="Times New Roman"/>
          <w:sz w:val="28"/>
          <w:szCs w:val="28"/>
        </w:rPr>
        <w:t>6</w:t>
      </w:r>
      <w:r w:rsidRPr="00BA69F0">
        <w:rPr>
          <w:rFonts w:ascii="Times New Roman" w:eastAsia="Times New Roman" w:hAnsi="Times New Roman" w:cs="Times New Roman"/>
          <w:sz w:val="28"/>
          <w:szCs w:val="28"/>
        </w:rPr>
        <w:t xml:space="preserve">) se motivează în fapt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în drept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conține informații asupra termenelor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procedurii de contencios administrativ prevăzută de Codul administrativ nr. 116/2018.</w:t>
      </w:r>
    </w:p>
    <w:p w14:paraId="0000011B" w14:textId="198382AE"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2F1951" w:rsidRPr="00BA69F0">
        <w:rPr>
          <w:rFonts w:ascii="Times New Roman" w:eastAsia="Times New Roman" w:hAnsi="Times New Roman" w:cs="Times New Roman"/>
          <w:sz w:val="28"/>
          <w:szCs w:val="28"/>
        </w:rPr>
        <w:t>8</w:t>
      </w:r>
      <w:r w:rsidRPr="00BA69F0">
        <w:rPr>
          <w:rFonts w:ascii="Times New Roman" w:eastAsia="Times New Roman" w:hAnsi="Times New Roman" w:cs="Times New Roman"/>
          <w:sz w:val="28"/>
          <w:szCs w:val="28"/>
        </w:rPr>
        <w:t>) În cazul unei amenințări iminente cu o daună, Agenția de Mediu informează persoanele prevăzute la art. 17 alin. (1) care au transmis observații, numai după luarea măsurilor necesare conform prezentei legi.</w:t>
      </w:r>
    </w:p>
    <w:p w14:paraId="0000011C"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1D" w14:textId="59A6E7A9"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lastRenderedPageBreak/>
        <w:t xml:space="preserve">Articolul </w:t>
      </w:r>
      <w:r w:rsidR="002F1951" w:rsidRPr="00BA69F0">
        <w:rPr>
          <w:rFonts w:ascii="Times New Roman" w:eastAsia="Times New Roman" w:hAnsi="Times New Roman" w:cs="Times New Roman"/>
          <w:b/>
          <w:sz w:val="28"/>
          <w:szCs w:val="28"/>
        </w:rPr>
        <w:t>18</w:t>
      </w:r>
      <w:r w:rsidRPr="00BA69F0">
        <w:rPr>
          <w:rFonts w:ascii="Times New Roman" w:eastAsia="Times New Roman" w:hAnsi="Times New Roman" w:cs="Times New Roman"/>
          <w:b/>
          <w:sz w:val="28"/>
          <w:szCs w:val="28"/>
        </w:rPr>
        <w:t xml:space="preserve">. </w:t>
      </w:r>
      <w:r w:rsidRPr="00BA69F0">
        <w:rPr>
          <w:rFonts w:ascii="Times New Roman" w:eastAsia="Times New Roman" w:hAnsi="Times New Roman" w:cs="Times New Roman"/>
          <w:b/>
          <w:bCs/>
          <w:sz w:val="28"/>
          <w:szCs w:val="28"/>
        </w:rPr>
        <w:t>Contestarea actului administrativ</w:t>
      </w:r>
    </w:p>
    <w:p w14:paraId="7498061F" w14:textId="77777777" w:rsidR="0060411D" w:rsidRDefault="0002789C" w:rsidP="0060411D">
      <w:pPr>
        <w:tabs>
          <w:tab w:val="left" w:pos="426"/>
        </w:tabs>
        <w:spacing w:after="0" w:line="360" w:lineRule="auto"/>
        <w:ind w:right="-25" w:firstLine="426"/>
        <w:jc w:val="both"/>
        <w:rPr>
          <w:rFonts w:ascii="Times New Roman" w:eastAsia="Times New Roman" w:hAnsi="Times New Roman" w:cs="Times New Roman"/>
          <w:sz w:val="28"/>
          <w:szCs w:val="28"/>
        </w:rPr>
      </w:pPr>
      <w:r w:rsidRPr="0002789C">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02789C">
        <w:rPr>
          <w:rFonts w:ascii="Times New Roman" w:eastAsia="Times New Roman" w:hAnsi="Times New Roman" w:cs="Times New Roman"/>
          <w:sz w:val="28"/>
          <w:szCs w:val="28"/>
        </w:rPr>
        <w:t xml:space="preserve">) Decizia Agenției de Mediu privind stabilirea măsurilor de prevenire sau de reparare este motivată în fapt </w:t>
      </w:r>
      <w:proofErr w:type="spellStart"/>
      <w:r w:rsidRPr="0002789C">
        <w:rPr>
          <w:rFonts w:ascii="Times New Roman" w:eastAsia="Times New Roman" w:hAnsi="Times New Roman" w:cs="Times New Roman"/>
          <w:sz w:val="28"/>
          <w:szCs w:val="28"/>
        </w:rPr>
        <w:t>şi</w:t>
      </w:r>
      <w:proofErr w:type="spellEnd"/>
      <w:r w:rsidRPr="0002789C">
        <w:rPr>
          <w:rFonts w:ascii="Times New Roman" w:eastAsia="Times New Roman" w:hAnsi="Times New Roman" w:cs="Times New Roman"/>
          <w:sz w:val="28"/>
          <w:szCs w:val="28"/>
        </w:rPr>
        <w:t xml:space="preserve"> în drept </w:t>
      </w:r>
      <w:proofErr w:type="spellStart"/>
      <w:r w:rsidRPr="0002789C">
        <w:rPr>
          <w:rFonts w:ascii="Times New Roman" w:eastAsia="Times New Roman" w:hAnsi="Times New Roman" w:cs="Times New Roman"/>
          <w:sz w:val="28"/>
          <w:szCs w:val="28"/>
        </w:rPr>
        <w:t>şi</w:t>
      </w:r>
      <w:proofErr w:type="spellEnd"/>
      <w:r w:rsidRPr="0002789C">
        <w:rPr>
          <w:rFonts w:ascii="Times New Roman" w:eastAsia="Times New Roman" w:hAnsi="Times New Roman" w:cs="Times New Roman"/>
          <w:sz w:val="28"/>
          <w:szCs w:val="28"/>
        </w:rPr>
        <w:t xml:space="preserve"> </w:t>
      </w:r>
      <w:proofErr w:type="spellStart"/>
      <w:r w:rsidRPr="0002789C">
        <w:rPr>
          <w:rFonts w:ascii="Times New Roman" w:eastAsia="Times New Roman" w:hAnsi="Times New Roman" w:cs="Times New Roman"/>
          <w:sz w:val="28"/>
          <w:szCs w:val="28"/>
        </w:rPr>
        <w:t>conţine</w:t>
      </w:r>
      <w:proofErr w:type="spellEnd"/>
      <w:r w:rsidRPr="0002789C">
        <w:rPr>
          <w:rFonts w:ascii="Times New Roman" w:eastAsia="Times New Roman" w:hAnsi="Times New Roman" w:cs="Times New Roman"/>
          <w:sz w:val="28"/>
          <w:szCs w:val="28"/>
        </w:rPr>
        <w:t xml:space="preserve"> </w:t>
      </w:r>
      <w:proofErr w:type="spellStart"/>
      <w:r w:rsidRPr="0002789C">
        <w:rPr>
          <w:rFonts w:ascii="Times New Roman" w:eastAsia="Times New Roman" w:hAnsi="Times New Roman" w:cs="Times New Roman"/>
          <w:sz w:val="28"/>
          <w:szCs w:val="28"/>
        </w:rPr>
        <w:t>informaţii</w:t>
      </w:r>
      <w:proofErr w:type="spellEnd"/>
      <w:r w:rsidRPr="0002789C">
        <w:rPr>
          <w:rFonts w:ascii="Times New Roman" w:eastAsia="Times New Roman" w:hAnsi="Times New Roman" w:cs="Times New Roman"/>
          <w:sz w:val="28"/>
          <w:szCs w:val="28"/>
        </w:rPr>
        <w:t xml:space="preserve"> asupra termenelor </w:t>
      </w:r>
      <w:proofErr w:type="spellStart"/>
      <w:r w:rsidRPr="0002789C">
        <w:rPr>
          <w:rFonts w:ascii="Times New Roman" w:eastAsia="Times New Roman" w:hAnsi="Times New Roman" w:cs="Times New Roman"/>
          <w:sz w:val="28"/>
          <w:szCs w:val="28"/>
        </w:rPr>
        <w:t>şi</w:t>
      </w:r>
      <w:proofErr w:type="spellEnd"/>
      <w:r w:rsidRPr="0002789C">
        <w:rPr>
          <w:rFonts w:ascii="Times New Roman" w:eastAsia="Times New Roman" w:hAnsi="Times New Roman" w:cs="Times New Roman"/>
          <w:sz w:val="28"/>
          <w:szCs w:val="28"/>
        </w:rPr>
        <w:t xml:space="preserve"> procedurii contenciosului administrativ prevăzute de Codul administrativ nr. 116/2018. </w:t>
      </w:r>
      <w:r w:rsidR="0060411D">
        <w:rPr>
          <w:rFonts w:ascii="Times New Roman" w:eastAsia="Times New Roman" w:hAnsi="Times New Roman" w:cs="Times New Roman"/>
          <w:sz w:val="28"/>
          <w:szCs w:val="28"/>
        </w:rPr>
        <w:t xml:space="preserve"> </w:t>
      </w:r>
    </w:p>
    <w:p w14:paraId="3FBF7F8E" w14:textId="6EACC1E9" w:rsidR="0002789C" w:rsidRDefault="0002789C" w:rsidP="005674B3">
      <w:pPr>
        <w:tabs>
          <w:tab w:val="left" w:pos="426"/>
        </w:tabs>
        <w:spacing w:after="0" w:line="360" w:lineRule="auto"/>
        <w:ind w:right="-25" w:firstLine="426"/>
        <w:jc w:val="both"/>
        <w:rPr>
          <w:rFonts w:ascii="Times New Roman" w:eastAsia="Times New Roman" w:hAnsi="Times New Roman" w:cs="Times New Roman"/>
          <w:sz w:val="28"/>
          <w:szCs w:val="28"/>
        </w:rPr>
      </w:pPr>
      <w:r w:rsidRPr="0002789C">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02789C">
        <w:rPr>
          <w:rFonts w:ascii="Times New Roman" w:eastAsia="Times New Roman" w:hAnsi="Times New Roman" w:cs="Times New Roman"/>
          <w:sz w:val="28"/>
          <w:szCs w:val="28"/>
        </w:rPr>
        <w:t>) Decizi</w:t>
      </w:r>
      <w:r w:rsidR="00251A02">
        <w:rPr>
          <w:rFonts w:ascii="Times New Roman" w:eastAsia="Times New Roman" w:hAnsi="Times New Roman" w:cs="Times New Roman"/>
          <w:sz w:val="28"/>
          <w:szCs w:val="28"/>
        </w:rPr>
        <w:t>a</w:t>
      </w:r>
      <w:r w:rsidRPr="0002789C">
        <w:rPr>
          <w:rFonts w:ascii="Times New Roman" w:eastAsia="Times New Roman" w:hAnsi="Times New Roman" w:cs="Times New Roman"/>
          <w:sz w:val="28"/>
          <w:szCs w:val="28"/>
        </w:rPr>
        <w:t xml:space="preserve"> prevăzut</w:t>
      </w:r>
      <w:r w:rsidR="00251A02">
        <w:rPr>
          <w:rFonts w:ascii="Times New Roman" w:eastAsia="Times New Roman" w:hAnsi="Times New Roman" w:cs="Times New Roman"/>
          <w:sz w:val="28"/>
          <w:szCs w:val="28"/>
        </w:rPr>
        <w:t>ă</w:t>
      </w:r>
      <w:r w:rsidRPr="0002789C">
        <w:rPr>
          <w:rFonts w:ascii="Times New Roman" w:eastAsia="Times New Roman" w:hAnsi="Times New Roman" w:cs="Times New Roman"/>
          <w:sz w:val="28"/>
          <w:szCs w:val="28"/>
        </w:rPr>
        <w:t xml:space="preserve"> la alin. (</w:t>
      </w:r>
      <w:r w:rsidR="002567E2">
        <w:rPr>
          <w:rFonts w:ascii="Times New Roman" w:eastAsia="Times New Roman" w:hAnsi="Times New Roman" w:cs="Times New Roman"/>
          <w:sz w:val="28"/>
          <w:szCs w:val="28"/>
        </w:rPr>
        <w:t>1</w:t>
      </w:r>
      <w:r w:rsidRPr="0002789C">
        <w:rPr>
          <w:rFonts w:ascii="Times New Roman" w:eastAsia="Times New Roman" w:hAnsi="Times New Roman" w:cs="Times New Roman"/>
          <w:sz w:val="28"/>
          <w:szCs w:val="28"/>
        </w:rPr>
        <w:t xml:space="preserve">) se comunică operatorului în termen de 24 de ore, atât pentru măsurile de prevenire, cât </w:t>
      </w:r>
      <w:proofErr w:type="spellStart"/>
      <w:r w:rsidRPr="0002789C">
        <w:rPr>
          <w:rFonts w:ascii="Times New Roman" w:eastAsia="Times New Roman" w:hAnsi="Times New Roman" w:cs="Times New Roman"/>
          <w:sz w:val="28"/>
          <w:szCs w:val="28"/>
        </w:rPr>
        <w:t>şi</w:t>
      </w:r>
      <w:proofErr w:type="spellEnd"/>
      <w:r w:rsidRPr="0002789C">
        <w:rPr>
          <w:rFonts w:ascii="Times New Roman" w:eastAsia="Times New Roman" w:hAnsi="Times New Roman" w:cs="Times New Roman"/>
          <w:sz w:val="28"/>
          <w:szCs w:val="28"/>
        </w:rPr>
        <w:t xml:space="preserve"> pentru măsurile de reparare.</w:t>
      </w:r>
    </w:p>
    <w:p w14:paraId="0000011E" w14:textId="2C82B688"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02789C">
        <w:rPr>
          <w:rFonts w:ascii="Times New Roman" w:eastAsia="Times New Roman" w:hAnsi="Times New Roman" w:cs="Times New Roman"/>
          <w:sz w:val="28"/>
          <w:szCs w:val="28"/>
        </w:rPr>
        <w:t>3</w:t>
      </w:r>
      <w:r w:rsidRPr="00BA69F0">
        <w:rPr>
          <w:rFonts w:ascii="Times New Roman" w:eastAsia="Times New Roman" w:hAnsi="Times New Roman" w:cs="Times New Roman"/>
          <w:sz w:val="28"/>
          <w:szCs w:val="28"/>
        </w:rPr>
        <w:t xml:space="preserve">) Persoanele prevăzute la art. 17 alin. (1) </w:t>
      </w:r>
      <w:r w:rsidR="0002789C">
        <w:rPr>
          <w:rFonts w:ascii="Times New Roman" w:eastAsia="Times New Roman" w:hAnsi="Times New Roman" w:cs="Times New Roman"/>
          <w:sz w:val="28"/>
          <w:szCs w:val="28"/>
        </w:rPr>
        <w:t>și (2)</w:t>
      </w:r>
      <w:r w:rsidR="002567E2">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se pot adresa instanței de contencios administrativ competente, pentru a ataca, din punct de vedere procedural sau substanțial, actele, deciziile sau omisiunile autorităților competente prevăzute de prezenta lege.</w:t>
      </w:r>
    </w:p>
    <w:p w14:paraId="0000011F" w14:textId="449C0AAA" w:rsidR="0021344F"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02789C">
        <w:rPr>
          <w:rFonts w:ascii="Times New Roman" w:eastAsia="Times New Roman" w:hAnsi="Times New Roman" w:cs="Times New Roman"/>
          <w:sz w:val="28"/>
          <w:szCs w:val="28"/>
        </w:rPr>
        <w:t>4</w:t>
      </w:r>
      <w:r w:rsidRPr="00BA69F0">
        <w:rPr>
          <w:rFonts w:ascii="Times New Roman" w:eastAsia="Times New Roman" w:hAnsi="Times New Roman" w:cs="Times New Roman"/>
          <w:sz w:val="28"/>
          <w:szCs w:val="28"/>
        </w:rPr>
        <w:t>) Soluționarea cererii se realizează conform  prevederilor Codului administrativ nr. 116/2018.</w:t>
      </w:r>
    </w:p>
    <w:p w14:paraId="00000120"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21"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Capitolul III</w:t>
      </w:r>
    </w:p>
    <w:p w14:paraId="00000122" w14:textId="3731DBC5"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Costuri</w:t>
      </w:r>
      <w:r w:rsidR="00EC08CD" w:rsidRPr="00BA69F0">
        <w:rPr>
          <w:rFonts w:ascii="Times New Roman" w:eastAsia="Times New Roman" w:hAnsi="Times New Roman" w:cs="Times New Roman"/>
          <w:b/>
          <w:sz w:val="28"/>
          <w:szCs w:val="28"/>
        </w:rPr>
        <w:t>le</w:t>
      </w:r>
      <w:r w:rsidRPr="00BA69F0">
        <w:rPr>
          <w:rFonts w:ascii="Times New Roman" w:eastAsia="Times New Roman" w:hAnsi="Times New Roman" w:cs="Times New Roman"/>
          <w:b/>
          <w:sz w:val="28"/>
          <w:szCs w:val="28"/>
        </w:rPr>
        <w:t xml:space="preserve"> de prevenire și reparare</w:t>
      </w:r>
      <w:r w:rsidR="004761B5" w:rsidRPr="00BA69F0">
        <w:rPr>
          <w:rFonts w:ascii="Times New Roman" w:eastAsia="Times New Roman" w:hAnsi="Times New Roman" w:cs="Times New Roman"/>
          <w:b/>
          <w:sz w:val="28"/>
          <w:szCs w:val="28"/>
        </w:rPr>
        <w:t xml:space="preserve"> a daunei aduse mediului</w:t>
      </w:r>
    </w:p>
    <w:p w14:paraId="00000124" w14:textId="70721B95"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Articolul </w:t>
      </w:r>
      <w:r w:rsidR="00EC08CD" w:rsidRPr="00BA69F0">
        <w:rPr>
          <w:rFonts w:ascii="Times New Roman" w:eastAsia="Times New Roman" w:hAnsi="Times New Roman" w:cs="Times New Roman"/>
          <w:b/>
          <w:sz w:val="28"/>
          <w:szCs w:val="28"/>
        </w:rPr>
        <w:t>19</w:t>
      </w:r>
      <w:r w:rsidRPr="00BA69F0">
        <w:rPr>
          <w:rFonts w:ascii="Times New Roman" w:eastAsia="Times New Roman" w:hAnsi="Times New Roman" w:cs="Times New Roman"/>
          <w:b/>
          <w:sz w:val="28"/>
          <w:szCs w:val="28"/>
        </w:rPr>
        <w:t xml:space="preserve">. </w:t>
      </w:r>
      <w:r w:rsidRPr="00BA69F0">
        <w:rPr>
          <w:rFonts w:ascii="Times New Roman" w:eastAsia="Times New Roman" w:hAnsi="Times New Roman" w:cs="Times New Roman"/>
          <w:b/>
          <w:bCs/>
          <w:sz w:val="28"/>
          <w:szCs w:val="28"/>
        </w:rPr>
        <w:t xml:space="preserve">Costurile măsurilor de prevenire </w:t>
      </w:r>
      <w:proofErr w:type="spellStart"/>
      <w:r w:rsidRPr="00BA69F0">
        <w:rPr>
          <w:rFonts w:ascii="Times New Roman" w:eastAsia="Times New Roman" w:hAnsi="Times New Roman" w:cs="Times New Roman"/>
          <w:b/>
          <w:bCs/>
          <w:sz w:val="28"/>
          <w:szCs w:val="28"/>
        </w:rPr>
        <w:t>şi</w:t>
      </w:r>
      <w:proofErr w:type="spellEnd"/>
      <w:r w:rsidRPr="00BA69F0">
        <w:rPr>
          <w:rFonts w:ascii="Times New Roman" w:eastAsia="Times New Roman" w:hAnsi="Times New Roman" w:cs="Times New Roman"/>
          <w:b/>
          <w:bCs/>
          <w:sz w:val="28"/>
          <w:szCs w:val="28"/>
        </w:rPr>
        <w:t xml:space="preserve"> de reparare</w:t>
      </w:r>
      <w:r w:rsidR="00E847BA" w:rsidRPr="00BA69F0">
        <w:rPr>
          <w:rFonts w:ascii="Times New Roman" w:eastAsia="Times New Roman" w:hAnsi="Times New Roman" w:cs="Times New Roman"/>
          <w:b/>
          <w:bCs/>
          <w:sz w:val="28"/>
          <w:szCs w:val="28"/>
        </w:rPr>
        <w:t xml:space="preserve"> a daunei</w:t>
      </w:r>
    </w:p>
    <w:p w14:paraId="00000125" w14:textId="7E39BEF1"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 </w:t>
      </w:r>
      <w:r w:rsidR="004761B5" w:rsidRPr="00BA69F0">
        <w:rPr>
          <w:rFonts w:ascii="Times New Roman" w:eastAsia="Times New Roman" w:hAnsi="Times New Roman" w:cs="Times New Roman"/>
          <w:sz w:val="28"/>
          <w:szCs w:val="28"/>
          <w:lang w:val="ro-RO"/>
        </w:rPr>
        <w:t xml:space="preserve">(1) </w:t>
      </w:r>
      <w:r w:rsidRPr="00BA69F0">
        <w:rPr>
          <w:rFonts w:ascii="Times New Roman" w:eastAsia="Times New Roman" w:hAnsi="Times New Roman" w:cs="Times New Roman"/>
          <w:sz w:val="28"/>
          <w:szCs w:val="28"/>
        </w:rPr>
        <w:t xml:space="preserve">Operatorul suportă costurile măsurilor de prevenire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 reparare, inclusiv în situația în care aceste costuri au fost </w:t>
      </w:r>
      <w:r w:rsidR="00414B18">
        <w:rPr>
          <w:rFonts w:ascii="Times New Roman" w:eastAsia="Times New Roman" w:hAnsi="Times New Roman" w:cs="Times New Roman"/>
          <w:sz w:val="28"/>
          <w:szCs w:val="28"/>
        </w:rPr>
        <w:t>suportate</w:t>
      </w:r>
      <w:r w:rsidR="00414B18" w:rsidRPr="00BA69F0">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de către Agenția de Mediu și Inspectoratul pentru Protecția Mediului.</w:t>
      </w:r>
    </w:p>
    <w:p w14:paraId="00000128" w14:textId="531FA974"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4761B5" w:rsidRPr="00BA69F0">
        <w:rPr>
          <w:rFonts w:ascii="Times New Roman" w:eastAsia="Times New Roman" w:hAnsi="Times New Roman" w:cs="Times New Roman"/>
          <w:sz w:val="28"/>
          <w:szCs w:val="28"/>
        </w:rPr>
        <w:t>2</w:t>
      </w:r>
      <w:r w:rsidRPr="00BA69F0">
        <w:rPr>
          <w:rFonts w:ascii="Times New Roman" w:eastAsia="Times New Roman" w:hAnsi="Times New Roman" w:cs="Times New Roman"/>
          <w:sz w:val="28"/>
          <w:szCs w:val="28"/>
        </w:rPr>
        <w:t>) Operatorul nu este obligat să suporte costul măsurilor de prevenire sau de reparare luate, când poate dovedi că dauna adusă mediului sau amenințarea iminentă cu o asemenea daună:</w:t>
      </w:r>
    </w:p>
    <w:p w14:paraId="00000129"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a fost cauzat de o terță parte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s-a produs chiar dacă au fost luate măsurile de siguranță corespunzătoare;</w:t>
      </w:r>
    </w:p>
    <w:p w14:paraId="0000012A"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s-a produs ca urmare a conformării cu o dispoziție sau instrucțiune obligatorie emisă de o autoritate publică, alta decât un ordin sau decizie eliberată ca urmare a unei emisii sau incident cauzat de activitățile operatorului.</w:t>
      </w:r>
    </w:p>
    <w:p w14:paraId="0000012B" w14:textId="09E2B25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w:t>
      </w:r>
      <w:r w:rsidR="00776E14" w:rsidRPr="00BA69F0">
        <w:rPr>
          <w:rFonts w:ascii="Times New Roman" w:eastAsia="Times New Roman" w:hAnsi="Times New Roman" w:cs="Times New Roman"/>
          <w:sz w:val="28"/>
          <w:szCs w:val="28"/>
        </w:rPr>
        <w:t>3</w:t>
      </w:r>
      <w:r w:rsidRPr="00BA69F0">
        <w:rPr>
          <w:rFonts w:ascii="Times New Roman" w:eastAsia="Times New Roman" w:hAnsi="Times New Roman" w:cs="Times New Roman"/>
          <w:sz w:val="28"/>
          <w:szCs w:val="28"/>
        </w:rPr>
        <w:t>) În cazurile prevăzute la alin. (</w:t>
      </w:r>
      <w:r w:rsidR="00776E14" w:rsidRPr="00BA69F0">
        <w:rPr>
          <w:rFonts w:ascii="Times New Roman" w:eastAsia="Times New Roman" w:hAnsi="Times New Roman" w:cs="Times New Roman"/>
          <w:sz w:val="28"/>
          <w:szCs w:val="28"/>
        </w:rPr>
        <w:t>2</w:t>
      </w:r>
      <w:r w:rsidRPr="00BA69F0">
        <w:rPr>
          <w:rFonts w:ascii="Times New Roman" w:eastAsia="Times New Roman" w:hAnsi="Times New Roman" w:cs="Times New Roman"/>
          <w:sz w:val="28"/>
          <w:szCs w:val="28"/>
        </w:rPr>
        <w:t xml:space="preserve">) statul, prin </w:t>
      </w:r>
      <w:r w:rsidR="00B83344" w:rsidRPr="00BA69F0">
        <w:rPr>
          <w:rFonts w:ascii="Times New Roman" w:eastAsia="Times New Roman" w:hAnsi="Times New Roman" w:cs="Times New Roman"/>
          <w:sz w:val="28"/>
          <w:szCs w:val="28"/>
        </w:rPr>
        <w:t>intermediul Agenției de Mediu și Inspectoratului pentru Protecția Mediului</w:t>
      </w:r>
      <w:r w:rsidRPr="00BA69F0">
        <w:rPr>
          <w:rFonts w:ascii="Times New Roman" w:eastAsia="Times New Roman" w:hAnsi="Times New Roman" w:cs="Times New Roman"/>
          <w:sz w:val="28"/>
          <w:szCs w:val="28"/>
        </w:rPr>
        <w:t>, ia măsurile pentru a permite operatorului să recupereze costurile suportate.</w:t>
      </w:r>
    </w:p>
    <w:p w14:paraId="0000012C"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2D" w14:textId="6A04A6B0"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Articolul 2</w:t>
      </w:r>
      <w:r w:rsidR="00776E14" w:rsidRPr="00BA69F0">
        <w:rPr>
          <w:rFonts w:ascii="Times New Roman" w:eastAsia="Times New Roman" w:hAnsi="Times New Roman" w:cs="Times New Roman"/>
          <w:b/>
          <w:sz w:val="28"/>
          <w:szCs w:val="28"/>
        </w:rPr>
        <w:t>0</w:t>
      </w:r>
      <w:r w:rsidRPr="00BA69F0">
        <w:rPr>
          <w:rFonts w:ascii="Times New Roman" w:eastAsia="Times New Roman" w:hAnsi="Times New Roman" w:cs="Times New Roman"/>
          <w:b/>
          <w:sz w:val="28"/>
          <w:szCs w:val="28"/>
        </w:rPr>
        <w:t>.</w:t>
      </w:r>
      <w:r w:rsidRPr="00BA69F0">
        <w:rPr>
          <w:rFonts w:ascii="Times New Roman" w:eastAsia="Times New Roman" w:hAnsi="Times New Roman" w:cs="Times New Roman"/>
          <w:sz w:val="28"/>
          <w:szCs w:val="28"/>
        </w:rPr>
        <w:t xml:space="preserve"> </w:t>
      </w:r>
      <w:r w:rsidR="00607158" w:rsidRPr="00BA69F0">
        <w:rPr>
          <w:rFonts w:ascii="Times New Roman" w:eastAsia="Times New Roman" w:hAnsi="Times New Roman" w:cs="Times New Roman"/>
          <w:b/>
          <w:bCs/>
          <w:sz w:val="28"/>
          <w:szCs w:val="28"/>
        </w:rPr>
        <w:t>R</w:t>
      </w:r>
      <w:r w:rsidRPr="00BA69F0">
        <w:rPr>
          <w:rFonts w:ascii="Times New Roman" w:eastAsia="Times New Roman" w:hAnsi="Times New Roman" w:cs="Times New Roman"/>
          <w:b/>
          <w:bCs/>
          <w:sz w:val="28"/>
          <w:szCs w:val="28"/>
        </w:rPr>
        <w:t>ecuperarea costurilor</w:t>
      </w:r>
      <w:r w:rsidR="00607158" w:rsidRPr="00BA69F0">
        <w:rPr>
          <w:rFonts w:ascii="Times New Roman" w:eastAsia="Times New Roman" w:hAnsi="Times New Roman" w:cs="Times New Roman"/>
          <w:b/>
          <w:bCs/>
          <w:sz w:val="28"/>
          <w:szCs w:val="28"/>
        </w:rPr>
        <w:t xml:space="preserve"> și </w:t>
      </w:r>
      <w:r w:rsidR="00E847BA" w:rsidRPr="00BA69F0">
        <w:rPr>
          <w:rFonts w:ascii="Times New Roman" w:eastAsia="Times New Roman" w:hAnsi="Times New Roman" w:cs="Times New Roman"/>
          <w:b/>
          <w:bCs/>
          <w:sz w:val="28"/>
          <w:szCs w:val="28"/>
        </w:rPr>
        <w:t>e</w:t>
      </w:r>
      <w:r w:rsidR="00607158" w:rsidRPr="00BA69F0">
        <w:rPr>
          <w:rFonts w:ascii="Times New Roman" w:eastAsia="Times New Roman" w:hAnsi="Times New Roman" w:cs="Times New Roman"/>
          <w:b/>
          <w:bCs/>
          <w:sz w:val="28"/>
          <w:szCs w:val="28"/>
        </w:rPr>
        <w:t>xcepția de re</w:t>
      </w:r>
      <w:r w:rsidR="00E847BA" w:rsidRPr="00BA69F0">
        <w:rPr>
          <w:rFonts w:ascii="Times New Roman" w:eastAsia="Times New Roman" w:hAnsi="Times New Roman" w:cs="Times New Roman"/>
          <w:b/>
          <w:bCs/>
          <w:sz w:val="28"/>
          <w:szCs w:val="28"/>
        </w:rPr>
        <w:t>cuperare</w:t>
      </w:r>
    </w:p>
    <w:p w14:paraId="0E27DD77" w14:textId="2B30BFF2" w:rsidR="00607158" w:rsidRPr="00BA69F0" w:rsidRDefault="00607158"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Cu excepția situațiilor prevăzute la art. 19 alin. (2) și (3)</w:t>
      </w:r>
      <w:r w:rsidR="007065BF" w:rsidRPr="00BA69F0">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 xml:space="preserve">Agenția de Mediu recuperează costurile acțiunilor de prevenire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 reparare realizate conform prezentei legi de la operatorul care a cauzat dauna sau amenințarea iminentă cu daună.</w:t>
      </w:r>
    </w:p>
    <w:p w14:paraId="0000012E" w14:textId="5E43488D"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682C5E" w:rsidRPr="00BA69F0">
        <w:rPr>
          <w:rFonts w:ascii="Times New Roman" w:eastAsia="Times New Roman" w:hAnsi="Times New Roman" w:cs="Times New Roman"/>
          <w:sz w:val="28"/>
          <w:szCs w:val="28"/>
        </w:rPr>
        <w:t>2</w:t>
      </w:r>
      <w:r w:rsidRPr="00BA69F0">
        <w:rPr>
          <w:rFonts w:ascii="Times New Roman" w:eastAsia="Times New Roman" w:hAnsi="Times New Roman" w:cs="Times New Roman"/>
          <w:sz w:val="28"/>
          <w:szCs w:val="28"/>
        </w:rPr>
        <w:t xml:space="preserve">) Prin excepție de la prevederile art. </w:t>
      </w:r>
      <w:r w:rsidR="00C241EA" w:rsidRPr="00BA69F0">
        <w:rPr>
          <w:rFonts w:ascii="Times New Roman" w:eastAsia="Times New Roman" w:hAnsi="Times New Roman" w:cs="Times New Roman"/>
          <w:sz w:val="28"/>
          <w:szCs w:val="28"/>
        </w:rPr>
        <w:t>19</w:t>
      </w:r>
      <w:r w:rsidR="00776E14" w:rsidRPr="00BA69F0">
        <w:rPr>
          <w:rFonts w:ascii="Times New Roman" w:eastAsia="Times New Roman" w:hAnsi="Times New Roman" w:cs="Times New Roman"/>
          <w:sz w:val="28"/>
          <w:szCs w:val="28"/>
        </w:rPr>
        <w:t xml:space="preserve"> ali</w:t>
      </w:r>
      <w:r w:rsidR="00607158" w:rsidRPr="00BA69F0">
        <w:rPr>
          <w:rFonts w:ascii="Times New Roman" w:eastAsia="Times New Roman" w:hAnsi="Times New Roman" w:cs="Times New Roman"/>
          <w:sz w:val="28"/>
          <w:szCs w:val="28"/>
        </w:rPr>
        <w:t>n</w:t>
      </w:r>
      <w:r w:rsidR="00776E14" w:rsidRPr="00BA69F0">
        <w:rPr>
          <w:rFonts w:ascii="Times New Roman" w:eastAsia="Times New Roman" w:hAnsi="Times New Roman" w:cs="Times New Roman"/>
          <w:sz w:val="28"/>
          <w:szCs w:val="28"/>
        </w:rPr>
        <w:t>. (1)</w:t>
      </w:r>
      <w:r w:rsidRPr="00BA69F0">
        <w:rPr>
          <w:rFonts w:ascii="Times New Roman" w:eastAsia="Times New Roman" w:hAnsi="Times New Roman" w:cs="Times New Roman"/>
          <w:sz w:val="28"/>
          <w:szCs w:val="28"/>
        </w:rPr>
        <w:t xml:space="preserve">, operatorul nu suportă costul acțiunilor de reparare luate, dacă dovedește că nu a acționat cu intenție sau din culpă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că dauna adusă mediului a fost provocată de:</w:t>
      </w:r>
    </w:p>
    <w:p w14:paraId="0000012F" w14:textId="4493E6FF"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o emisie </w:t>
      </w:r>
      <w:r w:rsidR="00607158" w:rsidRPr="00BA69F0">
        <w:rPr>
          <w:rFonts w:ascii="Times New Roman" w:eastAsia="Times New Roman" w:hAnsi="Times New Roman" w:cs="Times New Roman"/>
          <w:sz w:val="28"/>
          <w:szCs w:val="28"/>
        </w:rPr>
        <w:t xml:space="preserve">de poluanți </w:t>
      </w:r>
      <w:r w:rsidRPr="00BA69F0">
        <w:rPr>
          <w:rFonts w:ascii="Times New Roman" w:eastAsia="Times New Roman" w:hAnsi="Times New Roman" w:cs="Times New Roman"/>
          <w:sz w:val="28"/>
          <w:szCs w:val="28"/>
        </w:rPr>
        <w:t xml:space="preserve">sau un eveniment autorizat în mod special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în deplină concordanță cu condițiile prevăzute de actul de reglementare eliberat conform normelor care implementează măsurile prevăzute în anexa nr. 2</w:t>
      </w:r>
      <w:r w:rsidR="00C241EA" w:rsidRPr="00BA69F0">
        <w:rPr>
          <w:rFonts w:ascii="Times New Roman" w:eastAsia="Times New Roman" w:hAnsi="Times New Roman" w:cs="Times New Roman"/>
          <w:sz w:val="28"/>
          <w:szCs w:val="28"/>
        </w:rPr>
        <w:t>;</w:t>
      </w:r>
    </w:p>
    <w:p w14:paraId="00000130" w14:textId="5AFA0C2F"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o emisie</w:t>
      </w:r>
      <w:r w:rsidR="00607158" w:rsidRPr="00BA69F0">
        <w:rPr>
          <w:rFonts w:ascii="Times New Roman" w:eastAsia="Times New Roman" w:hAnsi="Times New Roman" w:cs="Times New Roman"/>
          <w:sz w:val="28"/>
          <w:szCs w:val="28"/>
        </w:rPr>
        <w:t xml:space="preserve"> de poluanți</w:t>
      </w:r>
      <w:r w:rsidRPr="00BA69F0">
        <w:rPr>
          <w:rFonts w:ascii="Times New Roman" w:eastAsia="Times New Roman" w:hAnsi="Times New Roman" w:cs="Times New Roman"/>
          <w:sz w:val="28"/>
          <w:szCs w:val="28"/>
        </w:rPr>
        <w:t xml:space="preserve">, o activitate sau orice modalitate de utilizare a unui produs în decursul unei activități, pentru care operatorul demonstrează că nu era posibil, conform stadiului cunoștințelor tehnice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științifice existente la data când emisia a fost eliberată sau când a avut loc activitatea, să producă o daună asupra mediului.</w:t>
      </w:r>
    </w:p>
    <w:p w14:paraId="0000013D"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3E" w14:textId="50C5C6D2"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Articolul 2</w:t>
      </w:r>
      <w:r w:rsidR="00B60472" w:rsidRPr="00BA69F0">
        <w:rPr>
          <w:rFonts w:ascii="Times New Roman" w:eastAsia="Times New Roman" w:hAnsi="Times New Roman" w:cs="Times New Roman"/>
          <w:b/>
          <w:sz w:val="28"/>
          <w:szCs w:val="28"/>
        </w:rPr>
        <w:t>1</w:t>
      </w:r>
      <w:r w:rsidRPr="00BA69F0">
        <w:rPr>
          <w:rFonts w:ascii="Times New Roman" w:eastAsia="Times New Roman" w:hAnsi="Times New Roman" w:cs="Times New Roman"/>
          <w:b/>
          <w:sz w:val="28"/>
          <w:szCs w:val="28"/>
        </w:rPr>
        <w:t xml:space="preserve">. </w:t>
      </w:r>
      <w:r w:rsidRPr="00BA69F0">
        <w:rPr>
          <w:rFonts w:ascii="Times New Roman" w:eastAsia="Times New Roman" w:hAnsi="Times New Roman" w:cs="Times New Roman"/>
          <w:b/>
          <w:bCs/>
          <w:sz w:val="28"/>
          <w:szCs w:val="28"/>
        </w:rPr>
        <w:t>Termenul de prescripție</w:t>
      </w:r>
    </w:p>
    <w:p w14:paraId="0000013F" w14:textId="0227A8CE"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Agenția de Mediu are dreptul să inițieze împotriva operatorului sau, după caz, împotriva terței persoane care a cauzat dauna sau amenințarea iminentă cu dauna</w:t>
      </w:r>
      <w:r w:rsidR="00C223A7" w:rsidRPr="00BA69F0">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 xml:space="preserve"> proceduri de recuperare a costurilor măsurilor de prevenire sau de reparare adoptate conform prezentei legi.</w:t>
      </w:r>
    </w:p>
    <w:p w14:paraId="00000140" w14:textId="5AF67EBF"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Dreptul Agenției de Mediu de a acționa împotriva operatorului pentru recuperarea costurilor se prescrie în termen de </w:t>
      </w:r>
      <w:r w:rsidR="00037DB2" w:rsidRPr="005F19C0">
        <w:rPr>
          <w:rFonts w:ascii="Times New Roman" w:eastAsia="Times New Roman" w:hAnsi="Times New Roman" w:cs="Times New Roman"/>
          <w:sz w:val="28"/>
          <w:szCs w:val="28"/>
        </w:rPr>
        <w:t>10</w:t>
      </w:r>
      <w:r w:rsidRPr="00BA69F0">
        <w:rPr>
          <w:rFonts w:ascii="Times New Roman" w:eastAsia="Times New Roman" w:hAnsi="Times New Roman" w:cs="Times New Roman"/>
          <w:sz w:val="28"/>
          <w:szCs w:val="28"/>
        </w:rPr>
        <w:t xml:space="preserve"> ani de la data când acele măsuri au fost realizate sau de la data când operatorul responsabil sau terța persoană a fost identificată.</w:t>
      </w:r>
    </w:p>
    <w:p w14:paraId="00000141"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42"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Capitolul IV</w:t>
      </w:r>
    </w:p>
    <w:p w14:paraId="00000144" w14:textId="32E0739F" w:rsidR="0021344F" w:rsidRPr="00BA69F0" w:rsidRDefault="00000000" w:rsidP="00DA4F75">
      <w:pPr>
        <w:spacing w:after="0" w:line="360" w:lineRule="auto"/>
        <w:ind w:right="-25" w:firstLine="426"/>
        <w:jc w:val="center"/>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Instrumente financiare și cooperare</w:t>
      </w:r>
    </w:p>
    <w:p w14:paraId="00000145" w14:textId="210FAF4B"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Articolul 2</w:t>
      </w:r>
      <w:r w:rsidR="00B60472" w:rsidRPr="00BA69F0">
        <w:rPr>
          <w:rFonts w:ascii="Times New Roman" w:eastAsia="Times New Roman" w:hAnsi="Times New Roman" w:cs="Times New Roman"/>
          <w:b/>
          <w:sz w:val="28"/>
          <w:szCs w:val="28"/>
        </w:rPr>
        <w:t>2</w:t>
      </w:r>
      <w:r w:rsidRPr="00BA69F0">
        <w:rPr>
          <w:rFonts w:ascii="Times New Roman" w:eastAsia="Times New Roman" w:hAnsi="Times New Roman" w:cs="Times New Roman"/>
          <w:b/>
          <w:sz w:val="28"/>
          <w:szCs w:val="28"/>
        </w:rPr>
        <w:t xml:space="preserve">. </w:t>
      </w:r>
      <w:r w:rsidR="00CC7697" w:rsidRPr="00BA69F0">
        <w:rPr>
          <w:rFonts w:ascii="Times New Roman" w:eastAsia="Times New Roman" w:hAnsi="Times New Roman" w:cs="Times New Roman"/>
          <w:b/>
          <w:sz w:val="28"/>
          <w:szCs w:val="28"/>
        </w:rPr>
        <w:t>Alocarea surselor financiare și g</w:t>
      </w:r>
      <w:r w:rsidRPr="00BA69F0">
        <w:rPr>
          <w:rFonts w:ascii="Times New Roman" w:eastAsia="Times New Roman" w:hAnsi="Times New Roman" w:cs="Times New Roman"/>
          <w:b/>
          <w:sz w:val="28"/>
          <w:szCs w:val="28"/>
        </w:rPr>
        <w:t>aranți</w:t>
      </w:r>
      <w:r w:rsidR="00404E66" w:rsidRPr="00BA69F0">
        <w:rPr>
          <w:rFonts w:ascii="Times New Roman" w:eastAsia="Times New Roman" w:hAnsi="Times New Roman" w:cs="Times New Roman"/>
          <w:b/>
          <w:sz w:val="28"/>
          <w:szCs w:val="28"/>
        </w:rPr>
        <w:t>a</w:t>
      </w:r>
      <w:r w:rsidRPr="00BA69F0">
        <w:rPr>
          <w:rFonts w:ascii="Times New Roman" w:eastAsia="Times New Roman" w:hAnsi="Times New Roman" w:cs="Times New Roman"/>
          <w:b/>
          <w:sz w:val="28"/>
          <w:szCs w:val="28"/>
        </w:rPr>
        <w:t xml:space="preserve"> financiară</w:t>
      </w:r>
    </w:p>
    <w:p w14:paraId="00000146" w14:textId="3959FAB5"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w:t>
      </w:r>
      <w:r w:rsidR="00404E66" w:rsidRPr="00BA69F0">
        <w:rPr>
          <w:rFonts w:ascii="Times New Roman" w:eastAsia="Times New Roman" w:hAnsi="Times New Roman" w:cs="Times New Roman"/>
          <w:sz w:val="28"/>
          <w:szCs w:val="28"/>
        </w:rPr>
        <w:t>F</w:t>
      </w:r>
      <w:r w:rsidRPr="00BA69F0">
        <w:rPr>
          <w:rFonts w:ascii="Times New Roman" w:eastAsia="Times New Roman" w:hAnsi="Times New Roman" w:cs="Times New Roman"/>
          <w:sz w:val="28"/>
          <w:szCs w:val="28"/>
        </w:rPr>
        <w:t>ormel</w:t>
      </w:r>
      <w:r w:rsidR="00404E66" w:rsidRPr="00BA69F0">
        <w:rPr>
          <w:rFonts w:ascii="Times New Roman" w:eastAsia="Times New Roman" w:hAnsi="Times New Roman" w:cs="Times New Roman"/>
          <w:sz w:val="28"/>
          <w:szCs w:val="28"/>
        </w:rPr>
        <w:t>e</w:t>
      </w:r>
      <w:r w:rsidRPr="00BA69F0">
        <w:rPr>
          <w:rFonts w:ascii="Times New Roman" w:eastAsia="Times New Roman" w:hAnsi="Times New Roman" w:cs="Times New Roman"/>
          <w:sz w:val="28"/>
          <w:szCs w:val="28"/>
        </w:rPr>
        <w:t xml:space="preserve"> de garanție </w:t>
      </w:r>
      <w:r w:rsidRPr="005F19C0">
        <w:rPr>
          <w:rFonts w:ascii="Times New Roman" w:eastAsia="Times New Roman" w:hAnsi="Times New Roman" w:cs="Times New Roman"/>
          <w:sz w:val="28"/>
          <w:szCs w:val="28"/>
        </w:rPr>
        <w:t>financiară</w:t>
      </w:r>
      <w:r w:rsidR="00A80DCB" w:rsidRPr="005F19C0">
        <w:rPr>
          <w:rFonts w:ascii="Times New Roman" w:eastAsia="Times New Roman" w:hAnsi="Times New Roman" w:cs="Times New Roman"/>
          <w:sz w:val="28"/>
          <w:szCs w:val="28"/>
        </w:rPr>
        <w:t xml:space="preserve"> </w:t>
      </w:r>
      <w:proofErr w:type="spellStart"/>
      <w:r w:rsidRPr="005F19C0">
        <w:rPr>
          <w:rFonts w:ascii="Times New Roman" w:eastAsia="Times New Roman" w:hAnsi="Times New Roman" w:cs="Times New Roman"/>
          <w:sz w:val="28"/>
          <w:szCs w:val="28"/>
        </w:rPr>
        <w:t>şi</w:t>
      </w:r>
      <w:proofErr w:type="spellEnd"/>
      <w:r w:rsidRPr="005F19C0">
        <w:rPr>
          <w:rFonts w:ascii="Times New Roman" w:eastAsia="Times New Roman" w:hAnsi="Times New Roman" w:cs="Times New Roman"/>
          <w:sz w:val="28"/>
          <w:szCs w:val="28"/>
        </w:rPr>
        <w:t xml:space="preserve"> măsurile</w:t>
      </w:r>
      <w:r w:rsidRPr="00BA69F0">
        <w:rPr>
          <w:rFonts w:ascii="Times New Roman" w:eastAsia="Times New Roman" w:hAnsi="Times New Roman" w:cs="Times New Roman"/>
          <w:sz w:val="28"/>
          <w:szCs w:val="28"/>
        </w:rPr>
        <w:t xml:space="preserve"> pentru dezvoltarea ofertei de instrumente financiare privind răspunderea în domeniul mediului, care să permită operatorilor utilizarea acestora în scopul garantării obligațiilor ce le revin conform prezentei legi, se stabilesc prin hotărâre de Guvern.</w:t>
      </w:r>
    </w:p>
    <w:p w14:paraId="00000147"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 La definirea formelor de garanție financiară prevăzute la alin. (1) se iau în considerare următoarele:</w:t>
      </w:r>
    </w:p>
    <w:p w14:paraId="00000148"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 stabilirea garanției se face în funcție de gradul de periculozitate al activității profesionale desfășurate sau propuse a fi desfășurată;</w:t>
      </w:r>
    </w:p>
    <w:p w14:paraId="00000149"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gradul de periculozitate al activității profesionale se stabilește în funcție de potențialele daune pe care le poate cauza mediului;</w:t>
      </w:r>
    </w:p>
    <w:p w14:paraId="0000014A" w14:textId="52099024"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 potențialele daune se determină pe baza evaluărilor impact</w:t>
      </w:r>
      <w:r w:rsidR="00C223A7" w:rsidRPr="00BA69F0">
        <w:rPr>
          <w:rFonts w:ascii="Times New Roman" w:eastAsia="Times New Roman" w:hAnsi="Times New Roman" w:cs="Times New Roman"/>
          <w:sz w:val="28"/>
          <w:szCs w:val="28"/>
        </w:rPr>
        <w:t>ului</w:t>
      </w:r>
      <w:r w:rsidRPr="00BA69F0">
        <w:rPr>
          <w:rFonts w:ascii="Times New Roman" w:eastAsia="Times New Roman" w:hAnsi="Times New Roman" w:cs="Times New Roman"/>
          <w:sz w:val="28"/>
          <w:szCs w:val="28"/>
        </w:rPr>
        <w:t xml:space="preserve"> asupra mediului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/sau a evaluărilor de risc ecologic prezentate de operatori.</w:t>
      </w:r>
    </w:p>
    <w:p w14:paraId="0000014D" w14:textId="2D7BAF14"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CC7697" w:rsidRPr="00BA69F0">
        <w:rPr>
          <w:rFonts w:ascii="Times New Roman" w:eastAsia="Times New Roman" w:hAnsi="Times New Roman" w:cs="Times New Roman"/>
          <w:sz w:val="28"/>
          <w:szCs w:val="28"/>
        </w:rPr>
        <w:t>3</w:t>
      </w:r>
      <w:r w:rsidRPr="00BA69F0">
        <w:rPr>
          <w:rFonts w:ascii="Times New Roman" w:eastAsia="Times New Roman" w:hAnsi="Times New Roman" w:cs="Times New Roman"/>
          <w:sz w:val="28"/>
          <w:szCs w:val="28"/>
        </w:rPr>
        <w:t xml:space="preserve">) </w:t>
      </w:r>
      <w:r w:rsidR="00E62DF2" w:rsidRPr="00BA69F0">
        <w:rPr>
          <w:rFonts w:ascii="Times New Roman" w:eastAsia="Times New Roman" w:hAnsi="Times New Roman" w:cs="Times New Roman"/>
          <w:sz w:val="28"/>
          <w:szCs w:val="28"/>
        </w:rPr>
        <w:t xml:space="preserve">Sursele financiare pentru </w:t>
      </w:r>
      <w:r w:rsidR="00BB35FC" w:rsidRPr="00BA69F0">
        <w:rPr>
          <w:rFonts w:ascii="Times New Roman" w:eastAsia="Times New Roman" w:hAnsi="Times New Roman" w:cs="Times New Roman"/>
          <w:sz w:val="28"/>
          <w:szCs w:val="28"/>
        </w:rPr>
        <w:t xml:space="preserve">acoperirea </w:t>
      </w:r>
      <w:r w:rsidR="00E62DF2" w:rsidRPr="00BA69F0">
        <w:rPr>
          <w:rFonts w:ascii="Times New Roman" w:eastAsia="Times New Roman" w:hAnsi="Times New Roman" w:cs="Times New Roman"/>
          <w:sz w:val="28"/>
          <w:szCs w:val="28"/>
        </w:rPr>
        <w:t>c</w:t>
      </w:r>
      <w:r w:rsidRPr="00BA69F0">
        <w:rPr>
          <w:rFonts w:ascii="Times New Roman" w:eastAsia="Times New Roman" w:hAnsi="Times New Roman" w:cs="Times New Roman"/>
          <w:sz w:val="28"/>
          <w:szCs w:val="28"/>
        </w:rPr>
        <w:t>osturil</w:t>
      </w:r>
      <w:r w:rsidR="00BB35FC" w:rsidRPr="00BA69F0">
        <w:rPr>
          <w:rFonts w:ascii="Times New Roman" w:eastAsia="Times New Roman" w:hAnsi="Times New Roman" w:cs="Times New Roman"/>
          <w:sz w:val="28"/>
          <w:szCs w:val="28"/>
        </w:rPr>
        <w:t>or</w:t>
      </w:r>
      <w:r w:rsidRPr="00BA69F0">
        <w:rPr>
          <w:rFonts w:ascii="Times New Roman" w:eastAsia="Times New Roman" w:hAnsi="Times New Roman" w:cs="Times New Roman"/>
          <w:sz w:val="28"/>
          <w:szCs w:val="28"/>
        </w:rPr>
        <w:t xml:space="preserve"> măsurilor de reparare se alocă </w:t>
      </w:r>
      <w:r w:rsidR="008915F5" w:rsidRPr="00BA69F0">
        <w:rPr>
          <w:rFonts w:ascii="Times New Roman" w:eastAsia="Times New Roman" w:hAnsi="Times New Roman" w:cs="Times New Roman"/>
          <w:sz w:val="28"/>
          <w:szCs w:val="28"/>
        </w:rPr>
        <w:t>autorității competente</w:t>
      </w:r>
      <w:r w:rsidRPr="00BA69F0">
        <w:rPr>
          <w:rFonts w:ascii="Times New Roman" w:eastAsia="Times New Roman" w:hAnsi="Times New Roman" w:cs="Times New Roman"/>
          <w:sz w:val="28"/>
          <w:szCs w:val="28"/>
        </w:rPr>
        <w:t xml:space="preserve">, prin hotărâre de Guvern, </w:t>
      </w:r>
      <w:r w:rsidR="00682C5E" w:rsidRPr="00BA69F0">
        <w:rPr>
          <w:rFonts w:ascii="Times New Roman" w:eastAsia="Times New Roman" w:hAnsi="Times New Roman" w:cs="Times New Roman"/>
          <w:sz w:val="28"/>
          <w:szCs w:val="28"/>
        </w:rPr>
        <w:t>din fondul de intervenție pentru finanțarea acțiunilor de situații excepționale</w:t>
      </w:r>
      <w:r w:rsidRPr="00BA69F0">
        <w:rPr>
          <w:rFonts w:ascii="Times New Roman" w:eastAsia="Times New Roman" w:hAnsi="Times New Roman" w:cs="Times New Roman"/>
          <w:sz w:val="28"/>
          <w:szCs w:val="28"/>
        </w:rPr>
        <w:t>, în vederea înlăturării</w:t>
      </w:r>
      <w:r w:rsidR="00FE1556">
        <w:rPr>
          <w:rFonts w:ascii="Times New Roman" w:eastAsia="Times New Roman" w:hAnsi="Times New Roman" w:cs="Times New Roman"/>
          <w:sz w:val="28"/>
          <w:szCs w:val="28"/>
        </w:rPr>
        <w:t xml:space="preserve"> </w:t>
      </w:r>
      <w:proofErr w:type="spellStart"/>
      <w:r w:rsidR="00FE1556" w:rsidRPr="005F19C0">
        <w:rPr>
          <w:rFonts w:ascii="Times New Roman" w:eastAsia="Times New Roman" w:hAnsi="Times New Roman" w:cs="Times New Roman"/>
          <w:sz w:val="28"/>
          <w:szCs w:val="28"/>
        </w:rPr>
        <w:t>consecinţelor</w:t>
      </w:r>
      <w:proofErr w:type="spellEnd"/>
      <w:r w:rsidR="00FE1556" w:rsidRPr="005F19C0">
        <w:rPr>
          <w:rFonts w:ascii="Times New Roman" w:eastAsia="Times New Roman" w:hAnsi="Times New Roman" w:cs="Times New Roman"/>
          <w:sz w:val="28"/>
          <w:szCs w:val="28"/>
        </w:rPr>
        <w:t xml:space="preserve"> </w:t>
      </w:r>
      <w:proofErr w:type="spellStart"/>
      <w:r w:rsidR="00FE1556" w:rsidRPr="005F19C0">
        <w:rPr>
          <w:rFonts w:ascii="Times New Roman" w:eastAsia="Times New Roman" w:hAnsi="Times New Roman" w:cs="Times New Roman"/>
          <w:sz w:val="28"/>
          <w:szCs w:val="28"/>
        </w:rPr>
        <w:t>calamităţilor</w:t>
      </w:r>
      <w:proofErr w:type="spellEnd"/>
      <w:r w:rsidR="00FE1556" w:rsidRPr="005F19C0">
        <w:rPr>
          <w:rFonts w:ascii="Times New Roman" w:eastAsia="Times New Roman" w:hAnsi="Times New Roman" w:cs="Times New Roman"/>
          <w:sz w:val="28"/>
          <w:szCs w:val="28"/>
        </w:rPr>
        <w:t xml:space="preserve"> naturale și a</w:t>
      </w:r>
      <w:r w:rsidRPr="00BA69F0">
        <w:rPr>
          <w:rFonts w:ascii="Times New Roman" w:eastAsia="Times New Roman" w:hAnsi="Times New Roman" w:cs="Times New Roman"/>
          <w:sz w:val="28"/>
          <w:szCs w:val="28"/>
        </w:rPr>
        <w:t xml:space="preserve"> efectelor produse de dauna adusă mediului.</w:t>
      </w:r>
    </w:p>
    <w:p w14:paraId="485BF12D" w14:textId="77777777" w:rsidR="00980DA6" w:rsidRDefault="00980DA6" w:rsidP="00050F29">
      <w:pPr>
        <w:tabs>
          <w:tab w:val="left" w:pos="284"/>
        </w:tabs>
        <w:spacing w:after="0" w:line="360" w:lineRule="auto"/>
        <w:ind w:right="-25" w:firstLine="426"/>
        <w:jc w:val="both"/>
        <w:rPr>
          <w:rFonts w:ascii="Times New Roman" w:eastAsia="Times New Roman" w:hAnsi="Times New Roman" w:cs="Times New Roman"/>
          <w:b/>
          <w:sz w:val="28"/>
          <w:szCs w:val="28"/>
        </w:rPr>
      </w:pPr>
    </w:p>
    <w:p w14:paraId="0000014F" w14:textId="6A7FEAB4"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 xml:space="preserve">Articolul </w:t>
      </w:r>
      <w:r w:rsidR="002E3C0F" w:rsidRPr="00BA69F0">
        <w:rPr>
          <w:rFonts w:ascii="Times New Roman" w:eastAsia="Times New Roman" w:hAnsi="Times New Roman" w:cs="Times New Roman"/>
          <w:b/>
          <w:sz w:val="28"/>
          <w:szCs w:val="28"/>
        </w:rPr>
        <w:t>2</w:t>
      </w:r>
      <w:r w:rsidR="00B60472" w:rsidRPr="00BA69F0">
        <w:rPr>
          <w:rFonts w:ascii="Times New Roman" w:eastAsia="Times New Roman" w:hAnsi="Times New Roman" w:cs="Times New Roman"/>
          <w:b/>
          <w:sz w:val="28"/>
          <w:szCs w:val="28"/>
        </w:rPr>
        <w:t>3</w:t>
      </w:r>
      <w:r w:rsidRPr="00BA69F0">
        <w:rPr>
          <w:rFonts w:ascii="Times New Roman" w:eastAsia="Times New Roman" w:hAnsi="Times New Roman" w:cs="Times New Roman"/>
          <w:b/>
          <w:sz w:val="28"/>
          <w:szCs w:val="28"/>
        </w:rPr>
        <w:t xml:space="preserve">. Cooperarea </w:t>
      </w:r>
      <w:r w:rsidR="002E3C0F" w:rsidRPr="00BA69F0">
        <w:rPr>
          <w:rFonts w:ascii="Times New Roman" w:eastAsia="Times New Roman" w:hAnsi="Times New Roman" w:cs="Times New Roman"/>
          <w:b/>
          <w:sz w:val="28"/>
          <w:szCs w:val="28"/>
        </w:rPr>
        <w:t>transfrontalieră</w:t>
      </w:r>
    </w:p>
    <w:p w14:paraId="00000150" w14:textId="77777777" w:rsidR="0021344F" w:rsidRPr="00BA69F0" w:rsidRDefault="00000000" w:rsidP="00EF7092">
      <w:pPr>
        <w:tabs>
          <w:tab w:val="left" w:pos="284"/>
        </w:tabs>
        <w:spacing w:after="0" w:line="360" w:lineRule="auto"/>
        <w:ind w:right="-25" w:firstLine="567"/>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În situația în care dauna adusă mediului afectează sau este posibil să afecteze alte state, Agenția de Mediu, prin intermediul Ministerului Mediului, cooperează cu autoritățile competente pentru protecția mediului din statele afectate sau potențial afectate, inclusiv printr-un schimb de informații, în scopul luării măsurilor de prevenire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după caz, a măsurilor de reparare a unei astfel de daune.</w:t>
      </w:r>
    </w:p>
    <w:p w14:paraId="00000151" w14:textId="77777777" w:rsidR="0021344F" w:rsidRPr="00BA69F0" w:rsidRDefault="00000000" w:rsidP="005674B3">
      <w:pPr>
        <w:tabs>
          <w:tab w:val="left" w:pos="284"/>
        </w:tabs>
        <w:spacing w:after="0" w:line="360" w:lineRule="auto"/>
        <w:ind w:right="-25" w:firstLine="567"/>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(2) Cooperarea dintre autoritățile competente pentru protecția mediului din țară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cele ale statelor afectate sau potențial afectate se realizează inclusiv în baza tratatelor bilaterale încheiate în domeniul protecției mediului.</w:t>
      </w:r>
    </w:p>
    <w:p w14:paraId="00000152"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b/>
          <w:sz w:val="28"/>
          <w:szCs w:val="28"/>
        </w:rPr>
      </w:pPr>
    </w:p>
    <w:p w14:paraId="00000153" w14:textId="2D4A9B13"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 xml:space="preserve">Articolul </w:t>
      </w:r>
      <w:r w:rsidR="00ED1F1E" w:rsidRPr="00BA69F0">
        <w:rPr>
          <w:rFonts w:ascii="Times New Roman" w:eastAsia="Times New Roman" w:hAnsi="Times New Roman" w:cs="Times New Roman"/>
          <w:b/>
          <w:sz w:val="28"/>
          <w:szCs w:val="28"/>
        </w:rPr>
        <w:t>2</w:t>
      </w:r>
      <w:r w:rsidR="00B60472" w:rsidRPr="00BA69F0">
        <w:rPr>
          <w:rFonts w:ascii="Times New Roman" w:eastAsia="Times New Roman" w:hAnsi="Times New Roman" w:cs="Times New Roman"/>
          <w:b/>
          <w:sz w:val="28"/>
          <w:szCs w:val="28"/>
        </w:rPr>
        <w:t>4</w:t>
      </w:r>
      <w:r w:rsidRPr="00BA69F0">
        <w:rPr>
          <w:rFonts w:ascii="Times New Roman" w:eastAsia="Times New Roman" w:hAnsi="Times New Roman" w:cs="Times New Roman"/>
          <w:b/>
          <w:sz w:val="28"/>
          <w:szCs w:val="28"/>
        </w:rPr>
        <w:t>. Informarea statului afectat</w:t>
      </w:r>
    </w:p>
    <w:p w14:paraId="00000154" w14:textId="02F990CB"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În situația în care dauna adusă mediului s-a produs pe teritoriul Republicii Moldova, Agenția de Mediu, prin intermediul Ministerului Mediului, furnizează informații prin canalele diplomatice, în termen de 24 de ore de la luarea la cunoștință despre daune aduse mediului, autorităților competente pentru protecția mediului din statele potențial afectate.</w:t>
      </w:r>
    </w:p>
    <w:p w14:paraId="00000155"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 Informațiile prevăzute la alin. (1) se referă la:</w:t>
      </w:r>
    </w:p>
    <w:p w14:paraId="00000156"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momentul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locul producerii daunei aduse mediului;</w:t>
      </w:r>
    </w:p>
    <w:p w14:paraId="00000157"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caracteristicile daunei aduse mediului;</w:t>
      </w:r>
    </w:p>
    <w:p w14:paraId="00000158"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 elementele de mediu afectate;</w:t>
      </w:r>
    </w:p>
    <w:p w14:paraId="00000159"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d) măsurile luate pentru prevenirea extinderii sau agravării daunei aduse mediului;</w:t>
      </w:r>
    </w:p>
    <w:p w14:paraId="0000015A"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e) alte informații considerate relevante.</w:t>
      </w:r>
    </w:p>
    <w:p w14:paraId="0000015B"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5C" w14:textId="37AC2744"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 xml:space="preserve">Articolul </w:t>
      </w:r>
      <w:r w:rsidR="00ED1F1E" w:rsidRPr="00BA69F0">
        <w:rPr>
          <w:rFonts w:ascii="Times New Roman" w:eastAsia="Times New Roman" w:hAnsi="Times New Roman" w:cs="Times New Roman"/>
          <w:b/>
          <w:sz w:val="28"/>
          <w:szCs w:val="28"/>
        </w:rPr>
        <w:t>2</w:t>
      </w:r>
      <w:r w:rsidR="00B60472" w:rsidRPr="00BA69F0">
        <w:rPr>
          <w:rFonts w:ascii="Times New Roman" w:eastAsia="Times New Roman" w:hAnsi="Times New Roman" w:cs="Times New Roman"/>
          <w:b/>
          <w:sz w:val="28"/>
          <w:szCs w:val="28"/>
        </w:rPr>
        <w:t>5</w:t>
      </w:r>
      <w:r w:rsidRPr="00BA69F0">
        <w:rPr>
          <w:rFonts w:ascii="Times New Roman" w:eastAsia="Times New Roman" w:hAnsi="Times New Roman" w:cs="Times New Roman"/>
          <w:b/>
          <w:sz w:val="28"/>
          <w:szCs w:val="28"/>
        </w:rPr>
        <w:t xml:space="preserve">. Dauna </w:t>
      </w:r>
      <w:r w:rsidR="00ED1F1E" w:rsidRPr="00BA69F0">
        <w:rPr>
          <w:rFonts w:ascii="Times New Roman" w:eastAsia="Times New Roman" w:hAnsi="Times New Roman" w:cs="Times New Roman"/>
          <w:b/>
          <w:sz w:val="28"/>
          <w:szCs w:val="28"/>
        </w:rPr>
        <w:t xml:space="preserve">produsă </w:t>
      </w:r>
      <w:r w:rsidRPr="00BA69F0">
        <w:rPr>
          <w:rFonts w:ascii="Times New Roman" w:eastAsia="Times New Roman" w:hAnsi="Times New Roman" w:cs="Times New Roman"/>
          <w:b/>
          <w:sz w:val="28"/>
          <w:szCs w:val="28"/>
        </w:rPr>
        <w:t>în context transfrontalier</w:t>
      </w:r>
    </w:p>
    <w:p w14:paraId="0000015D" w14:textId="0EE30AF9"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În cazul în care Inspectoratul pentru Protecția Mediului constată o daună a cărui origine nu este pe teritoriul </w:t>
      </w:r>
      <w:r w:rsidR="00DC2285">
        <w:rPr>
          <w:rFonts w:ascii="Times New Roman" w:eastAsia="Times New Roman" w:hAnsi="Times New Roman" w:cs="Times New Roman"/>
          <w:sz w:val="28"/>
          <w:szCs w:val="28"/>
        </w:rPr>
        <w:t>Republicii Moldova</w:t>
      </w:r>
      <w:r w:rsidRPr="00BA69F0">
        <w:rPr>
          <w:rFonts w:ascii="Times New Roman" w:eastAsia="Times New Roman" w:hAnsi="Times New Roman" w:cs="Times New Roman"/>
          <w:sz w:val="28"/>
          <w:szCs w:val="28"/>
        </w:rPr>
        <w:t xml:space="preserve">, informează Ministerul Mediului despre dauna adusă mediului. </w:t>
      </w:r>
    </w:p>
    <w:p w14:paraId="0000015E"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Ministerul Mediului transmite informația menționată la alin. (1) autorității competente a părții </w:t>
      </w:r>
      <w:r w:rsidRPr="006D2E3A">
        <w:rPr>
          <w:rFonts w:ascii="Times New Roman" w:eastAsia="Times New Roman" w:hAnsi="Times New Roman" w:cs="Times New Roman"/>
          <w:sz w:val="28"/>
          <w:szCs w:val="28"/>
        </w:rPr>
        <w:t>afectate sau posibil afectate</w:t>
      </w:r>
      <w:r w:rsidRPr="00BA69F0">
        <w:rPr>
          <w:rFonts w:ascii="Times New Roman" w:eastAsia="Times New Roman" w:hAnsi="Times New Roman" w:cs="Times New Roman"/>
          <w:sz w:val="28"/>
          <w:szCs w:val="28"/>
        </w:rPr>
        <w:t>, prin intermediul canalelor diplomatice.</w:t>
      </w:r>
    </w:p>
    <w:p w14:paraId="0000015F" w14:textId="368A0526"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w:t>
      </w:r>
      <w:r w:rsidR="00ED1F1E" w:rsidRPr="00BA69F0">
        <w:rPr>
          <w:rFonts w:ascii="Times New Roman" w:eastAsia="Times New Roman" w:hAnsi="Times New Roman" w:cs="Times New Roman"/>
          <w:sz w:val="28"/>
          <w:szCs w:val="28"/>
        </w:rPr>
        <w:t>3</w:t>
      </w:r>
      <w:r w:rsidRPr="00BA69F0">
        <w:rPr>
          <w:rFonts w:ascii="Times New Roman" w:eastAsia="Times New Roman" w:hAnsi="Times New Roman" w:cs="Times New Roman"/>
          <w:sz w:val="28"/>
          <w:szCs w:val="28"/>
        </w:rPr>
        <w:t>) Ministerul Mediului poate face:</w:t>
      </w:r>
    </w:p>
    <w:p w14:paraId="00000160"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 recomandări privind adoptarea măsurilor de prevenire sau de reparare;</w:t>
      </w:r>
    </w:p>
    <w:p w14:paraId="00000161"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b) demersurile necesare pentru recuperarea costurilor suportate în legătură cu adoptarea măsurilor de prevenire sau de reparare.</w:t>
      </w:r>
    </w:p>
    <w:p w14:paraId="00000165"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66"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Capitolul V</w:t>
      </w:r>
    </w:p>
    <w:p w14:paraId="00000167" w14:textId="77777777"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Răspunderea</w:t>
      </w:r>
    </w:p>
    <w:p w14:paraId="2E6091DF" w14:textId="4D95E7F9" w:rsidR="00B60472" w:rsidRPr="00BA69F0" w:rsidRDefault="00B60472"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bCs/>
          <w:sz w:val="28"/>
          <w:szCs w:val="28"/>
        </w:rPr>
        <w:t>Articolul 26.</w:t>
      </w:r>
      <w:r w:rsidRPr="00BA69F0">
        <w:rPr>
          <w:rFonts w:ascii="Times New Roman" w:eastAsia="Times New Roman" w:hAnsi="Times New Roman" w:cs="Times New Roman"/>
          <w:sz w:val="28"/>
          <w:szCs w:val="28"/>
        </w:rPr>
        <w:t xml:space="preserve"> </w:t>
      </w:r>
      <w:r w:rsidRPr="00BA69F0">
        <w:rPr>
          <w:rFonts w:ascii="Times New Roman" w:eastAsia="Times New Roman" w:hAnsi="Times New Roman" w:cs="Times New Roman"/>
          <w:b/>
          <w:bCs/>
          <w:sz w:val="28"/>
          <w:szCs w:val="28"/>
        </w:rPr>
        <w:t>Răspunderea operatorului</w:t>
      </w:r>
    </w:p>
    <w:p w14:paraId="49C8D12F" w14:textId="22B7B46B" w:rsidR="00B60472" w:rsidRPr="00BA69F0" w:rsidRDefault="00B60472"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Măsurile luate de Agenția de Mediu conform art. 7 și 9 nu afectează răspunderea operatorilor responsabili conform prevederilor prezentei legi.</w:t>
      </w:r>
    </w:p>
    <w:p w14:paraId="380DC241" w14:textId="77777777" w:rsidR="00B60472" w:rsidRPr="00BA69F0" w:rsidRDefault="00B60472"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(2) În cazul în care dauna adusă mediului sau amenințarea iminentă cu o astfel de daună a fost cauzată de mai mulți operatori, aceștia sunt obligați să suporte în mod solidar costurile măsurilor de prevenire sau de reparare.</w:t>
      </w:r>
    </w:p>
    <w:p w14:paraId="02E20AB6" w14:textId="77777777" w:rsidR="00B60472" w:rsidRPr="00BA69F0" w:rsidRDefault="00B60472"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Efectele solidarității pasive, inclusiv alocarea costurilor între codebitori se realizează conform prevederilor legale, luându-se în considerare dispozițiile referitoare la divizarea răspunderii între producătorul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utilizatorul unui produs.</w:t>
      </w:r>
    </w:p>
    <w:p w14:paraId="34C1AC74" w14:textId="77777777" w:rsidR="00B60472" w:rsidRPr="00BA69F0" w:rsidRDefault="00B60472"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(4) În cazul în care operatorul care a produs o daună mediului sau o amenințare iminentă cu o astfel de daună face parte dintr-un consorțiu sau o companie multinațională, el răspunde în mod solidar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indivizibil cu respectivul consorțiu sau respectiva companie.</w:t>
      </w:r>
    </w:p>
    <w:p w14:paraId="0501AACC" w14:textId="24703B3C" w:rsidR="00B60472" w:rsidRPr="00BA69F0" w:rsidRDefault="00B60472"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(5) Este interzisă recuperarea dublă a costurilor în situația acțiunii concurente a autorităților competente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 persoanei a cărei proprietate a fost afectată de dauna adusă mediului.</w:t>
      </w:r>
      <w:r w:rsidR="00545F3B">
        <w:rPr>
          <w:rFonts w:ascii="Times New Roman" w:eastAsia="Times New Roman" w:hAnsi="Times New Roman" w:cs="Times New Roman"/>
          <w:sz w:val="28"/>
          <w:szCs w:val="28"/>
        </w:rPr>
        <w:t xml:space="preserve"> </w:t>
      </w:r>
    </w:p>
    <w:p w14:paraId="0000016F" w14:textId="77777777" w:rsidR="0021344F" w:rsidRPr="00BA69F0" w:rsidRDefault="0021344F" w:rsidP="00050F29">
      <w:pPr>
        <w:tabs>
          <w:tab w:val="left" w:pos="284"/>
        </w:tabs>
        <w:spacing w:after="0" w:line="360" w:lineRule="auto"/>
        <w:ind w:right="-25" w:firstLine="426"/>
        <w:jc w:val="both"/>
        <w:rPr>
          <w:rFonts w:ascii="Times New Roman" w:eastAsia="Times New Roman" w:hAnsi="Times New Roman" w:cs="Times New Roman"/>
          <w:sz w:val="28"/>
          <w:szCs w:val="28"/>
        </w:rPr>
      </w:pPr>
    </w:p>
    <w:p w14:paraId="00000170" w14:textId="571206E9"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Capitolul V</w:t>
      </w:r>
      <w:r w:rsidR="00842F0F" w:rsidRPr="00BA69F0">
        <w:rPr>
          <w:rFonts w:ascii="Times New Roman" w:eastAsia="Times New Roman" w:hAnsi="Times New Roman" w:cs="Times New Roman"/>
          <w:b/>
          <w:sz w:val="28"/>
          <w:szCs w:val="28"/>
        </w:rPr>
        <w:t>I</w:t>
      </w:r>
    </w:p>
    <w:p w14:paraId="00000171" w14:textId="58DF6E18" w:rsidR="0021344F" w:rsidRPr="00BA69F0" w:rsidRDefault="00000000" w:rsidP="00050F29">
      <w:pPr>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Dispoziții finale </w:t>
      </w:r>
    </w:p>
    <w:p w14:paraId="00000172" w14:textId="2B6DFB6F"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b/>
          <w:sz w:val="28"/>
          <w:szCs w:val="28"/>
        </w:rPr>
        <w:t>Articolul</w:t>
      </w:r>
      <w:r w:rsidR="0021307A" w:rsidRPr="00BA69F0">
        <w:rPr>
          <w:rFonts w:ascii="Times New Roman" w:eastAsia="Times New Roman" w:hAnsi="Times New Roman" w:cs="Times New Roman"/>
          <w:b/>
          <w:sz w:val="28"/>
          <w:szCs w:val="28"/>
        </w:rPr>
        <w:t xml:space="preserve"> 2</w:t>
      </w:r>
      <w:r w:rsidR="0002789C">
        <w:rPr>
          <w:rFonts w:ascii="Times New Roman" w:eastAsia="Times New Roman" w:hAnsi="Times New Roman" w:cs="Times New Roman"/>
          <w:b/>
          <w:sz w:val="28"/>
          <w:szCs w:val="28"/>
        </w:rPr>
        <w:t>7</w:t>
      </w:r>
      <w:r w:rsidRPr="00BA69F0">
        <w:rPr>
          <w:rFonts w:ascii="Times New Roman" w:eastAsia="Times New Roman" w:hAnsi="Times New Roman" w:cs="Times New Roman"/>
          <w:b/>
          <w:sz w:val="28"/>
          <w:szCs w:val="28"/>
        </w:rPr>
        <w:t>. Dispoziții finale</w:t>
      </w:r>
    </w:p>
    <w:p w14:paraId="79CBC995" w14:textId="4445F648" w:rsidR="00274E60"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w:t>
      </w:r>
      <w:r w:rsidR="00274E60" w:rsidRPr="00BA69F0">
        <w:rPr>
          <w:rFonts w:ascii="Times New Roman" w:eastAsia="Times New Roman" w:hAnsi="Times New Roman" w:cs="Times New Roman"/>
          <w:sz w:val="28"/>
          <w:szCs w:val="28"/>
        </w:rPr>
        <w:t xml:space="preserve">Prezenta lege intră în vigoare la expirarea a </w:t>
      </w:r>
      <w:r w:rsidR="00FE6444" w:rsidRPr="00BA69F0">
        <w:rPr>
          <w:rFonts w:ascii="Times New Roman" w:eastAsia="Times New Roman" w:hAnsi="Times New Roman" w:cs="Times New Roman"/>
          <w:sz w:val="28"/>
          <w:szCs w:val="28"/>
        </w:rPr>
        <w:t>24</w:t>
      </w:r>
      <w:r w:rsidR="00274E60" w:rsidRPr="00BA69F0">
        <w:rPr>
          <w:rFonts w:ascii="Times New Roman" w:eastAsia="Times New Roman" w:hAnsi="Times New Roman" w:cs="Times New Roman"/>
          <w:sz w:val="28"/>
          <w:szCs w:val="28"/>
        </w:rPr>
        <w:t xml:space="preserve"> luni de la data publicării în Monitorul Oficial al Repub</w:t>
      </w:r>
      <w:r w:rsidR="00FE4B09" w:rsidRPr="00BA69F0">
        <w:rPr>
          <w:rFonts w:ascii="Times New Roman" w:eastAsia="Times New Roman" w:hAnsi="Times New Roman" w:cs="Times New Roman"/>
          <w:sz w:val="28"/>
          <w:szCs w:val="28"/>
        </w:rPr>
        <w:t>l</w:t>
      </w:r>
      <w:r w:rsidR="00274E60" w:rsidRPr="00BA69F0">
        <w:rPr>
          <w:rFonts w:ascii="Times New Roman" w:eastAsia="Times New Roman" w:hAnsi="Times New Roman" w:cs="Times New Roman"/>
          <w:sz w:val="28"/>
          <w:szCs w:val="28"/>
        </w:rPr>
        <w:t>icii Moldova.</w:t>
      </w:r>
    </w:p>
    <w:p w14:paraId="72A18ED9" w14:textId="62C3A058" w:rsidR="00FE6444" w:rsidRPr="00BA69F0" w:rsidRDefault="00FE6444" w:rsidP="00050F29">
      <w:pPr>
        <w:pStyle w:val="Listparagraf"/>
        <w:tabs>
          <w:tab w:val="left" w:pos="284"/>
        </w:tabs>
        <w:spacing w:after="0" w:line="360" w:lineRule="auto"/>
        <w:ind w:left="0" w:right="-25" w:firstLine="426"/>
        <w:jc w:val="both"/>
        <w:rPr>
          <w:rFonts w:ascii="Times New Roman" w:hAnsi="Times New Roman" w:cs="Times New Roman"/>
          <w:sz w:val="28"/>
          <w:szCs w:val="28"/>
          <w:shd w:val="clear" w:color="auto" w:fill="FFFFFF"/>
        </w:rPr>
      </w:pPr>
      <w:r w:rsidRPr="00BA69F0">
        <w:rPr>
          <w:rFonts w:ascii="Times New Roman" w:hAnsi="Times New Roman" w:cs="Times New Roman"/>
          <w:sz w:val="28"/>
          <w:szCs w:val="28"/>
          <w:shd w:val="clear" w:color="auto" w:fill="FFFFFF"/>
        </w:rPr>
        <w:t>(2) Guvernul, în termen de 24 de luni de la data publicării prezentei legi:</w:t>
      </w:r>
    </w:p>
    <w:p w14:paraId="59A8BB77" w14:textId="6F88516D" w:rsidR="00E130D4" w:rsidRPr="00BA69F0" w:rsidRDefault="00E130D4" w:rsidP="00C36177">
      <w:pPr>
        <w:tabs>
          <w:tab w:val="left" w:pos="0"/>
        </w:tabs>
        <w:spacing w:after="0" w:line="360" w:lineRule="auto"/>
        <w:ind w:right="-25" w:firstLine="426"/>
        <w:jc w:val="both"/>
        <w:rPr>
          <w:rFonts w:ascii="Times New Roman" w:hAnsi="Times New Roman" w:cs="Times New Roman"/>
          <w:sz w:val="28"/>
          <w:szCs w:val="28"/>
          <w:shd w:val="clear" w:color="auto" w:fill="FFFFFF"/>
        </w:rPr>
      </w:pPr>
      <w:r w:rsidRPr="00BA69F0">
        <w:rPr>
          <w:rFonts w:ascii="Times New Roman" w:hAnsi="Times New Roman" w:cs="Times New Roman"/>
          <w:sz w:val="28"/>
          <w:szCs w:val="28"/>
          <w:shd w:val="clear" w:color="auto" w:fill="FFFFFF"/>
        </w:rPr>
        <w:t xml:space="preserve"> </w:t>
      </w:r>
      <w:r w:rsidR="000B6B49" w:rsidRPr="00BA69F0">
        <w:rPr>
          <w:rFonts w:ascii="Times New Roman" w:hAnsi="Times New Roman" w:cs="Times New Roman"/>
          <w:sz w:val="28"/>
          <w:szCs w:val="28"/>
          <w:shd w:val="clear" w:color="auto" w:fill="FFFFFF"/>
        </w:rPr>
        <w:t xml:space="preserve">a) </w:t>
      </w:r>
      <w:r w:rsidRPr="00BA69F0">
        <w:rPr>
          <w:rFonts w:ascii="Times New Roman" w:hAnsi="Times New Roman" w:cs="Times New Roman"/>
          <w:sz w:val="28"/>
          <w:szCs w:val="28"/>
          <w:shd w:val="clear" w:color="auto" w:fill="FFFFFF"/>
        </w:rPr>
        <w:t xml:space="preserve">va prezenta Parlamentului propuneri privind aducerea </w:t>
      </w:r>
      <w:proofErr w:type="spellStart"/>
      <w:r w:rsidRPr="00BA69F0">
        <w:rPr>
          <w:rFonts w:ascii="Times New Roman" w:hAnsi="Times New Roman" w:cs="Times New Roman"/>
          <w:sz w:val="28"/>
          <w:szCs w:val="28"/>
          <w:shd w:val="clear" w:color="auto" w:fill="FFFFFF"/>
        </w:rPr>
        <w:t>legislaţiei</w:t>
      </w:r>
      <w:proofErr w:type="spellEnd"/>
      <w:r w:rsidRPr="00BA69F0">
        <w:rPr>
          <w:rFonts w:ascii="Times New Roman" w:hAnsi="Times New Roman" w:cs="Times New Roman"/>
          <w:sz w:val="28"/>
          <w:szCs w:val="28"/>
          <w:shd w:val="clear" w:color="auto" w:fill="FFFFFF"/>
        </w:rPr>
        <w:t xml:space="preserve"> în vigoare în </w:t>
      </w:r>
      <w:proofErr w:type="spellStart"/>
      <w:r w:rsidRPr="00BA69F0">
        <w:rPr>
          <w:rFonts w:ascii="Times New Roman" w:hAnsi="Times New Roman" w:cs="Times New Roman"/>
          <w:sz w:val="28"/>
          <w:szCs w:val="28"/>
          <w:shd w:val="clear" w:color="auto" w:fill="FFFFFF"/>
        </w:rPr>
        <w:t>concordanţă</w:t>
      </w:r>
      <w:proofErr w:type="spellEnd"/>
      <w:r w:rsidRPr="00BA69F0">
        <w:rPr>
          <w:rFonts w:ascii="Times New Roman" w:hAnsi="Times New Roman" w:cs="Times New Roman"/>
          <w:sz w:val="28"/>
          <w:szCs w:val="28"/>
          <w:shd w:val="clear" w:color="auto" w:fill="FFFFFF"/>
        </w:rPr>
        <w:t xml:space="preserve"> cu aceasta;</w:t>
      </w:r>
    </w:p>
    <w:p w14:paraId="4F4B8980" w14:textId="62EA4836" w:rsidR="000B6B49" w:rsidRPr="00BA69F0" w:rsidRDefault="00E130D4"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hAnsi="Times New Roman" w:cs="Times New Roman"/>
          <w:sz w:val="28"/>
          <w:szCs w:val="28"/>
          <w:shd w:val="clear" w:color="auto" w:fill="FFFFFF"/>
        </w:rPr>
        <w:lastRenderedPageBreak/>
        <w:t xml:space="preserve">b) </w:t>
      </w:r>
      <w:r w:rsidR="00FE6444" w:rsidRPr="00BA69F0">
        <w:rPr>
          <w:rFonts w:ascii="Times New Roman" w:hAnsi="Times New Roman" w:cs="Times New Roman"/>
          <w:sz w:val="28"/>
          <w:szCs w:val="28"/>
          <w:shd w:val="clear" w:color="auto" w:fill="FFFFFF"/>
        </w:rPr>
        <w:t xml:space="preserve">va elabora și va aproba </w:t>
      </w:r>
      <w:r w:rsidR="000B6B49" w:rsidRPr="00BA69F0">
        <w:rPr>
          <w:rFonts w:ascii="Times New Roman" w:eastAsia="Times New Roman" w:hAnsi="Times New Roman" w:cs="Times New Roman"/>
          <w:sz w:val="28"/>
          <w:szCs w:val="28"/>
        </w:rPr>
        <w:t xml:space="preserve">Metodologia de calculare a </w:t>
      </w:r>
      <w:r w:rsidR="00DD3FB1">
        <w:rPr>
          <w:rFonts w:ascii="Times New Roman" w:eastAsia="Times New Roman" w:hAnsi="Times New Roman" w:cs="Times New Roman"/>
          <w:sz w:val="28"/>
          <w:szCs w:val="28"/>
        </w:rPr>
        <w:t>daunelor</w:t>
      </w:r>
      <w:r w:rsidR="006D2E3A" w:rsidRPr="00BA69F0">
        <w:rPr>
          <w:rFonts w:ascii="Times New Roman" w:eastAsia="Times New Roman" w:hAnsi="Times New Roman" w:cs="Times New Roman"/>
          <w:sz w:val="28"/>
          <w:szCs w:val="28"/>
        </w:rPr>
        <w:t xml:space="preserve"> </w:t>
      </w:r>
      <w:r w:rsidR="000B6B49" w:rsidRPr="00BA69F0">
        <w:rPr>
          <w:rFonts w:ascii="Times New Roman" w:eastAsia="Times New Roman" w:hAnsi="Times New Roman" w:cs="Times New Roman"/>
          <w:sz w:val="28"/>
          <w:szCs w:val="28"/>
        </w:rPr>
        <w:t>adus</w:t>
      </w:r>
      <w:r w:rsidR="00DD3FB1">
        <w:rPr>
          <w:rFonts w:ascii="Times New Roman" w:eastAsia="Times New Roman" w:hAnsi="Times New Roman" w:cs="Times New Roman"/>
          <w:sz w:val="28"/>
          <w:szCs w:val="28"/>
        </w:rPr>
        <w:t>e</w:t>
      </w:r>
      <w:r w:rsidR="000B6B49" w:rsidRPr="00BA69F0">
        <w:rPr>
          <w:rFonts w:ascii="Times New Roman" w:eastAsia="Times New Roman" w:hAnsi="Times New Roman" w:cs="Times New Roman"/>
          <w:sz w:val="28"/>
          <w:szCs w:val="28"/>
        </w:rPr>
        <w:t xml:space="preserve"> mediului.</w:t>
      </w:r>
    </w:p>
    <w:p w14:paraId="0D696982" w14:textId="2620D247" w:rsidR="00274E60" w:rsidRPr="00BA69F0" w:rsidRDefault="009E0E05" w:rsidP="00050F29">
      <w:pPr>
        <w:tabs>
          <w:tab w:val="left" w:pos="0"/>
        </w:tabs>
        <w:spacing w:after="0" w:line="360" w:lineRule="auto"/>
        <w:ind w:right="-25" w:firstLine="426"/>
        <w:jc w:val="both"/>
        <w:rPr>
          <w:rFonts w:ascii="Times New Roman" w:eastAsia="Times New Roman" w:hAnsi="Times New Roman" w:cs="Times New Roman"/>
          <w:sz w:val="28"/>
          <w:szCs w:val="28"/>
        </w:rPr>
      </w:pPr>
      <w:r w:rsidRPr="00BA69F0">
        <w:rPr>
          <w:rFonts w:ascii="Times New Roman" w:hAnsi="Times New Roman" w:cs="Times New Roman"/>
          <w:sz w:val="28"/>
          <w:szCs w:val="28"/>
          <w:shd w:val="clear" w:color="auto" w:fill="FFFFFF"/>
        </w:rPr>
        <w:t xml:space="preserve">c) </w:t>
      </w:r>
      <w:r w:rsidR="00337699" w:rsidRPr="00BA69F0">
        <w:rPr>
          <w:rFonts w:ascii="Times New Roman" w:hAnsi="Times New Roman" w:cs="Times New Roman"/>
          <w:sz w:val="28"/>
          <w:szCs w:val="28"/>
          <w:shd w:val="clear" w:color="auto" w:fill="FFFFFF"/>
        </w:rPr>
        <w:t xml:space="preserve">va elabora și aproba Regulamentul privind stabilirea și aplicarea </w:t>
      </w:r>
      <w:r w:rsidR="00337699" w:rsidRPr="00BA69F0">
        <w:rPr>
          <w:rFonts w:ascii="Times New Roman" w:eastAsia="Times New Roman" w:hAnsi="Times New Roman" w:cs="Times New Roman"/>
          <w:sz w:val="28"/>
          <w:szCs w:val="28"/>
        </w:rPr>
        <w:t>formelor de garanție financiară în cazul daunelor de mediu</w:t>
      </w:r>
      <w:r w:rsidR="00274E60" w:rsidRPr="00BA69F0">
        <w:rPr>
          <w:rFonts w:ascii="Times New Roman" w:eastAsia="Times New Roman" w:hAnsi="Times New Roman" w:cs="Times New Roman"/>
          <w:sz w:val="28"/>
          <w:szCs w:val="28"/>
        </w:rPr>
        <w:t>.</w:t>
      </w:r>
    </w:p>
    <w:p w14:paraId="261C6069" w14:textId="62DA6258" w:rsidR="006D26F8" w:rsidRPr="00BA69F0" w:rsidRDefault="009E0E05"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w:t>
      </w:r>
      <w:r w:rsidR="006D26F8" w:rsidRPr="00BA69F0">
        <w:rPr>
          <w:rFonts w:ascii="Times New Roman" w:eastAsia="Times New Roman" w:hAnsi="Times New Roman" w:cs="Times New Roman"/>
          <w:sz w:val="28"/>
          <w:szCs w:val="28"/>
        </w:rPr>
        <w:t xml:space="preserve">Agenția de Mediu va elabora </w:t>
      </w:r>
      <w:r w:rsidRPr="00BA69F0">
        <w:rPr>
          <w:rFonts w:ascii="Times New Roman" w:eastAsia="Times New Roman" w:hAnsi="Times New Roman" w:cs="Times New Roman"/>
          <w:sz w:val="28"/>
          <w:szCs w:val="28"/>
        </w:rPr>
        <w:t xml:space="preserve">și prezenta Ministerului Mediului </w:t>
      </w:r>
      <w:r w:rsidR="006D26F8" w:rsidRPr="00BA69F0">
        <w:rPr>
          <w:rFonts w:ascii="Times New Roman" w:eastAsia="Times New Roman" w:hAnsi="Times New Roman" w:cs="Times New Roman"/>
          <w:sz w:val="28"/>
          <w:szCs w:val="28"/>
        </w:rPr>
        <w:t xml:space="preserve">până la 31 </w:t>
      </w:r>
      <w:r w:rsidRPr="00BA69F0">
        <w:rPr>
          <w:rFonts w:ascii="Times New Roman" w:eastAsia="Times New Roman" w:hAnsi="Times New Roman" w:cs="Times New Roman"/>
          <w:sz w:val="28"/>
          <w:szCs w:val="28"/>
        </w:rPr>
        <w:t>ianuarie</w:t>
      </w:r>
      <w:r w:rsidR="006D26F8" w:rsidRPr="00BA69F0">
        <w:rPr>
          <w:rFonts w:ascii="Times New Roman" w:eastAsia="Times New Roman" w:hAnsi="Times New Roman" w:cs="Times New Roman"/>
          <w:sz w:val="28"/>
          <w:szCs w:val="28"/>
        </w:rPr>
        <w:t xml:space="preserve"> raport</w:t>
      </w:r>
      <w:r w:rsidRPr="00BA69F0">
        <w:rPr>
          <w:rFonts w:ascii="Times New Roman" w:eastAsia="Times New Roman" w:hAnsi="Times New Roman" w:cs="Times New Roman"/>
          <w:sz w:val="28"/>
          <w:szCs w:val="28"/>
        </w:rPr>
        <w:t>ul</w:t>
      </w:r>
      <w:r w:rsidR="006D26F8" w:rsidRPr="00BA69F0">
        <w:rPr>
          <w:rFonts w:ascii="Times New Roman" w:eastAsia="Times New Roman" w:hAnsi="Times New Roman" w:cs="Times New Roman"/>
          <w:sz w:val="28"/>
          <w:szCs w:val="28"/>
        </w:rPr>
        <w:t xml:space="preserve"> privind implementarea prezentei legi, care va cuprinde informațiile </w:t>
      </w:r>
      <w:proofErr w:type="spellStart"/>
      <w:r w:rsidR="006D26F8" w:rsidRPr="00BA69F0">
        <w:rPr>
          <w:rFonts w:ascii="Times New Roman" w:eastAsia="Times New Roman" w:hAnsi="Times New Roman" w:cs="Times New Roman"/>
          <w:sz w:val="28"/>
          <w:szCs w:val="28"/>
        </w:rPr>
        <w:t>şi</w:t>
      </w:r>
      <w:proofErr w:type="spellEnd"/>
      <w:r w:rsidR="006D26F8" w:rsidRPr="00BA69F0">
        <w:rPr>
          <w:rFonts w:ascii="Times New Roman" w:eastAsia="Times New Roman" w:hAnsi="Times New Roman" w:cs="Times New Roman"/>
          <w:sz w:val="28"/>
          <w:szCs w:val="28"/>
        </w:rPr>
        <w:t xml:space="preserve"> datele prevăzute în anexa nr. 3.</w:t>
      </w:r>
    </w:p>
    <w:p w14:paraId="004BA39D" w14:textId="77777777" w:rsidR="0032405D" w:rsidRDefault="0032405D"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4581502F" w14:textId="77777777" w:rsidR="0032405D" w:rsidRDefault="0032405D"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648A0EAB" w14:textId="77777777" w:rsidR="0032405D" w:rsidRDefault="0032405D"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212B086F" w14:textId="77777777" w:rsidR="0032405D" w:rsidRDefault="0032405D"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0D6C2158" w14:textId="77777777" w:rsidR="0032405D" w:rsidRDefault="0032405D"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16FDAC98" w14:textId="77777777" w:rsidR="0032405D" w:rsidRDefault="0032405D"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1B9D2B5A" w14:textId="77777777" w:rsidR="00BC4F32" w:rsidRDefault="00BC4F32"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25943D5C" w14:textId="77777777" w:rsidR="00BC4F32" w:rsidRDefault="00BC4F32"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5D577887" w14:textId="77777777" w:rsidR="00BC4F32" w:rsidRDefault="00BC4F32"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46D75019" w14:textId="77777777" w:rsidR="00BC4F32" w:rsidRDefault="00BC4F32"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2BE53768" w14:textId="77777777" w:rsidR="00BC4F32" w:rsidRDefault="00BC4F32"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6674E835" w14:textId="77777777" w:rsidR="00BC4F32" w:rsidRDefault="00BC4F32"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6475A77D" w14:textId="77777777" w:rsidR="00BC4F32" w:rsidRDefault="00BC4F32"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7C66DCC3" w14:textId="77777777" w:rsidR="00BC4F32" w:rsidRDefault="00BC4F32"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7E68EFFB" w14:textId="77777777" w:rsidR="00BC4F32" w:rsidRDefault="00BC4F32"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0AB46B81" w14:textId="77777777" w:rsidR="00BC4F32" w:rsidRDefault="00BC4F32"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276B5C94" w14:textId="77777777" w:rsidR="00BC4F32" w:rsidRDefault="00BC4F32"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03BA3783" w14:textId="77777777" w:rsidR="00BC4F32" w:rsidRDefault="00BC4F32"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31C99E88" w14:textId="77777777" w:rsidR="00BC4F32" w:rsidRDefault="00BC4F32"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50DB731E" w14:textId="77777777" w:rsidR="0032405D" w:rsidRDefault="0032405D"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31D66E53" w14:textId="77777777" w:rsidR="0032405D" w:rsidRDefault="0032405D"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0000019F" w14:textId="4CC7509B" w:rsidR="0021344F" w:rsidRPr="00DA4F75" w:rsidRDefault="00000000" w:rsidP="00050F29">
      <w:pPr>
        <w:tabs>
          <w:tab w:val="left" w:pos="284"/>
        </w:tabs>
        <w:spacing w:after="0" w:line="360" w:lineRule="auto"/>
        <w:ind w:right="-25" w:firstLine="426"/>
        <w:jc w:val="right"/>
        <w:rPr>
          <w:rFonts w:ascii="Times New Roman" w:eastAsia="Times New Roman" w:hAnsi="Times New Roman" w:cs="Times New Roman"/>
          <w:iCs/>
          <w:sz w:val="28"/>
          <w:szCs w:val="28"/>
        </w:rPr>
      </w:pPr>
      <w:r w:rsidRPr="00DA4F75">
        <w:rPr>
          <w:rFonts w:ascii="Times New Roman" w:eastAsia="Times New Roman" w:hAnsi="Times New Roman" w:cs="Times New Roman"/>
          <w:iCs/>
          <w:sz w:val="28"/>
          <w:szCs w:val="28"/>
        </w:rPr>
        <w:lastRenderedPageBreak/>
        <w:t>Anexa nr. 1</w:t>
      </w:r>
    </w:p>
    <w:p w14:paraId="000001A1" w14:textId="0EFD6031" w:rsidR="0021344F" w:rsidRPr="00BA69F0" w:rsidRDefault="00000000" w:rsidP="00050F29">
      <w:pPr>
        <w:spacing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Criteriile pentru stabilirea caracterului semnificativ al efectelor unei daune aduse speciilor protejate </w:t>
      </w:r>
      <w:proofErr w:type="spellStart"/>
      <w:r w:rsidRPr="00BA69F0">
        <w:rPr>
          <w:rFonts w:ascii="Times New Roman" w:eastAsia="Times New Roman" w:hAnsi="Times New Roman" w:cs="Times New Roman"/>
          <w:b/>
          <w:sz w:val="28"/>
          <w:szCs w:val="28"/>
        </w:rPr>
        <w:t>şi</w:t>
      </w:r>
      <w:proofErr w:type="spellEnd"/>
      <w:r w:rsidRPr="00BA69F0">
        <w:rPr>
          <w:rFonts w:ascii="Times New Roman" w:eastAsia="Times New Roman" w:hAnsi="Times New Roman" w:cs="Times New Roman"/>
          <w:b/>
          <w:sz w:val="28"/>
          <w:szCs w:val="28"/>
        </w:rPr>
        <w:t xml:space="preserve"> habitatelor naturale</w:t>
      </w:r>
    </w:p>
    <w:p w14:paraId="000001A3"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Caracterul semnificativ a oricărei daune care are efecte negative asupra atingerii sau menținerii stării favorabile de conservare a habitatelor sau speciilor trebuie evaluat în raport cu stadiul conservării la momentul producerii daunei, cu serviciile furnizate de atractivitatea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utilitatea pe care ele o oferă,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capacitatea lor de regenerare naturală.</w:t>
      </w:r>
    </w:p>
    <w:p w14:paraId="000001A4"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 Schimbările semnificative negative ale stării inițiale se determină cu ajutorul datelor măsurabile, ca de exemplu:</w:t>
      </w:r>
    </w:p>
    <w:p w14:paraId="000001A5"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1) numărul de indivizi, densitatea lor sau suprafața pe care o ocupă;</w:t>
      </w:r>
    </w:p>
    <w:p w14:paraId="000001A6" w14:textId="77777777" w:rsidR="0021344F" w:rsidRPr="00BA69F0" w:rsidRDefault="00000000" w:rsidP="00050F29">
      <w:pPr>
        <w:tabs>
          <w:tab w:val="left" w:pos="426"/>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rolul specific al indivizilor sau al suprafeței prejudiciate în legătură cu conservarea speciilor sau a habitatelor, raritatea speciilor sau habitatului evaluată la nivel local, regional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național, inclusiv la nivel comunitar;</w:t>
      </w:r>
    </w:p>
    <w:p w14:paraId="000001A7"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3) capacitatea de răspândire a speciilor, conform dinamicii specifice acelor specii sau acelei populații, viabilitatea lor sau capacitatea de regenerare naturală a habitatului în funcție de dinamica specifică a speciilor caracteristice sau populațiilor lor;</w:t>
      </w:r>
    </w:p>
    <w:p w14:paraId="000001A8"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4) capacitatea speciilor sau a habitatelor de a se reface, într-un timp scurt după producerea daunei, fără nicio intervenție cu excepția unor măsuri de protecție crescută, la o stare care tinde, exclusiv datorită dinamicii speciilor sau habitatului, să fie considerată echivalentă sau superioară stării inițiale.</w:t>
      </w:r>
    </w:p>
    <w:p w14:paraId="000001A9"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Dauna care are un efect dovedit asupra sănătății umane trebuie considerat ca fiind daună semnificativă.</w:t>
      </w:r>
    </w:p>
    <w:p w14:paraId="000001AA"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Nu se consideră ca daună semnificativă următoarele:</w:t>
      </w:r>
    </w:p>
    <w:p w14:paraId="000001AB"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a)</w:t>
      </w:r>
      <w:r w:rsidRPr="00BA69F0">
        <w:rPr>
          <w:rFonts w:ascii="Times New Roman" w:eastAsia="Times New Roman" w:hAnsi="Times New Roman" w:cs="Times New Roman"/>
          <w:sz w:val="28"/>
          <w:szCs w:val="28"/>
        </w:rPr>
        <w:tab/>
        <w:t>variațiile negative care sunt mai mici decât fluctuațiile naturale considerate normale în cazul speciilor sau habitatului respectiv;</w:t>
      </w:r>
    </w:p>
    <w:p w14:paraId="000001AC"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b)</w:t>
      </w:r>
      <w:r w:rsidRPr="00BA69F0">
        <w:rPr>
          <w:rFonts w:ascii="Times New Roman" w:eastAsia="Times New Roman" w:hAnsi="Times New Roman" w:cs="Times New Roman"/>
          <w:sz w:val="28"/>
          <w:szCs w:val="28"/>
        </w:rPr>
        <w:tab/>
        <w:t>variațiile negative datorate unor cauze naturale sau rezultate dintr-o intervenție legată de managementul normal al siturilor, astfel cum sunt specificate în bazele de date ale habitatelor, în documentele specifice sau așa cum au fost realizate anterior de către proprietari sau operatori;</w:t>
      </w:r>
    </w:p>
    <w:p w14:paraId="000001AD" w14:textId="77777777" w:rsidR="0021344F" w:rsidRPr="00BA69F0" w:rsidRDefault="00000000" w:rsidP="00050F29">
      <w:pPr>
        <w:tabs>
          <w:tab w:val="left" w:pos="284"/>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w:t>
      </w:r>
      <w:r w:rsidRPr="00BA69F0">
        <w:rPr>
          <w:rFonts w:ascii="Times New Roman" w:eastAsia="Times New Roman" w:hAnsi="Times New Roman" w:cs="Times New Roman"/>
          <w:sz w:val="28"/>
          <w:szCs w:val="28"/>
        </w:rPr>
        <w:tab/>
        <w:t xml:space="preserve">dauna adus speciilor sau habitatelor pentru care s-a stabilit că se vor reface, într-o perioadă scurtă de timp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fără intervenție, fie la starea inițială, fie la o stare care tinde, exclusiv datorită dinamicii speciilor sau habitatului, să fie considerată echivalentă sau superioară stării inițiale.</w:t>
      </w:r>
    </w:p>
    <w:p w14:paraId="000001AE" w14:textId="5D4B3536" w:rsidR="0021344F" w:rsidRPr="00BA69F0" w:rsidRDefault="0021344F"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6FA85F3D"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11725EF9"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2D5E633B"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5240FBD4"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70053B61"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5E69EC74"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5D3328E0"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2BF30F36"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2DF48185"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28C83964"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658EC111" w14:textId="77777777" w:rsidR="00A20736"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443C576F" w14:textId="77777777" w:rsidR="00E42AFC" w:rsidRPr="00BA69F0" w:rsidRDefault="00E42AFC"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59DD5C4E" w14:textId="77777777" w:rsidR="00A20736" w:rsidRPr="00BA69F0"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381603CE" w14:textId="77777777" w:rsidR="00A20736" w:rsidRDefault="00A20736"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50589175" w14:textId="77777777" w:rsidR="0032405D" w:rsidRDefault="0032405D"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1CF79497" w14:textId="77777777" w:rsidR="0032405D" w:rsidRDefault="0032405D"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7ED5F518" w14:textId="77777777" w:rsidR="0032405D" w:rsidRDefault="0032405D" w:rsidP="00050F29">
      <w:pPr>
        <w:tabs>
          <w:tab w:val="left" w:pos="284"/>
        </w:tabs>
        <w:spacing w:after="0" w:line="360" w:lineRule="auto"/>
        <w:ind w:right="-25" w:firstLine="426"/>
        <w:jc w:val="right"/>
        <w:rPr>
          <w:rFonts w:ascii="Times New Roman" w:eastAsia="Times New Roman" w:hAnsi="Times New Roman" w:cs="Times New Roman"/>
          <w:i/>
          <w:sz w:val="28"/>
          <w:szCs w:val="28"/>
        </w:rPr>
      </w:pPr>
    </w:p>
    <w:p w14:paraId="11CB2FCC" w14:textId="77777777" w:rsidR="00287DED" w:rsidRDefault="00287DED" w:rsidP="00050F29">
      <w:pPr>
        <w:tabs>
          <w:tab w:val="left" w:pos="284"/>
        </w:tabs>
        <w:spacing w:after="0" w:line="360" w:lineRule="auto"/>
        <w:ind w:right="-25" w:firstLine="426"/>
        <w:jc w:val="right"/>
        <w:rPr>
          <w:rFonts w:ascii="Times New Roman" w:eastAsia="Times New Roman" w:hAnsi="Times New Roman" w:cs="Times New Roman"/>
          <w:iCs/>
          <w:sz w:val="28"/>
          <w:szCs w:val="28"/>
        </w:rPr>
      </w:pPr>
    </w:p>
    <w:p w14:paraId="000001B0" w14:textId="1E3FD496" w:rsidR="0021344F" w:rsidRPr="00DA4F75" w:rsidRDefault="00000000" w:rsidP="00050F29">
      <w:pPr>
        <w:tabs>
          <w:tab w:val="left" w:pos="284"/>
        </w:tabs>
        <w:spacing w:after="0" w:line="360" w:lineRule="auto"/>
        <w:ind w:right="-25" w:firstLine="426"/>
        <w:jc w:val="right"/>
        <w:rPr>
          <w:rFonts w:ascii="Times New Roman" w:eastAsia="Times New Roman" w:hAnsi="Times New Roman" w:cs="Times New Roman"/>
          <w:iCs/>
          <w:sz w:val="28"/>
          <w:szCs w:val="28"/>
        </w:rPr>
      </w:pPr>
      <w:r w:rsidRPr="00DA4F75">
        <w:rPr>
          <w:rFonts w:ascii="Times New Roman" w:eastAsia="Times New Roman" w:hAnsi="Times New Roman" w:cs="Times New Roman"/>
          <w:iCs/>
          <w:sz w:val="28"/>
          <w:szCs w:val="28"/>
        </w:rPr>
        <w:lastRenderedPageBreak/>
        <w:t>Anexa nr. 2</w:t>
      </w:r>
    </w:p>
    <w:p w14:paraId="000001B2" w14:textId="39721237" w:rsidR="0021344F" w:rsidRPr="00BA69F0" w:rsidRDefault="00000000" w:rsidP="00050F29">
      <w:pPr>
        <w:tabs>
          <w:tab w:val="left" w:pos="284"/>
        </w:tabs>
        <w:spacing w:after="0" w:line="360" w:lineRule="auto"/>
        <w:ind w:right="-25" w:firstLine="426"/>
        <w:jc w:val="center"/>
        <w:rPr>
          <w:rFonts w:ascii="Times New Roman" w:eastAsia="Times New Roman" w:hAnsi="Times New Roman" w:cs="Times New Roman"/>
          <w:b/>
          <w:sz w:val="28"/>
          <w:szCs w:val="28"/>
        </w:rPr>
      </w:pPr>
      <w:r w:rsidRPr="00BA69F0">
        <w:rPr>
          <w:rFonts w:ascii="Times New Roman" w:eastAsia="Times New Roman" w:hAnsi="Times New Roman" w:cs="Times New Roman"/>
          <w:b/>
          <w:sz w:val="28"/>
          <w:szCs w:val="28"/>
        </w:rPr>
        <w:t xml:space="preserve">Activitățile pentru care răspunderea </w:t>
      </w:r>
      <w:r w:rsidR="00C841F7">
        <w:rPr>
          <w:rFonts w:ascii="Times New Roman" w:eastAsia="Times New Roman" w:hAnsi="Times New Roman" w:cs="Times New Roman"/>
          <w:b/>
          <w:sz w:val="28"/>
          <w:szCs w:val="28"/>
        </w:rPr>
        <w:t xml:space="preserve">de mediu </w:t>
      </w:r>
      <w:r w:rsidRPr="00BA69F0">
        <w:rPr>
          <w:rFonts w:ascii="Times New Roman" w:eastAsia="Times New Roman" w:hAnsi="Times New Roman" w:cs="Times New Roman"/>
          <w:b/>
          <w:sz w:val="28"/>
          <w:szCs w:val="28"/>
        </w:rPr>
        <w:t>este obligatorie</w:t>
      </w:r>
    </w:p>
    <w:p w14:paraId="000001B4" w14:textId="59EF160C"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Exploatarea instalațiilor care fac obiectul procedurii de autorizare integrată de mediu </w:t>
      </w:r>
      <w:r w:rsidR="00227573">
        <w:rPr>
          <w:rFonts w:ascii="Times New Roman" w:eastAsia="Times New Roman" w:hAnsi="Times New Roman" w:cs="Times New Roman"/>
          <w:sz w:val="28"/>
          <w:szCs w:val="28"/>
        </w:rPr>
        <w:t>și autoriza</w:t>
      </w:r>
      <w:r w:rsidR="00D91F02">
        <w:rPr>
          <w:rFonts w:ascii="Times New Roman" w:eastAsia="Times New Roman" w:hAnsi="Times New Roman" w:cs="Times New Roman"/>
          <w:sz w:val="28"/>
          <w:szCs w:val="28"/>
        </w:rPr>
        <w:t>re</w:t>
      </w:r>
      <w:r w:rsidR="00227573">
        <w:rPr>
          <w:rFonts w:ascii="Times New Roman" w:eastAsia="Times New Roman" w:hAnsi="Times New Roman" w:cs="Times New Roman"/>
          <w:sz w:val="28"/>
          <w:szCs w:val="28"/>
        </w:rPr>
        <w:t xml:space="preserve"> de mediu </w:t>
      </w:r>
      <w:r w:rsidRPr="00BA69F0">
        <w:rPr>
          <w:rFonts w:ascii="Times New Roman" w:eastAsia="Times New Roman" w:hAnsi="Times New Roman" w:cs="Times New Roman"/>
          <w:sz w:val="28"/>
          <w:szCs w:val="28"/>
        </w:rPr>
        <w:t>conform prevederilor Legii nr. 227/2022 privind emisiile industriale. Aceasta înseamnă activitățile prevăzute în anexa nr. 1</w:t>
      </w:r>
      <w:r w:rsidR="008E64DF" w:rsidRPr="00BA69F0">
        <w:rPr>
          <w:rFonts w:ascii="Times New Roman" w:eastAsia="Times New Roman" w:hAnsi="Times New Roman" w:cs="Times New Roman"/>
          <w:sz w:val="28"/>
          <w:szCs w:val="28"/>
        </w:rPr>
        <w:t xml:space="preserve"> și anexa nr. 2</w:t>
      </w:r>
      <w:r w:rsidRPr="00BA69F0">
        <w:rPr>
          <w:rFonts w:ascii="Times New Roman" w:eastAsia="Times New Roman" w:hAnsi="Times New Roman" w:cs="Times New Roman"/>
          <w:sz w:val="28"/>
          <w:szCs w:val="28"/>
        </w:rPr>
        <w:t xml:space="preserve"> a Legii nr. 227/2022, cu excepția instalațiilor sau părți ale instalațiilor utilizate pentru cercetare, dezvoltare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testare de produse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procese noi.</w:t>
      </w:r>
    </w:p>
    <w:p w14:paraId="000001B5" w14:textId="77777777"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Activitățile de gestionare a deșeurilor, inclusiv colectarea, transportul, valorificarea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eliminarea deșeurilor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 deșeurilor periculoase, precum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inspecția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controlul acestor operațiuni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monitorizarea post închidere a depozitelor de deșeuri, care fac obiectul autorizării sau înregistrării, potrivit prevederilor Legii nr. 209/2016 privind deșeurile. Activitățile de gestionare a deșeurilor presupun, operarea depozitelor de deșeuri conform Regulamentului privind depozitarea deșeurilor, aprobat prin Hotărârea Guvernului nr. 939/2023, precum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operarea instalațiilor de incinerare conform Regulamentului privind incinerarea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coincinerarea</w:t>
      </w:r>
      <w:proofErr w:type="spellEnd"/>
      <w:r w:rsidRPr="00BA69F0">
        <w:rPr>
          <w:rFonts w:ascii="Times New Roman" w:eastAsia="Times New Roman" w:hAnsi="Times New Roman" w:cs="Times New Roman"/>
          <w:sz w:val="28"/>
          <w:szCs w:val="28"/>
        </w:rPr>
        <w:t xml:space="preserve"> deșeurilor, aprobat prin Hotărârea Guvernului nr. 205/2023.</w:t>
      </w:r>
    </w:p>
    <w:p w14:paraId="000001B6" w14:textId="719F37A8"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Toate evacuările în apele interioare de suprafață care necesită o </w:t>
      </w:r>
      <w:r w:rsidRPr="00870948">
        <w:rPr>
          <w:rFonts w:ascii="Times New Roman" w:eastAsia="Times New Roman" w:hAnsi="Times New Roman" w:cs="Times New Roman"/>
          <w:sz w:val="28"/>
          <w:szCs w:val="28"/>
        </w:rPr>
        <w:t xml:space="preserve">autorizare </w:t>
      </w:r>
      <w:r w:rsidRPr="00BA69F0">
        <w:rPr>
          <w:rFonts w:ascii="Times New Roman" w:eastAsia="Times New Roman" w:hAnsi="Times New Roman" w:cs="Times New Roman"/>
          <w:sz w:val="28"/>
          <w:szCs w:val="28"/>
        </w:rPr>
        <w:t xml:space="preserve">conform Regulamentului privind </w:t>
      </w:r>
      <w:proofErr w:type="spellStart"/>
      <w:r w:rsidRPr="00BA69F0">
        <w:rPr>
          <w:rFonts w:ascii="Times New Roman" w:eastAsia="Times New Roman" w:hAnsi="Times New Roman" w:cs="Times New Roman"/>
          <w:sz w:val="28"/>
          <w:szCs w:val="28"/>
        </w:rPr>
        <w:t>cerinţele</w:t>
      </w:r>
      <w:proofErr w:type="spellEnd"/>
      <w:r w:rsidRPr="00BA69F0">
        <w:rPr>
          <w:rFonts w:ascii="Times New Roman" w:eastAsia="Times New Roman" w:hAnsi="Times New Roman" w:cs="Times New Roman"/>
          <w:sz w:val="28"/>
          <w:szCs w:val="28"/>
        </w:rPr>
        <w:t xml:space="preserve"> de colectare, epurare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deversare a apelor uzate în sistemul de canalizare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/sau în emisare pentru localitățile urbane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rurale, aprobat prin Hotărârea Guvernului nr. 950/2013.</w:t>
      </w:r>
    </w:p>
    <w:p w14:paraId="000001B7" w14:textId="59DEC8A6"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Evacuarea sau </w:t>
      </w:r>
      <w:r w:rsidR="00EE608C">
        <w:rPr>
          <w:rFonts w:ascii="Times New Roman" w:eastAsia="Times New Roman" w:hAnsi="Times New Roman" w:cs="Times New Roman"/>
          <w:sz w:val="28"/>
          <w:szCs w:val="28"/>
        </w:rPr>
        <w:t>emisia</w:t>
      </w:r>
      <w:r w:rsidR="00EE608C" w:rsidRPr="00BA69F0">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 xml:space="preserve">unor poluanți în apele de suprafață sau subterane, care necesită un aviz, o autorizație sau o înregistrare, conform Legii </w:t>
      </w:r>
      <w:r w:rsidR="00A3054C" w:rsidRPr="005F19C0">
        <w:rPr>
          <w:rFonts w:ascii="Times New Roman" w:eastAsia="Times New Roman" w:hAnsi="Times New Roman" w:cs="Times New Roman"/>
          <w:sz w:val="28"/>
          <w:szCs w:val="28"/>
        </w:rPr>
        <w:t>apelor</w:t>
      </w:r>
      <w:r w:rsidR="00A3054C">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nr. 272/2011.</w:t>
      </w:r>
    </w:p>
    <w:p w14:paraId="000001B8" w14:textId="49C2EAFE" w:rsidR="0021344F" w:rsidRPr="00BA69F0" w:rsidRDefault="00885B27"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Captările</w:t>
      </w:r>
      <w:r w:rsidRPr="00BA69F0">
        <w:rPr>
          <w:rFonts w:ascii="Times New Roman" w:eastAsia="Times New Roman" w:hAnsi="Times New Roman" w:cs="Times New Roman"/>
          <w:sz w:val="28"/>
          <w:szCs w:val="28"/>
        </w:rPr>
        <w:t xml:space="preserve"> de apă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acumulările de apă de suprafață, care fac obiectul unei autorizări conform Legii </w:t>
      </w:r>
      <w:r w:rsidR="00F4014B" w:rsidRPr="005F19C0">
        <w:rPr>
          <w:rFonts w:ascii="Times New Roman" w:eastAsia="Times New Roman" w:hAnsi="Times New Roman" w:cs="Times New Roman"/>
          <w:sz w:val="28"/>
          <w:szCs w:val="28"/>
        </w:rPr>
        <w:t>apelor</w:t>
      </w:r>
      <w:r w:rsidR="00F4014B">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nr. 272/2011.</w:t>
      </w:r>
    </w:p>
    <w:p w14:paraId="000001B9" w14:textId="77777777"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Fabricarea, utilizarea, depozitarea, prelucrarea, umplerea, eliberarea în mediu și transportul la fața locului: </w:t>
      </w:r>
    </w:p>
    <w:p w14:paraId="000001BA" w14:textId="638F0E15" w:rsidR="0021344F" w:rsidRPr="00BA69F0" w:rsidRDefault="00000000" w:rsidP="00050F29">
      <w:pPr>
        <w:numPr>
          <w:ilvl w:val="0"/>
          <w:numId w:val="5"/>
        </w:numPr>
        <w:pBdr>
          <w:top w:val="nil"/>
          <w:left w:val="nil"/>
          <w:bottom w:val="nil"/>
          <w:right w:val="nil"/>
          <w:between w:val="nil"/>
        </w:pBdr>
        <w:tabs>
          <w:tab w:val="left" w:pos="993"/>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substanțelor și preparatelor periculoase, astfel cum sunt prevăzute în Legea nr.</w:t>
      </w:r>
      <w:r w:rsidR="00885B27">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277/2018 privind substanțele chimice;</w:t>
      </w:r>
    </w:p>
    <w:p w14:paraId="000001BB" w14:textId="77777777" w:rsidR="0021344F" w:rsidRPr="00BA69F0" w:rsidRDefault="00000000" w:rsidP="00050F29">
      <w:pPr>
        <w:numPr>
          <w:ilvl w:val="0"/>
          <w:numId w:val="5"/>
        </w:numPr>
        <w:pBdr>
          <w:top w:val="nil"/>
          <w:left w:val="nil"/>
          <w:bottom w:val="nil"/>
          <w:right w:val="nil"/>
          <w:between w:val="nil"/>
        </w:pBdr>
        <w:tabs>
          <w:tab w:val="left" w:pos="993"/>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produselor de uz fitosanitar și fertilizanți, astfel cum sunt prevăzute de Legea nr. 119/2004 cu privire la produsele de uz fitosanitar și la fertilizanți;</w:t>
      </w:r>
    </w:p>
    <w:p w14:paraId="000001BC" w14:textId="77777777" w:rsidR="0021344F" w:rsidRPr="00BA69F0" w:rsidRDefault="00000000" w:rsidP="00050F29">
      <w:pPr>
        <w:numPr>
          <w:ilvl w:val="0"/>
          <w:numId w:val="5"/>
        </w:numPr>
        <w:pBdr>
          <w:top w:val="nil"/>
          <w:left w:val="nil"/>
          <w:bottom w:val="nil"/>
          <w:right w:val="nil"/>
          <w:between w:val="nil"/>
        </w:pBdr>
        <w:tabs>
          <w:tab w:val="left" w:pos="993"/>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produselor </w:t>
      </w:r>
      <w:proofErr w:type="spellStart"/>
      <w:r w:rsidRPr="00BA69F0">
        <w:rPr>
          <w:rFonts w:ascii="Times New Roman" w:eastAsia="Times New Roman" w:hAnsi="Times New Roman" w:cs="Times New Roman"/>
          <w:sz w:val="28"/>
          <w:szCs w:val="28"/>
        </w:rPr>
        <w:t>biocide</w:t>
      </w:r>
      <w:proofErr w:type="spellEnd"/>
      <w:r w:rsidRPr="00BA69F0">
        <w:rPr>
          <w:rFonts w:ascii="Times New Roman" w:eastAsia="Times New Roman" w:hAnsi="Times New Roman" w:cs="Times New Roman"/>
          <w:sz w:val="28"/>
          <w:szCs w:val="28"/>
        </w:rPr>
        <w:t xml:space="preserve">, astfel cum este prevăzut în Regulamentul sanitar privind punerea la dispoziție pe piață și utilizarea produselor </w:t>
      </w:r>
      <w:proofErr w:type="spellStart"/>
      <w:r w:rsidRPr="00BA69F0">
        <w:rPr>
          <w:rFonts w:ascii="Times New Roman" w:eastAsia="Times New Roman" w:hAnsi="Times New Roman" w:cs="Times New Roman"/>
          <w:sz w:val="28"/>
          <w:szCs w:val="28"/>
        </w:rPr>
        <w:t>biocide</w:t>
      </w:r>
      <w:proofErr w:type="spellEnd"/>
      <w:r w:rsidRPr="00BA69F0">
        <w:rPr>
          <w:rFonts w:ascii="Times New Roman" w:eastAsia="Times New Roman" w:hAnsi="Times New Roman" w:cs="Times New Roman"/>
          <w:sz w:val="28"/>
          <w:szCs w:val="28"/>
        </w:rPr>
        <w:t>, aprobat prin Hotărârea Guvernului nr. 344/2020.</w:t>
      </w:r>
    </w:p>
    <w:p w14:paraId="000001BD" w14:textId="150A3C36"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Transporturile rutiere de mărfuri periculoase, conform Regulamentului </w:t>
      </w:r>
      <w:r w:rsidR="004F1992">
        <w:rPr>
          <w:rFonts w:ascii="Times New Roman" w:eastAsia="Times New Roman" w:hAnsi="Times New Roman" w:cs="Times New Roman"/>
          <w:sz w:val="28"/>
          <w:szCs w:val="28"/>
        </w:rPr>
        <w:t xml:space="preserve">privind </w:t>
      </w:r>
      <w:r w:rsidRPr="00BA69F0">
        <w:rPr>
          <w:rFonts w:ascii="Times New Roman" w:eastAsia="Times New Roman" w:hAnsi="Times New Roman" w:cs="Times New Roman"/>
          <w:sz w:val="28"/>
          <w:szCs w:val="28"/>
        </w:rPr>
        <w:t>transportu</w:t>
      </w:r>
      <w:r w:rsidR="004F1992">
        <w:rPr>
          <w:rFonts w:ascii="Times New Roman" w:eastAsia="Times New Roman" w:hAnsi="Times New Roman" w:cs="Times New Roman"/>
          <w:sz w:val="28"/>
          <w:szCs w:val="28"/>
        </w:rPr>
        <w:t>l interior</w:t>
      </w:r>
      <w:r w:rsidRPr="00BA69F0">
        <w:rPr>
          <w:rFonts w:ascii="Times New Roman" w:eastAsia="Times New Roman" w:hAnsi="Times New Roman" w:cs="Times New Roman"/>
          <w:sz w:val="28"/>
          <w:szCs w:val="28"/>
        </w:rPr>
        <w:t xml:space="preserve"> de mărfuri periculoase, aprobat prin Hotărârea Guvernului nr. </w:t>
      </w:r>
      <w:r w:rsidR="004F1992">
        <w:rPr>
          <w:rFonts w:ascii="Times New Roman" w:eastAsia="Times New Roman" w:hAnsi="Times New Roman" w:cs="Times New Roman"/>
          <w:sz w:val="28"/>
          <w:szCs w:val="28"/>
        </w:rPr>
        <w:t>143</w:t>
      </w:r>
      <w:r w:rsidRPr="00BA69F0">
        <w:rPr>
          <w:rFonts w:ascii="Times New Roman" w:eastAsia="Times New Roman" w:hAnsi="Times New Roman" w:cs="Times New Roman"/>
          <w:sz w:val="28"/>
          <w:szCs w:val="28"/>
        </w:rPr>
        <w:t>/201</w:t>
      </w:r>
      <w:r w:rsidR="004F1992">
        <w:rPr>
          <w:rFonts w:ascii="Times New Roman" w:eastAsia="Times New Roman" w:hAnsi="Times New Roman" w:cs="Times New Roman"/>
          <w:sz w:val="28"/>
          <w:szCs w:val="28"/>
        </w:rPr>
        <w:t>6</w:t>
      </w:r>
      <w:r w:rsidRPr="00BA69F0">
        <w:rPr>
          <w:rFonts w:ascii="Times New Roman" w:eastAsia="Times New Roman" w:hAnsi="Times New Roman" w:cs="Times New Roman"/>
          <w:sz w:val="28"/>
          <w:szCs w:val="28"/>
        </w:rPr>
        <w:t>.</w:t>
      </w:r>
    </w:p>
    <w:p w14:paraId="000001BE" w14:textId="77777777"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Orice utilizare în </w:t>
      </w:r>
      <w:proofErr w:type="spellStart"/>
      <w:r w:rsidRPr="00BA69F0">
        <w:rPr>
          <w:rFonts w:ascii="Times New Roman" w:eastAsia="Times New Roman" w:hAnsi="Times New Roman" w:cs="Times New Roman"/>
          <w:sz w:val="28"/>
          <w:szCs w:val="28"/>
        </w:rPr>
        <w:t>condiţii</w:t>
      </w:r>
      <w:proofErr w:type="spellEnd"/>
      <w:r w:rsidRPr="00BA69F0">
        <w:rPr>
          <w:rFonts w:ascii="Times New Roman" w:eastAsia="Times New Roman" w:hAnsi="Times New Roman" w:cs="Times New Roman"/>
          <w:sz w:val="28"/>
          <w:szCs w:val="28"/>
        </w:rPr>
        <w:t xml:space="preserve"> de izolare, inclusiv transportul microorganismelor modificate genetic conform prevederilor </w:t>
      </w:r>
      <w:proofErr w:type="spellStart"/>
      <w:r w:rsidRPr="00BA69F0">
        <w:rPr>
          <w:rFonts w:ascii="Times New Roman" w:eastAsia="Times New Roman" w:hAnsi="Times New Roman" w:cs="Times New Roman"/>
          <w:sz w:val="28"/>
          <w:szCs w:val="28"/>
        </w:rPr>
        <w:t>legislaţiei</w:t>
      </w:r>
      <w:proofErr w:type="spellEnd"/>
      <w:r w:rsidRPr="00BA69F0">
        <w:rPr>
          <w:rFonts w:ascii="Times New Roman" w:eastAsia="Times New Roman" w:hAnsi="Times New Roman" w:cs="Times New Roman"/>
          <w:sz w:val="28"/>
          <w:szCs w:val="28"/>
        </w:rPr>
        <w:t xml:space="preserve"> în domeniu privind utilizarea în </w:t>
      </w:r>
      <w:proofErr w:type="spellStart"/>
      <w:r w:rsidRPr="00BA69F0">
        <w:rPr>
          <w:rFonts w:ascii="Times New Roman" w:eastAsia="Times New Roman" w:hAnsi="Times New Roman" w:cs="Times New Roman"/>
          <w:sz w:val="28"/>
          <w:szCs w:val="28"/>
        </w:rPr>
        <w:t>condiţii</w:t>
      </w:r>
      <w:proofErr w:type="spellEnd"/>
      <w:r w:rsidRPr="00BA69F0">
        <w:rPr>
          <w:rFonts w:ascii="Times New Roman" w:eastAsia="Times New Roman" w:hAnsi="Times New Roman" w:cs="Times New Roman"/>
          <w:sz w:val="28"/>
          <w:szCs w:val="28"/>
        </w:rPr>
        <w:t xml:space="preserve"> de izolare a organismelor modificate genetic.</w:t>
      </w:r>
    </w:p>
    <w:p w14:paraId="000001BF" w14:textId="77777777" w:rsidR="0021344F" w:rsidRPr="00BA69F0" w:rsidRDefault="00000000" w:rsidP="00050F29">
      <w:pPr>
        <w:numPr>
          <w:ilvl w:val="0"/>
          <w:numId w:val="11"/>
        </w:numPr>
        <w:pBdr>
          <w:top w:val="nil"/>
          <w:left w:val="nil"/>
          <w:bottom w:val="nil"/>
          <w:right w:val="nil"/>
          <w:between w:val="nil"/>
        </w:pBdr>
        <w:tabs>
          <w:tab w:val="left" w:pos="851"/>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Orice introducere deliberată în mediu, orice transport sau orice introducere pe piață a organismelor modificate genetic, conform legislației în domeniu privind introducerea deliberată în mediu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pe piață a organismelor modificate genetic.</w:t>
      </w:r>
    </w:p>
    <w:p w14:paraId="000001C0" w14:textId="77777777" w:rsidR="0021344F" w:rsidRPr="00BA69F0" w:rsidRDefault="00000000" w:rsidP="00050F29">
      <w:pPr>
        <w:numPr>
          <w:ilvl w:val="0"/>
          <w:numId w:val="11"/>
        </w:numPr>
        <w:pBdr>
          <w:top w:val="nil"/>
          <w:left w:val="nil"/>
          <w:bottom w:val="nil"/>
          <w:right w:val="nil"/>
          <w:between w:val="nil"/>
        </w:pBdr>
        <w:tabs>
          <w:tab w:val="left" w:pos="993"/>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Transferurile de deșeuri, potrivit Regulamentului privind transferurile de deșeuri, aprobat prin Hotărârea Guvernului nr. 411/2022.</w:t>
      </w:r>
    </w:p>
    <w:p w14:paraId="000001C1" w14:textId="77777777" w:rsidR="0021344F" w:rsidRPr="00BA69F0" w:rsidRDefault="00000000" w:rsidP="00050F29">
      <w:pPr>
        <w:numPr>
          <w:ilvl w:val="0"/>
          <w:numId w:val="11"/>
        </w:numPr>
        <w:pBdr>
          <w:top w:val="nil"/>
          <w:left w:val="nil"/>
          <w:bottom w:val="nil"/>
          <w:right w:val="nil"/>
          <w:between w:val="nil"/>
        </w:pBdr>
        <w:tabs>
          <w:tab w:val="left" w:pos="993"/>
        </w:tabs>
        <w:spacing w:after="0" w:line="360" w:lineRule="auto"/>
        <w:ind w:left="0"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Gestionarea deșeurilor extractive în conformitate cu prevederile Codului subsolului.</w:t>
      </w:r>
    </w:p>
    <w:p w14:paraId="000001C2" w14:textId="77777777" w:rsidR="0021344F" w:rsidRPr="00BA69F0" w:rsidRDefault="0021344F"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000001D9" w14:textId="77777777" w:rsidR="0021344F" w:rsidRPr="00BA69F0" w:rsidRDefault="0021344F"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4549B49B" w14:textId="77777777" w:rsidR="00186E1A"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69AA4EEA" w14:textId="77777777" w:rsidR="005422D5" w:rsidRDefault="005422D5"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1E428C27" w14:textId="77777777" w:rsidR="00287DED" w:rsidRDefault="00287DED"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5BA8C885" w14:textId="77777777" w:rsidR="005422D5" w:rsidRDefault="005422D5"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1275B86C" w14:textId="77777777" w:rsidR="00866821" w:rsidRPr="00BA69F0" w:rsidRDefault="00866821"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000001DA" w14:textId="77777777" w:rsidR="0021344F" w:rsidRPr="00DA4F75" w:rsidRDefault="00000000" w:rsidP="00050F29">
      <w:pPr>
        <w:tabs>
          <w:tab w:val="left" w:pos="851"/>
        </w:tabs>
        <w:spacing w:after="0" w:line="360" w:lineRule="auto"/>
        <w:ind w:right="-25" w:firstLine="426"/>
        <w:jc w:val="right"/>
        <w:rPr>
          <w:rFonts w:ascii="Times New Roman" w:eastAsia="Times New Roman" w:hAnsi="Times New Roman" w:cs="Times New Roman"/>
          <w:iCs/>
          <w:sz w:val="28"/>
          <w:szCs w:val="28"/>
        </w:rPr>
      </w:pPr>
      <w:r w:rsidRPr="00DA4F75">
        <w:rPr>
          <w:rFonts w:ascii="Times New Roman" w:eastAsia="Times New Roman" w:hAnsi="Times New Roman" w:cs="Times New Roman"/>
          <w:iCs/>
          <w:sz w:val="28"/>
          <w:szCs w:val="28"/>
        </w:rPr>
        <w:lastRenderedPageBreak/>
        <w:t>Anexa nr. 3</w:t>
      </w:r>
    </w:p>
    <w:p w14:paraId="000001DC" w14:textId="48904859" w:rsidR="0021344F" w:rsidRPr="00BA69F0" w:rsidRDefault="00000000" w:rsidP="00050F29">
      <w:pPr>
        <w:tabs>
          <w:tab w:val="left" w:pos="851"/>
        </w:tabs>
        <w:spacing w:after="0" w:line="360" w:lineRule="auto"/>
        <w:ind w:right="-25" w:firstLine="426"/>
        <w:jc w:val="center"/>
        <w:rPr>
          <w:rFonts w:ascii="Times New Roman" w:eastAsia="Times New Roman" w:hAnsi="Times New Roman" w:cs="Times New Roman"/>
          <w:b/>
          <w:sz w:val="28"/>
          <w:szCs w:val="28"/>
        </w:rPr>
      </w:pPr>
      <w:proofErr w:type="spellStart"/>
      <w:r w:rsidRPr="00BA69F0">
        <w:rPr>
          <w:rFonts w:ascii="Times New Roman" w:eastAsia="Times New Roman" w:hAnsi="Times New Roman" w:cs="Times New Roman"/>
          <w:b/>
          <w:sz w:val="28"/>
          <w:szCs w:val="28"/>
        </w:rPr>
        <w:t>Informaţii</w:t>
      </w:r>
      <w:proofErr w:type="spellEnd"/>
      <w:r w:rsidRPr="00BA69F0">
        <w:rPr>
          <w:rFonts w:ascii="Times New Roman" w:eastAsia="Times New Roman" w:hAnsi="Times New Roman" w:cs="Times New Roman"/>
          <w:b/>
          <w:sz w:val="28"/>
          <w:szCs w:val="28"/>
        </w:rPr>
        <w:t xml:space="preserve"> </w:t>
      </w:r>
      <w:proofErr w:type="spellStart"/>
      <w:r w:rsidRPr="00BA69F0">
        <w:rPr>
          <w:rFonts w:ascii="Times New Roman" w:eastAsia="Times New Roman" w:hAnsi="Times New Roman" w:cs="Times New Roman"/>
          <w:b/>
          <w:sz w:val="28"/>
          <w:szCs w:val="28"/>
        </w:rPr>
        <w:t>şi</w:t>
      </w:r>
      <w:proofErr w:type="spellEnd"/>
      <w:r w:rsidRPr="00BA69F0">
        <w:rPr>
          <w:rFonts w:ascii="Times New Roman" w:eastAsia="Times New Roman" w:hAnsi="Times New Roman" w:cs="Times New Roman"/>
          <w:b/>
          <w:sz w:val="28"/>
          <w:szCs w:val="28"/>
        </w:rPr>
        <w:t xml:space="preserve"> date pentru raportare</w:t>
      </w:r>
    </w:p>
    <w:p w14:paraId="000001DF" w14:textId="2339200F"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Raportul prevăzut la art. </w:t>
      </w:r>
      <w:r w:rsidR="00C841F7" w:rsidRPr="005F19C0">
        <w:rPr>
          <w:rFonts w:ascii="Times New Roman" w:eastAsia="Times New Roman" w:hAnsi="Times New Roman" w:cs="Times New Roman"/>
          <w:sz w:val="28"/>
          <w:szCs w:val="28"/>
        </w:rPr>
        <w:t>2</w:t>
      </w:r>
      <w:r w:rsidR="00C841F7">
        <w:rPr>
          <w:rFonts w:ascii="Times New Roman" w:eastAsia="Times New Roman" w:hAnsi="Times New Roman" w:cs="Times New Roman"/>
          <w:sz w:val="28"/>
          <w:szCs w:val="28"/>
        </w:rPr>
        <w:t>7</w:t>
      </w:r>
      <w:r w:rsidR="00C841F7" w:rsidRPr="005F19C0">
        <w:rPr>
          <w:rFonts w:ascii="Times New Roman" w:eastAsia="Times New Roman" w:hAnsi="Times New Roman" w:cs="Times New Roman"/>
          <w:sz w:val="28"/>
          <w:szCs w:val="28"/>
        </w:rPr>
        <w:t xml:space="preserve"> </w:t>
      </w:r>
      <w:r w:rsidRPr="005F19C0">
        <w:rPr>
          <w:rFonts w:ascii="Times New Roman" w:eastAsia="Times New Roman" w:hAnsi="Times New Roman" w:cs="Times New Roman"/>
          <w:sz w:val="28"/>
          <w:szCs w:val="28"/>
        </w:rPr>
        <w:t>alin. (</w:t>
      </w:r>
      <w:r w:rsidR="00E1149B" w:rsidRPr="005F19C0">
        <w:rPr>
          <w:rFonts w:ascii="Times New Roman" w:eastAsia="Times New Roman" w:hAnsi="Times New Roman" w:cs="Times New Roman"/>
          <w:sz w:val="28"/>
          <w:szCs w:val="28"/>
        </w:rPr>
        <w:t>3</w:t>
      </w:r>
      <w:r w:rsidRPr="00BA69F0">
        <w:rPr>
          <w:rFonts w:ascii="Times New Roman" w:eastAsia="Times New Roman" w:hAnsi="Times New Roman" w:cs="Times New Roman"/>
          <w:sz w:val="28"/>
          <w:szCs w:val="28"/>
        </w:rPr>
        <w:t xml:space="preserve">) include o listă a cazurilor de daune aduse mediului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 cazurilor de răspundere conform prezentei legi.</w:t>
      </w:r>
    </w:p>
    <w:p w14:paraId="000001E0"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Raportul va </w:t>
      </w:r>
      <w:proofErr w:type="spellStart"/>
      <w:r w:rsidRPr="00BA69F0">
        <w:rPr>
          <w:rFonts w:ascii="Times New Roman" w:eastAsia="Times New Roman" w:hAnsi="Times New Roman" w:cs="Times New Roman"/>
          <w:sz w:val="28"/>
          <w:szCs w:val="28"/>
        </w:rPr>
        <w:t>conţine</w:t>
      </w:r>
      <w:proofErr w:type="spellEnd"/>
      <w:r w:rsidRPr="00BA69F0">
        <w:rPr>
          <w:rFonts w:ascii="Times New Roman" w:eastAsia="Times New Roman" w:hAnsi="Times New Roman" w:cs="Times New Roman"/>
          <w:sz w:val="28"/>
          <w:szCs w:val="28"/>
        </w:rPr>
        <w:t xml:space="preserve"> următoarele </w:t>
      </w:r>
      <w:proofErr w:type="spellStart"/>
      <w:r w:rsidRPr="00BA69F0">
        <w:rPr>
          <w:rFonts w:ascii="Times New Roman" w:eastAsia="Times New Roman" w:hAnsi="Times New Roman" w:cs="Times New Roman"/>
          <w:sz w:val="28"/>
          <w:szCs w:val="28"/>
        </w:rPr>
        <w:t>informaţii</w:t>
      </w:r>
      <w:proofErr w:type="spellEnd"/>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date relevante pentru fiecare caz în parte:</w:t>
      </w:r>
    </w:p>
    <w:p w14:paraId="000001E1"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1. Tipul de daune aduse mediului, data la care acesta s-a produs sau a fost identificată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data la care au fost </w:t>
      </w:r>
      <w:proofErr w:type="spellStart"/>
      <w:r w:rsidRPr="00BA69F0">
        <w:rPr>
          <w:rFonts w:ascii="Times New Roman" w:eastAsia="Times New Roman" w:hAnsi="Times New Roman" w:cs="Times New Roman"/>
          <w:sz w:val="28"/>
          <w:szCs w:val="28"/>
        </w:rPr>
        <w:t>iniţiate</w:t>
      </w:r>
      <w:proofErr w:type="spellEnd"/>
      <w:r w:rsidRPr="00BA69F0">
        <w:rPr>
          <w:rFonts w:ascii="Times New Roman" w:eastAsia="Times New Roman" w:hAnsi="Times New Roman" w:cs="Times New Roman"/>
          <w:sz w:val="28"/>
          <w:szCs w:val="28"/>
        </w:rPr>
        <w:t xml:space="preserve"> procedurile prevăzute de prezenta lege.</w:t>
      </w:r>
    </w:p>
    <w:p w14:paraId="000001E2"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2. Genul de activitate potrivit actului permisiv și valabilitatea acestuia. </w:t>
      </w:r>
    </w:p>
    <w:p w14:paraId="000001E3"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3. </w:t>
      </w:r>
      <w:proofErr w:type="spellStart"/>
      <w:r w:rsidRPr="00BA69F0">
        <w:rPr>
          <w:rFonts w:ascii="Times New Roman" w:eastAsia="Times New Roman" w:hAnsi="Times New Roman" w:cs="Times New Roman"/>
          <w:sz w:val="28"/>
          <w:szCs w:val="28"/>
        </w:rPr>
        <w:t>Iniţierea</w:t>
      </w:r>
      <w:proofErr w:type="spellEnd"/>
      <w:r w:rsidRPr="00BA69F0">
        <w:rPr>
          <w:rFonts w:ascii="Times New Roman" w:eastAsia="Times New Roman" w:hAnsi="Times New Roman" w:cs="Times New Roman"/>
          <w:sz w:val="28"/>
          <w:szCs w:val="28"/>
        </w:rPr>
        <w:t xml:space="preserve">, după caz, a procedurii de contencios administrativ fie de către </w:t>
      </w:r>
      <w:proofErr w:type="spellStart"/>
      <w:r w:rsidRPr="00BA69F0">
        <w:rPr>
          <w:rFonts w:ascii="Times New Roman" w:eastAsia="Times New Roman" w:hAnsi="Times New Roman" w:cs="Times New Roman"/>
          <w:sz w:val="28"/>
          <w:szCs w:val="28"/>
        </w:rPr>
        <w:t>părţile</w:t>
      </w:r>
      <w:proofErr w:type="spellEnd"/>
      <w:r w:rsidRPr="00BA69F0">
        <w:rPr>
          <w:rFonts w:ascii="Times New Roman" w:eastAsia="Times New Roman" w:hAnsi="Times New Roman" w:cs="Times New Roman"/>
          <w:sz w:val="28"/>
          <w:szCs w:val="28"/>
        </w:rPr>
        <w:t xml:space="preserve"> responsabile, fie de către persoanele care au calitate procesuală activă conform prevederilor prezentei legi. Se va specifica categoria </w:t>
      </w:r>
      <w:proofErr w:type="spellStart"/>
      <w:r w:rsidRPr="00BA69F0">
        <w:rPr>
          <w:rFonts w:ascii="Times New Roman" w:eastAsia="Times New Roman" w:hAnsi="Times New Roman" w:cs="Times New Roman"/>
          <w:sz w:val="28"/>
          <w:szCs w:val="28"/>
        </w:rPr>
        <w:t>reclamanţilor</w:t>
      </w:r>
      <w:proofErr w:type="spellEnd"/>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rezultatele procedurii.</w:t>
      </w:r>
    </w:p>
    <w:p w14:paraId="000001E4"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4. Rezultatele procesului de reparare.</w:t>
      </w:r>
    </w:p>
    <w:p w14:paraId="000001E5" w14:textId="4D76965A"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5. Data încheierii procedurii de contencios administrativ prevăzută la </w:t>
      </w:r>
      <w:r w:rsidRPr="009369B9">
        <w:rPr>
          <w:rFonts w:ascii="Times New Roman" w:eastAsia="Times New Roman" w:hAnsi="Times New Roman" w:cs="Times New Roman"/>
          <w:sz w:val="28"/>
          <w:szCs w:val="28"/>
        </w:rPr>
        <w:t xml:space="preserve">art. </w:t>
      </w:r>
      <w:r w:rsidR="00690B51" w:rsidRPr="009369B9">
        <w:rPr>
          <w:rFonts w:ascii="Times New Roman" w:eastAsia="Times New Roman" w:hAnsi="Times New Roman" w:cs="Times New Roman"/>
          <w:sz w:val="28"/>
          <w:szCs w:val="28"/>
        </w:rPr>
        <w:t>18</w:t>
      </w:r>
      <w:r w:rsidRPr="009369B9">
        <w:rPr>
          <w:rFonts w:ascii="Times New Roman" w:eastAsia="Times New Roman" w:hAnsi="Times New Roman" w:cs="Times New Roman"/>
          <w:sz w:val="28"/>
          <w:szCs w:val="28"/>
        </w:rPr>
        <w:t xml:space="preserve"> alin. </w:t>
      </w:r>
      <w:r w:rsidR="00DA4F75" w:rsidRPr="009369B9">
        <w:rPr>
          <w:rFonts w:ascii="Times New Roman" w:eastAsia="Times New Roman" w:hAnsi="Times New Roman" w:cs="Times New Roman"/>
          <w:sz w:val="28"/>
          <w:szCs w:val="28"/>
        </w:rPr>
        <w:t xml:space="preserve">(1), </w:t>
      </w:r>
      <w:r w:rsidRPr="009369B9">
        <w:rPr>
          <w:rFonts w:ascii="Times New Roman" w:eastAsia="Times New Roman" w:hAnsi="Times New Roman" w:cs="Times New Roman"/>
          <w:sz w:val="28"/>
          <w:szCs w:val="28"/>
        </w:rPr>
        <w:t>(</w:t>
      </w:r>
      <w:r w:rsidR="00C841F7" w:rsidRPr="009369B9">
        <w:rPr>
          <w:rFonts w:ascii="Times New Roman" w:eastAsia="Times New Roman" w:hAnsi="Times New Roman" w:cs="Times New Roman"/>
          <w:sz w:val="28"/>
          <w:szCs w:val="28"/>
        </w:rPr>
        <w:t>3</w:t>
      </w:r>
      <w:r w:rsidRPr="009369B9">
        <w:rPr>
          <w:rFonts w:ascii="Times New Roman" w:eastAsia="Times New Roman" w:hAnsi="Times New Roman" w:cs="Times New Roman"/>
          <w:sz w:val="28"/>
          <w:szCs w:val="28"/>
        </w:rPr>
        <w:t>)</w:t>
      </w:r>
      <w:r w:rsidRPr="00BA69F0">
        <w:rPr>
          <w:rFonts w:ascii="Times New Roman" w:eastAsia="Times New Roman" w:hAnsi="Times New Roman" w:cs="Times New Roman"/>
          <w:sz w:val="28"/>
          <w:szCs w:val="28"/>
        </w:rPr>
        <w:t xml:space="preserve"> </w:t>
      </w:r>
      <w:r w:rsidR="00DA4F75">
        <w:rPr>
          <w:rFonts w:ascii="Times New Roman" w:eastAsia="Times New Roman" w:hAnsi="Times New Roman" w:cs="Times New Roman"/>
          <w:sz w:val="28"/>
          <w:szCs w:val="28"/>
        </w:rPr>
        <w:t xml:space="preserve">și (4)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a procedurii de recuperare a costurilor prevăzută la art. </w:t>
      </w:r>
      <w:r w:rsidR="00690B51" w:rsidRPr="00BA69F0">
        <w:rPr>
          <w:rFonts w:ascii="Times New Roman" w:eastAsia="Times New Roman" w:hAnsi="Times New Roman" w:cs="Times New Roman"/>
          <w:sz w:val="28"/>
          <w:szCs w:val="28"/>
        </w:rPr>
        <w:t>21</w:t>
      </w:r>
      <w:r w:rsidRPr="00BA69F0">
        <w:rPr>
          <w:rFonts w:ascii="Times New Roman" w:eastAsia="Times New Roman" w:hAnsi="Times New Roman" w:cs="Times New Roman"/>
          <w:sz w:val="28"/>
          <w:szCs w:val="28"/>
        </w:rPr>
        <w:t>.</w:t>
      </w:r>
    </w:p>
    <w:p w14:paraId="000001E6" w14:textId="74BE3593"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Ministerul Mediului poate solicita </w:t>
      </w:r>
      <w:proofErr w:type="spellStart"/>
      <w:r w:rsidRPr="00BA69F0">
        <w:rPr>
          <w:rFonts w:ascii="Times New Roman" w:eastAsia="Times New Roman" w:hAnsi="Times New Roman" w:cs="Times New Roman"/>
          <w:sz w:val="28"/>
          <w:szCs w:val="28"/>
        </w:rPr>
        <w:t>Agenţiei</w:t>
      </w:r>
      <w:proofErr w:type="spellEnd"/>
      <w:r w:rsidRPr="00BA69F0">
        <w:rPr>
          <w:rFonts w:ascii="Times New Roman" w:eastAsia="Times New Roman" w:hAnsi="Times New Roman" w:cs="Times New Roman"/>
          <w:sz w:val="28"/>
          <w:szCs w:val="28"/>
        </w:rPr>
        <w:t xml:space="preserve"> de Mediu includerea în raportul prevăzut la art. </w:t>
      </w:r>
      <w:r w:rsidR="00C841F7" w:rsidRPr="00BA69F0">
        <w:rPr>
          <w:rFonts w:ascii="Times New Roman" w:eastAsia="Times New Roman" w:hAnsi="Times New Roman" w:cs="Times New Roman"/>
          <w:sz w:val="28"/>
          <w:szCs w:val="28"/>
        </w:rPr>
        <w:t>2</w:t>
      </w:r>
      <w:r w:rsidR="00C841F7">
        <w:rPr>
          <w:rFonts w:ascii="Times New Roman" w:eastAsia="Times New Roman" w:hAnsi="Times New Roman" w:cs="Times New Roman"/>
          <w:sz w:val="28"/>
          <w:szCs w:val="28"/>
        </w:rPr>
        <w:t>7</w:t>
      </w:r>
      <w:r w:rsidR="00C841F7" w:rsidRPr="00BA69F0">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 xml:space="preserve">a oricăror alte </w:t>
      </w:r>
      <w:proofErr w:type="spellStart"/>
      <w:r w:rsidRPr="00BA69F0">
        <w:rPr>
          <w:rFonts w:ascii="Times New Roman" w:eastAsia="Times New Roman" w:hAnsi="Times New Roman" w:cs="Times New Roman"/>
          <w:sz w:val="28"/>
          <w:szCs w:val="28"/>
        </w:rPr>
        <w:t>informaţii</w:t>
      </w:r>
      <w:proofErr w:type="spellEnd"/>
      <w:r w:rsidRPr="00BA69F0">
        <w:rPr>
          <w:rFonts w:ascii="Times New Roman" w:eastAsia="Times New Roman" w:hAnsi="Times New Roman" w:cs="Times New Roman"/>
          <w:sz w:val="28"/>
          <w:szCs w:val="28"/>
        </w:rPr>
        <w:t xml:space="preserv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date pe care le consideră utile pentru a permite evaluarea corectă a aplicării prezentei legi, de exemplu:</w:t>
      </w:r>
    </w:p>
    <w:p w14:paraId="000001E7" w14:textId="1402014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a) </w:t>
      </w:r>
      <w:r w:rsidR="00E16CBA">
        <w:rPr>
          <w:rFonts w:ascii="Times New Roman" w:eastAsia="Times New Roman" w:hAnsi="Times New Roman" w:cs="Times New Roman"/>
          <w:sz w:val="28"/>
          <w:szCs w:val="28"/>
        </w:rPr>
        <w:t>c</w:t>
      </w:r>
      <w:r w:rsidR="00E16CBA" w:rsidRPr="00BA69F0">
        <w:rPr>
          <w:rFonts w:ascii="Times New Roman" w:eastAsia="Times New Roman" w:hAnsi="Times New Roman" w:cs="Times New Roman"/>
          <w:sz w:val="28"/>
          <w:szCs w:val="28"/>
        </w:rPr>
        <w:t xml:space="preserve">osturile </w:t>
      </w:r>
      <w:r w:rsidRPr="00BA69F0">
        <w:rPr>
          <w:rFonts w:ascii="Times New Roman" w:eastAsia="Times New Roman" w:hAnsi="Times New Roman" w:cs="Times New Roman"/>
          <w:sz w:val="28"/>
          <w:szCs w:val="28"/>
        </w:rPr>
        <w:t xml:space="preserve">suportate pentru realizarea măsurilor de prevenire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 reparare, conform prezentei legi:</w:t>
      </w:r>
    </w:p>
    <w:p w14:paraId="000001E8"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(i) plătite direct de către </w:t>
      </w:r>
      <w:proofErr w:type="spellStart"/>
      <w:r w:rsidRPr="00BA69F0">
        <w:rPr>
          <w:rFonts w:ascii="Times New Roman" w:eastAsia="Times New Roman" w:hAnsi="Times New Roman" w:cs="Times New Roman"/>
          <w:sz w:val="28"/>
          <w:szCs w:val="28"/>
        </w:rPr>
        <w:t>părţile</w:t>
      </w:r>
      <w:proofErr w:type="spellEnd"/>
      <w:r w:rsidRPr="00BA69F0">
        <w:rPr>
          <w:rFonts w:ascii="Times New Roman" w:eastAsia="Times New Roman" w:hAnsi="Times New Roman" w:cs="Times New Roman"/>
          <w:sz w:val="28"/>
          <w:szCs w:val="28"/>
        </w:rPr>
        <w:t xml:space="preserve"> responsabile, în cazul în care aceste </w:t>
      </w:r>
      <w:proofErr w:type="spellStart"/>
      <w:r w:rsidRPr="00BA69F0">
        <w:rPr>
          <w:rFonts w:ascii="Times New Roman" w:eastAsia="Times New Roman" w:hAnsi="Times New Roman" w:cs="Times New Roman"/>
          <w:sz w:val="28"/>
          <w:szCs w:val="28"/>
        </w:rPr>
        <w:t>informaţii</w:t>
      </w:r>
      <w:proofErr w:type="spellEnd"/>
      <w:r w:rsidRPr="00BA69F0">
        <w:rPr>
          <w:rFonts w:ascii="Times New Roman" w:eastAsia="Times New Roman" w:hAnsi="Times New Roman" w:cs="Times New Roman"/>
          <w:sz w:val="28"/>
          <w:szCs w:val="28"/>
        </w:rPr>
        <w:t xml:space="preserve"> sunt disponibile;</w:t>
      </w:r>
    </w:p>
    <w:p w14:paraId="000001E9"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(ii) recuperate de la </w:t>
      </w:r>
      <w:proofErr w:type="spellStart"/>
      <w:r w:rsidRPr="00BA69F0">
        <w:rPr>
          <w:rFonts w:ascii="Times New Roman" w:eastAsia="Times New Roman" w:hAnsi="Times New Roman" w:cs="Times New Roman"/>
          <w:sz w:val="28"/>
          <w:szCs w:val="28"/>
        </w:rPr>
        <w:t>părţile</w:t>
      </w:r>
      <w:proofErr w:type="spellEnd"/>
      <w:r w:rsidRPr="00BA69F0">
        <w:rPr>
          <w:rFonts w:ascii="Times New Roman" w:eastAsia="Times New Roman" w:hAnsi="Times New Roman" w:cs="Times New Roman"/>
          <w:sz w:val="28"/>
          <w:szCs w:val="28"/>
        </w:rPr>
        <w:t xml:space="preserve"> responsabile;</w:t>
      </w:r>
    </w:p>
    <w:p w14:paraId="000001EA" w14:textId="77777777"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(iii) nerecuperate de la </w:t>
      </w:r>
      <w:proofErr w:type="spellStart"/>
      <w:r w:rsidRPr="00BA69F0">
        <w:rPr>
          <w:rFonts w:ascii="Times New Roman" w:eastAsia="Times New Roman" w:hAnsi="Times New Roman" w:cs="Times New Roman"/>
          <w:sz w:val="28"/>
          <w:szCs w:val="28"/>
        </w:rPr>
        <w:t>părţile</w:t>
      </w:r>
      <w:proofErr w:type="spellEnd"/>
      <w:r w:rsidRPr="00BA69F0">
        <w:rPr>
          <w:rFonts w:ascii="Times New Roman" w:eastAsia="Times New Roman" w:hAnsi="Times New Roman" w:cs="Times New Roman"/>
          <w:sz w:val="28"/>
          <w:szCs w:val="28"/>
        </w:rPr>
        <w:t xml:space="preserve"> responsabile, cu indicarea motivelor pentru care aceste costuri nu au fost recuperate.</w:t>
      </w:r>
    </w:p>
    <w:p w14:paraId="000001EB" w14:textId="0AB9748F"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lastRenderedPageBreak/>
        <w:t xml:space="preserve">b) </w:t>
      </w:r>
      <w:r w:rsidR="00E16CBA">
        <w:rPr>
          <w:rFonts w:ascii="Times New Roman" w:eastAsia="Times New Roman" w:hAnsi="Times New Roman" w:cs="Times New Roman"/>
          <w:sz w:val="28"/>
          <w:szCs w:val="28"/>
        </w:rPr>
        <w:t>r</w:t>
      </w:r>
      <w:r w:rsidR="00E16CBA" w:rsidRPr="00BA69F0">
        <w:rPr>
          <w:rFonts w:ascii="Times New Roman" w:eastAsia="Times New Roman" w:hAnsi="Times New Roman" w:cs="Times New Roman"/>
          <w:sz w:val="28"/>
          <w:szCs w:val="28"/>
        </w:rPr>
        <w:t xml:space="preserve">ezultatele </w:t>
      </w:r>
      <w:proofErr w:type="spellStart"/>
      <w:r w:rsidRPr="00BA69F0">
        <w:rPr>
          <w:rFonts w:ascii="Times New Roman" w:eastAsia="Times New Roman" w:hAnsi="Times New Roman" w:cs="Times New Roman"/>
          <w:sz w:val="28"/>
          <w:szCs w:val="28"/>
        </w:rPr>
        <w:t>acţiunilor</w:t>
      </w:r>
      <w:proofErr w:type="spellEnd"/>
      <w:r w:rsidRPr="00BA69F0">
        <w:rPr>
          <w:rFonts w:ascii="Times New Roman" w:eastAsia="Times New Roman" w:hAnsi="Times New Roman" w:cs="Times New Roman"/>
          <w:sz w:val="28"/>
          <w:szCs w:val="28"/>
        </w:rPr>
        <w:t xml:space="preserve"> de promovare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de punere în aplicare a instrumentelor financiare utilizate în conformitate cu prezenta lege.</w:t>
      </w:r>
    </w:p>
    <w:p w14:paraId="000001EC" w14:textId="6317FFE1" w:rsidR="0021344F" w:rsidRPr="00BA69F0" w:rsidRDefault="00000000" w:rsidP="00050F29">
      <w:pPr>
        <w:tabs>
          <w:tab w:val="left" w:pos="851"/>
        </w:tabs>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 xml:space="preserve">c) </w:t>
      </w:r>
      <w:r w:rsidR="00E16CBA">
        <w:rPr>
          <w:rFonts w:ascii="Times New Roman" w:eastAsia="Times New Roman" w:hAnsi="Times New Roman" w:cs="Times New Roman"/>
          <w:sz w:val="28"/>
          <w:szCs w:val="28"/>
        </w:rPr>
        <w:t>o</w:t>
      </w:r>
      <w:r w:rsidR="00E16CBA" w:rsidRPr="00BA69F0">
        <w:rPr>
          <w:rFonts w:ascii="Times New Roman" w:eastAsia="Times New Roman" w:hAnsi="Times New Roman" w:cs="Times New Roman"/>
          <w:sz w:val="28"/>
          <w:szCs w:val="28"/>
        </w:rPr>
        <w:t xml:space="preserve"> </w:t>
      </w:r>
      <w:r w:rsidRPr="00BA69F0">
        <w:rPr>
          <w:rFonts w:ascii="Times New Roman" w:eastAsia="Times New Roman" w:hAnsi="Times New Roman" w:cs="Times New Roman"/>
          <w:sz w:val="28"/>
          <w:szCs w:val="28"/>
        </w:rPr>
        <w:t xml:space="preserve">evaluare a costurilor administrative anuale suplimentare suportate de </w:t>
      </w:r>
      <w:proofErr w:type="spellStart"/>
      <w:r w:rsidRPr="00BA69F0">
        <w:rPr>
          <w:rFonts w:ascii="Times New Roman" w:eastAsia="Times New Roman" w:hAnsi="Times New Roman" w:cs="Times New Roman"/>
          <w:sz w:val="28"/>
          <w:szCs w:val="28"/>
        </w:rPr>
        <w:t>autorităţile</w:t>
      </w:r>
      <w:proofErr w:type="spellEnd"/>
      <w:r w:rsidRPr="00BA69F0">
        <w:rPr>
          <w:rFonts w:ascii="Times New Roman" w:eastAsia="Times New Roman" w:hAnsi="Times New Roman" w:cs="Times New Roman"/>
          <w:sz w:val="28"/>
          <w:szCs w:val="28"/>
        </w:rPr>
        <w:t xml:space="preserve"> publice pentru crearea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punerea în </w:t>
      </w:r>
      <w:proofErr w:type="spellStart"/>
      <w:r w:rsidRPr="00BA69F0">
        <w:rPr>
          <w:rFonts w:ascii="Times New Roman" w:eastAsia="Times New Roman" w:hAnsi="Times New Roman" w:cs="Times New Roman"/>
          <w:sz w:val="28"/>
          <w:szCs w:val="28"/>
        </w:rPr>
        <w:t>funcţiune</w:t>
      </w:r>
      <w:proofErr w:type="spellEnd"/>
      <w:r w:rsidRPr="00BA69F0">
        <w:rPr>
          <w:rFonts w:ascii="Times New Roman" w:eastAsia="Times New Roman" w:hAnsi="Times New Roman" w:cs="Times New Roman"/>
          <w:sz w:val="28"/>
          <w:szCs w:val="28"/>
        </w:rPr>
        <w:t xml:space="preserve"> a structurilor administrative necesare pentru implementarea </w:t>
      </w:r>
      <w:proofErr w:type="spellStart"/>
      <w:r w:rsidRPr="00BA69F0">
        <w:rPr>
          <w:rFonts w:ascii="Times New Roman" w:eastAsia="Times New Roman" w:hAnsi="Times New Roman" w:cs="Times New Roman"/>
          <w:sz w:val="28"/>
          <w:szCs w:val="28"/>
        </w:rPr>
        <w:t>şi</w:t>
      </w:r>
      <w:proofErr w:type="spellEnd"/>
      <w:r w:rsidRPr="00BA69F0">
        <w:rPr>
          <w:rFonts w:ascii="Times New Roman" w:eastAsia="Times New Roman" w:hAnsi="Times New Roman" w:cs="Times New Roman"/>
          <w:sz w:val="28"/>
          <w:szCs w:val="28"/>
        </w:rPr>
        <w:t xml:space="preserve"> controlul aplicării prezentei legi.</w:t>
      </w:r>
    </w:p>
    <w:p w14:paraId="000001ED" w14:textId="78A42375" w:rsidR="0021344F" w:rsidRPr="00BA69F0" w:rsidRDefault="0021344F"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3386D4F0" w14:textId="77777777" w:rsidR="00B6702F" w:rsidRPr="00BA69F0" w:rsidRDefault="00B6702F"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6E893FBE"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3CB2EDA7"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29A67846"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09527810"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6C991369"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2A8737A7"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557DD7B4"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52E3B98B"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33AA7379"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419B129A"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3B11F8F1"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6A64E7CC"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4DD9ABB9"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67C13CA6"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787AA7AD"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7B6999F4" w14:textId="77777777" w:rsidR="00186E1A"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2E713C7C" w14:textId="77777777" w:rsidR="0032405D" w:rsidRDefault="0032405D"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096AB6A1" w14:textId="77777777" w:rsidR="0032405D" w:rsidRPr="00BA69F0" w:rsidRDefault="0032405D"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587B57AA" w14:textId="77777777" w:rsidR="00186E1A" w:rsidRPr="00BA69F0" w:rsidRDefault="00186E1A"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000001EE" w14:textId="2B3F32D1" w:rsidR="0021344F" w:rsidRPr="00BA69F0" w:rsidRDefault="0021344F" w:rsidP="00050F29">
      <w:pPr>
        <w:tabs>
          <w:tab w:val="left" w:pos="851"/>
        </w:tabs>
        <w:spacing w:after="0" w:line="360" w:lineRule="auto"/>
        <w:ind w:right="-25" w:firstLine="426"/>
        <w:jc w:val="both"/>
        <w:rPr>
          <w:rFonts w:ascii="Times New Roman" w:eastAsia="Times New Roman" w:hAnsi="Times New Roman" w:cs="Times New Roman"/>
          <w:sz w:val="28"/>
          <w:szCs w:val="28"/>
        </w:rPr>
      </w:pPr>
    </w:p>
    <w:p w14:paraId="000001F0" w14:textId="4218FB21" w:rsidR="0021344F" w:rsidRPr="00DA4F75" w:rsidRDefault="00000000" w:rsidP="00050F29">
      <w:pPr>
        <w:pBdr>
          <w:top w:val="nil"/>
          <w:left w:val="nil"/>
          <w:bottom w:val="nil"/>
          <w:right w:val="nil"/>
          <w:between w:val="nil"/>
        </w:pBdr>
        <w:spacing w:after="0" w:line="360" w:lineRule="auto"/>
        <w:ind w:right="-25" w:firstLine="426"/>
        <w:jc w:val="right"/>
        <w:rPr>
          <w:bCs/>
          <w:sz w:val="28"/>
          <w:szCs w:val="28"/>
        </w:rPr>
      </w:pPr>
      <w:r w:rsidRPr="00DA4F75">
        <w:rPr>
          <w:rFonts w:ascii="Times New Roman" w:eastAsia="Times New Roman" w:hAnsi="Times New Roman" w:cs="Times New Roman"/>
          <w:bCs/>
          <w:sz w:val="28"/>
          <w:szCs w:val="28"/>
        </w:rPr>
        <w:lastRenderedPageBreak/>
        <w:t>Anexa nr</w:t>
      </w:r>
      <w:bookmarkStart w:id="0" w:name="_heading=h.gjdgxs" w:colFirst="0" w:colLast="0"/>
      <w:bookmarkEnd w:id="0"/>
      <w:r w:rsidRPr="00DA4F75">
        <w:rPr>
          <w:rFonts w:ascii="Times New Roman" w:eastAsia="Times New Roman" w:hAnsi="Times New Roman" w:cs="Times New Roman"/>
          <w:bCs/>
          <w:sz w:val="28"/>
          <w:szCs w:val="28"/>
        </w:rPr>
        <w:t xml:space="preserve">. 4 </w:t>
      </w:r>
    </w:p>
    <w:p w14:paraId="000001F2" w14:textId="74EB7150" w:rsidR="0021344F" w:rsidRPr="00BA69F0" w:rsidRDefault="00000000" w:rsidP="00050F29">
      <w:pPr>
        <w:pBdr>
          <w:top w:val="nil"/>
          <w:left w:val="nil"/>
          <w:bottom w:val="nil"/>
          <w:right w:val="nil"/>
          <w:between w:val="nil"/>
        </w:pBdr>
        <w:spacing w:after="0" w:line="360" w:lineRule="auto"/>
        <w:ind w:right="-25" w:firstLine="426"/>
        <w:jc w:val="center"/>
      </w:pPr>
      <w:r w:rsidRPr="00BA69F0">
        <w:rPr>
          <w:rFonts w:ascii="Times New Roman" w:eastAsia="Times New Roman" w:hAnsi="Times New Roman" w:cs="Times New Roman"/>
          <w:b/>
          <w:sz w:val="28"/>
          <w:szCs w:val="28"/>
        </w:rPr>
        <w:t>Convenții internaționale menționate la art. 3 alin. (</w:t>
      </w:r>
      <w:r w:rsidR="0044043E">
        <w:rPr>
          <w:rFonts w:ascii="Times New Roman" w:eastAsia="Times New Roman" w:hAnsi="Times New Roman" w:cs="Times New Roman"/>
          <w:b/>
          <w:sz w:val="28"/>
          <w:szCs w:val="28"/>
        </w:rPr>
        <w:t>4</w:t>
      </w:r>
      <w:r w:rsidRPr="00BA69F0">
        <w:rPr>
          <w:rFonts w:ascii="Times New Roman" w:eastAsia="Times New Roman" w:hAnsi="Times New Roman" w:cs="Times New Roman"/>
          <w:b/>
          <w:sz w:val="28"/>
          <w:szCs w:val="28"/>
        </w:rPr>
        <w:t xml:space="preserve">) lit. </w:t>
      </w:r>
      <w:r w:rsidR="0044043E">
        <w:rPr>
          <w:rFonts w:ascii="Times New Roman" w:eastAsia="Times New Roman" w:hAnsi="Times New Roman" w:cs="Times New Roman"/>
          <w:b/>
          <w:sz w:val="28"/>
          <w:szCs w:val="28"/>
        </w:rPr>
        <w:t>b</w:t>
      </w:r>
      <w:r w:rsidRPr="00BA69F0">
        <w:rPr>
          <w:rFonts w:ascii="Times New Roman" w:eastAsia="Times New Roman" w:hAnsi="Times New Roman" w:cs="Times New Roman"/>
          <w:b/>
          <w:sz w:val="28"/>
          <w:szCs w:val="28"/>
        </w:rPr>
        <w:t>)</w:t>
      </w:r>
    </w:p>
    <w:p w14:paraId="000001F3" w14:textId="7EE0228F" w:rsidR="0021344F" w:rsidRPr="00BA69F0" w:rsidRDefault="00000000" w:rsidP="00050F29">
      <w:pPr>
        <w:pBdr>
          <w:top w:val="nil"/>
          <w:left w:val="nil"/>
          <w:bottom w:val="nil"/>
          <w:right w:val="nil"/>
          <w:between w:val="nil"/>
        </w:pBdr>
        <w:spacing w:after="0" w:line="360" w:lineRule="auto"/>
        <w:ind w:right="-25" w:firstLine="426"/>
        <w:jc w:val="both"/>
      </w:pPr>
      <w:r w:rsidRPr="00BA69F0">
        <w:rPr>
          <w:rFonts w:ascii="Times New Roman" w:eastAsia="Times New Roman" w:hAnsi="Times New Roman" w:cs="Times New Roman"/>
          <w:sz w:val="28"/>
          <w:szCs w:val="28"/>
        </w:rPr>
        <w:t xml:space="preserve">a) Convenția internațională din 27 noiembrie 1992 privind răspunderea civilă pentru daune cauzate de poluarea cu hidrocarburi; </w:t>
      </w:r>
    </w:p>
    <w:p w14:paraId="000001F4" w14:textId="5D669251" w:rsidR="0021344F" w:rsidRPr="00BA69F0" w:rsidRDefault="00000000" w:rsidP="00050F29">
      <w:pPr>
        <w:pBdr>
          <w:top w:val="nil"/>
          <w:left w:val="nil"/>
          <w:bottom w:val="nil"/>
          <w:right w:val="nil"/>
          <w:between w:val="nil"/>
        </w:pBdr>
        <w:spacing w:after="0" w:line="360" w:lineRule="auto"/>
        <w:ind w:right="-25" w:firstLine="426"/>
        <w:jc w:val="both"/>
      </w:pPr>
      <w:r w:rsidRPr="00BA69F0">
        <w:rPr>
          <w:rFonts w:ascii="Times New Roman" w:eastAsia="Times New Roman" w:hAnsi="Times New Roman" w:cs="Times New Roman"/>
          <w:sz w:val="28"/>
          <w:szCs w:val="28"/>
        </w:rPr>
        <w:t>(b) Convenția internațională din 27 noiembrie 1992 privind înființarea unui fond internațional pentru acordarea de despăgubiri pentru daunele cauzate de poluarea cu hidrocarburi;</w:t>
      </w:r>
    </w:p>
    <w:p w14:paraId="000001F5" w14:textId="5866C316" w:rsidR="0021344F" w:rsidRPr="00BA69F0" w:rsidRDefault="00000000" w:rsidP="00050F29">
      <w:pPr>
        <w:pBdr>
          <w:top w:val="nil"/>
          <w:left w:val="nil"/>
          <w:bottom w:val="nil"/>
          <w:right w:val="nil"/>
          <w:between w:val="nil"/>
        </w:pBd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(c) Convenția internațională din 23 martie 2001 privind răspunderea civilă pentru daunele cauzate de poluarea cu hidrocarburi utilizate pentru propulsia navei;</w:t>
      </w:r>
    </w:p>
    <w:p w14:paraId="000001F6" w14:textId="114422D8" w:rsidR="0021344F" w:rsidRPr="00BA69F0" w:rsidRDefault="00000000" w:rsidP="00050F29">
      <w:pPr>
        <w:pBdr>
          <w:top w:val="nil"/>
          <w:left w:val="nil"/>
          <w:bottom w:val="nil"/>
          <w:right w:val="nil"/>
          <w:between w:val="nil"/>
        </w:pBdr>
        <w:spacing w:after="0" w:line="360" w:lineRule="auto"/>
        <w:ind w:right="-25" w:firstLine="426"/>
        <w:jc w:val="both"/>
        <w:rPr>
          <w:rFonts w:ascii="Times New Roman" w:eastAsia="Times New Roman" w:hAnsi="Times New Roman" w:cs="Times New Roman"/>
          <w:sz w:val="28"/>
          <w:szCs w:val="28"/>
        </w:rPr>
      </w:pPr>
      <w:r w:rsidRPr="00BA69F0">
        <w:rPr>
          <w:rFonts w:ascii="Times New Roman" w:eastAsia="Times New Roman" w:hAnsi="Times New Roman" w:cs="Times New Roman"/>
          <w:sz w:val="28"/>
          <w:szCs w:val="28"/>
        </w:rPr>
        <w:t>(d) Convenția internațională din 3 mai 1996 privind răspunderea și acordarea de despăgubiri pentru daunele legate de transportul pe mare al substanțelor periculoase și nocive;</w:t>
      </w:r>
    </w:p>
    <w:p w14:paraId="000001F7" w14:textId="0BAB52AC" w:rsidR="0021344F" w:rsidRPr="00BA69F0" w:rsidRDefault="00000000" w:rsidP="00050F29">
      <w:pPr>
        <w:pBdr>
          <w:top w:val="nil"/>
          <w:left w:val="nil"/>
          <w:bottom w:val="nil"/>
          <w:right w:val="nil"/>
          <w:between w:val="nil"/>
        </w:pBdr>
        <w:spacing w:after="0" w:line="360" w:lineRule="auto"/>
        <w:ind w:right="-25" w:firstLine="426"/>
        <w:jc w:val="both"/>
      </w:pPr>
      <w:r w:rsidRPr="00BA69F0">
        <w:rPr>
          <w:rFonts w:ascii="Times New Roman" w:eastAsia="Times New Roman" w:hAnsi="Times New Roman" w:cs="Times New Roman"/>
          <w:sz w:val="28"/>
          <w:szCs w:val="28"/>
        </w:rPr>
        <w:t>(e) Convenția din 10 octombrie 1989 privind răspunderea civilă pentru daunele cauzate în timpul transportului rutier, feroviar și pe cale de navigație interioară a mărfurilor periculoase.</w:t>
      </w:r>
    </w:p>
    <w:p w14:paraId="000001F8" w14:textId="39FDEF51" w:rsidR="0021344F" w:rsidRPr="00BA69F0" w:rsidRDefault="0021344F" w:rsidP="00050F29">
      <w:pPr>
        <w:pBdr>
          <w:top w:val="nil"/>
          <w:left w:val="nil"/>
          <w:bottom w:val="nil"/>
          <w:right w:val="nil"/>
          <w:between w:val="nil"/>
        </w:pBdr>
        <w:spacing w:after="0" w:line="360" w:lineRule="auto"/>
        <w:ind w:right="-25" w:firstLine="426"/>
        <w:jc w:val="both"/>
      </w:pPr>
    </w:p>
    <w:p w14:paraId="000001F9" w14:textId="452D0FAB" w:rsidR="0021344F" w:rsidRPr="00BA69F0" w:rsidRDefault="0021344F" w:rsidP="00050F29">
      <w:pPr>
        <w:pBdr>
          <w:top w:val="nil"/>
          <w:left w:val="nil"/>
          <w:bottom w:val="nil"/>
          <w:right w:val="nil"/>
          <w:between w:val="nil"/>
        </w:pBdr>
        <w:spacing w:after="0" w:line="360" w:lineRule="auto"/>
        <w:ind w:right="-25" w:firstLine="426"/>
        <w:jc w:val="both"/>
      </w:pPr>
    </w:p>
    <w:p w14:paraId="000001FA" w14:textId="7ABD0C8D" w:rsidR="0021344F" w:rsidRPr="00BA69F0" w:rsidRDefault="0021344F" w:rsidP="00050F29">
      <w:pPr>
        <w:pBdr>
          <w:top w:val="nil"/>
          <w:left w:val="nil"/>
          <w:bottom w:val="nil"/>
          <w:right w:val="nil"/>
          <w:between w:val="nil"/>
        </w:pBdr>
        <w:spacing w:after="0" w:line="360" w:lineRule="auto"/>
        <w:ind w:right="-25" w:firstLine="426"/>
        <w:jc w:val="center"/>
        <w:rPr>
          <w:rFonts w:ascii="Times New Roman" w:eastAsia="Times New Roman" w:hAnsi="Times New Roman" w:cs="Times New Roman"/>
          <w:b/>
          <w:sz w:val="28"/>
          <w:szCs w:val="28"/>
        </w:rPr>
      </w:pPr>
    </w:p>
    <w:p w14:paraId="000001FB" w14:textId="79B78396" w:rsidR="0021344F" w:rsidRPr="00BA69F0" w:rsidRDefault="0021344F" w:rsidP="00050F29">
      <w:pPr>
        <w:pBdr>
          <w:top w:val="nil"/>
          <w:left w:val="nil"/>
          <w:bottom w:val="nil"/>
          <w:right w:val="nil"/>
          <w:between w:val="nil"/>
        </w:pBdr>
        <w:spacing w:after="0" w:line="360" w:lineRule="auto"/>
        <w:ind w:right="-25" w:firstLine="426"/>
        <w:jc w:val="center"/>
        <w:rPr>
          <w:rFonts w:ascii="Times New Roman" w:eastAsia="Times New Roman" w:hAnsi="Times New Roman" w:cs="Times New Roman"/>
          <w:b/>
          <w:sz w:val="28"/>
          <w:szCs w:val="28"/>
        </w:rPr>
      </w:pPr>
    </w:p>
    <w:p w14:paraId="000001FC" w14:textId="411FA27B" w:rsidR="0021344F" w:rsidRPr="00BA69F0" w:rsidRDefault="0021344F" w:rsidP="00050F29">
      <w:pPr>
        <w:pBdr>
          <w:top w:val="nil"/>
          <w:left w:val="nil"/>
          <w:bottom w:val="nil"/>
          <w:right w:val="nil"/>
          <w:between w:val="nil"/>
        </w:pBdr>
        <w:spacing w:line="360" w:lineRule="auto"/>
        <w:ind w:right="-25" w:firstLine="426"/>
        <w:jc w:val="center"/>
        <w:rPr>
          <w:rFonts w:ascii="Times New Roman" w:eastAsia="Times New Roman" w:hAnsi="Times New Roman" w:cs="Times New Roman"/>
          <w:b/>
          <w:sz w:val="28"/>
          <w:szCs w:val="28"/>
        </w:rPr>
      </w:pPr>
    </w:p>
    <w:p w14:paraId="000001FD" w14:textId="77777777" w:rsidR="0021344F" w:rsidRPr="00BA69F0" w:rsidRDefault="0021344F" w:rsidP="00050F29">
      <w:pPr>
        <w:tabs>
          <w:tab w:val="left" w:pos="851"/>
        </w:tabs>
        <w:spacing w:after="0" w:line="360" w:lineRule="auto"/>
        <w:ind w:right="-25" w:firstLine="426"/>
        <w:jc w:val="both"/>
        <w:rPr>
          <w:rFonts w:ascii="Times New Roman" w:eastAsia="Times New Roman" w:hAnsi="Times New Roman" w:cs="Times New Roman"/>
          <w:sz w:val="28"/>
          <w:szCs w:val="28"/>
        </w:rPr>
      </w:pPr>
    </w:p>
    <w:sectPr w:rsidR="0021344F" w:rsidRPr="00BA69F0" w:rsidSect="005A250C">
      <w:headerReference w:type="even" r:id="rId9"/>
      <w:headerReference w:type="default" r:id="rId10"/>
      <w:headerReference w:type="first" r:id="rId11"/>
      <w:pgSz w:w="12240" w:h="15840"/>
      <w:pgMar w:top="1417" w:right="900"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B0C20" w14:textId="77777777" w:rsidR="003D7DC0" w:rsidRDefault="003D7DC0">
      <w:pPr>
        <w:spacing w:after="0" w:line="240" w:lineRule="auto"/>
      </w:pPr>
      <w:r>
        <w:separator/>
      </w:r>
    </w:p>
  </w:endnote>
  <w:endnote w:type="continuationSeparator" w:id="0">
    <w:p w14:paraId="2D0776EA" w14:textId="77777777" w:rsidR="003D7DC0" w:rsidRDefault="003D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A0CF4" w14:textId="77777777" w:rsidR="003D7DC0" w:rsidRDefault="003D7DC0">
      <w:pPr>
        <w:spacing w:after="0" w:line="240" w:lineRule="auto"/>
      </w:pPr>
      <w:r>
        <w:separator/>
      </w:r>
    </w:p>
  </w:footnote>
  <w:footnote w:type="continuationSeparator" w:id="0">
    <w:p w14:paraId="51CD90F1" w14:textId="77777777" w:rsidR="003D7DC0" w:rsidRDefault="003D7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FE" w14:textId="4541A0F5" w:rsidR="0021344F"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A2B9C">
      <w:rPr>
        <w:noProof/>
        <w:color w:val="000000"/>
      </w:rPr>
      <w:t>2</w:t>
    </w:r>
    <w:r>
      <w:rPr>
        <w:color w:val="000000"/>
      </w:rPr>
      <w:fldChar w:fldCharType="end"/>
    </w:r>
  </w:p>
  <w:p w14:paraId="000001FF" w14:textId="77777777" w:rsidR="0021344F" w:rsidRDefault="0021344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00" w14:textId="08E10906" w:rsidR="0021344F"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A2B9C">
      <w:rPr>
        <w:noProof/>
        <w:color w:val="000000"/>
      </w:rPr>
      <w:t>3</w:t>
    </w:r>
    <w:r>
      <w:rPr>
        <w:color w:val="000000"/>
      </w:rPr>
      <w:fldChar w:fldCharType="end"/>
    </w:r>
  </w:p>
  <w:p w14:paraId="00000201" w14:textId="77777777" w:rsidR="0021344F" w:rsidRDefault="0021344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02" w14:textId="77777777" w:rsidR="0021344F" w:rsidRDefault="0021344F">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bl>
    <w:tblPr>
      <w:tblStyle w:val="a0"/>
      <w:tblW w:w="940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406"/>
    </w:tblGrid>
    <w:tr w:rsidR="0021344F" w14:paraId="3279C1DC" w14:textId="77777777">
      <w:tc>
        <w:tcPr>
          <w:tcW w:w="9406" w:type="dxa"/>
        </w:tcPr>
        <w:p w14:paraId="00000204" w14:textId="66F8FB0F" w:rsidR="0021344F" w:rsidRDefault="00000000">
          <w:pPr>
            <w:ind w:firstLine="0"/>
            <w:jc w:val="right"/>
            <w:rPr>
              <w:rFonts w:ascii="Times New Roman" w:eastAsia="Times New Roman" w:hAnsi="Times New Roman" w:cs="Times New Roman"/>
              <w:i/>
              <w:sz w:val="28"/>
              <w:szCs w:val="28"/>
            </w:rPr>
          </w:pPr>
          <w:r>
            <w:rPr>
              <w:noProof/>
            </w:rPr>
            <w:drawing>
              <wp:anchor distT="0" distB="0" distL="114300" distR="114300" simplePos="0" relativeHeight="251658240" behindDoc="0" locked="0" layoutInCell="1" hidden="0" allowOverlap="1" wp14:anchorId="5F7049DD" wp14:editId="71CE9E2A">
                <wp:simplePos x="0" y="0"/>
                <wp:positionH relativeFrom="column">
                  <wp:posOffset>2610205</wp:posOffset>
                </wp:positionH>
                <wp:positionV relativeFrom="paragraph">
                  <wp:posOffset>0</wp:posOffset>
                </wp:positionV>
                <wp:extent cx="752400" cy="860400"/>
                <wp:effectExtent l="0" t="0" r="0" b="0"/>
                <wp:wrapNone/>
                <wp:docPr id="980927379" name="image1.png" descr="O imagine care conține schiță, desen, clipart, Schiță&#10;&#10;Descriere generată automat"/>
                <wp:cNvGraphicFramePr/>
                <a:graphic xmlns:a="http://schemas.openxmlformats.org/drawingml/2006/main">
                  <a:graphicData uri="http://schemas.openxmlformats.org/drawingml/2006/picture">
                    <pic:pic xmlns:pic="http://schemas.openxmlformats.org/drawingml/2006/picture">
                      <pic:nvPicPr>
                        <pic:cNvPr id="0" name="image1.png" descr="O imagine care conține schiță, desen, clipart, Schiță&#10;&#10;Descriere generată automat"/>
                        <pic:cNvPicPr preferRelativeResize="0"/>
                      </pic:nvPicPr>
                      <pic:blipFill>
                        <a:blip r:embed="rId1"/>
                        <a:srcRect l="13762" t="5073" r="11009"/>
                        <a:stretch>
                          <a:fillRect/>
                        </a:stretch>
                      </pic:blipFill>
                      <pic:spPr>
                        <a:xfrm>
                          <a:off x="0" y="0"/>
                          <a:ext cx="752400" cy="860400"/>
                        </a:xfrm>
                        <a:prstGeom prst="rect">
                          <a:avLst/>
                        </a:prstGeom>
                        <a:ln/>
                      </pic:spPr>
                    </pic:pic>
                  </a:graphicData>
                </a:graphic>
              </wp:anchor>
            </w:drawing>
          </w:r>
        </w:p>
        <w:p w14:paraId="00000205" w14:textId="77777777" w:rsidR="0021344F" w:rsidRDefault="0021344F">
          <w:pPr>
            <w:ind w:firstLine="0"/>
            <w:rPr>
              <w:rFonts w:ascii="Times New Roman" w:eastAsia="Times New Roman" w:hAnsi="Times New Roman" w:cs="Times New Roman"/>
              <w:sz w:val="24"/>
              <w:szCs w:val="24"/>
            </w:rPr>
          </w:pPr>
        </w:p>
        <w:p w14:paraId="00000206" w14:textId="77777777" w:rsidR="0021344F" w:rsidRDefault="0021344F">
          <w:pPr>
            <w:ind w:firstLine="0"/>
            <w:rPr>
              <w:rFonts w:ascii="Times New Roman" w:eastAsia="Times New Roman" w:hAnsi="Times New Roman" w:cs="Times New Roman"/>
              <w:sz w:val="24"/>
              <w:szCs w:val="24"/>
            </w:rPr>
          </w:pPr>
        </w:p>
        <w:p w14:paraId="00000207" w14:textId="77777777" w:rsidR="0021344F" w:rsidRDefault="0021344F">
          <w:pPr>
            <w:ind w:firstLine="0"/>
            <w:rPr>
              <w:rFonts w:ascii="Times New Roman" w:eastAsia="Times New Roman" w:hAnsi="Times New Roman" w:cs="Times New Roman"/>
              <w:sz w:val="24"/>
              <w:szCs w:val="24"/>
            </w:rPr>
          </w:pPr>
        </w:p>
        <w:p w14:paraId="00000208" w14:textId="77777777" w:rsidR="0021344F" w:rsidRDefault="0021344F">
          <w:pPr>
            <w:ind w:firstLine="0"/>
            <w:rPr>
              <w:rFonts w:ascii="Times New Roman" w:eastAsia="Times New Roman" w:hAnsi="Times New Roman" w:cs="Times New Roman"/>
              <w:sz w:val="24"/>
              <w:szCs w:val="24"/>
            </w:rPr>
          </w:pPr>
        </w:p>
      </w:tc>
    </w:tr>
    <w:tr w:rsidR="0021344F" w14:paraId="040EF120" w14:textId="77777777">
      <w:tc>
        <w:tcPr>
          <w:tcW w:w="9406" w:type="dxa"/>
        </w:tcPr>
        <w:p w14:paraId="00000209" w14:textId="77777777" w:rsidR="0021344F" w:rsidRDefault="0021344F">
          <w:pPr>
            <w:keepNext/>
            <w:pBdr>
              <w:top w:val="nil"/>
              <w:left w:val="nil"/>
              <w:bottom w:val="nil"/>
              <w:right w:val="nil"/>
              <w:between w:val="nil"/>
            </w:pBdr>
            <w:jc w:val="center"/>
            <w:rPr>
              <w:rFonts w:ascii="Times New Roman" w:eastAsia="Times New Roman" w:hAnsi="Times New Roman" w:cs="Times New Roman"/>
              <w:b/>
              <w:color w:val="000080"/>
              <w:sz w:val="10"/>
              <w:szCs w:val="10"/>
            </w:rPr>
          </w:pPr>
        </w:p>
        <w:p w14:paraId="0000020A" w14:textId="77777777" w:rsidR="0021344F" w:rsidRDefault="00000000">
          <w:pPr>
            <w:keepNext/>
            <w:pBdr>
              <w:top w:val="nil"/>
              <w:left w:val="nil"/>
              <w:bottom w:val="nil"/>
              <w:right w:val="nil"/>
              <w:between w:val="nil"/>
            </w:pBdr>
            <w:ind w:firstLine="0"/>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GUVERNUL  REPUBLICII  MOLDOVA</w:t>
          </w:r>
        </w:p>
        <w:p w14:paraId="0000020B" w14:textId="77777777" w:rsidR="0021344F" w:rsidRDefault="0021344F">
          <w:pPr>
            <w:ind w:firstLine="0"/>
            <w:jc w:val="center"/>
            <w:rPr>
              <w:rFonts w:ascii="Times New Roman" w:eastAsia="Times New Roman" w:hAnsi="Times New Roman" w:cs="Times New Roman"/>
            </w:rPr>
          </w:pPr>
        </w:p>
        <w:p w14:paraId="0000020C" w14:textId="77777777" w:rsidR="0021344F" w:rsidRDefault="00000000">
          <w:pPr>
            <w:keepNext/>
            <w:pBdr>
              <w:top w:val="nil"/>
              <w:left w:val="nil"/>
              <w:bottom w:val="nil"/>
              <w:right w:val="nil"/>
              <w:between w:val="nil"/>
            </w:pBdr>
            <w:ind w:firstLine="0"/>
            <w:jc w:val="center"/>
            <w:rPr>
              <w:rFonts w:ascii="Times New Roman" w:eastAsia="Times New Roman" w:hAnsi="Times New Roman" w:cs="Times New Roman"/>
              <w:b/>
              <w:color w:val="000000"/>
              <w:sz w:val="34"/>
              <w:szCs w:val="34"/>
            </w:rPr>
          </w:pPr>
          <w:r>
            <w:rPr>
              <w:rFonts w:ascii="Times New Roman" w:eastAsia="Times New Roman" w:hAnsi="Times New Roman" w:cs="Times New Roman"/>
              <w:b/>
              <w:color w:val="000000"/>
              <w:sz w:val="32"/>
              <w:szCs w:val="32"/>
            </w:rPr>
            <w:t>HOTĂRÂRE</w:t>
          </w:r>
          <w:r>
            <w:rPr>
              <w:rFonts w:ascii="Times New Roman" w:eastAsia="Times New Roman" w:hAnsi="Times New Roman" w:cs="Times New Roman"/>
              <w:b/>
              <w:color w:val="000000"/>
              <w:sz w:val="34"/>
              <w:szCs w:val="34"/>
            </w:rPr>
            <w:t xml:space="preserve"> </w:t>
          </w:r>
          <w:r>
            <w:rPr>
              <w:rFonts w:ascii="Times New Roman" w:eastAsia="Times New Roman" w:hAnsi="Times New Roman" w:cs="Times New Roman"/>
              <w:b/>
              <w:color w:val="000000"/>
              <w:sz w:val="32"/>
              <w:szCs w:val="32"/>
            </w:rPr>
            <w:t>nr. -----</w:t>
          </w:r>
        </w:p>
        <w:p w14:paraId="0000020D" w14:textId="77777777" w:rsidR="0021344F" w:rsidRDefault="0021344F">
          <w:pPr>
            <w:ind w:firstLine="0"/>
            <w:jc w:val="center"/>
            <w:rPr>
              <w:rFonts w:ascii="Times New Roman" w:eastAsia="Times New Roman" w:hAnsi="Times New Roman" w:cs="Times New Roman"/>
            </w:rPr>
          </w:pPr>
        </w:p>
        <w:p w14:paraId="0000020E" w14:textId="77777777" w:rsidR="0021344F" w:rsidRDefault="00000000">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din                    2024</w:t>
          </w:r>
        </w:p>
        <w:p w14:paraId="0000020F" w14:textId="77777777" w:rsidR="0021344F" w:rsidRDefault="00000000">
          <w:pPr>
            <w:spacing w:before="120"/>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Chișinău</w:t>
          </w:r>
        </w:p>
        <w:p w14:paraId="00000210" w14:textId="77777777" w:rsidR="0021344F" w:rsidRDefault="0021344F">
          <w:pPr>
            <w:ind w:firstLine="0"/>
            <w:jc w:val="center"/>
          </w:pPr>
        </w:p>
      </w:tc>
    </w:tr>
  </w:tbl>
  <w:p w14:paraId="00000211" w14:textId="77777777" w:rsidR="0021344F" w:rsidRDefault="0021344F">
    <w:pPr>
      <w:pBdr>
        <w:top w:val="nil"/>
        <w:left w:val="nil"/>
        <w:bottom w:val="nil"/>
        <w:right w:val="nil"/>
        <w:between w:val="nil"/>
      </w:pBdr>
      <w:tabs>
        <w:tab w:val="center" w:pos="4703"/>
        <w:tab w:val="right" w:pos="94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20081"/>
    <w:multiLevelType w:val="multilevel"/>
    <w:tmpl w:val="1EA06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16F3F"/>
    <w:multiLevelType w:val="multilevel"/>
    <w:tmpl w:val="27FA170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615545"/>
    <w:multiLevelType w:val="multilevel"/>
    <w:tmpl w:val="018219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EC12147"/>
    <w:multiLevelType w:val="multilevel"/>
    <w:tmpl w:val="D00E50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092847"/>
    <w:multiLevelType w:val="multilevel"/>
    <w:tmpl w:val="D4CE85E8"/>
    <w:lvl w:ilvl="0">
      <w:start w:val="1"/>
      <w:numFmt w:val="decimal"/>
      <w:lvlText w:val="(%1)"/>
      <w:lvlJc w:val="left"/>
      <w:pPr>
        <w:ind w:left="720"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7D294D"/>
    <w:multiLevelType w:val="multilevel"/>
    <w:tmpl w:val="359617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A821AE2"/>
    <w:multiLevelType w:val="multilevel"/>
    <w:tmpl w:val="154682DA"/>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4F583B2B"/>
    <w:multiLevelType w:val="multilevel"/>
    <w:tmpl w:val="24680F5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C317CA7"/>
    <w:multiLevelType w:val="multilevel"/>
    <w:tmpl w:val="A62EBA5E"/>
    <w:lvl w:ilvl="0">
      <w:start w:val="1"/>
      <w:numFmt w:val="decimal"/>
      <w:lvlText w:val="(%1)"/>
      <w:lvlJc w:val="left"/>
      <w:pPr>
        <w:ind w:left="704" w:hanging="41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6A396986"/>
    <w:multiLevelType w:val="multilevel"/>
    <w:tmpl w:val="0738570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7CD43629"/>
    <w:multiLevelType w:val="multilevel"/>
    <w:tmpl w:val="FA680976"/>
    <w:lvl w:ilvl="0">
      <w:start w:val="1"/>
      <w:numFmt w:val="decimal"/>
      <w:lvlText w:val="(%1)"/>
      <w:lvlJc w:val="left"/>
      <w:pPr>
        <w:ind w:left="831" w:hanging="405"/>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2120441092">
    <w:abstractNumId w:val="6"/>
  </w:num>
  <w:num w:numId="2" w16cid:durableId="1722946603">
    <w:abstractNumId w:val="4"/>
  </w:num>
  <w:num w:numId="3" w16cid:durableId="495926970">
    <w:abstractNumId w:val="2"/>
  </w:num>
  <w:num w:numId="4" w16cid:durableId="1129860765">
    <w:abstractNumId w:val="1"/>
  </w:num>
  <w:num w:numId="5" w16cid:durableId="1223250971">
    <w:abstractNumId w:val="7"/>
  </w:num>
  <w:num w:numId="6" w16cid:durableId="666640175">
    <w:abstractNumId w:val="3"/>
  </w:num>
  <w:num w:numId="7" w16cid:durableId="2131825717">
    <w:abstractNumId w:val="0"/>
  </w:num>
  <w:num w:numId="8" w16cid:durableId="191194388">
    <w:abstractNumId w:val="5"/>
  </w:num>
  <w:num w:numId="9" w16cid:durableId="2137404684">
    <w:abstractNumId w:val="10"/>
  </w:num>
  <w:num w:numId="10" w16cid:durableId="1554122930">
    <w:abstractNumId w:val="8"/>
  </w:num>
  <w:num w:numId="11" w16cid:durableId="549263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4F"/>
    <w:rsid w:val="00003528"/>
    <w:rsid w:val="00013675"/>
    <w:rsid w:val="000147D4"/>
    <w:rsid w:val="00015964"/>
    <w:rsid w:val="00020299"/>
    <w:rsid w:val="00024D05"/>
    <w:rsid w:val="0002789C"/>
    <w:rsid w:val="00033CC4"/>
    <w:rsid w:val="00037DB2"/>
    <w:rsid w:val="00042D9F"/>
    <w:rsid w:val="000437BB"/>
    <w:rsid w:val="00050F29"/>
    <w:rsid w:val="00055A04"/>
    <w:rsid w:val="00057E24"/>
    <w:rsid w:val="00064E6E"/>
    <w:rsid w:val="000735CA"/>
    <w:rsid w:val="0008078D"/>
    <w:rsid w:val="00086B38"/>
    <w:rsid w:val="000934DB"/>
    <w:rsid w:val="000A59FB"/>
    <w:rsid w:val="000A5C9D"/>
    <w:rsid w:val="000B12E3"/>
    <w:rsid w:val="000B58F9"/>
    <w:rsid w:val="000B6B49"/>
    <w:rsid w:val="000C5161"/>
    <w:rsid w:val="000F078E"/>
    <w:rsid w:val="000F39B5"/>
    <w:rsid w:val="000F6113"/>
    <w:rsid w:val="00101B6D"/>
    <w:rsid w:val="0010330B"/>
    <w:rsid w:val="001173A9"/>
    <w:rsid w:val="00126DC8"/>
    <w:rsid w:val="00133A41"/>
    <w:rsid w:val="00134125"/>
    <w:rsid w:val="00140D48"/>
    <w:rsid w:val="00162A5A"/>
    <w:rsid w:val="001648CB"/>
    <w:rsid w:val="001669DB"/>
    <w:rsid w:val="00166D19"/>
    <w:rsid w:val="0018361E"/>
    <w:rsid w:val="0018485E"/>
    <w:rsid w:val="00186E1A"/>
    <w:rsid w:val="00190669"/>
    <w:rsid w:val="001932AA"/>
    <w:rsid w:val="0019570A"/>
    <w:rsid w:val="0019651C"/>
    <w:rsid w:val="00196709"/>
    <w:rsid w:val="001A32FA"/>
    <w:rsid w:val="001A4067"/>
    <w:rsid w:val="001B34E0"/>
    <w:rsid w:val="001B6623"/>
    <w:rsid w:val="001C6406"/>
    <w:rsid w:val="001D08C4"/>
    <w:rsid w:val="001D276B"/>
    <w:rsid w:val="001D7D4D"/>
    <w:rsid w:val="001E2C8C"/>
    <w:rsid w:val="001E6A29"/>
    <w:rsid w:val="001F4EBE"/>
    <w:rsid w:val="001F7AB2"/>
    <w:rsid w:val="00201250"/>
    <w:rsid w:val="00202FA6"/>
    <w:rsid w:val="00203D46"/>
    <w:rsid w:val="0021025C"/>
    <w:rsid w:val="002108D2"/>
    <w:rsid w:val="00212516"/>
    <w:rsid w:val="0021307A"/>
    <w:rsid w:val="0021344F"/>
    <w:rsid w:val="00213694"/>
    <w:rsid w:val="00214F24"/>
    <w:rsid w:val="002244B0"/>
    <w:rsid w:val="00227573"/>
    <w:rsid w:val="00250217"/>
    <w:rsid w:val="0025120B"/>
    <w:rsid w:val="00251A02"/>
    <w:rsid w:val="002536C7"/>
    <w:rsid w:val="002567E2"/>
    <w:rsid w:val="00257290"/>
    <w:rsid w:val="0026101E"/>
    <w:rsid w:val="002635EF"/>
    <w:rsid w:val="00274E60"/>
    <w:rsid w:val="0027652A"/>
    <w:rsid w:val="002820B9"/>
    <w:rsid w:val="002850F0"/>
    <w:rsid w:val="00287DED"/>
    <w:rsid w:val="002A1B42"/>
    <w:rsid w:val="002A59B4"/>
    <w:rsid w:val="002C1B54"/>
    <w:rsid w:val="002C54C0"/>
    <w:rsid w:val="002D24DF"/>
    <w:rsid w:val="002D3D76"/>
    <w:rsid w:val="002D66C7"/>
    <w:rsid w:val="002E0B8D"/>
    <w:rsid w:val="002E2620"/>
    <w:rsid w:val="002E3C0F"/>
    <w:rsid w:val="002E5EF8"/>
    <w:rsid w:val="002F1951"/>
    <w:rsid w:val="002F5CC7"/>
    <w:rsid w:val="00311897"/>
    <w:rsid w:val="003161E0"/>
    <w:rsid w:val="0032405D"/>
    <w:rsid w:val="00324321"/>
    <w:rsid w:val="00330024"/>
    <w:rsid w:val="00335166"/>
    <w:rsid w:val="00337699"/>
    <w:rsid w:val="00345072"/>
    <w:rsid w:val="003555C6"/>
    <w:rsid w:val="00361693"/>
    <w:rsid w:val="003647F6"/>
    <w:rsid w:val="00376546"/>
    <w:rsid w:val="00382EF0"/>
    <w:rsid w:val="00393676"/>
    <w:rsid w:val="00393F37"/>
    <w:rsid w:val="00396E5B"/>
    <w:rsid w:val="003A4A52"/>
    <w:rsid w:val="003A6291"/>
    <w:rsid w:val="003C6440"/>
    <w:rsid w:val="003D4DE1"/>
    <w:rsid w:val="003D7DC0"/>
    <w:rsid w:val="003D7F7B"/>
    <w:rsid w:val="003F04F1"/>
    <w:rsid w:val="003F087C"/>
    <w:rsid w:val="004019F3"/>
    <w:rsid w:val="00404E66"/>
    <w:rsid w:val="00405FF6"/>
    <w:rsid w:val="0041159C"/>
    <w:rsid w:val="00411BC0"/>
    <w:rsid w:val="00412F80"/>
    <w:rsid w:val="00414B18"/>
    <w:rsid w:val="0041797D"/>
    <w:rsid w:val="00430356"/>
    <w:rsid w:val="00430B2C"/>
    <w:rsid w:val="004330F7"/>
    <w:rsid w:val="004378DB"/>
    <w:rsid w:val="0044043E"/>
    <w:rsid w:val="00441875"/>
    <w:rsid w:val="0044393D"/>
    <w:rsid w:val="00451729"/>
    <w:rsid w:val="00454006"/>
    <w:rsid w:val="00460BB2"/>
    <w:rsid w:val="00463523"/>
    <w:rsid w:val="004656FD"/>
    <w:rsid w:val="0046678B"/>
    <w:rsid w:val="00471C83"/>
    <w:rsid w:val="004761B5"/>
    <w:rsid w:val="004861CE"/>
    <w:rsid w:val="004A552F"/>
    <w:rsid w:val="004B379D"/>
    <w:rsid w:val="004E72DE"/>
    <w:rsid w:val="004F1992"/>
    <w:rsid w:val="004F4C0A"/>
    <w:rsid w:val="004F591E"/>
    <w:rsid w:val="0050054C"/>
    <w:rsid w:val="00501B67"/>
    <w:rsid w:val="00504240"/>
    <w:rsid w:val="00516F64"/>
    <w:rsid w:val="005224FF"/>
    <w:rsid w:val="0052291B"/>
    <w:rsid w:val="00522FD1"/>
    <w:rsid w:val="005250CF"/>
    <w:rsid w:val="00532F3C"/>
    <w:rsid w:val="0053480B"/>
    <w:rsid w:val="00535EF7"/>
    <w:rsid w:val="005422D5"/>
    <w:rsid w:val="005425C9"/>
    <w:rsid w:val="00545F3B"/>
    <w:rsid w:val="00556EB2"/>
    <w:rsid w:val="00564A33"/>
    <w:rsid w:val="00565BA5"/>
    <w:rsid w:val="005674B3"/>
    <w:rsid w:val="00574129"/>
    <w:rsid w:val="005766D0"/>
    <w:rsid w:val="00576C1A"/>
    <w:rsid w:val="0059128D"/>
    <w:rsid w:val="005A250C"/>
    <w:rsid w:val="005A45D6"/>
    <w:rsid w:val="005A5632"/>
    <w:rsid w:val="005B1156"/>
    <w:rsid w:val="005B14E4"/>
    <w:rsid w:val="005B4D3B"/>
    <w:rsid w:val="005D3A76"/>
    <w:rsid w:val="005E1219"/>
    <w:rsid w:val="005E72EF"/>
    <w:rsid w:val="005F19C0"/>
    <w:rsid w:val="005F25FD"/>
    <w:rsid w:val="005F379E"/>
    <w:rsid w:val="00600DE8"/>
    <w:rsid w:val="0060411D"/>
    <w:rsid w:val="006064E6"/>
    <w:rsid w:val="00607158"/>
    <w:rsid w:val="0061571E"/>
    <w:rsid w:val="0061720F"/>
    <w:rsid w:val="00642827"/>
    <w:rsid w:val="00646D18"/>
    <w:rsid w:val="00656E77"/>
    <w:rsid w:val="00670E14"/>
    <w:rsid w:val="00677C73"/>
    <w:rsid w:val="006811B3"/>
    <w:rsid w:val="00682C5E"/>
    <w:rsid w:val="00690B51"/>
    <w:rsid w:val="006922C6"/>
    <w:rsid w:val="00695C09"/>
    <w:rsid w:val="00697561"/>
    <w:rsid w:val="006A6A27"/>
    <w:rsid w:val="006B46A5"/>
    <w:rsid w:val="006C1CDB"/>
    <w:rsid w:val="006C4A81"/>
    <w:rsid w:val="006D26F8"/>
    <w:rsid w:val="006D2E3A"/>
    <w:rsid w:val="006E3774"/>
    <w:rsid w:val="007065BF"/>
    <w:rsid w:val="00706CBF"/>
    <w:rsid w:val="00715A13"/>
    <w:rsid w:val="00722DC9"/>
    <w:rsid w:val="0072487B"/>
    <w:rsid w:val="00731495"/>
    <w:rsid w:val="0074246B"/>
    <w:rsid w:val="00747B10"/>
    <w:rsid w:val="00751C7B"/>
    <w:rsid w:val="007528FB"/>
    <w:rsid w:val="007548F1"/>
    <w:rsid w:val="007565C7"/>
    <w:rsid w:val="007634E6"/>
    <w:rsid w:val="00771372"/>
    <w:rsid w:val="007767AD"/>
    <w:rsid w:val="00776E14"/>
    <w:rsid w:val="00783F6C"/>
    <w:rsid w:val="00795202"/>
    <w:rsid w:val="007A2CE6"/>
    <w:rsid w:val="007A759D"/>
    <w:rsid w:val="007A7FDB"/>
    <w:rsid w:val="007E08EA"/>
    <w:rsid w:val="007E1C75"/>
    <w:rsid w:val="007F4B04"/>
    <w:rsid w:val="00803A2A"/>
    <w:rsid w:val="00804AFA"/>
    <w:rsid w:val="00826F14"/>
    <w:rsid w:val="0083204D"/>
    <w:rsid w:val="0083623E"/>
    <w:rsid w:val="00841DCA"/>
    <w:rsid w:val="008421DF"/>
    <w:rsid w:val="00842F0F"/>
    <w:rsid w:val="00864B77"/>
    <w:rsid w:val="00864E5B"/>
    <w:rsid w:val="00864EB8"/>
    <w:rsid w:val="00866821"/>
    <w:rsid w:val="00870948"/>
    <w:rsid w:val="00882327"/>
    <w:rsid w:val="00882E70"/>
    <w:rsid w:val="00885B27"/>
    <w:rsid w:val="008915F5"/>
    <w:rsid w:val="008A5F48"/>
    <w:rsid w:val="008C6E1D"/>
    <w:rsid w:val="008D4090"/>
    <w:rsid w:val="008D726D"/>
    <w:rsid w:val="008E64DF"/>
    <w:rsid w:val="008F44B0"/>
    <w:rsid w:val="00900B56"/>
    <w:rsid w:val="00904D45"/>
    <w:rsid w:val="00915660"/>
    <w:rsid w:val="009369B9"/>
    <w:rsid w:val="009409F9"/>
    <w:rsid w:val="00944503"/>
    <w:rsid w:val="00952F24"/>
    <w:rsid w:val="00953577"/>
    <w:rsid w:val="00963268"/>
    <w:rsid w:val="00980DA6"/>
    <w:rsid w:val="00981F90"/>
    <w:rsid w:val="00985FCE"/>
    <w:rsid w:val="009926FE"/>
    <w:rsid w:val="00996E2A"/>
    <w:rsid w:val="009A54CD"/>
    <w:rsid w:val="009B2881"/>
    <w:rsid w:val="009B2E6E"/>
    <w:rsid w:val="009B4897"/>
    <w:rsid w:val="009B7C77"/>
    <w:rsid w:val="009C2C71"/>
    <w:rsid w:val="009C3E6F"/>
    <w:rsid w:val="009D2EF2"/>
    <w:rsid w:val="009E02E7"/>
    <w:rsid w:val="009E0BCA"/>
    <w:rsid w:val="009E0E05"/>
    <w:rsid w:val="009E5119"/>
    <w:rsid w:val="009E606E"/>
    <w:rsid w:val="009F36FC"/>
    <w:rsid w:val="00A028AA"/>
    <w:rsid w:val="00A03CEC"/>
    <w:rsid w:val="00A05A04"/>
    <w:rsid w:val="00A20138"/>
    <w:rsid w:val="00A20736"/>
    <w:rsid w:val="00A22E6E"/>
    <w:rsid w:val="00A3054C"/>
    <w:rsid w:val="00A30BFF"/>
    <w:rsid w:val="00A467A1"/>
    <w:rsid w:val="00A515E6"/>
    <w:rsid w:val="00A55DD7"/>
    <w:rsid w:val="00A60A11"/>
    <w:rsid w:val="00A663F7"/>
    <w:rsid w:val="00A67CDB"/>
    <w:rsid w:val="00A741A7"/>
    <w:rsid w:val="00A8091D"/>
    <w:rsid w:val="00A80DCB"/>
    <w:rsid w:val="00A92BEF"/>
    <w:rsid w:val="00AA02AC"/>
    <w:rsid w:val="00AA5F25"/>
    <w:rsid w:val="00AC2C64"/>
    <w:rsid w:val="00AD225E"/>
    <w:rsid w:val="00AD558A"/>
    <w:rsid w:val="00AE1945"/>
    <w:rsid w:val="00AE195E"/>
    <w:rsid w:val="00AE4742"/>
    <w:rsid w:val="00AE5803"/>
    <w:rsid w:val="00AF1CC4"/>
    <w:rsid w:val="00AF785D"/>
    <w:rsid w:val="00AF7987"/>
    <w:rsid w:val="00AF7FF7"/>
    <w:rsid w:val="00B01F4B"/>
    <w:rsid w:val="00B07AB9"/>
    <w:rsid w:val="00B20F00"/>
    <w:rsid w:val="00B21215"/>
    <w:rsid w:val="00B24482"/>
    <w:rsid w:val="00B34C15"/>
    <w:rsid w:val="00B37820"/>
    <w:rsid w:val="00B4237F"/>
    <w:rsid w:val="00B4388A"/>
    <w:rsid w:val="00B55D22"/>
    <w:rsid w:val="00B60472"/>
    <w:rsid w:val="00B63853"/>
    <w:rsid w:val="00B6702F"/>
    <w:rsid w:val="00B70923"/>
    <w:rsid w:val="00B70996"/>
    <w:rsid w:val="00B80AA8"/>
    <w:rsid w:val="00B83344"/>
    <w:rsid w:val="00B84268"/>
    <w:rsid w:val="00B846AD"/>
    <w:rsid w:val="00B85EA7"/>
    <w:rsid w:val="00B9262C"/>
    <w:rsid w:val="00BA2F03"/>
    <w:rsid w:val="00BA69F0"/>
    <w:rsid w:val="00BB0326"/>
    <w:rsid w:val="00BB35FC"/>
    <w:rsid w:val="00BC4F32"/>
    <w:rsid w:val="00BC6DE8"/>
    <w:rsid w:val="00BD287F"/>
    <w:rsid w:val="00BD56F3"/>
    <w:rsid w:val="00BE1774"/>
    <w:rsid w:val="00C03B07"/>
    <w:rsid w:val="00C0480A"/>
    <w:rsid w:val="00C05F04"/>
    <w:rsid w:val="00C06A60"/>
    <w:rsid w:val="00C10001"/>
    <w:rsid w:val="00C124A7"/>
    <w:rsid w:val="00C223A7"/>
    <w:rsid w:val="00C22DB7"/>
    <w:rsid w:val="00C23895"/>
    <w:rsid w:val="00C241EA"/>
    <w:rsid w:val="00C36177"/>
    <w:rsid w:val="00C36DA2"/>
    <w:rsid w:val="00C412BA"/>
    <w:rsid w:val="00C5019B"/>
    <w:rsid w:val="00C56C95"/>
    <w:rsid w:val="00C65812"/>
    <w:rsid w:val="00C66A50"/>
    <w:rsid w:val="00C70463"/>
    <w:rsid w:val="00C70A4D"/>
    <w:rsid w:val="00C7467E"/>
    <w:rsid w:val="00C841F7"/>
    <w:rsid w:val="00C8550C"/>
    <w:rsid w:val="00CA4418"/>
    <w:rsid w:val="00CA66D6"/>
    <w:rsid w:val="00CB77BF"/>
    <w:rsid w:val="00CC5297"/>
    <w:rsid w:val="00CC7697"/>
    <w:rsid w:val="00CD2B2B"/>
    <w:rsid w:val="00CD7279"/>
    <w:rsid w:val="00CE482B"/>
    <w:rsid w:val="00CF1431"/>
    <w:rsid w:val="00CF4011"/>
    <w:rsid w:val="00CF6976"/>
    <w:rsid w:val="00D01740"/>
    <w:rsid w:val="00D03687"/>
    <w:rsid w:val="00D13414"/>
    <w:rsid w:val="00D2286C"/>
    <w:rsid w:val="00D2348E"/>
    <w:rsid w:val="00D36165"/>
    <w:rsid w:val="00D474A5"/>
    <w:rsid w:val="00D539BC"/>
    <w:rsid w:val="00D61913"/>
    <w:rsid w:val="00D61AB7"/>
    <w:rsid w:val="00D71BA3"/>
    <w:rsid w:val="00D71C33"/>
    <w:rsid w:val="00D81716"/>
    <w:rsid w:val="00D832E2"/>
    <w:rsid w:val="00D91F02"/>
    <w:rsid w:val="00D94E7A"/>
    <w:rsid w:val="00DA3308"/>
    <w:rsid w:val="00DA4F75"/>
    <w:rsid w:val="00DA6F11"/>
    <w:rsid w:val="00DA74D1"/>
    <w:rsid w:val="00DB488C"/>
    <w:rsid w:val="00DC2285"/>
    <w:rsid w:val="00DC3B60"/>
    <w:rsid w:val="00DC4129"/>
    <w:rsid w:val="00DC4DC1"/>
    <w:rsid w:val="00DC68B2"/>
    <w:rsid w:val="00DD3FB1"/>
    <w:rsid w:val="00DD60C7"/>
    <w:rsid w:val="00DE2223"/>
    <w:rsid w:val="00DE3149"/>
    <w:rsid w:val="00DE3BB2"/>
    <w:rsid w:val="00DF7A0E"/>
    <w:rsid w:val="00E01FD0"/>
    <w:rsid w:val="00E0534D"/>
    <w:rsid w:val="00E1149B"/>
    <w:rsid w:val="00E124B2"/>
    <w:rsid w:val="00E12545"/>
    <w:rsid w:val="00E130D4"/>
    <w:rsid w:val="00E1450D"/>
    <w:rsid w:val="00E16CBA"/>
    <w:rsid w:val="00E21FBE"/>
    <w:rsid w:val="00E26DE6"/>
    <w:rsid w:val="00E30D67"/>
    <w:rsid w:val="00E31548"/>
    <w:rsid w:val="00E402F0"/>
    <w:rsid w:val="00E42AFC"/>
    <w:rsid w:val="00E43420"/>
    <w:rsid w:val="00E54B6C"/>
    <w:rsid w:val="00E55C73"/>
    <w:rsid w:val="00E61A3D"/>
    <w:rsid w:val="00E62DF2"/>
    <w:rsid w:val="00E6490A"/>
    <w:rsid w:val="00E64BCE"/>
    <w:rsid w:val="00E73D9E"/>
    <w:rsid w:val="00E77EB6"/>
    <w:rsid w:val="00E80D4F"/>
    <w:rsid w:val="00E812B2"/>
    <w:rsid w:val="00E829DB"/>
    <w:rsid w:val="00E834CD"/>
    <w:rsid w:val="00E847BA"/>
    <w:rsid w:val="00E9727F"/>
    <w:rsid w:val="00EA47F9"/>
    <w:rsid w:val="00EB504E"/>
    <w:rsid w:val="00EB512D"/>
    <w:rsid w:val="00EC08CD"/>
    <w:rsid w:val="00EC0F2F"/>
    <w:rsid w:val="00EC75D2"/>
    <w:rsid w:val="00ED0A40"/>
    <w:rsid w:val="00ED1F1E"/>
    <w:rsid w:val="00EE608C"/>
    <w:rsid w:val="00EF7092"/>
    <w:rsid w:val="00F10AF7"/>
    <w:rsid w:val="00F12DD3"/>
    <w:rsid w:val="00F15179"/>
    <w:rsid w:val="00F226EF"/>
    <w:rsid w:val="00F3221B"/>
    <w:rsid w:val="00F32985"/>
    <w:rsid w:val="00F4014B"/>
    <w:rsid w:val="00F4025B"/>
    <w:rsid w:val="00F41318"/>
    <w:rsid w:val="00F46018"/>
    <w:rsid w:val="00F50154"/>
    <w:rsid w:val="00F54506"/>
    <w:rsid w:val="00F56679"/>
    <w:rsid w:val="00F60107"/>
    <w:rsid w:val="00F64C60"/>
    <w:rsid w:val="00F72C4A"/>
    <w:rsid w:val="00F81555"/>
    <w:rsid w:val="00FA2B9C"/>
    <w:rsid w:val="00FA333E"/>
    <w:rsid w:val="00FA6B4F"/>
    <w:rsid w:val="00FB348A"/>
    <w:rsid w:val="00FC2B75"/>
    <w:rsid w:val="00FD125A"/>
    <w:rsid w:val="00FD2AB7"/>
    <w:rsid w:val="00FE1556"/>
    <w:rsid w:val="00FE1E7C"/>
    <w:rsid w:val="00FE2105"/>
    <w:rsid w:val="00FE47F7"/>
    <w:rsid w:val="00FE4B09"/>
    <w:rsid w:val="00FE6444"/>
    <w:rsid w:val="00FF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FCC9"/>
  <w15:docId w15:val="{05BDAD91-A00C-40D2-B1FB-635861DE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ind w:firstLine="709"/>
      <w:jc w:val="both"/>
    </w:pPr>
    <w:rPr>
      <w:sz w:val="20"/>
      <w:szCs w:val="20"/>
    </w:rPr>
    <w:tblPr>
      <w:tblStyleRowBandSize w:val="1"/>
      <w:tblStyleColBandSize w:val="1"/>
      <w:tblCellMar>
        <w:left w:w="108" w:type="dxa"/>
        <w:right w:w="108" w:type="dxa"/>
      </w:tblCellMar>
    </w:tblPr>
  </w:style>
  <w:style w:type="paragraph" w:styleId="Textcomentariu">
    <w:name w:val="annotation text"/>
    <w:basedOn w:val="Normal"/>
    <w:link w:val="TextcomentariuCaracter"/>
    <w:uiPriority w:val="99"/>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rPr>
      <w:sz w:val="20"/>
      <w:szCs w:val="20"/>
    </w:rPr>
  </w:style>
  <w:style w:type="character" w:styleId="Referincomentariu">
    <w:name w:val="annotation reference"/>
    <w:basedOn w:val="Fontdeparagrafimplicit"/>
    <w:uiPriority w:val="99"/>
    <w:semiHidden/>
    <w:unhideWhenUsed/>
    <w:rPr>
      <w:sz w:val="16"/>
      <w:szCs w:val="16"/>
    </w:rPr>
  </w:style>
  <w:style w:type="paragraph" w:styleId="SubiectComentariu">
    <w:name w:val="annotation subject"/>
    <w:basedOn w:val="Textcomentariu"/>
    <w:next w:val="Textcomentariu"/>
    <w:link w:val="SubiectComentariuCaracter"/>
    <w:uiPriority w:val="99"/>
    <w:semiHidden/>
    <w:unhideWhenUsed/>
    <w:rsid w:val="00903130"/>
    <w:rPr>
      <w:b/>
      <w:bCs/>
    </w:rPr>
  </w:style>
  <w:style w:type="character" w:customStyle="1" w:styleId="SubiectComentariuCaracter">
    <w:name w:val="Subiect Comentariu Caracter"/>
    <w:basedOn w:val="TextcomentariuCaracter"/>
    <w:link w:val="SubiectComentariu"/>
    <w:uiPriority w:val="99"/>
    <w:semiHidden/>
    <w:rsid w:val="00903130"/>
    <w:rPr>
      <w:b/>
      <w:bCs/>
      <w:sz w:val="20"/>
      <w:szCs w:val="20"/>
    </w:rPr>
  </w:style>
  <w:style w:type="paragraph" w:styleId="Revizuire">
    <w:name w:val="Revision"/>
    <w:hidden/>
    <w:uiPriority w:val="99"/>
    <w:semiHidden/>
    <w:rsid w:val="00B37446"/>
    <w:pPr>
      <w:spacing w:after="0" w:line="240" w:lineRule="auto"/>
    </w:pPr>
  </w:style>
  <w:style w:type="paragraph" w:styleId="Listparagraf">
    <w:name w:val="List Paragraph"/>
    <w:basedOn w:val="Normal"/>
    <w:uiPriority w:val="34"/>
    <w:qFormat/>
    <w:rsid w:val="00A347CE"/>
    <w:pPr>
      <w:ind w:left="720"/>
      <w:contextualSpacing/>
    </w:pPr>
  </w:style>
  <w:style w:type="paragraph" w:styleId="Antet">
    <w:name w:val="header"/>
    <w:basedOn w:val="Normal"/>
    <w:link w:val="AntetCaracter"/>
    <w:uiPriority w:val="99"/>
    <w:unhideWhenUsed/>
    <w:rsid w:val="001E797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E7973"/>
  </w:style>
  <w:style w:type="paragraph" w:styleId="Subsol">
    <w:name w:val="footer"/>
    <w:basedOn w:val="Normal"/>
    <w:link w:val="SubsolCaracter"/>
    <w:uiPriority w:val="99"/>
    <w:unhideWhenUsed/>
    <w:rsid w:val="001E797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E7973"/>
  </w:style>
  <w:style w:type="table" w:customStyle="1" w:styleId="a0">
    <w:basedOn w:val="TableNormal0"/>
    <w:pPr>
      <w:spacing w:after="0" w:line="240" w:lineRule="auto"/>
      <w:ind w:firstLine="709"/>
      <w:jc w:val="both"/>
    </w:pPr>
    <w:rPr>
      <w:sz w:val="20"/>
      <w:szCs w:val="20"/>
    </w:rPr>
    <w:tblPr>
      <w:tblStyleRowBandSize w:val="1"/>
      <w:tblStyleColBandSize w:val="1"/>
      <w:tblCellMar>
        <w:left w:w="108" w:type="dxa"/>
        <w:right w:w="108" w:type="dxa"/>
      </w:tblCellMar>
    </w:tblPr>
  </w:style>
  <w:style w:type="table" w:customStyle="1" w:styleId="a1">
    <w:basedOn w:val="TableNormal0"/>
    <w:pPr>
      <w:spacing w:after="0" w:line="240" w:lineRule="auto"/>
      <w:ind w:firstLine="709"/>
      <w:jc w:val="both"/>
    </w:pPr>
    <w:rPr>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228442">
      <w:bodyDiv w:val="1"/>
      <w:marLeft w:val="0"/>
      <w:marRight w:val="0"/>
      <w:marTop w:val="0"/>
      <w:marBottom w:val="0"/>
      <w:divBdr>
        <w:top w:val="none" w:sz="0" w:space="0" w:color="auto"/>
        <w:left w:val="none" w:sz="0" w:space="0" w:color="auto"/>
        <w:bottom w:val="none" w:sz="0" w:space="0" w:color="auto"/>
        <w:right w:val="none" w:sz="0" w:space="0" w:color="auto"/>
      </w:divBdr>
    </w:div>
    <w:div w:id="1380087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6Spg7kt5mqVO3BUkza06bmt3Nw==">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QxiAEBmgEGCAAQABgAsAEAuAEBGOCMxKqMMiDgjMSqjDIwAEI3c3VnZ2VzdElkSW1wb3J0ZmRlZGYyNWUtNTI5Yy00NWJhLTk0YTMtOTZhZTY0NzA4ZDJiXzE0MSLCAwoLQUFBQlNBUGNTS28S6QIKC0FBQUJTQVBjU0tvEgtBQUFCU0FQY1NLbx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5B43B4-EC1F-4939-9A70-3C71C65D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7341</Words>
  <Characters>41850</Characters>
  <Application>Microsoft Office Word</Application>
  <DocSecurity>0</DocSecurity>
  <Lines>348</Lines>
  <Paragraphs>98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Eremei Carolina</dc:creator>
  <cp:lastModifiedBy>Carolina Eremei</cp:lastModifiedBy>
  <cp:revision>10</cp:revision>
  <dcterms:created xsi:type="dcterms:W3CDTF">2024-10-18T07:19:00Z</dcterms:created>
  <dcterms:modified xsi:type="dcterms:W3CDTF">2024-10-18T07:37:00Z</dcterms:modified>
</cp:coreProperties>
</file>