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DC8FA" w14:textId="77777777" w:rsidR="00114FA3" w:rsidRPr="00E46F64" w:rsidRDefault="00BA1DA1" w:rsidP="00114FA3">
      <w:pPr>
        <w:pStyle w:val="tt"/>
        <w:jc w:val="right"/>
        <w:rPr>
          <w:b w:val="0"/>
          <w:i/>
          <w:sz w:val="20"/>
          <w:szCs w:val="20"/>
          <w:lang w:val="en-US"/>
        </w:rPr>
      </w:pPr>
      <w:r w:rsidRPr="00190BBE">
        <w:rPr>
          <w:b w:val="0"/>
          <w:i/>
          <w:sz w:val="20"/>
          <w:szCs w:val="20"/>
          <w:lang w:val="ro-MD"/>
        </w:rPr>
        <w:t>P</w:t>
      </w:r>
      <w:r w:rsidR="00114FA3" w:rsidRPr="00190BBE">
        <w:rPr>
          <w:b w:val="0"/>
          <w:i/>
          <w:sz w:val="20"/>
          <w:szCs w:val="20"/>
          <w:lang w:val="ro-MD"/>
        </w:rPr>
        <w:t>roiect</w:t>
      </w:r>
    </w:p>
    <w:p w14:paraId="672A6659" w14:textId="77777777" w:rsidR="00BA1DA1" w:rsidRPr="00E46F64" w:rsidRDefault="00BA1DA1" w:rsidP="00114FA3">
      <w:pPr>
        <w:pStyle w:val="tt"/>
        <w:jc w:val="right"/>
        <w:rPr>
          <w:b w:val="0"/>
          <w:i/>
          <w:sz w:val="20"/>
          <w:szCs w:val="20"/>
          <w:lang w:val="en-US"/>
        </w:rPr>
      </w:pPr>
    </w:p>
    <w:p w14:paraId="0A37501D" w14:textId="77777777" w:rsidR="00600292" w:rsidRPr="002A0B6F" w:rsidRDefault="00600292" w:rsidP="008D4F7B">
      <w:pPr>
        <w:jc w:val="center"/>
        <w:rPr>
          <w:sz w:val="28"/>
          <w:lang w:val="ro-MD"/>
        </w:rPr>
      </w:pPr>
    </w:p>
    <w:p w14:paraId="44753630" w14:textId="77777777" w:rsidR="00600292" w:rsidRPr="00D54C10" w:rsidRDefault="003C06B5" w:rsidP="008D4F7B">
      <w:pPr>
        <w:jc w:val="center"/>
        <w:rPr>
          <w:b/>
          <w:sz w:val="28"/>
          <w:lang w:val="ro-MD"/>
        </w:rPr>
      </w:pPr>
      <w:r w:rsidRPr="00D54C10">
        <w:rPr>
          <w:b/>
          <w:sz w:val="28"/>
          <w:lang w:val="ro-MD"/>
        </w:rPr>
        <w:t>LEGE</w:t>
      </w:r>
      <w:r w:rsidR="00600292" w:rsidRPr="00D54C10">
        <w:rPr>
          <w:b/>
          <w:sz w:val="28"/>
          <w:lang w:val="ro-MD"/>
        </w:rPr>
        <w:t xml:space="preserve"> nr. ___</w:t>
      </w:r>
    </w:p>
    <w:p w14:paraId="5DAB6C7B" w14:textId="77777777" w:rsidR="00600292" w:rsidRPr="00D54C10" w:rsidRDefault="00600292" w:rsidP="008D4F7B">
      <w:pPr>
        <w:jc w:val="center"/>
        <w:rPr>
          <w:b/>
          <w:sz w:val="28"/>
          <w:lang w:val="ro-MD"/>
        </w:rPr>
      </w:pPr>
    </w:p>
    <w:p w14:paraId="21146BED" w14:textId="2A2C610B" w:rsidR="00600292" w:rsidRPr="00D54C10" w:rsidRDefault="008A73CE" w:rsidP="008D4F7B">
      <w:pPr>
        <w:jc w:val="center"/>
        <w:rPr>
          <w:b/>
          <w:sz w:val="28"/>
          <w:lang w:val="ro-MD"/>
        </w:rPr>
      </w:pPr>
      <w:r w:rsidRPr="00D54C10">
        <w:rPr>
          <w:b/>
          <w:sz w:val="28"/>
          <w:lang w:val="ro-MD"/>
        </w:rPr>
        <w:t>din ________________ 20</w:t>
      </w:r>
      <w:r w:rsidR="00A571E8">
        <w:rPr>
          <w:b/>
          <w:sz w:val="28"/>
          <w:lang w:val="ro-MD"/>
        </w:rPr>
        <w:t>2</w:t>
      </w:r>
      <w:r w:rsidR="00656E4B">
        <w:rPr>
          <w:b/>
          <w:sz w:val="28"/>
          <w:lang w:val="ro-MD"/>
        </w:rPr>
        <w:t>4</w:t>
      </w:r>
    </w:p>
    <w:p w14:paraId="02EB378F" w14:textId="77777777" w:rsidR="00600292" w:rsidRPr="002A0B6F" w:rsidRDefault="00600292" w:rsidP="00600292">
      <w:pPr>
        <w:rPr>
          <w:sz w:val="28"/>
          <w:lang w:val="ro-MD"/>
        </w:rPr>
      </w:pPr>
    </w:p>
    <w:p w14:paraId="52CFF54C" w14:textId="77777777" w:rsidR="00BE1FB5" w:rsidRPr="00817C8E" w:rsidRDefault="00BE1FB5" w:rsidP="00BE1FB5">
      <w:pPr>
        <w:jc w:val="center"/>
        <w:rPr>
          <w:b/>
          <w:sz w:val="28"/>
          <w:szCs w:val="28"/>
          <w:lang w:val="ro-MD"/>
        </w:rPr>
      </w:pPr>
      <w:r w:rsidRPr="00817C8E">
        <w:rPr>
          <w:b/>
          <w:sz w:val="28"/>
          <w:szCs w:val="28"/>
          <w:lang w:val="ro-MD"/>
        </w:rPr>
        <w:t xml:space="preserve">pentru </w:t>
      </w:r>
      <w:r w:rsidRPr="00521ABE">
        <w:rPr>
          <w:b/>
          <w:sz w:val="28"/>
          <w:szCs w:val="28"/>
          <w:lang w:val="ro-MD"/>
        </w:rPr>
        <w:t xml:space="preserve">modificarea Legii nr. 257/2013 privind </w:t>
      </w:r>
      <w:proofErr w:type="spellStart"/>
      <w:r w:rsidRPr="00521ABE">
        <w:rPr>
          <w:b/>
          <w:sz w:val="28"/>
          <w:szCs w:val="28"/>
          <w:lang w:val="ro-MD"/>
        </w:rPr>
        <w:t>resortisanţii</w:t>
      </w:r>
      <w:proofErr w:type="spellEnd"/>
      <w:r>
        <w:rPr>
          <w:b/>
          <w:sz w:val="28"/>
          <w:szCs w:val="28"/>
          <w:lang w:val="ro-MD"/>
        </w:rPr>
        <w:t xml:space="preserve"> </w:t>
      </w:r>
      <w:r w:rsidRPr="00521ABE">
        <w:rPr>
          <w:b/>
          <w:sz w:val="28"/>
          <w:szCs w:val="28"/>
          <w:lang w:val="ro-MD"/>
        </w:rPr>
        <w:t xml:space="preserve">statelor </w:t>
      </w:r>
      <w:proofErr w:type="spellStart"/>
      <w:r w:rsidRPr="00521ABE">
        <w:rPr>
          <w:b/>
          <w:sz w:val="28"/>
          <w:szCs w:val="28"/>
          <w:lang w:val="ro-MD"/>
        </w:rPr>
        <w:t>terţe</w:t>
      </w:r>
      <w:proofErr w:type="spellEnd"/>
      <w:r w:rsidRPr="00521ABE">
        <w:rPr>
          <w:b/>
          <w:sz w:val="28"/>
          <w:szCs w:val="28"/>
          <w:lang w:val="ro-MD"/>
        </w:rPr>
        <w:t xml:space="preserve"> care au </w:t>
      </w:r>
      <w:proofErr w:type="spellStart"/>
      <w:r w:rsidRPr="00521ABE">
        <w:rPr>
          <w:b/>
          <w:sz w:val="28"/>
          <w:szCs w:val="28"/>
          <w:lang w:val="ro-MD"/>
        </w:rPr>
        <w:t>obligaţia</w:t>
      </w:r>
      <w:proofErr w:type="spellEnd"/>
      <w:r w:rsidRPr="00521ABE">
        <w:rPr>
          <w:b/>
          <w:sz w:val="28"/>
          <w:szCs w:val="28"/>
          <w:lang w:val="ro-MD"/>
        </w:rPr>
        <w:t xml:space="preserve"> </w:t>
      </w:r>
      <w:proofErr w:type="spellStart"/>
      <w:r w:rsidRPr="00521ABE">
        <w:rPr>
          <w:b/>
          <w:sz w:val="28"/>
          <w:szCs w:val="28"/>
          <w:lang w:val="ro-MD"/>
        </w:rPr>
        <w:t>deţinerii</w:t>
      </w:r>
      <w:proofErr w:type="spellEnd"/>
      <w:r w:rsidRPr="00521ABE">
        <w:rPr>
          <w:b/>
          <w:sz w:val="28"/>
          <w:szCs w:val="28"/>
          <w:lang w:val="ro-MD"/>
        </w:rPr>
        <w:t xml:space="preserve"> unei vize </w:t>
      </w:r>
      <w:proofErr w:type="spellStart"/>
      <w:r w:rsidRPr="00521ABE">
        <w:rPr>
          <w:b/>
          <w:sz w:val="28"/>
          <w:szCs w:val="28"/>
          <w:lang w:val="ro-MD"/>
        </w:rPr>
        <w:t>şi</w:t>
      </w:r>
      <w:proofErr w:type="spellEnd"/>
      <w:r w:rsidRPr="00521ABE">
        <w:rPr>
          <w:b/>
          <w:sz w:val="28"/>
          <w:szCs w:val="28"/>
          <w:lang w:val="ro-MD"/>
        </w:rPr>
        <w:t xml:space="preserve"> </w:t>
      </w:r>
      <w:proofErr w:type="spellStart"/>
      <w:r w:rsidRPr="00521ABE">
        <w:rPr>
          <w:b/>
          <w:sz w:val="28"/>
          <w:szCs w:val="28"/>
          <w:lang w:val="ro-MD"/>
        </w:rPr>
        <w:t>resortisanţii</w:t>
      </w:r>
      <w:proofErr w:type="spellEnd"/>
      <w:r>
        <w:rPr>
          <w:b/>
          <w:sz w:val="28"/>
          <w:szCs w:val="28"/>
          <w:lang w:val="ro-MD"/>
        </w:rPr>
        <w:t xml:space="preserve"> </w:t>
      </w:r>
      <w:r w:rsidRPr="00521ABE">
        <w:rPr>
          <w:b/>
          <w:sz w:val="28"/>
          <w:szCs w:val="28"/>
          <w:lang w:val="ro-MD"/>
        </w:rPr>
        <w:t xml:space="preserve">statelor </w:t>
      </w:r>
      <w:proofErr w:type="spellStart"/>
      <w:r w:rsidRPr="00521ABE">
        <w:rPr>
          <w:b/>
          <w:sz w:val="28"/>
          <w:szCs w:val="28"/>
          <w:lang w:val="ro-MD"/>
        </w:rPr>
        <w:t>terţe</w:t>
      </w:r>
      <w:proofErr w:type="spellEnd"/>
      <w:r>
        <w:rPr>
          <w:b/>
          <w:sz w:val="28"/>
          <w:szCs w:val="28"/>
          <w:lang w:val="ro-MD"/>
        </w:rPr>
        <w:t xml:space="preserve"> </w:t>
      </w:r>
      <w:r w:rsidRPr="00521ABE">
        <w:rPr>
          <w:b/>
          <w:sz w:val="28"/>
          <w:szCs w:val="28"/>
          <w:lang w:val="ro-MD"/>
        </w:rPr>
        <w:t xml:space="preserve">care </w:t>
      </w:r>
      <w:proofErr w:type="spellStart"/>
      <w:r w:rsidRPr="00521ABE">
        <w:rPr>
          <w:b/>
          <w:sz w:val="28"/>
          <w:szCs w:val="28"/>
          <w:lang w:val="ro-MD"/>
        </w:rPr>
        <w:t>sînt</w:t>
      </w:r>
      <w:proofErr w:type="spellEnd"/>
      <w:r w:rsidRPr="00521ABE">
        <w:rPr>
          <w:b/>
          <w:sz w:val="28"/>
          <w:szCs w:val="28"/>
          <w:lang w:val="ro-MD"/>
        </w:rPr>
        <w:t xml:space="preserve"> </w:t>
      </w:r>
      <w:proofErr w:type="spellStart"/>
      <w:r w:rsidRPr="00521ABE">
        <w:rPr>
          <w:b/>
          <w:sz w:val="28"/>
          <w:szCs w:val="28"/>
          <w:lang w:val="ro-MD"/>
        </w:rPr>
        <w:t>exoneraţi</w:t>
      </w:r>
      <w:proofErr w:type="spellEnd"/>
      <w:r w:rsidRPr="00521ABE">
        <w:rPr>
          <w:b/>
          <w:sz w:val="28"/>
          <w:szCs w:val="28"/>
          <w:lang w:val="ro-MD"/>
        </w:rPr>
        <w:t xml:space="preserve"> de obligativitatea </w:t>
      </w:r>
      <w:proofErr w:type="spellStart"/>
      <w:r w:rsidRPr="00521ABE">
        <w:rPr>
          <w:b/>
          <w:sz w:val="28"/>
          <w:szCs w:val="28"/>
          <w:lang w:val="ro-MD"/>
        </w:rPr>
        <w:t>deţinerii</w:t>
      </w:r>
      <w:proofErr w:type="spellEnd"/>
      <w:r>
        <w:rPr>
          <w:b/>
          <w:sz w:val="28"/>
          <w:szCs w:val="28"/>
          <w:lang w:val="ro-MD"/>
        </w:rPr>
        <w:t xml:space="preserve"> </w:t>
      </w:r>
      <w:r w:rsidRPr="00521ABE">
        <w:rPr>
          <w:b/>
          <w:sz w:val="28"/>
          <w:szCs w:val="28"/>
          <w:lang w:val="ro-MD"/>
        </w:rPr>
        <w:t>unei vize la traversarea</w:t>
      </w:r>
      <w:r>
        <w:rPr>
          <w:b/>
          <w:sz w:val="28"/>
          <w:szCs w:val="28"/>
          <w:lang w:val="ro-MD"/>
        </w:rPr>
        <w:t xml:space="preserve"> </w:t>
      </w:r>
      <w:r w:rsidRPr="00521ABE">
        <w:rPr>
          <w:b/>
          <w:sz w:val="28"/>
          <w:szCs w:val="28"/>
          <w:lang w:val="ro-MD"/>
        </w:rPr>
        <w:t>frontierei de stat</w:t>
      </w:r>
      <w:r>
        <w:rPr>
          <w:b/>
          <w:sz w:val="28"/>
          <w:szCs w:val="28"/>
          <w:lang w:val="ro-MD"/>
        </w:rPr>
        <w:t xml:space="preserve"> </w:t>
      </w:r>
      <w:r w:rsidRPr="00521ABE">
        <w:rPr>
          <w:b/>
          <w:sz w:val="28"/>
          <w:szCs w:val="28"/>
          <w:lang w:val="ro-MD"/>
        </w:rPr>
        <w:t>a Republicii Moldova</w:t>
      </w:r>
    </w:p>
    <w:p w14:paraId="0F02523C" w14:textId="77777777" w:rsidR="00BE1FB5" w:rsidRPr="00D54C10" w:rsidRDefault="00BE1FB5" w:rsidP="00BE1FB5">
      <w:pPr>
        <w:jc w:val="center"/>
        <w:rPr>
          <w:sz w:val="28"/>
          <w:szCs w:val="28"/>
          <w:lang w:val="ro-MD"/>
        </w:rPr>
      </w:pPr>
    </w:p>
    <w:p w14:paraId="6719714E" w14:textId="77777777" w:rsidR="00BE1FB5" w:rsidRPr="002A0B6F" w:rsidRDefault="00BE1FB5" w:rsidP="00BE1FB5">
      <w:pPr>
        <w:jc w:val="center"/>
        <w:rPr>
          <w:lang w:val="ro-MD"/>
        </w:rPr>
      </w:pPr>
    </w:p>
    <w:p w14:paraId="561CAF4D" w14:textId="77777777" w:rsidR="00BE1FB5" w:rsidRPr="002A0B6F" w:rsidRDefault="00BE1FB5" w:rsidP="00BE1FB5">
      <w:pPr>
        <w:jc w:val="center"/>
        <w:rPr>
          <w:lang w:val="ro-MD"/>
        </w:rPr>
      </w:pPr>
    </w:p>
    <w:p w14:paraId="257E0161" w14:textId="77777777" w:rsidR="00BE1FB5" w:rsidRDefault="00BE1FB5" w:rsidP="00BE1FB5">
      <w:pPr>
        <w:pStyle w:val="NormalWeb"/>
        <w:spacing w:after="120"/>
        <w:ind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Parlamentul adoptă prezenta lege organică.</w:t>
      </w:r>
    </w:p>
    <w:p w14:paraId="6E07A8FF" w14:textId="77777777" w:rsidR="00BE1FB5" w:rsidRPr="002A0B6F" w:rsidRDefault="00BE1FB5" w:rsidP="00BE1FB5">
      <w:pPr>
        <w:pStyle w:val="NormalWeb"/>
        <w:spacing w:after="120"/>
        <w:ind w:firstLine="0"/>
        <w:rPr>
          <w:lang w:val="ro-MD"/>
        </w:rPr>
      </w:pPr>
    </w:p>
    <w:p w14:paraId="36EB38C5" w14:textId="4CCF03FF" w:rsidR="00BE1FB5" w:rsidRDefault="00BE1FB5" w:rsidP="00BE1FB5">
      <w:pPr>
        <w:jc w:val="both"/>
        <w:rPr>
          <w:sz w:val="28"/>
          <w:szCs w:val="28"/>
          <w:lang w:val="ro-MD"/>
        </w:rPr>
      </w:pPr>
      <w:r w:rsidRPr="0074230D">
        <w:rPr>
          <w:b/>
          <w:bCs/>
          <w:sz w:val="28"/>
          <w:szCs w:val="28"/>
          <w:lang w:val="ro-MD"/>
        </w:rPr>
        <w:t>Art</w:t>
      </w:r>
      <w:r>
        <w:rPr>
          <w:b/>
          <w:bCs/>
          <w:sz w:val="28"/>
          <w:szCs w:val="28"/>
          <w:lang w:val="ro-MD"/>
        </w:rPr>
        <w:t>. I</w:t>
      </w:r>
      <w:r w:rsidRPr="0074230D">
        <w:rPr>
          <w:b/>
          <w:bCs/>
          <w:sz w:val="28"/>
          <w:szCs w:val="28"/>
          <w:lang w:val="ro-MD"/>
        </w:rPr>
        <w:t>.</w:t>
      </w:r>
      <w:r w:rsidRPr="00052A8F">
        <w:rPr>
          <w:b/>
          <w:bCs/>
          <w:sz w:val="28"/>
          <w:szCs w:val="28"/>
          <w:lang w:val="ro-MD"/>
        </w:rPr>
        <w:t xml:space="preserve"> </w:t>
      </w:r>
      <w:r w:rsidRPr="00052A8F">
        <w:rPr>
          <w:sz w:val="28"/>
          <w:szCs w:val="28"/>
          <w:lang w:val="ro-MD"/>
        </w:rPr>
        <w:t xml:space="preserve">– Legea nr. 257/2013 privind </w:t>
      </w:r>
      <w:r w:rsidR="0007772E" w:rsidRPr="00052A8F">
        <w:rPr>
          <w:sz w:val="28"/>
          <w:szCs w:val="28"/>
          <w:lang w:val="ro-MD"/>
        </w:rPr>
        <w:t>resortisanții</w:t>
      </w:r>
      <w:r w:rsidRPr="00052A8F">
        <w:rPr>
          <w:sz w:val="28"/>
          <w:szCs w:val="28"/>
          <w:lang w:val="ro-MD"/>
        </w:rPr>
        <w:t xml:space="preserve"> statelor </w:t>
      </w:r>
      <w:r w:rsidR="0007772E" w:rsidRPr="00052A8F">
        <w:rPr>
          <w:sz w:val="28"/>
          <w:szCs w:val="28"/>
          <w:lang w:val="ro-MD"/>
        </w:rPr>
        <w:t>terțe</w:t>
      </w:r>
      <w:r w:rsidRPr="00052A8F">
        <w:rPr>
          <w:sz w:val="28"/>
          <w:szCs w:val="28"/>
          <w:lang w:val="ro-MD"/>
        </w:rPr>
        <w:t xml:space="preserve"> care au </w:t>
      </w:r>
      <w:r w:rsidR="0007772E" w:rsidRPr="00052A8F">
        <w:rPr>
          <w:sz w:val="28"/>
          <w:szCs w:val="28"/>
          <w:lang w:val="ro-MD"/>
        </w:rPr>
        <w:t>obligația</w:t>
      </w:r>
      <w:r w:rsidRPr="00052A8F">
        <w:rPr>
          <w:sz w:val="28"/>
          <w:szCs w:val="28"/>
          <w:lang w:val="ro-MD"/>
        </w:rPr>
        <w:t xml:space="preserve"> </w:t>
      </w:r>
      <w:r w:rsidR="0007772E" w:rsidRPr="00052A8F">
        <w:rPr>
          <w:sz w:val="28"/>
          <w:szCs w:val="28"/>
          <w:lang w:val="ro-MD"/>
        </w:rPr>
        <w:t>deținerii</w:t>
      </w:r>
      <w:r w:rsidRPr="00052A8F">
        <w:rPr>
          <w:sz w:val="28"/>
          <w:szCs w:val="28"/>
          <w:lang w:val="ro-MD"/>
        </w:rPr>
        <w:t xml:space="preserve"> unei vize </w:t>
      </w:r>
      <w:r w:rsidR="0007772E" w:rsidRPr="00052A8F">
        <w:rPr>
          <w:sz w:val="28"/>
          <w:szCs w:val="28"/>
          <w:lang w:val="ro-MD"/>
        </w:rPr>
        <w:t>și</w:t>
      </w:r>
      <w:r w:rsidRPr="00052A8F">
        <w:rPr>
          <w:sz w:val="28"/>
          <w:szCs w:val="28"/>
          <w:lang w:val="ro-MD"/>
        </w:rPr>
        <w:t xml:space="preserve"> </w:t>
      </w:r>
      <w:r w:rsidR="0007772E" w:rsidRPr="00052A8F">
        <w:rPr>
          <w:sz w:val="28"/>
          <w:szCs w:val="28"/>
          <w:lang w:val="ro-MD"/>
        </w:rPr>
        <w:t>resortisanții</w:t>
      </w:r>
      <w:r w:rsidRPr="00052A8F">
        <w:rPr>
          <w:sz w:val="28"/>
          <w:szCs w:val="28"/>
          <w:lang w:val="ro-MD"/>
        </w:rPr>
        <w:t xml:space="preserve"> statelor </w:t>
      </w:r>
      <w:r w:rsidR="0007772E" w:rsidRPr="00052A8F">
        <w:rPr>
          <w:sz w:val="28"/>
          <w:szCs w:val="28"/>
          <w:lang w:val="ro-MD"/>
        </w:rPr>
        <w:t>terțe</w:t>
      </w:r>
      <w:r w:rsidRPr="00052A8F">
        <w:rPr>
          <w:sz w:val="28"/>
          <w:szCs w:val="28"/>
          <w:lang w:val="ro-MD"/>
        </w:rPr>
        <w:t xml:space="preserve"> care </w:t>
      </w:r>
      <w:proofErr w:type="spellStart"/>
      <w:r w:rsidRPr="00052A8F">
        <w:rPr>
          <w:sz w:val="28"/>
          <w:szCs w:val="28"/>
          <w:lang w:val="ro-MD"/>
        </w:rPr>
        <w:t>sînt</w:t>
      </w:r>
      <w:proofErr w:type="spellEnd"/>
      <w:r w:rsidRPr="00052A8F">
        <w:rPr>
          <w:sz w:val="28"/>
          <w:szCs w:val="28"/>
          <w:lang w:val="ro-MD"/>
        </w:rPr>
        <w:t xml:space="preserve"> </w:t>
      </w:r>
      <w:r w:rsidR="0007772E" w:rsidRPr="00052A8F">
        <w:rPr>
          <w:sz w:val="28"/>
          <w:szCs w:val="28"/>
          <w:lang w:val="ro-MD"/>
        </w:rPr>
        <w:t>exonerați</w:t>
      </w:r>
      <w:r w:rsidRPr="00052A8F">
        <w:rPr>
          <w:sz w:val="28"/>
          <w:szCs w:val="28"/>
          <w:lang w:val="ro-MD"/>
        </w:rPr>
        <w:t xml:space="preserve"> de obligativitatea </w:t>
      </w:r>
      <w:r w:rsidR="0007772E" w:rsidRPr="00052A8F">
        <w:rPr>
          <w:sz w:val="28"/>
          <w:szCs w:val="28"/>
          <w:lang w:val="ro-MD"/>
        </w:rPr>
        <w:t>deținerii</w:t>
      </w:r>
      <w:r w:rsidRPr="00052A8F">
        <w:rPr>
          <w:sz w:val="28"/>
          <w:szCs w:val="28"/>
          <w:lang w:val="ro-MD"/>
        </w:rPr>
        <w:t xml:space="preserve"> unei vize la traversarea frontierei de stat a Republicii Moldova (Monitorul Oficial al Republicii Moldova, 2014, nr. 1–3, art. 2), cu modificările </w:t>
      </w:r>
      <w:proofErr w:type="spellStart"/>
      <w:r w:rsidRPr="00052A8F">
        <w:rPr>
          <w:sz w:val="28"/>
          <w:szCs w:val="28"/>
          <w:lang w:val="ro-MD"/>
        </w:rPr>
        <w:t>şi</w:t>
      </w:r>
      <w:proofErr w:type="spellEnd"/>
      <w:r w:rsidRPr="00052A8F">
        <w:rPr>
          <w:sz w:val="28"/>
          <w:szCs w:val="28"/>
          <w:lang w:val="ro-MD"/>
        </w:rPr>
        <w:t xml:space="preserve"> completările ulterioare, se modifică după cum urmează:</w:t>
      </w:r>
    </w:p>
    <w:p w14:paraId="02ADB6BF" w14:textId="77777777" w:rsidR="0007772E" w:rsidRPr="00052A8F" w:rsidRDefault="0007772E" w:rsidP="00BE1FB5">
      <w:pPr>
        <w:jc w:val="both"/>
        <w:rPr>
          <w:sz w:val="28"/>
          <w:szCs w:val="28"/>
          <w:lang w:val="ro-MD"/>
        </w:rPr>
      </w:pPr>
    </w:p>
    <w:p w14:paraId="74CBC276" w14:textId="47F00E78" w:rsidR="0007772E" w:rsidRPr="0007772E" w:rsidRDefault="00A459C4" w:rsidP="0007772E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sz w:val="28"/>
          <w:szCs w:val="28"/>
          <w:lang w:val="ro-MD"/>
        </w:rPr>
      </w:pPr>
      <w:r w:rsidRPr="0007772E">
        <w:rPr>
          <w:sz w:val="28"/>
          <w:szCs w:val="28"/>
          <w:lang w:val="ro-MD"/>
        </w:rPr>
        <w:t xml:space="preserve">La </w:t>
      </w:r>
      <w:r w:rsidR="00BE1FB5" w:rsidRPr="0007772E">
        <w:rPr>
          <w:sz w:val="28"/>
          <w:szCs w:val="28"/>
          <w:lang w:val="ro-MD"/>
        </w:rPr>
        <w:t xml:space="preserve">Anexa nr. </w:t>
      </w:r>
      <w:r w:rsidR="0050118D" w:rsidRPr="0007772E">
        <w:rPr>
          <w:sz w:val="28"/>
          <w:szCs w:val="28"/>
          <w:lang w:val="ro-MD"/>
        </w:rPr>
        <w:t>1</w:t>
      </w:r>
      <w:r w:rsidR="00D16BDA" w:rsidRPr="0007772E">
        <w:rPr>
          <w:sz w:val="28"/>
          <w:szCs w:val="28"/>
          <w:lang w:val="ro-MD"/>
        </w:rPr>
        <w:t xml:space="preserve">, </w:t>
      </w:r>
      <w:r w:rsidR="00BE1FB5" w:rsidRPr="0007772E">
        <w:rPr>
          <w:sz w:val="28"/>
          <w:szCs w:val="28"/>
          <w:lang w:val="ro-MD"/>
        </w:rPr>
        <w:t>punctul 1</w:t>
      </w:r>
      <w:r w:rsidRPr="0007772E">
        <w:rPr>
          <w:sz w:val="28"/>
          <w:szCs w:val="28"/>
          <w:lang w:val="ro-MD"/>
        </w:rPr>
        <w:t>:</w:t>
      </w:r>
      <w:r w:rsidR="00C84B3E" w:rsidRPr="0007772E">
        <w:rPr>
          <w:sz w:val="28"/>
          <w:szCs w:val="28"/>
          <w:lang w:val="ro-MD"/>
        </w:rPr>
        <w:t xml:space="preserve"> </w:t>
      </w:r>
    </w:p>
    <w:p w14:paraId="78C5587B" w14:textId="58DBF190" w:rsidR="00BE1FB5" w:rsidRPr="0007772E" w:rsidRDefault="00A459C4" w:rsidP="0007772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sz w:val="28"/>
          <w:szCs w:val="28"/>
          <w:lang w:val="ro-MD"/>
        </w:rPr>
      </w:pPr>
      <w:r w:rsidRPr="0007772E">
        <w:rPr>
          <w:sz w:val="28"/>
          <w:szCs w:val="28"/>
          <w:lang w:val="ro-MD"/>
        </w:rPr>
        <w:t xml:space="preserve">după poziția „Republica </w:t>
      </w:r>
      <w:r w:rsidR="001E654B" w:rsidRPr="0007772E">
        <w:rPr>
          <w:sz w:val="28"/>
          <w:szCs w:val="28"/>
          <w:lang w:val="ro-MD"/>
        </w:rPr>
        <w:t>Democrată Congo</w:t>
      </w:r>
      <w:r w:rsidRPr="0007772E">
        <w:rPr>
          <w:sz w:val="28"/>
          <w:szCs w:val="28"/>
          <w:lang w:val="ro-MD"/>
        </w:rPr>
        <w:t xml:space="preserve">” se introduce poziția </w:t>
      </w:r>
      <w:r w:rsidR="00BE1FB5" w:rsidRPr="0007772E">
        <w:rPr>
          <w:sz w:val="28"/>
          <w:szCs w:val="28"/>
          <w:lang w:val="ro-MD"/>
        </w:rPr>
        <w:t xml:space="preserve">„Republica </w:t>
      </w:r>
      <w:r w:rsidR="00895AF9" w:rsidRPr="0007772E">
        <w:rPr>
          <w:sz w:val="28"/>
          <w:szCs w:val="28"/>
          <w:lang w:val="ro-MD"/>
        </w:rPr>
        <w:t>Cuba</w:t>
      </w:r>
      <w:r w:rsidRPr="0007772E">
        <w:rPr>
          <w:sz w:val="28"/>
          <w:szCs w:val="28"/>
          <w:vertAlign w:val="superscript"/>
          <w:lang w:val="ro-MD"/>
        </w:rPr>
        <w:t>2</w:t>
      </w:r>
      <w:r w:rsidR="00BE1FB5" w:rsidRPr="0007772E">
        <w:rPr>
          <w:sz w:val="28"/>
          <w:szCs w:val="28"/>
          <w:lang w:val="ro-MD"/>
        </w:rPr>
        <w:t>”;</w:t>
      </w:r>
    </w:p>
    <w:p w14:paraId="45E05D25" w14:textId="545AA2FB" w:rsidR="00BE1FB5" w:rsidRPr="0007772E" w:rsidRDefault="00A459C4" w:rsidP="0007772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sz w:val="28"/>
          <w:szCs w:val="28"/>
          <w:lang w:val="ro-MD"/>
        </w:rPr>
      </w:pPr>
      <w:r w:rsidRPr="0007772E">
        <w:rPr>
          <w:sz w:val="28"/>
          <w:szCs w:val="28"/>
          <w:lang w:val="ro-MD"/>
        </w:rPr>
        <w:t>după poziția „Republica Dominicană</w:t>
      </w:r>
      <w:r w:rsidRPr="0007772E">
        <w:rPr>
          <w:sz w:val="28"/>
          <w:szCs w:val="28"/>
          <w:vertAlign w:val="superscript"/>
          <w:lang w:val="ro-MD"/>
        </w:rPr>
        <w:t xml:space="preserve">2” </w:t>
      </w:r>
      <w:r w:rsidRPr="0007772E">
        <w:rPr>
          <w:sz w:val="28"/>
          <w:szCs w:val="28"/>
          <w:lang w:val="ro-MD"/>
        </w:rPr>
        <w:t xml:space="preserve">se introduce poziția </w:t>
      </w:r>
      <w:r w:rsidR="00BE1FB5" w:rsidRPr="0007772E">
        <w:rPr>
          <w:sz w:val="28"/>
          <w:szCs w:val="28"/>
          <w:lang w:val="ro-MD"/>
        </w:rPr>
        <w:t>„</w:t>
      </w:r>
      <w:r w:rsidR="00B87EB6" w:rsidRPr="0007772E">
        <w:rPr>
          <w:sz w:val="28"/>
          <w:szCs w:val="28"/>
          <w:lang w:val="ro-MD"/>
        </w:rPr>
        <w:t xml:space="preserve">Republica </w:t>
      </w:r>
      <w:r w:rsidR="00B87EB6" w:rsidRPr="0007772E">
        <w:rPr>
          <w:sz w:val="28"/>
          <w:szCs w:val="28"/>
          <w:lang w:val="pt-PT"/>
        </w:rPr>
        <w:t>Ecuador</w:t>
      </w:r>
      <w:r w:rsidRPr="0007772E">
        <w:rPr>
          <w:sz w:val="28"/>
          <w:szCs w:val="28"/>
          <w:vertAlign w:val="superscript"/>
          <w:lang w:val="pt-PT"/>
        </w:rPr>
        <w:t>2</w:t>
      </w:r>
      <w:r w:rsidR="00BE1FB5" w:rsidRPr="0007772E">
        <w:rPr>
          <w:sz w:val="28"/>
          <w:szCs w:val="28"/>
          <w:lang w:val="ro-MD"/>
        </w:rPr>
        <w:t>”</w:t>
      </w:r>
      <w:r w:rsidR="00B87EB6" w:rsidRPr="0007772E">
        <w:rPr>
          <w:sz w:val="28"/>
          <w:szCs w:val="28"/>
          <w:lang w:val="ro-MD"/>
        </w:rPr>
        <w:t>;</w:t>
      </w:r>
    </w:p>
    <w:p w14:paraId="642D6A8F" w14:textId="77777777" w:rsidR="0007772E" w:rsidRDefault="001C3D18" w:rsidP="0007772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sz w:val="28"/>
          <w:szCs w:val="28"/>
          <w:lang w:val="ro-MD"/>
        </w:rPr>
      </w:pPr>
      <w:r w:rsidRPr="0007772E">
        <w:rPr>
          <w:sz w:val="28"/>
          <w:szCs w:val="28"/>
          <w:lang w:val="ro-MD"/>
        </w:rPr>
        <w:t>poziția „Republica Arabă Egipt” se completează cu indicele 1;</w:t>
      </w:r>
    </w:p>
    <w:p w14:paraId="5297561B" w14:textId="4B4256A9" w:rsidR="0007772E" w:rsidRDefault="005A23BD" w:rsidP="0007772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sz w:val="28"/>
          <w:szCs w:val="28"/>
          <w:lang w:val="ro-MD"/>
        </w:rPr>
      </w:pPr>
      <w:r w:rsidRPr="0007772E">
        <w:rPr>
          <w:sz w:val="28"/>
          <w:szCs w:val="28"/>
          <w:lang w:val="ro-MD"/>
        </w:rPr>
        <w:t>poziția „Republica India</w:t>
      </w:r>
      <w:bookmarkStart w:id="0" w:name="_Hlk176961411"/>
      <w:r w:rsidR="00F01218" w:rsidRPr="00F01218">
        <w:rPr>
          <w:sz w:val="28"/>
          <w:szCs w:val="28"/>
          <w:vertAlign w:val="superscript"/>
          <w:lang w:val="ro-MD"/>
        </w:rPr>
        <w:t>2</w:t>
      </w:r>
      <w:bookmarkEnd w:id="0"/>
      <w:r w:rsidRPr="0007772E">
        <w:rPr>
          <w:sz w:val="28"/>
          <w:szCs w:val="28"/>
          <w:lang w:val="ro-MD"/>
        </w:rPr>
        <w:t xml:space="preserve">” </w:t>
      </w:r>
      <w:r w:rsidRPr="00A923BD">
        <w:rPr>
          <w:sz w:val="28"/>
          <w:szCs w:val="28"/>
          <w:lang w:val="ro-MD"/>
        </w:rPr>
        <w:t>se completează</w:t>
      </w:r>
      <w:r w:rsidRPr="0007772E">
        <w:rPr>
          <w:sz w:val="28"/>
          <w:szCs w:val="28"/>
          <w:lang w:val="ro-MD"/>
        </w:rPr>
        <w:t xml:space="preserve"> cu indicele 1</w:t>
      </w:r>
      <w:r w:rsidR="00A459C4" w:rsidRPr="0007772E">
        <w:rPr>
          <w:sz w:val="28"/>
          <w:szCs w:val="28"/>
          <w:lang w:val="ro-MD"/>
        </w:rPr>
        <w:t xml:space="preserve">. </w:t>
      </w:r>
    </w:p>
    <w:p w14:paraId="5D34CE54" w14:textId="77777777" w:rsidR="0007772E" w:rsidRDefault="0007772E" w:rsidP="0007772E">
      <w:pPr>
        <w:tabs>
          <w:tab w:val="left" w:pos="284"/>
        </w:tabs>
        <w:jc w:val="both"/>
        <w:rPr>
          <w:sz w:val="28"/>
          <w:szCs w:val="28"/>
          <w:lang w:val="ro-MD"/>
        </w:rPr>
      </w:pPr>
    </w:p>
    <w:p w14:paraId="316C9542" w14:textId="3DCCA33B" w:rsidR="00BE1FB5" w:rsidRPr="0007772E" w:rsidRDefault="00A459C4" w:rsidP="0007772E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sz w:val="28"/>
          <w:szCs w:val="28"/>
          <w:lang w:val="ro-MD"/>
        </w:rPr>
      </w:pPr>
      <w:r w:rsidRPr="0007772E">
        <w:rPr>
          <w:sz w:val="28"/>
          <w:szCs w:val="28"/>
          <w:lang w:val="ro-MD"/>
        </w:rPr>
        <w:t xml:space="preserve">La </w:t>
      </w:r>
      <w:r w:rsidR="00D16BDA" w:rsidRPr="0007772E">
        <w:rPr>
          <w:sz w:val="28"/>
          <w:szCs w:val="28"/>
          <w:lang w:val="ro-MD"/>
        </w:rPr>
        <w:t xml:space="preserve">Anexa nr. 2, punctul 1 se </w:t>
      </w:r>
      <w:r w:rsidR="00D04B66" w:rsidRPr="0007772E">
        <w:rPr>
          <w:sz w:val="28"/>
          <w:szCs w:val="28"/>
          <w:lang w:val="ro-MD"/>
        </w:rPr>
        <w:t>exclud</w:t>
      </w:r>
      <w:r w:rsidR="00BE1FB5" w:rsidRPr="0007772E">
        <w:rPr>
          <w:sz w:val="28"/>
          <w:szCs w:val="28"/>
          <w:lang w:val="ro-MD"/>
        </w:rPr>
        <w:t>:</w:t>
      </w:r>
    </w:p>
    <w:p w14:paraId="790EB7FB" w14:textId="3705A415" w:rsidR="00D04B66" w:rsidRPr="00D04B66" w:rsidRDefault="00A459C4" w:rsidP="00A459C4">
      <w:pPr>
        <w:tabs>
          <w:tab w:val="left" w:pos="284"/>
        </w:tabs>
        <w:ind w:left="709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1) </w:t>
      </w:r>
      <w:r w:rsidR="00FA66C5">
        <w:rPr>
          <w:sz w:val="28"/>
          <w:szCs w:val="28"/>
          <w:lang w:val="ro-MD"/>
        </w:rPr>
        <w:t xml:space="preserve">poziția </w:t>
      </w:r>
      <w:r w:rsidR="00D04B66" w:rsidRPr="00D04B66">
        <w:rPr>
          <w:sz w:val="28"/>
          <w:szCs w:val="28"/>
          <w:lang w:val="ro-MD"/>
        </w:rPr>
        <w:t>„Republica Cuba</w:t>
      </w:r>
      <w:r>
        <w:rPr>
          <w:sz w:val="28"/>
          <w:szCs w:val="28"/>
          <w:vertAlign w:val="superscript"/>
          <w:lang w:val="ro-MD"/>
        </w:rPr>
        <w:t>1</w:t>
      </w:r>
      <w:r w:rsidR="00D04B66" w:rsidRPr="00D04B66">
        <w:rPr>
          <w:sz w:val="28"/>
          <w:szCs w:val="28"/>
          <w:lang w:val="ro-MD"/>
        </w:rPr>
        <w:t>” ;</w:t>
      </w:r>
    </w:p>
    <w:p w14:paraId="44B50188" w14:textId="6445408A" w:rsidR="00D04B66" w:rsidRPr="00D04B66" w:rsidRDefault="00A459C4" w:rsidP="00D04B66">
      <w:pPr>
        <w:tabs>
          <w:tab w:val="left" w:pos="284"/>
        </w:tabs>
        <w:ind w:left="709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2) </w:t>
      </w:r>
      <w:r w:rsidR="00FA66C5">
        <w:rPr>
          <w:sz w:val="28"/>
          <w:szCs w:val="28"/>
          <w:lang w:val="ro-MD"/>
        </w:rPr>
        <w:t xml:space="preserve">poziția </w:t>
      </w:r>
      <w:r w:rsidR="00D04B66" w:rsidRPr="00D04B66">
        <w:rPr>
          <w:sz w:val="28"/>
          <w:szCs w:val="28"/>
          <w:lang w:val="ro-MD"/>
        </w:rPr>
        <w:t xml:space="preserve">„Republica </w:t>
      </w:r>
      <w:r w:rsidR="00D04B66" w:rsidRPr="00C7646B">
        <w:rPr>
          <w:sz w:val="28"/>
          <w:szCs w:val="28"/>
          <w:lang w:val="pt-PT"/>
        </w:rPr>
        <w:t>Ecuador</w:t>
      </w:r>
      <w:r>
        <w:rPr>
          <w:sz w:val="28"/>
          <w:szCs w:val="28"/>
          <w:vertAlign w:val="superscript"/>
          <w:lang w:val="pt-PT"/>
        </w:rPr>
        <w:t>1</w:t>
      </w:r>
      <w:r w:rsidR="00D04B66" w:rsidRPr="00D04B66">
        <w:rPr>
          <w:sz w:val="28"/>
          <w:szCs w:val="28"/>
          <w:lang w:val="ro-MD"/>
        </w:rPr>
        <w:t xml:space="preserve">” </w:t>
      </w:r>
      <w:r w:rsidR="00F402EC">
        <w:rPr>
          <w:sz w:val="28"/>
          <w:szCs w:val="28"/>
          <w:lang w:val="ro-MD"/>
        </w:rPr>
        <w:t>.</w:t>
      </w:r>
    </w:p>
    <w:p w14:paraId="6F08A73A" w14:textId="4DCF4584" w:rsidR="00D04B66" w:rsidRPr="00D04B66" w:rsidRDefault="00D04B66" w:rsidP="00D04B66">
      <w:pPr>
        <w:tabs>
          <w:tab w:val="left" w:pos="284"/>
        </w:tabs>
        <w:ind w:left="709"/>
        <w:jc w:val="both"/>
        <w:rPr>
          <w:sz w:val="28"/>
          <w:szCs w:val="28"/>
          <w:lang w:val="ro-MD"/>
        </w:rPr>
      </w:pPr>
    </w:p>
    <w:p w14:paraId="7221333D" w14:textId="77777777" w:rsidR="00BE1FB5" w:rsidRDefault="00BE1FB5" w:rsidP="00BE1FB5">
      <w:pPr>
        <w:jc w:val="both"/>
        <w:rPr>
          <w:sz w:val="28"/>
          <w:szCs w:val="28"/>
          <w:lang w:val="ro-MD"/>
        </w:rPr>
      </w:pPr>
    </w:p>
    <w:p w14:paraId="7EB79B2D" w14:textId="77777777" w:rsidR="00BE1FB5" w:rsidRPr="00052A8F" w:rsidRDefault="00BE1FB5" w:rsidP="00BE1FB5">
      <w:pPr>
        <w:jc w:val="both"/>
        <w:rPr>
          <w:sz w:val="28"/>
          <w:szCs w:val="28"/>
          <w:lang w:val="ro-MD"/>
        </w:rPr>
      </w:pPr>
      <w:r w:rsidRPr="002D6900">
        <w:rPr>
          <w:b/>
          <w:bCs/>
          <w:sz w:val="28"/>
          <w:szCs w:val="28"/>
          <w:lang w:val="ro-MD"/>
        </w:rPr>
        <w:t>Art. II.</w:t>
      </w:r>
      <w:r>
        <w:rPr>
          <w:sz w:val="28"/>
          <w:szCs w:val="28"/>
          <w:lang w:val="ro-MD"/>
        </w:rPr>
        <w:t xml:space="preserve"> – Prezenta lege intră în vigoare la data publicării în Monitorul Oficial al Republicii Moldova.</w:t>
      </w:r>
    </w:p>
    <w:p w14:paraId="44EAFD9C" w14:textId="77777777" w:rsidR="005977E6" w:rsidRDefault="005977E6" w:rsidP="00114FA3">
      <w:pPr>
        <w:pStyle w:val="NormalWeb"/>
        <w:ind w:firstLine="0"/>
        <w:rPr>
          <w:lang w:val="ro-MD"/>
        </w:rPr>
      </w:pPr>
    </w:p>
    <w:p w14:paraId="4B94D5A5" w14:textId="77777777" w:rsidR="00D54C10" w:rsidRDefault="00D54C10" w:rsidP="00114FA3">
      <w:pPr>
        <w:pStyle w:val="NormalWeb"/>
        <w:ind w:firstLine="0"/>
        <w:rPr>
          <w:lang w:val="ro-MD"/>
        </w:rPr>
      </w:pPr>
    </w:p>
    <w:p w14:paraId="3DEEC669" w14:textId="77777777" w:rsidR="00D54C10" w:rsidRPr="002E7340" w:rsidRDefault="00D54C10" w:rsidP="00114FA3">
      <w:pPr>
        <w:pStyle w:val="NormalWeb"/>
        <w:ind w:firstLine="0"/>
        <w:rPr>
          <w:lang w:val="it-IT"/>
        </w:rPr>
      </w:pPr>
    </w:p>
    <w:p w14:paraId="3656B9AB" w14:textId="77777777" w:rsidR="00BA1DA1" w:rsidRPr="002E7340" w:rsidRDefault="00BA1DA1" w:rsidP="00114FA3">
      <w:pPr>
        <w:pStyle w:val="NormalWeb"/>
        <w:ind w:firstLine="0"/>
        <w:rPr>
          <w:lang w:val="it-IT"/>
        </w:rPr>
      </w:pPr>
    </w:p>
    <w:p w14:paraId="45FB0818" w14:textId="77777777" w:rsidR="00D54C10" w:rsidRPr="002A0B6F" w:rsidRDefault="00D54C10" w:rsidP="00114FA3">
      <w:pPr>
        <w:pStyle w:val="NormalWeb"/>
        <w:ind w:firstLine="0"/>
        <w:rPr>
          <w:lang w:val="ro-MD"/>
        </w:rPr>
      </w:pPr>
    </w:p>
    <w:p w14:paraId="626F4902" w14:textId="77777777" w:rsidR="00934FA1" w:rsidRDefault="00934FA1" w:rsidP="00114FA3">
      <w:pPr>
        <w:rPr>
          <w:b/>
          <w:sz w:val="28"/>
          <w:szCs w:val="28"/>
          <w:lang w:val="ro-MD"/>
        </w:rPr>
      </w:pPr>
    </w:p>
    <w:p w14:paraId="5015E8D8" w14:textId="425217FE" w:rsidR="00114FA3" w:rsidRPr="002A0B6F" w:rsidRDefault="003C06B5" w:rsidP="00114FA3">
      <w:pPr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PREŞEDINTELE PARLAMENTULUI  </w:t>
      </w:r>
      <w:r w:rsidR="00190BBE" w:rsidRPr="00A459C4">
        <w:rPr>
          <w:b/>
          <w:sz w:val="28"/>
          <w:szCs w:val="28"/>
          <w:lang w:val="ro-MD"/>
        </w:rPr>
        <w:t xml:space="preserve">        </w:t>
      </w:r>
      <w:r w:rsidRPr="00A459C4">
        <w:rPr>
          <w:b/>
          <w:sz w:val="28"/>
          <w:szCs w:val="28"/>
          <w:lang w:val="ro-MD"/>
        </w:rPr>
        <w:t xml:space="preserve">                         </w:t>
      </w:r>
      <w:r w:rsidR="000E75E3" w:rsidRPr="00A459C4">
        <w:rPr>
          <w:b/>
          <w:sz w:val="28"/>
          <w:szCs w:val="28"/>
          <w:lang w:val="ro-MD"/>
        </w:rPr>
        <w:t xml:space="preserve">       </w:t>
      </w:r>
      <w:r w:rsidRPr="00A459C4">
        <w:rPr>
          <w:b/>
          <w:sz w:val="28"/>
          <w:szCs w:val="28"/>
          <w:lang w:val="ro-MD"/>
        </w:rPr>
        <w:t xml:space="preserve"> </w:t>
      </w:r>
      <w:r w:rsidR="00ED3939">
        <w:rPr>
          <w:b/>
          <w:sz w:val="28"/>
          <w:szCs w:val="28"/>
          <w:lang w:val="ro-RO"/>
        </w:rPr>
        <w:t>Igor</w:t>
      </w:r>
      <w:r>
        <w:rPr>
          <w:b/>
          <w:sz w:val="28"/>
          <w:szCs w:val="28"/>
          <w:lang w:val="ro-RO"/>
        </w:rPr>
        <w:t xml:space="preserve"> </w:t>
      </w:r>
      <w:r w:rsidR="00ED3939">
        <w:rPr>
          <w:b/>
          <w:sz w:val="28"/>
          <w:szCs w:val="28"/>
          <w:lang w:val="ro-RO"/>
        </w:rPr>
        <w:t>GROSU</w:t>
      </w:r>
      <w:r w:rsidR="00114FA3" w:rsidRPr="002A0B6F">
        <w:rPr>
          <w:b/>
          <w:sz w:val="28"/>
          <w:szCs w:val="28"/>
          <w:lang w:val="ro-MD"/>
        </w:rPr>
        <w:t xml:space="preserve">                                                   </w:t>
      </w:r>
      <w:r w:rsidR="00D834E3" w:rsidRPr="002A0B6F">
        <w:rPr>
          <w:b/>
          <w:sz w:val="28"/>
          <w:szCs w:val="28"/>
          <w:lang w:val="ro-MD"/>
        </w:rPr>
        <w:t xml:space="preserve">          </w:t>
      </w:r>
      <w:r w:rsidR="00114FA3" w:rsidRPr="002A0B6F">
        <w:rPr>
          <w:b/>
          <w:sz w:val="28"/>
          <w:szCs w:val="28"/>
          <w:lang w:val="ro-MD"/>
        </w:rPr>
        <w:t xml:space="preserve"> </w:t>
      </w:r>
    </w:p>
    <w:p w14:paraId="049F31CB" w14:textId="77777777" w:rsidR="00114FA3" w:rsidRPr="002A0B6F" w:rsidRDefault="00114FA3" w:rsidP="00114FA3">
      <w:pPr>
        <w:rPr>
          <w:b/>
          <w:lang w:val="ro-MD"/>
        </w:rPr>
      </w:pPr>
    </w:p>
    <w:p w14:paraId="67594B1B" w14:textId="77777777" w:rsidR="00216B99" w:rsidRPr="00A459C4" w:rsidRDefault="00216B99" w:rsidP="0007772E">
      <w:pPr>
        <w:rPr>
          <w:i/>
          <w:sz w:val="22"/>
          <w:szCs w:val="22"/>
          <w:lang w:val="ro-MD"/>
        </w:rPr>
      </w:pPr>
    </w:p>
    <w:p w14:paraId="0E565406" w14:textId="77777777" w:rsidR="0007772E" w:rsidRPr="00A459C4" w:rsidRDefault="0007772E" w:rsidP="00255FA3">
      <w:pPr>
        <w:rPr>
          <w:i/>
          <w:sz w:val="22"/>
          <w:szCs w:val="22"/>
          <w:lang w:val="ro-MD"/>
        </w:rPr>
      </w:pPr>
    </w:p>
    <w:p w14:paraId="55BFDD59" w14:textId="77777777" w:rsidR="00216B99" w:rsidRPr="00A459C4" w:rsidRDefault="00216B99" w:rsidP="001B3D3A">
      <w:pPr>
        <w:jc w:val="right"/>
        <w:rPr>
          <w:i/>
          <w:sz w:val="22"/>
          <w:szCs w:val="22"/>
          <w:lang w:val="ro-MD"/>
        </w:rPr>
      </w:pPr>
    </w:p>
    <w:p w14:paraId="3B6BA9B8" w14:textId="509DEDFD" w:rsidR="003C06B5" w:rsidRDefault="00D54C10" w:rsidP="001B3D3A">
      <w:pPr>
        <w:jc w:val="right"/>
        <w:rPr>
          <w:sz w:val="22"/>
          <w:szCs w:val="22"/>
          <w:lang w:val="ro-RO"/>
        </w:rPr>
      </w:pPr>
      <w:proofErr w:type="spellStart"/>
      <w:r w:rsidRPr="00A459C4">
        <w:rPr>
          <w:i/>
          <w:sz w:val="22"/>
          <w:szCs w:val="22"/>
          <w:lang w:val="ro-MD"/>
        </w:rPr>
        <w:lastRenderedPageBreak/>
        <w:t>Проект</w:t>
      </w:r>
      <w:proofErr w:type="spellEnd"/>
    </w:p>
    <w:p w14:paraId="62EBF3C5" w14:textId="77777777" w:rsidR="003C06B5" w:rsidRDefault="003C06B5" w:rsidP="001B3D3A">
      <w:pPr>
        <w:jc w:val="right"/>
        <w:rPr>
          <w:sz w:val="22"/>
          <w:szCs w:val="22"/>
          <w:lang w:val="ro-RO"/>
        </w:rPr>
      </w:pPr>
    </w:p>
    <w:p w14:paraId="0E75C8C6" w14:textId="7E11E812" w:rsidR="001B3D3A" w:rsidRPr="0007772E" w:rsidRDefault="003C06B5" w:rsidP="003C06B5">
      <w:pPr>
        <w:jc w:val="both"/>
        <w:rPr>
          <w:i/>
          <w:sz w:val="28"/>
          <w:szCs w:val="28"/>
          <w:lang w:val="ro-MD"/>
        </w:rPr>
      </w:pPr>
      <w:r w:rsidRPr="0007772E">
        <w:rPr>
          <w:b/>
          <w:sz w:val="28"/>
          <w:szCs w:val="28"/>
          <w:lang w:val="ro-MD"/>
        </w:rPr>
        <w:t xml:space="preserve">                                                  </w:t>
      </w:r>
      <w:r w:rsidR="00DE209B" w:rsidRPr="0007772E">
        <w:rPr>
          <w:b/>
          <w:sz w:val="28"/>
          <w:szCs w:val="28"/>
          <w:lang w:val="ro-MD"/>
        </w:rPr>
        <w:t xml:space="preserve">  </w:t>
      </w:r>
      <w:r w:rsidR="00830E47" w:rsidRPr="0007772E">
        <w:rPr>
          <w:b/>
          <w:sz w:val="28"/>
          <w:szCs w:val="28"/>
          <w:lang w:val="ro-MD"/>
        </w:rPr>
        <w:t xml:space="preserve">  </w:t>
      </w:r>
      <w:r w:rsidRPr="0007772E">
        <w:rPr>
          <w:b/>
          <w:sz w:val="28"/>
          <w:szCs w:val="28"/>
          <w:lang w:val="ro-MD"/>
        </w:rPr>
        <w:t xml:space="preserve">ЗАКОН </w:t>
      </w:r>
      <w:r w:rsidR="00323026" w:rsidRPr="0007772E">
        <w:rPr>
          <w:rFonts w:eastAsia="Arial"/>
          <w:b/>
          <w:sz w:val="28"/>
          <w:szCs w:val="28"/>
          <w:lang w:val="ro-MD"/>
        </w:rPr>
        <w:t>№</w:t>
      </w:r>
      <w:r w:rsidRPr="0007772E">
        <w:rPr>
          <w:b/>
          <w:sz w:val="28"/>
          <w:szCs w:val="28"/>
          <w:lang w:val="ro-MD"/>
        </w:rPr>
        <w:t>__</w:t>
      </w:r>
      <w:r w:rsidR="00DE209B" w:rsidRPr="0007772E">
        <w:rPr>
          <w:b/>
          <w:sz w:val="28"/>
          <w:szCs w:val="28"/>
          <w:lang w:val="ro-MD"/>
        </w:rPr>
        <w:t>_</w:t>
      </w:r>
      <w:r w:rsidR="001B3D3A" w:rsidRPr="0007772E">
        <w:rPr>
          <w:sz w:val="28"/>
          <w:szCs w:val="28"/>
          <w:lang w:val="ro-MD"/>
        </w:rPr>
        <w:t xml:space="preserve">   </w:t>
      </w:r>
      <w:r w:rsidRPr="0007772E">
        <w:rPr>
          <w:sz w:val="28"/>
          <w:szCs w:val="28"/>
          <w:lang w:val="ro-MD"/>
        </w:rPr>
        <w:t xml:space="preserve">                                     </w:t>
      </w:r>
    </w:p>
    <w:p w14:paraId="6D98A12B" w14:textId="77777777" w:rsidR="001B3D3A" w:rsidRPr="0007772E" w:rsidRDefault="001B3D3A" w:rsidP="003C06B5">
      <w:pPr>
        <w:rPr>
          <w:sz w:val="28"/>
          <w:szCs w:val="28"/>
          <w:lang w:val="ro-MD"/>
        </w:rPr>
      </w:pPr>
    </w:p>
    <w:p w14:paraId="724A6F82" w14:textId="1987D191" w:rsidR="001B3D3A" w:rsidRPr="0007772E" w:rsidRDefault="001B3D3A" w:rsidP="001B3D3A">
      <w:pPr>
        <w:jc w:val="center"/>
        <w:rPr>
          <w:b/>
          <w:sz w:val="28"/>
          <w:szCs w:val="28"/>
          <w:lang w:val="ro-MD"/>
        </w:rPr>
      </w:pPr>
      <w:r w:rsidRPr="0007772E">
        <w:rPr>
          <w:b/>
          <w:sz w:val="28"/>
          <w:szCs w:val="28"/>
        </w:rPr>
        <w:t>от________________20</w:t>
      </w:r>
      <w:r w:rsidR="00A54BFB" w:rsidRPr="0007772E">
        <w:rPr>
          <w:b/>
          <w:sz w:val="28"/>
          <w:szCs w:val="28"/>
        </w:rPr>
        <w:t>2</w:t>
      </w:r>
      <w:r w:rsidR="00656E4B" w:rsidRPr="0007772E">
        <w:rPr>
          <w:b/>
          <w:sz w:val="28"/>
          <w:szCs w:val="28"/>
          <w:lang w:val="ro-MD"/>
        </w:rPr>
        <w:t>4</w:t>
      </w:r>
    </w:p>
    <w:p w14:paraId="2946DB82" w14:textId="77777777" w:rsidR="001B3D3A" w:rsidRPr="0007772E" w:rsidRDefault="001B3D3A" w:rsidP="001B3D3A">
      <w:pPr>
        <w:jc w:val="center"/>
        <w:rPr>
          <w:b/>
          <w:sz w:val="28"/>
          <w:szCs w:val="28"/>
        </w:rPr>
      </w:pPr>
    </w:p>
    <w:p w14:paraId="21D5638F" w14:textId="77777777" w:rsidR="00687AE3" w:rsidRPr="0007772E" w:rsidRDefault="00687AE3" w:rsidP="00687AE3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07772E">
        <w:rPr>
          <w:rStyle w:val="docheader1"/>
          <w:sz w:val="28"/>
          <w:szCs w:val="28"/>
        </w:rPr>
        <w:t>о внесении изменения в Закон № 257/2013 о выходцах</w:t>
      </w:r>
      <w:r w:rsidRPr="0007772E">
        <w:rPr>
          <w:rStyle w:val="docheader1"/>
          <w:sz w:val="28"/>
          <w:szCs w:val="28"/>
          <w:lang w:val="ro-RO"/>
        </w:rPr>
        <w:t xml:space="preserve"> </w:t>
      </w:r>
      <w:r w:rsidRPr="0007772E">
        <w:rPr>
          <w:rStyle w:val="docheader1"/>
          <w:sz w:val="28"/>
          <w:szCs w:val="28"/>
        </w:rPr>
        <w:t>из третьих</w:t>
      </w:r>
      <w:r w:rsidRPr="0007772E">
        <w:rPr>
          <w:rStyle w:val="docheader1"/>
          <w:sz w:val="28"/>
          <w:szCs w:val="28"/>
          <w:lang w:val="ro-RO"/>
        </w:rPr>
        <w:t xml:space="preserve"> </w:t>
      </w:r>
      <w:r w:rsidRPr="0007772E">
        <w:rPr>
          <w:rStyle w:val="docheader1"/>
          <w:sz w:val="28"/>
          <w:szCs w:val="28"/>
        </w:rPr>
        <w:t>государств, обязанных иметь визу, и выходцах из</w:t>
      </w:r>
      <w:r w:rsidRPr="0007772E">
        <w:rPr>
          <w:rStyle w:val="docheader1"/>
          <w:sz w:val="28"/>
          <w:szCs w:val="28"/>
          <w:lang w:val="ro-RO"/>
        </w:rPr>
        <w:t xml:space="preserve"> </w:t>
      </w:r>
      <w:r w:rsidRPr="0007772E">
        <w:rPr>
          <w:rStyle w:val="docheader1"/>
          <w:sz w:val="28"/>
          <w:szCs w:val="28"/>
        </w:rPr>
        <w:t>третьих государств,</w:t>
      </w:r>
      <w:r w:rsidRPr="0007772E">
        <w:rPr>
          <w:rStyle w:val="docheader1"/>
          <w:sz w:val="28"/>
          <w:szCs w:val="28"/>
          <w:lang w:val="ro-RO"/>
        </w:rPr>
        <w:t xml:space="preserve"> </w:t>
      </w:r>
      <w:r w:rsidRPr="0007772E">
        <w:rPr>
          <w:rStyle w:val="docheader1"/>
          <w:sz w:val="28"/>
          <w:szCs w:val="28"/>
        </w:rPr>
        <w:t>освобожденных от обязанности</w:t>
      </w:r>
      <w:r w:rsidRPr="0007772E">
        <w:rPr>
          <w:rStyle w:val="docheader1"/>
          <w:sz w:val="28"/>
          <w:szCs w:val="28"/>
          <w:lang w:val="ro-RO"/>
        </w:rPr>
        <w:t xml:space="preserve"> </w:t>
      </w:r>
      <w:r w:rsidRPr="0007772E">
        <w:rPr>
          <w:rStyle w:val="docheader1"/>
          <w:sz w:val="28"/>
          <w:szCs w:val="28"/>
        </w:rPr>
        <w:t>иметь визу при пересечении</w:t>
      </w:r>
      <w:r w:rsidRPr="0007772E">
        <w:rPr>
          <w:rStyle w:val="docheader1"/>
          <w:sz w:val="28"/>
          <w:szCs w:val="28"/>
          <w:lang w:val="ro-RO"/>
        </w:rPr>
        <w:t xml:space="preserve"> </w:t>
      </w:r>
      <w:r w:rsidRPr="0007772E">
        <w:rPr>
          <w:rStyle w:val="docheader1"/>
          <w:sz w:val="28"/>
          <w:szCs w:val="28"/>
        </w:rPr>
        <w:t>государственной</w:t>
      </w:r>
      <w:r w:rsidRPr="0007772E">
        <w:rPr>
          <w:rStyle w:val="docheader1"/>
          <w:sz w:val="28"/>
          <w:szCs w:val="28"/>
          <w:lang w:val="ro-RO"/>
        </w:rPr>
        <w:t xml:space="preserve"> </w:t>
      </w:r>
      <w:r w:rsidRPr="0007772E">
        <w:rPr>
          <w:rStyle w:val="docheader1"/>
          <w:sz w:val="28"/>
          <w:szCs w:val="28"/>
        </w:rPr>
        <w:t xml:space="preserve">границы Республики Молдова </w:t>
      </w:r>
    </w:p>
    <w:p w14:paraId="12591F52" w14:textId="77777777" w:rsidR="00687AE3" w:rsidRDefault="00687AE3" w:rsidP="00687AE3">
      <w:pPr>
        <w:spacing w:after="120"/>
        <w:rPr>
          <w:sz w:val="28"/>
          <w:szCs w:val="28"/>
          <w:lang w:val="ro-MD"/>
        </w:rPr>
      </w:pPr>
    </w:p>
    <w:p w14:paraId="0833D9FD" w14:textId="77777777" w:rsidR="0007772E" w:rsidRPr="0007772E" w:rsidRDefault="0007772E" w:rsidP="00687AE3">
      <w:pPr>
        <w:spacing w:after="120"/>
        <w:rPr>
          <w:sz w:val="28"/>
          <w:szCs w:val="28"/>
          <w:lang w:val="ro-MD"/>
        </w:rPr>
      </w:pPr>
    </w:p>
    <w:p w14:paraId="00135360" w14:textId="77777777" w:rsidR="00687AE3" w:rsidRPr="00BD7087" w:rsidRDefault="00687AE3" w:rsidP="00687AE3">
      <w:pPr>
        <w:spacing w:after="120"/>
        <w:rPr>
          <w:sz w:val="28"/>
        </w:rPr>
      </w:pPr>
      <w:r w:rsidRPr="00BD7087">
        <w:rPr>
          <w:sz w:val="28"/>
        </w:rPr>
        <w:t>Парламент принимает настоящий органический закон.</w:t>
      </w:r>
    </w:p>
    <w:p w14:paraId="00724167" w14:textId="77777777" w:rsidR="00687AE3" w:rsidRPr="00BD7087" w:rsidRDefault="00687AE3" w:rsidP="00687AE3">
      <w:pPr>
        <w:spacing w:after="120"/>
        <w:rPr>
          <w:b/>
          <w:sz w:val="28"/>
        </w:rPr>
      </w:pPr>
    </w:p>
    <w:p w14:paraId="3A43B063" w14:textId="77777777" w:rsidR="00687AE3" w:rsidRPr="0007772E" w:rsidRDefault="00687AE3" w:rsidP="00687AE3">
      <w:pPr>
        <w:spacing w:before="120"/>
        <w:jc w:val="both"/>
        <w:rPr>
          <w:bCs/>
          <w:color w:val="000000"/>
          <w:sz w:val="28"/>
          <w:szCs w:val="28"/>
        </w:rPr>
      </w:pPr>
      <w:r w:rsidRPr="0007772E">
        <w:rPr>
          <w:b/>
          <w:color w:val="000000"/>
          <w:sz w:val="28"/>
          <w:szCs w:val="28"/>
        </w:rPr>
        <w:t>Ст. I.</w:t>
      </w:r>
      <w:r w:rsidRPr="0007772E">
        <w:rPr>
          <w:bCs/>
          <w:color w:val="000000"/>
          <w:sz w:val="28"/>
          <w:szCs w:val="28"/>
        </w:rPr>
        <w:t xml:space="preserve"> – В Закон № 257/2013 о выходцах из третьих государств, обязанных иметь визу, и выходцах из третьих государств, освобожденных от обязанности иметь визу при пересечении государственной границы Республики Молдова (Официальный Монитор Республики Молдова, 2014 г., № 1–3, ст. 2), с последующими изменениями и дополнениями, внести следующие изменение:</w:t>
      </w:r>
    </w:p>
    <w:p w14:paraId="51D28E4A" w14:textId="77777777" w:rsidR="00687AE3" w:rsidRDefault="00687AE3" w:rsidP="00687AE3">
      <w:pPr>
        <w:jc w:val="both"/>
        <w:rPr>
          <w:bCs/>
          <w:color w:val="000000"/>
          <w:sz w:val="28"/>
          <w:szCs w:val="28"/>
          <w:lang w:val="ro-RO"/>
        </w:rPr>
      </w:pPr>
    </w:p>
    <w:p w14:paraId="5D7F9E42" w14:textId="06FB63ED" w:rsidR="00FA66C5" w:rsidRPr="0007772E" w:rsidRDefault="00FA66C5" w:rsidP="00655B0A">
      <w:pPr>
        <w:pStyle w:val="ListParagraph"/>
        <w:numPr>
          <w:ilvl w:val="0"/>
          <w:numId w:val="9"/>
        </w:numPr>
        <w:tabs>
          <w:tab w:val="left" w:pos="284"/>
        </w:tabs>
        <w:spacing w:before="120"/>
        <w:jc w:val="both"/>
        <w:rPr>
          <w:b/>
          <w:sz w:val="28"/>
        </w:rPr>
      </w:pPr>
      <w:r w:rsidRPr="0007772E">
        <w:rPr>
          <w:bCs/>
          <w:color w:val="000000"/>
          <w:sz w:val="28"/>
          <w:szCs w:val="28"/>
        </w:rPr>
        <w:t>В приложении № 1, в пункте 1;</w:t>
      </w:r>
    </w:p>
    <w:p w14:paraId="159DC1E0" w14:textId="0AC2E295" w:rsidR="00492822" w:rsidRPr="0007772E" w:rsidRDefault="00FA66C5" w:rsidP="00655B0A">
      <w:pPr>
        <w:tabs>
          <w:tab w:val="left" w:pos="284"/>
        </w:tabs>
        <w:ind w:left="708"/>
        <w:jc w:val="both"/>
        <w:rPr>
          <w:b/>
          <w:bCs/>
          <w:sz w:val="28"/>
          <w:szCs w:val="28"/>
        </w:rPr>
      </w:pPr>
      <w:r w:rsidRPr="0007772E">
        <w:rPr>
          <w:sz w:val="28"/>
          <w:szCs w:val="28"/>
        </w:rPr>
        <w:t>1) после позиции «</w:t>
      </w:r>
      <w:r w:rsidR="0007772E" w:rsidRPr="0007772E">
        <w:rPr>
          <w:sz w:val="28"/>
          <w:szCs w:val="28"/>
        </w:rPr>
        <w:t>Демократическая Республика Конго</w:t>
      </w:r>
      <w:r w:rsidRPr="0007772E">
        <w:rPr>
          <w:sz w:val="28"/>
          <w:szCs w:val="28"/>
        </w:rPr>
        <w:t>» вставить позицию «Республика Куба</w:t>
      </w:r>
      <w:r w:rsidRPr="0007772E">
        <w:rPr>
          <w:sz w:val="28"/>
          <w:szCs w:val="28"/>
          <w:vertAlign w:val="superscript"/>
        </w:rPr>
        <w:t>2</w:t>
      </w:r>
      <w:r w:rsidRPr="0007772E">
        <w:rPr>
          <w:sz w:val="28"/>
          <w:szCs w:val="28"/>
        </w:rPr>
        <w:t>»</w:t>
      </w:r>
      <w:r w:rsidR="00492822" w:rsidRPr="0007772E">
        <w:rPr>
          <w:sz w:val="28"/>
          <w:szCs w:val="28"/>
        </w:rPr>
        <w:t>;</w:t>
      </w:r>
    </w:p>
    <w:p w14:paraId="54FBA020" w14:textId="1F06A37A" w:rsidR="00FA66C5" w:rsidRPr="0007772E" w:rsidRDefault="00FA66C5" w:rsidP="00655B0A">
      <w:pPr>
        <w:tabs>
          <w:tab w:val="left" w:pos="284"/>
        </w:tabs>
        <w:ind w:left="709"/>
        <w:jc w:val="both"/>
        <w:rPr>
          <w:sz w:val="28"/>
          <w:szCs w:val="28"/>
        </w:rPr>
      </w:pPr>
      <w:r w:rsidRPr="0007772E">
        <w:rPr>
          <w:sz w:val="28"/>
          <w:szCs w:val="28"/>
        </w:rPr>
        <w:t>2) после позиции «Доминиканская Республика</w:t>
      </w:r>
      <w:r w:rsidR="0007772E">
        <w:rPr>
          <w:sz w:val="28"/>
          <w:szCs w:val="28"/>
          <w:vertAlign w:val="superscript"/>
          <w:lang w:val="ro-MD"/>
        </w:rPr>
        <w:t>2</w:t>
      </w:r>
      <w:r w:rsidRPr="0007772E">
        <w:rPr>
          <w:sz w:val="28"/>
          <w:szCs w:val="28"/>
        </w:rPr>
        <w:t>» вставить позицию</w:t>
      </w:r>
    </w:p>
    <w:p w14:paraId="60235F9A" w14:textId="00EEBE8C" w:rsidR="00492822" w:rsidRPr="0007772E" w:rsidRDefault="00492822" w:rsidP="00655B0A">
      <w:pPr>
        <w:tabs>
          <w:tab w:val="left" w:pos="284"/>
        </w:tabs>
        <w:ind w:left="709"/>
        <w:jc w:val="both"/>
        <w:rPr>
          <w:sz w:val="28"/>
          <w:szCs w:val="28"/>
        </w:rPr>
      </w:pPr>
      <w:r w:rsidRPr="0007772E">
        <w:rPr>
          <w:sz w:val="28"/>
          <w:szCs w:val="28"/>
        </w:rPr>
        <w:t>„</w:t>
      </w:r>
      <w:r w:rsidR="00086C09" w:rsidRPr="0007772E">
        <w:rPr>
          <w:color w:val="000000"/>
          <w:sz w:val="28"/>
          <w:szCs w:val="28"/>
          <w:shd w:val="clear" w:color="auto" w:fill="FFFFFF"/>
        </w:rPr>
        <w:t>Республика Эквадор</w:t>
      </w:r>
      <w:r w:rsidR="00FA66C5" w:rsidRPr="0007772E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07772E">
        <w:rPr>
          <w:sz w:val="28"/>
          <w:szCs w:val="28"/>
        </w:rPr>
        <w:t>”;</w:t>
      </w:r>
    </w:p>
    <w:p w14:paraId="48177DBF" w14:textId="6210AC8A" w:rsidR="00492822" w:rsidRPr="0007772E" w:rsidRDefault="00FA66C5" w:rsidP="00655B0A">
      <w:pPr>
        <w:tabs>
          <w:tab w:val="left" w:pos="284"/>
        </w:tabs>
        <w:ind w:left="720"/>
        <w:jc w:val="both"/>
        <w:rPr>
          <w:sz w:val="28"/>
          <w:szCs w:val="28"/>
        </w:rPr>
      </w:pPr>
      <w:r w:rsidRPr="0007772E">
        <w:rPr>
          <w:bCs/>
          <w:color w:val="000000"/>
          <w:sz w:val="28"/>
          <w:szCs w:val="28"/>
        </w:rPr>
        <w:t xml:space="preserve">3) </w:t>
      </w:r>
      <w:r w:rsidR="00745DDB" w:rsidRPr="0007772E">
        <w:rPr>
          <w:bCs/>
          <w:color w:val="000000"/>
          <w:sz w:val="28"/>
          <w:szCs w:val="28"/>
        </w:rPr>
        <w:t>позиция «Арабская Республика Египет» дополняется индексом 1</w:t>
      </w:r>
      <w:r w:rsidRPr="0007772E">
        <w:rPr>
          <w:sz w:val="28"/>
          <w:szCs w:val="28"/>
        </w:rPr>
        <w:t>;</w:t>
      </w:r>
    </w:p>
    <w:p w14:paraId="6EE74190" w14:textId="4C7A4062" w:rsidR="00362371" w:rsidRPr="0007772E" w:rsidRDefault="00FA66C5" w:rsidP="00655B0A">
      <w:pPr>
        <w:tabs>
          <w:tab w:val="left" w:pos="284"/>
        </w:tabs>
        <w:ind w:left="720"/>
        <w:jc w:val="both"/>
        <w:rPr>
          <w:sz w:val="28"/>
          <w:szCs w:val="28"/>
        </w:rPr>
      </w:pPr>
      <w:r w:rsidRPr="0007772E">
        <w:rPr>
          <w:bCs/>
          <w:color w:val="000000"/>
          <w:sz w:val="28"/>
          <w:szCs w:val="28"/>
        </w:rPr>
        <w:t xml:space="preserve">4) </w:t>
      </w:r>
      <w:r w:rsidR="00362371" w:rsidRPr="0007772E">
        <w:rPr>
          <w:bCs/>
          <w:color w:val="000000"/>
          <w:sz w:val="28"/>
          <w:szCs w:val="28"/>
        </w:rPr>
        <w:t>позиция</w:t>
      </w:r>
      <w:r w:rsidR="00362371" w:rsidRPr="0007772E">
        <w:rPr>
          <w:sz w:val="28"/>
          <w:szCs w:val="28"/>
        </w:rPr>
        <w:t xml:space="preserve"> </w:t>
      </w:r>
      <w:r w:rsidR="00B471AA" w:rsidRPr="0007772E">
        <w:rPr>
          <w:sz w:val="28"/>
          <w:szCs w:val="28"/>
        </w:rPr>
        <w:t>«</w:t>
      </w:r>
      <w:r w:rsidR="00362371" w:rsidRPr="0007772E">
        <w:rPr>
          <w:sz w:val="28"/>
          <w:szCs w:val="28"/>
        </w:rPr>
        <w:t>Республика Индия</w:t>
      </w:r>
      <w:r w:rsidR="00256ECF" w:rsidRPr="00256ECF">
        <w:rPr>
          <w:sz w:val="28"/>
          <w:szCs w:val="28"/>
          <w:vertAlign w:val="superscript"/>
          <w:lang w:val="ro-MD"/>
        </w:rPr>
        <w:t>2</w:t>
      </w:r>
      <w:r w:rsidR="00362371" w:rsidRPr="0007772E">
        <w:rPr>
          <w:sz w:val="28"/>
          <w:szCs w:val="28"/>
        </w:rPr>
        <w:t xml:space="preserve">” </w:t>
      </w:r>
      <w:r w:rsidR="00362371" w:rsidRPr="0007772E">
        <w:rPr>
          <w:bCs/>
          <w:color w:val="000000"/>
          <w:sz w:val="28"/>
          <w:szCs w:val="28"/>
        </w:rPr>
        <w:t xml:space="preserve">дополняется индексом </w:t>
      </w:r>
      <w:r w:rsidR="00362371" w:rsidRPr="0007772E">
        <w:rPr>
          <w:sz w:val="28"/>
          <w:szCs w:val="28"/>
        </w:rPr>
        <w:t>1</w:t>
      </w:r>
      <w:r w:rsidR="00F402EC" w:rsidRPr="0007772E">
        <w:rPr>
          <w:sz w:val="28"/>
          <w:szCs w:val="28"/>
        </w:rPr>
        <w:t>.</w:t>
      </w:r>
    </w:p>
    <w:p w14:paraId="483FEA51" w14:textId="77777777" w:rsidR="00492822" w:rsidRPr="0007772E" w:rsidRDefault="00492822" w:rsidP="00FA66C5">
      <w:pPr>
        <w:pStyle w:val="ListParagraph"/>
        <w:tabs>
          <w:tab w:val="left" w:pos="284"/>
        </w:tabs>
        <w:ind w:left="0"/>
        <w:jc w:val="both"/>
        <w:rPr>
          <w:sz w:val="28"/>
          <w:szCs w:val="28"/>
        </w:rPr>
      </w:pPr>
    </w:p>
    <w:p w14:paraId="20ABC294" w14:textId="69931C8A" w:rsidR="00FA66C5" w:rsidRPr="0007772E" w:rsidRDefault="00FA66C5" w:rsidP="0007772E">
      <w:pPr>
        <w:tabs>
          <w:tab w:val="left" w:pos="284"/>
        </w:tabs>
        <w:ind w:firstLine="284"/>
        <w:jc w:val="both"/>
        <w:rPr>
          <w:bCs/>
          <w:color w:val="000000"/>
          <w:sz w:val="28"/>
          <w:szCs w:val="28"/>
        </w:rPr>
      </w:pPr>
      <w:r w:rsidRPr="0007772E">
        <w:rPr>
          <w:bCs/>
          <w:color w:val="000000"/>
          <w:sz w:val="28"/>
          <w:szCs w:val="28"/>
        </w:rPr>
        <w:t>2. В</w:t>
      </w:r>
      <w:r w:rsidRPr="0007772E">
        <w:rPr>
          <w:sz w:val="28"/>
          <w:szCs w:val="28"/>
        </w:rPr>
        <w:t xml:space="preserve"> </w:t>
      </w:r>
      <w:r w:rsidR="00086C09" w:rsidRPr="0007772E">
        <w:rPr>
          <w:sz w:val="28"/>
          <w:szCs w:val="28"/>
        </w:rPr>
        <w:t xml:space="preserve">Приложение </w:t>
      </w:r>
      <w:r w:rsidR="0007772E" w:rsidRPr="0007772E">
        <w:rPr>
          <w:sz w:val="28"/>
          <w:szCs w:val="28"/>
        </w:rPr>
        <w:t>№ 2</w:t>
      </w:r>
      <w:r w:rsidR="00492822" w:rsidRPr="0007772E">
        <w:rPr>
          <w:sz w:val="28"/>
          <w:szCs w:val="28"/>
        </w:rPr>
        <w:t>,</w:t>
      </w:r>
      <w:r w:rsidRPr="0007772E">
        <w:rPr>
          <w:bCs/>
          <w:color w:val="000000"/>
          <w:sz w:val="28"/>
          <w:szCs w:val="28"/>
        </w:rPr>
        <w:t xml:space="preserve"> в пункте 1</w:t>
      </w:r>
      <w:r w:rsidR="0007772E" w:rsidRPr="0007772E">
        <w:rPr>
          <w:bCs/>
          <w:sz w:val="28"/>
        </w:rPr>
        <w:t xml:space="preserve"> исключается</w:t>
      </w:r>
      <w:r w:rsidRPr="0007772E">
        <w:rPr>
          <w:bCs/>
          <w:color w:val="000000"/>
          <w:sz w:val="28"/>
          <w:szCs w:val="28"/>
        </w:rPr>
        <w:t xml:space="preserve">: </w:t>
      </w:r>
    </w:p>
    <w:p w14:paraId="2AFCAA9B" w14:textId="4713696D" w:rsidR="00492822" w:rsidRPr="0007772E" w:rsidRDefault="00FA66C5" w:rsidP="0007772E">
      <w:pPr>
        <w:pStyle w:val="ListParagraph"/>
        <w:numPr>
          <w:ilvl w:val="0"/>
          <w:numId w:val="13"/>
        </w:numPr>
        <w:tabs>
          <w:tab w:val="left" w:pos="284"/>
        </w:tabs>
        <w:jc w:val="both"/>
        <w:rPr>
          <w:sz w:val="28"/>
          <w:szCs w:val="28"/>
        </w:rPr>
      </w:pPr>
      <w:r w:rsidRPr="0007772E">
        <w:rPr>
          <w:bCs/>
          <w:sz w:val="28"/>
        </w:rPr>
        <w:t>позиция</w:t>
      </w:r>
      <w:r w:rsidRPr="0007772E">
        <w:rPr>
          <w:sz w:val="28"/>
          <w:szCs w:val="28"/>
        </w:rPr>
        <w:t xml:space="preserve"> </w:t>
      </w:r>
      <w:r w:rsidR="00B471AA" w:rsidRPr="0007772E">
        <w:rPr>
          <w:sz w:val="28"/>
          <w:szCs w:val="28"/>
        </w:rPr>
        <w:t>«</w:t>
      </w:r>
      <w:r w:rsidR="00086C09" w:rsidRPr="0007772E">
        <w:rPr>
          <w:color w:val="000000"/>
          <w:sz w:val="28"/>
          <w:szCs w:val="28"/>
          <w:shd w:val="clear" w:color="auto" w:fill="FFFFFF"/>
        </w:rPr>
        <w:t>Республика Куба</w:t>
      </w:r>
      <w:r w:rsidRPr="0007772E">
        <w:rPr>
          <w:color w:val="000000"/>
          <w:sz w:val="28"/>
          <w:szCs w:val="28"/>
          <w:shd w:val="clear" w:color="auto" w:fill="FFFFFF"/>
          <w:vertAlign w:val="superscript"/>
        </w:rPr>
        <w:t>1</w:t>
      </w:r>
      <w:r w:rsidR="00B471AA" w:rsidRPr="0007772E">
        <w:rPr>
          <w:sz w:val="28"/>
          <w:szCs w:val="28"/>
        </w:rPr>
        <w:t>»</w:t>
      </w:r>
      <w:r w:rsidR="00492822" w:rsidRPr="0007772E">
        <w:rPr>
          <w:sz w:val="28"/>
          <w:szCs w:val="28"/>
        </w:rPr>
        <w:t>;</w:t>
      </w:r>
    </w:p>
    <w:p w14:paraId="3A29CCA2" w14:textId="502A22D1" w:rsidR="00492822" w:rsidRPr="0007772E" w:rsidRDefault="00FA66C5" w:rsidP="0007772E">
      <w:pPr>
        <w:pStyle w:val="ListParagraph"/>
        <w:numPr>
          <w:ilvl w:val="0"/>
          <w:numId w:val="13"/>
        </w:numPr>
        <w:tabs>
          <w:tab w:val="left" w:pos="284"/>
        </w:tabs>
        <w:jc w:val="both"/>
        <w:rPr>
          <w:sz w:val="28"/>
          <w:szCs w:val="28"/>
        </w:rPr>
      </w:pPr>
      <w:r w:rsidRPr="0007772E">
        <w:rPr>
          <w:bCs/>
          <w:sz w:val="28"/>
        </w:rPr>
        <w:t>позиция</w:t>
      </w:r>
      <w:r w:rsidRPr="0007772E">
        <w:rPr>
          <w:sz w:val="28"/>
          <w:szCs w:val="28"/>
        </w:rPr>
        <w:t xml:space="preserve"> </w:t>
      </w:r>
      <w:r w:rsidR="00B471AA" w:rsidRPr="0007772E">
        <w:rPr>
          <w:sz w:val="28"/>
          <w:szCs w:val="28"/>
        </w:rPr>
        <w:t>«</w:t>
      </w:r>
      <w:r w:rsidR="00086C09" w:rsidRPr="0007772E">
        <w:rPr>
          <w:color w:val="000000"/>
          <w:sz w:val="28"/>
          <w:szCs w:val="28"/>
          <w:shd w:val="clear" w:color="auto" w:fill="FFFFFF"/>
        </w:rPr>
        <w:t>Республика Эквадор</w:t>
      </w:r>
      <w:r w:rsidRPr="0007772E">
        <w:rPr>
          <w:color w:val="000000"/>
          <w:sz w:val="28"/>
          <w:szCs w:val="28"/>
          <w:shd w:val="clear" w:color="auto" w:fill="FFFFFF"/>
          <w:vertAlign w:val="superscript"/>
        </w:rPr>
        <w:t>1</w:t>
      </w:r>
      <w:r w:rsidR="00B471AA" w:rsidRPr="0007772E">
        <w:rPr>
          <w:sz w:val="28"/>
          <w:szCs w:val="28"/>
        </w:rPr>
        <w:t>»</w:t>
      </w:r>
      <w:r w:rsidR="00745DDB" w:rsidRPr="0007772E">
        <w:rPr>
          <w:sz w:val="28"/>
          <w:szCs w:val="28"/>
        </w:rPr>
        <w:t>.</w:t>
      </w:r>
    </w:p>
    <w:p w14:paraId="6B4E0B42" w14:textId="77777777" w:rsidR="00687AE3" w:rsidRPr="0007772E" w:rsidRDefault="00687AE3" w:rsidP="00687AE3">
      <w:pPr>
        <w:pStyle w:val="ListParagraph"/>
        <w:tabs>
          <w:tab w:val="left" w:pos="284"/>
        </w:tabs>
        <w:ind w:left="0" w:hanging="11"/>
        <w:jc w:val="both"/>
        <w:rPr>
          <w:bCs/>
          <w:sz w:val="28"/>
          <w:szCs w:val="28"/>
          <w:lang w:val="ro-MD"/>
        </w:rPr>
      </w:pPr>
    </w:p>
    <w:p w14:paraId="70F9E42E" w14:textId="77777777" w:rsidR="0007772E" w:rsidRDefault="00687AE3" w:rsidP="00263A92">
      <w:pPr>
        <w:pStyle w:val="BodyText"/>
        <w:rPr>
          <w:bCs/>
          <w:color w:val="000000"/>
          <w:sz w:val="28"/>
          <w:szCs w:val="28"/>
          <w:lang w:val="ro-MD"/>
        </w:rPr>
      </w:pPr>
      <w:proofErr w:type="spellStart"/>
      <w:r w:rsidRPr="00FF6B9A">
        <w:rPr>
          <w:b/>
          <w:color w:val="000000"/>
          <w:sz w:val="28"/>
          <w:szCs w:val="28"/>
          <w:lang w:val="ro-RO"/>
        </w:rPr>
        <w:t>Ст</w:t>
      </w:r>
      <w:proofErr w:type="spellEnd"/>
      <w:r w:rsidRPr="00FF6B9A">
        <w:rPr>
          <w:b/>
          <w:color w:val="000000"/>
          <w:sz w:val="28"/>
          <w:szCs w:val="28"/>
          <w:lang w:val="ro-RO"/>
        </w:rPr>
        <w:t>. II.</w:t>
      </w:r>
      <w:r w:rsidRPr="00FF6B9A">
        <w:rPr>
          <w:bCs/>
          <w:color w:val="000000"/>
          <w:sz w:val="28"/>
          <w:szCs w:val="28"/>
          <w:lang w:val="ro-RO"/>
        </w:rPr>
        <w:t xml:space="preserve"> – </w:t>
      </w:r>
      <w:r w:rsidRPr="0007772E">
        <w:rPr>
          <w:bCs/>
          <w:color w:val="000000"/>
          <w:sz w:val="28"/>
          <w:szCs w:val="28"/>
          <w:lang w:val="ru-RU"/>
        </w:rPr>
        <w:t>Настоящий закон вступает в силу со дня опубликования в Официальном мониторе Республики Молдова</w:t>
      </w:r>
    </w:p>
    <w:p w14:paraId="2E490EB1" w14:textId="77777777" w:rsidR="0007772E" w:rsidRDefault="0007772E" w:rsidP="00263A92">
      <w:pPr>
        <w:pStyle w:val="BodyText"/>
        <w:rPr>
          <w:bCs/>
          <w:color w:val="000000"/>
          <w:sz w:val="28"/>
          <w:szCs w:val="28"/>
          <w:lang w:val="ro-MD"/>
        </w:rPr>
      </w:pPr>
    </w:p>
    <w:p w14:paraId="7B16CDB8" w14:textId="77777777" w:rsidR="004252A1" w:rsidRDefault="004252A1" w:rsidP="00263A92">
      <w:pPr>
        <w:pStyle w:val="BodyText"/>
        <w:rPr>
          <w:b/>
          <w:bCs/>
          <w:color w:val="000000"/>
          <w:sz w:val="28"/>
          <w:szCs w:val="28"/>
          <w:lang w:val="ro-MD"/>
        </w:rPr>
      </w:pPr>
    </w:p>
    <w:p w14:paraId="23E8544E" w14:textId="77777777" w:rsidR="00F76278" w:rsidRDefault="00F76278" w:rsidP="00263A92">
      <w:pPr>
        <w:pStyle w:val="BodyText"/>
        <w:rPr>
          <w:b/>
          <w:bCs/>
          <w:color w:val="000000"/>
          <w:sz w:val="28"/>
          <w:szCs w:val="28"/>
          <w:lang w:val="ro-MD"/>
        </w:rPr>
      </w:pPr>
    </w:p>
    <w:p w14:paraId="75C3213F" w14:textId="77777777" w:rsidR="00F76278" w:rsidRDefault="00F76278" w:rsidP="00263A92">
      <w:pPr>
        <w:pStyle w:val="BodyText"/>
        <w:rPr>
          <w:b/>
          <w:bCs/>
          <w:color w:val="000000"/>
          <w:sz w:val="28"/>
          <w:szCs w:val="28"/>
          <w:lang w:val="ro-MD"/>
        </w:rPr>
      </w:pPr>
    </w:p>
    <w:p w14:paraId="31119CE1" w14:textId="22F6EBDC" w:rsidR="001B3D3A" w:rsidRPr="00BD7087" w:rsidRDefault="00263A92" w:rsidP="00263A92">
      <w:pPr>
        <w:pStyle w:val="BodyText"/>
        <w:rPr>
          <w:sz w:val="28"/>
          <w:szCs w:val="28"/>
          <w:lang w:val="ru-RU"/>
        </w:rPr>
      </w:pPr>
      <w:r w:rsidRPr="00BD7087">
        <w:rPr>
          <w:b/>
          <w:bCs/>
          <w:color w:val="000000"/>
          <w:sz w:val="28"/>
          <w:szCs w:val="28"/>
          <w:lang w:val="ru-RU"/>
        </w:rPr>
        <w:t xml:space="preserve">ПРЕДСЕДАТЕЛЬ ПАРЛАМЕНТА                                     </w:t>
      </w:r>
      <w:r w:rsidR="000D440F" w:rsidRPr="00BD7087">
        <w:rPr>
          <w:b/>
          <w:bCs/>
          <w:color w:val="000000"/>
          <w:sz w:val="28"/>
          <w:szCs w:val="28"/>
          <w:lang w:val="ru-RU"/>
        </w:rPr>
        <w:t xml:space="preserve">     </w:t>
      </w:r>
      <w:r w:rsidRPr="00BD7087">
        <w:rPr>
          <w:b/>
          <w:bCs/>
          <w:color w:val="000000"/>
          <w:sz w:val="28"/>
          <w:szCs w:val="28"/>
          <w:lang w:val="ru-RU"/>
        </w:rPr>
        <w:t xml:space="preserve"> </w:t>
      </w:r>
      <w:r w:rsidR="00717C81" w:rsidRPr="00BD7087">
        <w:rPr>
          <w:b/>
          <w:bCs/>
          <w:color w:val="000000"/>
          <w:sz w:val="28"/>
          <w:szCs w:val="28"/>
          <w:lang w:val="ru-RU"/>
        </w:rPr>
        <w:t>Игорь</w:t>
      </w:r>
      <w:r w:rsidR="000D440F" w:rsidRPr="00BD7087">
        <w:rPr>
          <w:b/>
          <w:bCs/>
          <w:color w:val="000000"/>
          <w:sz w:val="28"/>
          <w:szCs w:val="28"/>
          <w:lang w:val="ru-RU"/>
        </w:rPr>
        <w:t xml:space="preserve"> ГРОСУ</w:t>
      </w:r>
    </w:p>
    <w:p w14:paraId="08CE6F91" w14:textId="77777777" w:rsidR="00114FA3" w:rsidRPr="002A0B6F" w:rsidRDefault="00114FA3" w:rsidP="00114FA3">
      <w:pPr>
        <w:pStyle w:val="NormalWeb"/>
        <w:ind w:firstLine="0"/>
        <w:rPr>
          <w:sz w:val="28"/>
          <w:szCs w:val="28"/>
          <w:lang w:val="ro-MD"/>
        </w:rPr>
      </w:pPr>
    </w:p>
    <w:p w14:paraId="6BB9E253" w14:textId="77777777" w:rsidR="00114FA3" w:rsidRPr="002A0B6F" w:rsidRDefault="00114FA3" w:rsidP="008F2196">
      <w:pPr>
        <w:rPr>
          <w:lang w:val="ro-MD"/>
        </w:rPr>
      </w:pPr>
    </w:p>
    <w:sectPr w:rsidR="00114FA3" w:rsidRPr="002A0B6F" w:rsidSect="0007772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22807"/>
    <w:multiLevelType w:val="hybridMultilevel"/>
    <w:tmpl w:val="EBE41542"/>
    <w:lvl w:ilvl="0" w:tplc="3D009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1485B"/>
    <w:multiLevelType w:val="hybridMultilevel"/>
    <w:tmpl w:val="AE9C222C"/>
    <w:lvl w:ilvl="0" w:tplc="966E87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3E292D"/>
    <w:multiLevelType w:val="hybridMultilevel"/>
    <w:tmpl w:val="01268E4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46C8A"/>
    <w:multiLevelType w:val="hybridMultilevel"/>
    <w:tmpl w:val="36E451FA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24B3A"/>
    <w:multiLevelType w:val="hybridMultilevel"/>
    <w:tmpl w:val="096859E0"/>
    <w:lvl w:ilvl="0" w:tplc="546E81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025FB"/>
    <w:multiLevelType w:val="hybridMultilevel"/>
    <w:tmpl w:val="01964EE4"/>
    <w:lvl w:ilvl="0" w:tplc="AC78FF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A5189"/>
    <w:multiLevelType w:val="hybridMultilevel"/>
    <w:tmpl w:val="64988910"/>
    <w:lvl w:ilvl="0" w:tplc="0818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8" w:hanging="360"/>
      </w:pPr>
    </w:lvl>
    <w:lvl w:ilvl="2" w:tplc="0818001B" w:tentative="1">
      <w:start w:val="1"/>
      <w:numFmt w:val="lowerRoman"/>
      <w:lvlText w:val="%3."/>
      <w:lvlJc w:val="right"/>
      <w:pPr>
        <w:ind w:left="2508" w:hanging="180"/>
      </w:pPr>
    </w:lvl>
    <w:lvl w:ilvl="3" w:tplc="0818000F" w:tentative="1">
      <w:start w:val="1"/>
      <w:numFmt w:val="decimal"/>
      <w:lvlText w:val="%4."/>
      <w:lvlJc w:val="left"/>
      <w:pPr>
        <w:ind w:left="3228" w:hanging="360"/>
      </w:pPr>
    </w:lvl>
    <w:lvl w:ilvl="4" w:tplc="08180019" w:tentative="1">
      <w:start w:val="1"/>
      <w:numFmt w:val="lowerLetter"/>
      <w:lvlText w:val="%5."/>
      <w:lvlJc w:val="left"/>
      <w:pPr>
        <w:ind w:left="3948" w:hanging="360"/>
      </w:pPr>
    </w:lvl>
    <w:lvl w:ilvl="5" w:tplc="0818001B" w:tentative="1">
      <w:start w:val="1"/>
      <w:numFmt w:val="lowerRoman"/>
      <w:lvlText w:val="%6."/>
      <w:lvlJc w:val="right"/>
      <w:pPr>
        <w:ind w:left="4668" w:hanging="180"/>
      </w:pPr>
    </w:lvl>
    <w:lvl w:ilvl="6" w:tplc="0818000F" w:tentative="1">
      <w:start w:val="1"/>
      <w:numFmt w:val="decimal"/>
      <w:lvlText w:val="%7."/>
      <w:lvlJc w:val="left"/>
      <w:pPr>
        <w:ind w:left="5388" w:hanging="360"/>
      </w:pPr>
    </w:lvl>
    <w:lvl w:ilvl="7" w:tplc="08180019" w:tentative="1">
      <w:start w:val="1"/>
      <w:numFmt w:val="lowerLetter"/>
      <w:lvlText w:val="%8."/>
      <w:lvlJc w:val="left"/>
      <w:pPr>
        <w:ind w:left="6108" w:hanging="360"/>
      </w:pPr>
    </w:lvl>
    <w:lvl w:ilvl="8" w:tplc="08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A6388C"/>
    <w:multiLevelType w:val="hybridMultilevel"/>
    <w:tmpl w:val="9F5ABE26"/>
    <w:lvl w:ilvl="0" w:tplc="E62A92E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DB7DCB"/>
    <w:multiLevelType w:val="hybridMultilevel"/>
    <w:tmpl w:val="82046F8C"/>
    <w:lvl w:ilvl="0" w:tplc="BCF82F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C6EEB"/>
    <w:multiLevelType w:val="hybridMultilevel"/>
    <w:tmpl w:val="E13670BC"/>
    <w:lvl w:ilvl="0" w:tplc="BB6E1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3B1A"/>
    <w:multiLevelType w:val="hybridMultilevel"/>
    <w:tmpl w:val="173CC6F0"/>
    <w:lvl w:ilvl="0" w:tplc="39B2AF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334DC4"/>
    <w:multiLevelType w:val="hybridMultilevel"/>
    <w:tmpl w:val="8132E960"/>
    <w:lvl w:ilvl="0" w:tplc="BB6E1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A28B0"/>
    <w:multiLevelType w:val="hybridMultilevel"/>
    <w:tmpl w:val="EE6C245A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D6F8F"/>
    <w:multiLevelType w:val="hybridMultilevel"/>
    <w:tmpl w:val="CC7AF904"/>
    <w:lvl w:ilvl="0" w:tplc="D0D88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726DA"/>
    <w:multiLevelType w:val="hybridMultilevel"/>
    <w:tmpl w:val="5DA86B4E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781181">
    <w:abstractNumId w:val="5"/>
  </w:num>
  <w:num w:numId="2" w16cid:durableId="283656230">
    <w:abstractNumId w:val="11"/>
  </w:num>
  <w:num w:numId="3" w16cid:durableId="1259169247">
    <w:abstractNumId w:val="9"/>
  </w:num>
  <w:num w:numId="4" w16cid:durableId="1559323617">
    <w:abstractNumId w:val="2"/>
  </w:num>
  <w:num w:numId="5" w16cid:durableId="1279288986">
    <w:abstractNumId w:val="12"/>
  </w:num>
  <w:num w:numId="6" w16cid:durableId="1389064433">
    <w:abstractNumId w:val="0"/>
  </w:num>
  <w:num w:numId="7" w16cid:durableId="307171416">
    <w:abstractNumId w:val="4"/>
  </w:num>
  <w:num w:numId="8" w16cid:durableId="1477601566">
    <w:abstractNumId w:val="7"/>
  </w:num>
  <w:num w:numId="9" w16cid:durableId="662315241">
    <w:abstractNumId w:val="8"/>
  </w:num>
  <w:num w:numId="10" w16cid:durableId="1105689614">
    <w:abstractNumId w:val="14"/>
  </w:num>
  <w:num w:numId="11" w16cid:durableId="1349215792">
    <w:abstractNumId w:val="3"/>
  </w:num>
  <w:num w:numId="12" w16cid:durableId="1552495864">
    <w:abstractNumId w:val="1"/>
  </w:num>
  <w:num w:numId="13" w16cid:durableId="486408685">
    <w:abstractNumId w:val="10"/>
  </w:num>
  <w:num w:numId="14" w16cid:durableId="981084772">
    <w:abstractNumId w:val="13"/>
  </w:num>
  <w:num w:numId="15" w16cid:durableId="1354071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A3"/>
    <w:rsid w:val="0002459D"/>
    <w:rsid w:val="00052A8F"/>
    <w:rsid w:val="0006329C"/>
    <w:rsid w:val="00066519"/>
    <w:rsid w:val="0007772E"/>
    <w:rsid w:val="00084F34"/>
    <w:rsid w:val="00086C09"/>
    <w:rsid w:val="000B75FD"/>
    <w:rsid w:val="000D1FED"/>
    <w:rsid w:val="000D440F"/>
    <w:rsid w:val="000E0A0D"/>
    <w:rsid w:val="000E75E3"/>
    <w:rsid w:val="001057B8"/>
    <w:rsid w:val="00114FA3"/>
    <w:rsid w:val="00120F9A"/>
    <w:rsid w:val="001225B0"/>
    <w:rsid w:val="00137150"/>
    <w:rsid w:val="00144510"/>
    <w:rsid w:val="001461B8"/>
    <w:rsid w:val="00150C28"/>
    <w:rsid w:val="00151A19"/>
    <w:rsid w:val="00163331"/>
    <w:rsid w:val="00172350"/>
    <w:rsid w:val="0018757A"/>
    <w:rsid w:val="00190BBE"/>
    <w:rsid w:val="00194F58"/>
    <w:rsid w:val="001A6E7C"/>
    <w:rsid w:val="001B3D3A"/>
    <w:rsid w:val="001B4A0C"/>
    <w:rsid w:val="001C25A9"/>
    <w:rsid w:val="001C3D18"/>
    <w:rsid w:val="001E654B"/>
    <w:rsid w:val="00215A64"/>
    <w:rsid w:val="00216B1A"/>
    <w:rsid w:val="00216B99"/>
    <w:rsid w:val="00220868"/>
    <w:rsid w:val="00222E5A"/>
    <w:rsid w:val="0023563D"/>
    <w:rsid w:val="00241871"/>
    <w:rsid w:val="002515DA"/>
    <w:rsid w:val="00255FA3"/>
    <w:rsid w:val="00256ECF"/>
    <w:rsid w:val="00263A92"/>
    <w:rsid w:val="0026412E"/>
    <w:rsid w:val="002855F3"/>
    <w:rsid w:val="002A0B6F"/>
    <w:rsid w:val="002A5EC6"/>
    <w:rsid w:val="002B0FAF"/>
    <w:rsid w:val="002D6237"/>
    <w:rsid w:val="002D6900"/>
    <w:rsid w:val="002E58F2"/>
    <w:rsid w:val="002E7340"/>
    <w:rsid w:val="00323026"/>
    <w:rsid w:val="00340F76"/>
    <w:rsid w:val="00351263"/>
    <w:rsid w:val="00351BEA"/>
    <w:rsid w:val="003526CC"/>
    <w:rsid w:val="00352ABA"/>
    <w:rsid w:val="00353F63"/>
    <w:rsid w:val="00354E5C"/>
    <w:rsid w:val="003556A7"/>
    <w:rsid w:val="00360F27"/>
    <w:rsid w:val="00362371"/>
    <w:rsid w:val="003643CA"/>
    <w:rsid w:val="0037298B"/>
    <w:rsid w:val="00372B30"/>
    <w:rsid w:val="00382E13"/>
    <w:rsid w:val="003C06B5"/>
    <w:rsid w:val="003C4698"/>
    <w:rsid w:val="003D5EBF"/>
    <w:rsid w:val="003F39F2"/>
    <w:rsid w:val="00411E27"/>
    <w:rsid w:val="004252A1"/>
    <w:rsid w:val="0044484B"/>
    <w:rsid w:val="004524A4"/>
    <w:rsid w:val="00460A74"/>
    <w:rsid w:val="004767F9"/>
    <w:rsid w:val="004841E1"/>
    <w:rsid w:val="004916E4"/>
    <w:rsid w:val="00492822"/>
    <w:rsid w:val="00493376"/>
    <w:rsid w:val="004B30BD"/>
    <w:rsid w:val="004F1228"/>
    <w:rsid w:val="004F23C7"/>
    <w:rsid w:val="004F7B51"/>
    <w:rsid w:val="0050118D"/>
    <w:rsid w:val="00521ABE"/>
    <w:rsid w:val="00530C68"/>
    <w:rsid w:val="00541DBF"/>
    <w:rsid w:val="0054441F"/>
    <w:rsid w:val="00546AF3"/>
    <w:rsid w:val="00557A6F"/>
    <w:rsid w:val="00590A9D"/>
    <w:rsid w:val="005977E6"/>
    <w:rsid w:val="005A23BD"/>
    <w:rsid w:val="005B1BF9"/>
    <w:rsid w:val="005C1E25"/>
    <w:rsid w:val="005D35B0"/>
    <w:rsid w:val="005D4B47"/>
    <w:rsid w:val="005E7799"/>
    <w:rsid w:val="00600292"/>
    <w:rsid w:val="0061078B"/>
    <w:rsid w:val="006324B2"/>
    <w:rsid w:val="00655B0A"/>
    <w:rsid w:val="00656E4B"/>
    <w:rsid w:val="00660502"/>
    <w:rsid w:val="0066062D"/>
    <w:rsid w:val="00667A4D"/>
    <w:rsid w:val="00667B57"/>
    <w:rsid w:val="00670F4F"/>
    <w:rsid w:val="00671294"/>
    <w:rsid w:val="00684289"/>
    <w:rsid w:val="00687AE3"/>
    <w:rsid w:val="006C2FDA"/>
    <w:rsid w:val="006D519A"/>
    <w:rsid w:val="006D63B4"/>
    <w:rsid w:val="006F0B46"/>
    <w:rsid w:val="006F72C4"/>
    <w:rsid w:val="007104F1"/>
    <w:rsid w:val="00717C81"/>
    <w:rsid w:val="0073498C"/>
    <w:rsid w:val="0073590A"/>
    <w:rsid w:val="0074230D"/>
    <w:rsid w:val="007433C4"/>
    <w:rsid w:val="00745DDB"/>
    <w:rsid w:val="00760098"/>
    <w:rsid w:val="007A53C5"/>
    <w:rsid w:val="008140F8"/>
    <w:rsid w:val="00817C8E"/>
    <w:rsid w:val="00821324"/>
    <w:rsid w:val="00830E47"/>
    <w:rsid w:val="00837651"/>
    <w:rsid w:val="00886A81"/>
    <w:rsid w:val="0089083D"/>
    <w:rsid w:val="00895AF9"/>
    <w:rsid w:val="00895DB4"/>
    <w:rsid w:val="008A3B1C"/>
    <w:rsid w:val="008A73CE"/>
    <w:rsid w:val="008B1100"/>
    <w:rsid w:val="008B2FD1"/>
    <w:rsid w:val="008B3732"/>
    <w:rsid w:val="008D275C"/>
    <w:rsid w:val="008D4F7B"/>
    <w:rsid w:val="008D517B"/>
    <w:rsid w:val="008E10CD"/>
    <w:rsid w:val="008F2196"/>
    <w:rsid w:val="00916A55"/>
    <w:rsid w:val="00916AE1"/>
    <w:rsid w:val="00934FA1"/>
    <w:rsid w:val="00936C4F"/>
    <w:rsid w:val="009415F3"/>
    <w:rsid w:val="0095270A"/>
    <w:rsid w:val="00985F60"/>
    <w:rsid w:val="009A2252"/>
    <w:rsid w:val="009A4CFB"/>
    <w:rsid w:val="009D33FC"/>
    <w:rsid w:val="009F4BEF"/>
    <w:rsid w:val="00A04780"/>
    <w:rsid w:val="00A109DB"/>
    <w:rsid w:val="00A12075"/>
    <w:rsid w:val="00A14190"/>
    <w:rsid w:val="00A44C4C"/>
    <w:rsid w:val="00A459C4"/>
    <w:rsid w:val="00A51A9C"/>
    <w:rsid w:val="00A54BFB"/>
    <w:rsid w:val="00A571E8"/>
    <w:rsid w:val="00A66595"/>
    <w:rsid w:val="00A700C9"/>
    <w:rsid w:val="00A81386"/>
    <w:rsid w:val="00A923BD"/>
    <w:rsid w:val="00A9518E"/>
    <w:rsid w:val="00AE329B"/>
    <w:rsid w:val="00AF1848"/>
    <w:rsid w:val="00B05BB9"/>
    <w:rsid w:val="00B361A6"/>
    <w:rsid w:val="00B43CE6"/>
    <w:rsid w:val="00B471AA"/>
    <w:rsid w:val="00B84CD1"/>
    <w:rsid w:val="00B87EB6"/>
    <w:rsid w:val="00B90CEF"/>
    <w:rsid w:val="00B912EF"/>
    <w:rsid w:val="00B9677B"/>
    <w:rsid w:val="00BA1DA1"/>
    <w:rsid w:val="00BA7304"/>
    <w:rsid w:val="00BC5C47"/>
    <w:rsid w:val="00BD107F"/>
    <w:rsid w:val="00BD7087"/>
    <w:rsid w:val="00BE1FB5"/>
    <w:rsid w:val="00BF0CE2"/>
    <w:rsid w:val="00C053B0"/>
    <w:rsid w:val="00C10897"/>
    <w:rsid w:val="00C21F8F"/>
    <w:rsid w:val="00C2305A"/>
    <w:rsid w:val="00C249EA"/>
    <w:rsid w:val="00C502C7"/>
    <w:rsid w:val="00C61671"/>
    <w:rsid w:val="00C7646B"/>
    <w:rsid w:val="00C8357C"/>
    <w:rsid w:val="00C84B3E"/>
    <w:rsid w:val="00CC0202"/>
    <w:rsid w:val="00CC2A12"/>
    <w:rsid w:val="00CD6E21"/>
    <w:rsid w:val="00CE3A62"/>
    <w:rsid w:val="00CE5236"/>
    <w:rsid w:val="00D04B66"/>
    <w:rsid w:val="00D13C72"/>
    <w:rsid w:val="00D16BDA"/>
    <w:rsid w:val="00D54C10"/>
    <w:rsid w:val="00D817C3"/>
    <w:rsid w:val="00D834E3"/>
    <w:rsid w:val="00DC630F"/>
    <w:rsid w:val="00DC7EA5"/>
    <w:rsid w:val="00DE209B"/>
    <w:rsid w:val="00DE285D"/>
    <w:rsid w:val="00E109BE"/>
    <w:rsid w:val="00E24612"/>
    <w:rsid w:val="00E265F0"/>
    <w:rsid w:val="00E46F64"/>
    <w:rsid w:val="00E5636F"/>
    <w:rsid w:val="00E72697"/>
    <w:rsid w:val="00E85B00"/>
    <w:rsid w:val="00EB7C84"/>
    <w:rsid w:val="00ED3939"/>
    <w:rsid w:val="00ED7778"/>
    <w:rsid w:val="00F01218"/>
    <w:rsid w:val="00F13A7F"/>
    <w:rsid w:val="00F37004"/>
    <w:rsid w:val="00F402EC"/>
    <w:rsid w:val="00F6528E"/>
    <w:rsid w:val="00F76278"/>
    <w:rsid w:val="00FA66C5"/>
    <w:rsid w:val="00FB06AB"/>
    <w:rsid w:val="00FB17DD"/>
    <w:rsid w:val="00FB58C6"/>
    <w:rsid w:val="00FD45CC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A4B5C"/>
  <w15:docId w15:val="{8637C0AF-59C7-43A9-9025-D71E6D77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324"/>
    <w:rPr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D33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1B3D3A"/>
    <w:pPr>
      <w:keepNext/>
      <w:jc w:val="center"/>
      <w:outlineLvl w:val="4"/>
    </w:pPr>
    <w:rPr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114FA3"/>
    <w:pPr>
      <w:jc w:val="center"/>
    </w:pPr>
    <w:rPr>
      <w:b/>
      <w:bCs/>
    </w:rPr>
  </w:style>
  <w:style w:type="paragraph" w:styleId="NormalWeb">
    <w:name w:val="Normal (Web)"/>
    <w:basedOn w:val="Normal"/>
    <w:rsid w:val="00114FA3"/>
    <w:pPr>
      <w:ind w:firstLine="567"/>
      <w:jc w:val="both"/>
    </w:pPr>
  </w:style>
  <w:style w:type="paragraph" w:styleId="BalloonText">
    <w:name w:val="Balloon Text"/>
    <w:basedOn w:val="Normal"/>
    <w:semiHidden/>
    <w:rsid w:val="00114FA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00292"/>
    <w:pPr>
      <w:spacing w:after="120"/>
    </w:pPr>
    <w:rPr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5977E6"/>
    <w:rPr>
      <w:b/>
      <w:bCs/>
    </w:rPr>
  </w:style>
  <w:style w:type="character" w:customStyle="1" w:styleId="Heading5Char">
    <w:name w:val="Heading 5 Char"/>
    <w:basedOn w:val="DefaultParagraphFont"/>
    <w:link w:val="Heading5"/>
    <w:rsid w:val="001B3D3A"/>
    <w:rPr>
      <w:b/>
      <w:lang w:val="ru-RU"/>
    </w:rPr>
  </w:style>
  <w:style w:type="paragraph" w:customStyle="1" w:styleId="Iauiue">
    <w:name w:val="Iau?iue"/>
    <w:rsid w:val="001B3D3A"/>
    <w:pPr>
      <w:autoSpaceDE w:val="0"/>
      <w:autoSpaceDN w:val="0"/>
    </w:pPr>
    <w:rPr>
      <w:sz w:val="28"/>
      <w:szCs w:val="28"/>
      <w:lang w:val="en-US" w:eastAsia="ru-RU"/>
    </w:rPr>
  </w:style>
  <w:style w:type="character" w:customStyle="1" w:styleId="docheader1">
    <w:name w:val="doc_header1"/>
    <w:basedOn w:val="DefaultParagraphFont"/>
    <w:rsid w:val="001B3D3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rsid w:val="00D54C10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D54C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4C10"/>
    <w:rPr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rsid w:val="00817C8E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F0CE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9D33F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Emphasis">
    <w:name w:val="Emphasis"/>
    <w:basedOn w:val="DefaultParagraphFont"/>
    <w:qFormat/>
    <w:rsid w:val="009D33FC"/>
    <w:rPr>
      <w:i/>
      <w:iCs/>
    </w:rPr>
  </w:style>
  <w:style w:type="table" w:styleId="TableGrid">
    <w:name w:val="Table Grid"/>
    <w:basedOn w:val="TableNormal"/>
    <w:rsid w:val="003C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BC5C4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C5C4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u-RU" w:eastAsia="ru-RU"/>
    </w:rPr>
  </w:style>
  <w:style w:type="paragraph" w:styleId="HTMLPreformatted">
    <w:name w:val="HTML Preformatted"/>
    <w:basedOn w:val="Normal"/>
    <w:link w:val="HTMLPreformattedChar"/>
    <w:semiHidden/>
    <w:unhideWhenUsed/>
    <w:rsid w:val="0036237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62371"/>
    <w:rPr>
      <w:rFonts w:ascii="Consolas" w:hAnsi="Consolas"/>
      <w:lang w:val="ru-RU" w:eastAsia="ru-RU"/>
    </w:rPr>
  </w:style>
  <w:style w:type="paragraph" w:styleId="Revision">
    <w:name w:val="Revision"/>
    <w:hidden/>
    <w:uiPriority w:val="99"/>
    <w:semiHidden/>
    <w:rsid w:val="00A459C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74B6CC1727D4C9C1741A275202D66" ma:contentTypeVersion="16" ma:contentTypeDescription="Creați un document nou." ma:contentTypeScope="" ma:versionID="ed61df1bd01a97c7ce24d6a86e178973">
  <xsd:schema xmlns:xsd="http://www.w3.org/2001/XMLSchema" xmlns:xs="http://www.w3.org/2001/XMLSchema" xmlns:p="http://schemas.microsoft.com/office/2006/metadata/properties" xmlns:ns2="48861a81-1b8b-4f8c-bf2c-d3512a3b1b59" xmlns:ns3="d89666b6-eb5f-416f-9481-684ff84b7fbb" targetNamespace="http://schemas.microsoft.com/office/2006/metadata/properties" ma:root="true" ma:fieldsID="43f5e3de5a206f824eae863975f3e158" ns2:_="" ns3:_="">
    <xsd:import namespace="48861a81-1b8b-4f8c-bf2c-d3512a3b1b59"/>
    <xsd:import namespace="d89666b6-eb5f-416f-9481-684ff84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1a81-1b8b-4f8c-bf2c-d3512a3b1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chete imagine" ma:readOnly="false" ma:fieldId="{5cf76f15-5ced-4ddc-b409-7134ff3c332f}" ma:taxonomyMulti="true" ma:sspId="ef18342c-3873-4b17-a030-b3de3da2e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66b6-eb5f-416f-9481-684ff84b7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bef09a-d695-4fe6-ba47-ca3e13302c0a}" ma:internalName="TaxCatchAll" ma:showField="CatchAllData" ma:web="d89666b6-eb5f-416f-9481-684ff84b7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861a81-1b8b-4f8c-bf2c-d3512a3b1b59">
      <Terms xmlns="http://schemas.microsoft.com/office/infopath/2007/PartnerControls"/>
    </lcf76f155ced4ddcb4097134ff3c332f>
    <TaxCatchAll xmlns="d89666b6-eb5f-416f-9481-684ff84b7f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3CF0-52E3-4389-BD69-3944F0154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61a81-1b8b-4f8c-bf2c-d3512a3b1b59"/>
    <ds:schemaRef ds:uri="d89666b6-eb5f-416f-9481-684ff84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86EF1-4943-47A3-9913-B3B58319D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015A6-9B3C-4884-BC25-93C0D2C04931}">
  <ds:schemaRefs>
    <ds:schemaRef ds:uri="http://schemas.microsoft.com/office/2006/metadata/properties"/>
    <ds:schemaRef ds:uri="http://schemas.microsoft.com/office/infopath/2007/PartnerControls"/>
    <ds:schemaRef ds:uri="48861a81-1b8b-4f8c-bf2c-d3512a3b1b59"/>
    <ds:schemaRef ds:uri="d89666b6-eb5f-416f-9481-684ff84b7fbb"/>
  </ds:schemaRefs>
</ds:datastoreItem>
</file>

<file path=customXml/itemProps4.xml><?xml version="1.0" encoding="utf-8"?>
<ds:datastoreItem xmlns:ds="http://schemas.openxmlformats.org/officeDocument/2006/customXml" ds:itemID="{343EB4CA-EF48-4796-A06C-5976B7BE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</vt:lpstr>
    </vt:vector>
  </TitlesOfParts>
  <Company>Microsoft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Ola Graur</dc:creator>
  <cp:keywords/>
  <dc:description/>
  <cp:lastModifiedBy>Lidia Badia</cp:lastModifiedBy>
  <cp:revision>6</cp:revision>
  <cp:lastPrinted>2022-08-05T06:50:00Z</cp:lastPrinted>
  <dcterms:created xsi:type="dcterms:W3CDTF">2024-08-16T11:45:00Z</dcterms:created>
  <dcterms:modified xsi:type="dcterms:W3CDTF">2024-09-12T13:27:00Z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0x0101006E074B6CC1727D4C9C1741A275202D66</vt:lpwstr>
  </property>
  <property fmtid="{D5CDD505-2E9C-101B-9397-08002B2CF9AE}" pid="3" name="Order">
    <vt:r8>13095200</vt:r8>
  </property>
  <property fmtid="{D5CDD505-2E9C-101B-9397-08002B2CF9AE}" pid="4" name="MSIP_Label_5c4e35d5-db9c-4c03-801d-f4783407a705_Enabled">
    <vt:lpwstr>true</vt:lpwstr>
  </property>
  <property fmtid="{D5CDD505-2E9C-101B-9397-08002B2CF9AE}" pid="5" name="MSIP_Label_5c4e35d5-db9c-4c03-801d-f4783407a705_SetDate">
    <vt:lpwstr>2022-08-01T13:32:44Z</vt:lpwstr>
  </property>
  <property fmtid="{D5CDD505-2E9C-101B-9397-08002B2CF9AE}" pid="6" name="MSIP_Label_5c4e35d5-db9c-4c03-801d-f4783407a705_Method">
    <vt:lpwstr>Standard</vt:lpwstr>
  </property>
  <property fmtid="{D5CDD505-2E9C-101B-9397-08002B2CF9AE}" pid="7" name="MSIP_Label_5c4e35d5-db9c-4c03-801d-f4783407a705_Name">
    <vt:lpwstr>[MFA] Default</vt:lpwstr>
  </property>
  <property fmtid="{D5CDD505-2E9C-101B-9397-08002B2CF9AE}" pid="8" name="MSIP_Label_5c4e35d5-db9c-4c03-801d-f4783407a705_SiteId">
    <vt:lpwstr>8e0fb675-40bd-4ab4-adce-8720cfc45ba7</vt:lpwstr>
  </property>
  <property fmtid="{D5CDD505-2E9C-101B-9397-08002B2CF9AE}" pid="9" name="MSIP_Label_5c4e35d5-db9c-4c03-801d-f4783407a705_ActionId">
    <vt:lpwstr>6e898cd8-dca8-4bb0-bd9f-68fbf8ecf30b</vt:lpwstr>
  </property>
  <property fmtid="{D5CDD505-2E9C-101B-9397-08002B2CF9AE}" pid="10" name="MSIP_Label_5c4e35d5-db9c-4c03-801d-f4783407a705_ContentBits">
    <vt:lpwstr>0</vt:lpwstr>
  </property>
  <property fmtid="{D5CDD505-2E9C-101B-9397-08002B2CF9AE}" pid="11" name="MediaServiceImageTags">
    <vt:lpwstr/>
  </property>
</Properties>
</file>