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490C9" w14:textId="77777777" w:rsidR="00A02738" w:rsidRPr="00A02738" w:rsidRDefault="00A02738" w:rsidP="00A02738">
      <w:pPr>
        <w:spacing w:after="0"/>
        <w:jc w:val="right"/>
        <w:rPr>
          <w:rFonts w:ascii="Times New Roman" w:hAnsi="Times New Roman" w:cs="Times New Roman"/>
          <w:iCs/>
          <w:sz w:val="24"/>
          <w:szCs w:val="24"/>
          <w:lang w:val="ro-RO"/>
        </w:rPr>
      </w:pPr>
      <w:r w:rsidRPr="00A02738">
        <w:rPr>
          <w:rFonts w:ascii="Times New Roman" w:hAnsi="Times New Roman" w:cs="Times New Roman"/>
          <w:iCs/>
          <w:sz w:val="24"/>
          <w:szCs w:val="24"/>
          <w:lang w:val="ro-RO"/>
        </w:rPr>
        <w:t xml:space="preserve">Anexă </w:t>
      </w:r>
    </w:p>
    <w:p w14:paraId="71033FDD" w14:textId="77777777" w:rsidR="00A02738" w:rsidRPr="00A02738" w:rsidRDefault="00A02738" w:rsidP="00A02738">
      <w:pPr>
        <w:spacing w:after="0"/>
        <w:jc w:val="right"/>
        <w:rPr>
          <w:rFonts w:ascii="Times New Roman" w:hAnsi="Times New Roman" w:cs="Times New Roman"/>
          <w:iCs/>
          <w:sz w:val="24"/>
          <w:szCs w:val="24"/>
          <w:lang w:val="ro-RO"/>
        </w:rPr>
      </w:pPr>
      <w:r w:rsidRPr="00A02738">
        <w:rPr>
          <w:rFonts w:ascii="Times New Roman" w:hAnsi="Times New Roman" w:cs="Times New Roman"/>
          <w:iCs/>
          <w:sz w:val="24"/>
          <w:szCs w:val="24"/>
          <w:lang w:val="ro-RO"/>
        </w:rPr>
        <w:t xml:space="preserve">la ordinul ministrului mediului </w:t>
      </w:r>
    </w:p>
    <w:p w14:paraId="24B6011D" w14:textId="5FDBF1AC" w:rsidR="00A02738" w:rsidRPr="00A02738" w:rsidRDefault="00A02738" w:rsidP="00A02738">
      <w:pPr>
        <w:spacing w:after="0"/>
        <w:jc w:val="right"/>
        <w:rPr>
          <w:rFonts w:ascii="Times New Roman" w:hAnsi="Times New Roman" w:cs="Times New Roman"/>
          <w:iCs/>
          <w:sz w:val="24"/>
          <w:szCs w:val="24"/>
          <w:lang w:val="ro-RO"/>
        </w:rPr>
      </w:pPr>
      <w:r w:rsidRPr="00A02738">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n</w:t>
      </w:r>
      <w:r w:rsidRPr="00A02738">
        <w:rPr>
          <w:rFonts w:ascii="Times New Roman" w:hAnsi="Times New Roman" w:cs="Times New Roman"/>
          <w:iCs/>
          <w:sz w:val="24"/>
          <w:szCs w:val="24"/>
          <w:lang w:val="ro-RO"/>
        </w:rPr>
        <w:t>r. _____ din  _________2024</w:t>
      </w:r>
    </w:p>
    <w:p w14:paraId="78B6B0BB" w14:textId="77777777" w:rsidR="00BF7D36" w:rsidRPr="00BF7D36" w:rsidRDefault="00BF7D36" w:rsidP="00BF7D36">
      <w:pPr>
        <w:jc w:val="center"/>
        <w:rPr>
          <w:rFonts w:ascii="Times New Roman" w:hAnsi="Times New Roman" w:cs="Times New Roman"/>
          <w:b/>
          <w:sz w:val="28"/>
          <w:szCs w:val="28"/>
          <w:lang w:val="ro-RO"/>
        </w:rPr>
      </w:pPr>
      <w:r w:rsidRPr="00BF7D36">
        <w:rPr>
          <w:rFonts w:ascii="Times New Roman" w:hAnsi="Times New Roman" w:cs="Times New Roman"/>
          <w:b/>
          <w:sz w:val="28"/>
          <w:szCs w:val="28"/>
          <w:lang w:val="ro-RO"/>
        </w:rPr>
        <w:t>CONCLUZII PRIVIND CELE MAI BUNE TEHNICI DISPONIBILE (BAT) PENTRU INDUSTRIA ALIMENTARĂ, A BĂUTURILOR ȘI A LAPTELUI</w:t>
      </w:r>
    </w:p>
    <w:p w14:paraId="0419774E" w14:textId="7A44AA38" w:rsidR="00BF7D36" w:rsidRPr="00A02738" w:rsidRDefault="00BF7D36" w:rsidP="00BF7D36">
      <w:pPr>
        <w:tabs>
          <w:tab w:val="left" w:pos="1134"/>
        </w:tabs>
        <w:spacing w:after="0"/>
        <w:ind w:firstLine="567"/>
        <w:jc w:val="both"/>
        <w:rPr>
          <w:rFonts w:ascii="Times New Roman" w:hAnsi="Times New Roman" w:cs="Times New Roman"/>
          <w:b/>
          <w:bCs/>
          <w:sz w:val="28"/>
          <w:szCs w:val="28"/>
          <w:lang w:val="ro-RO"/>
        </w:rPr>
      </w:pPr>
      <w:r w:rsidRPr="00A02738">
        <w:rPr>
          <w:rFonts w:ascii="Times New Roman" w:hAnsi="Times New Roman" w:cs="Times New Roman"/>
          <w:b/>
          <w:bCs/>
          <w:sz w:val="28"/>
          <w:szCs w:val="28"/>
          <w:lang w:val="ro-RO"/>
        </w:rPr>
        <w:t>DOMENIU DE APLICARE</w:t>
      </w:r>
      <w:r w:rsidR="00D84A19" w:rsidRPr="00A02738">
        <w:rPr>
          <w:rFonts w:ascii="Times New Roman" w:hAnsi="Times New Roman" w:cs="Times New Roman"/>
          <w:b/>
          <w:bCs/>
          <w:sz w:val="28"/>
          <w:szCs w:val="28"/>
          <w:lang w:val="ro-RO"/>
        </w:rPr>
        <w:t>:</w:t>
      </w:r>
    </w:p>
    <w:p w14:paraId="352B9D3A" w14:textId="77777777" w:rsidR="003A5D97" w:rsidRPr="003A5D97" w:rsidRDefault="00BF7D36" w:rsidP="003A5D97">
      <w:pPr>
        <w:tabs>
          <w:tab w:val="left" w:pos="1134"/>
        </w:tabs>
        <w:spacing w:after="0"/>
        <w:ind w:firstLine="567"/>
        <w:jc w:val="both"/>
        <w:rPr>
          <w:rFonts w:ascii="Times New Roman" w:hAnsi="Times New Roman" w:cs="Times New Roman"/>
          <w:bCs/>
          <w:sz w:val="28"/>
          <w:szCs w:val="28"/>
          <w:lang w:val="ro-RO"/>
        </w:rPr>
      </w:pPr>
      <w:r w:rsidRPr="00BF7D36">
        <w:rPr>
          <w:rFonts w:ascii="Times New Roman" w:hAnsi="Times New Roman" w:cs="Times New Roman"/>
          <w:sz w:val="28"/>
          <w:szCs w:val="28"/>
          <w:lang w:val="ro-RO"/>
        </w:rPr>
        <w:t xml:space="preserve">Prezentele concluzii privind BAT se referă la următoarele activități menționate în </w:t>
      </w:r>
      <w:proofErr w:type="spellStart"/>
      <w:r w:rsidR="003A5D97" w:rsidRPr="003A5D97">
        <w:rPr>
          <w:rFonts w:ascii="Times New Roman" w:hAnsi="Times New Roman" w:cs="Times New Roman"/>
          <w:bCs/>
          <w:sz w:val="28"/>
          <w:szCs w:val="28"/>
          <w:lang w:val="ro-RO"/>
        </w:rPr>
        <w:t>în</w:t>
      </w:r>
      <w:proofErr w:type="spellEnd"/>
      <w:r w:rsidR="003A5D97" w:rsidRPr="003A5D97">
        <w:rPr>
          <w:rFonts w:ascii="Times New Roman" w:hAnsi="Times New Roman" w:cs="Times New Roman"/>
          <w:bCs/>
          <w:sz w:val="28"/>
          <w:szCs w:val="28"/>
          <w:lang w:val="ro-RO"/>
        </w:rPr>
        <w:t xml:space="preserve"> Legea nr. 227/2022  privind emisiile industriale, după cum urmează:</w:t>
      </w:r>
    </w:p>
    <w:p w14:paraId="653B975B" w14:textId="39555A5D" w:rsidR="003A5D97" w:rsidRPr="003A5D97" w:rsidRDefault="003A5D97" w:rsidP="003A5D97">
      <w:pPr>
        <w:tabs>
          <w:tab w:val="left" w:pos="1134"/>
        </w:tabs>
        <w:spacing w:after="0"/>
        <w:ind w:firstLine="567"/>
        <w:jc w:val="both"/>
        <w:rPr>
          <w:rFonts w:ascii="Times New Roman" w:hAnsi="Times New Roman" w:cs="Times New Roman"/>
          <w:bCs/>
          <w:sz w:val="28"/>
          <w:szCs w:val="28"/>
          <w:lang w:val="ro-RO"/>
        </w:rPr>
      </w:pPr>
      <w:r w:rsidRPr="003A5D97">
        <w:rPr>
          <w:rFonts w:ascii="Times New Roman" w:hAnsi="Times New Roman" w:cs="Times New Roman"/>
          <w:bCs/>
          <w:sz w:val="28"/>
          <w:szCs w:val="28"/>
          <w:lang w:val="ro-RO"/>
        </w:rPr>
        <w:t>- Anexa nr.</w:t>
      </w:r>
      <w:ins w:id="0" w:author="Maria Nagornîi" w:date="2024-09-11T11:59:00Z" w16du:dateUtc="2024-09-11T08:59:00Z">
        <w:r w:rsidR="00314D80">
          <w:rPr>
            <w:rFonts w:ascii="Times New Roman" w:hAnsi="Times New Roman" w:cs="Times New Roman"/>
            <w:bCs/>
            <w:sz w:val="28"/>
            <w:szCs w:val="28"/>
            <w:lang w:val="ro-RO"/>
          </w:rPr>
          <w:t xml:space="preserve"> </w:t>
        </w:r>
      </w:ins>
      <w:r w:rsidRPr="003A5D97">
        <w:rPr>
          <w:rFonts w:ascii="Times New Roman" w:hAnsi="Times New Roman" w:cs="Times New Roman"/>
          <w:bCs/>
          <w:sz w:val="28"/>
          <w:szCs w:val="28"/>
          <w:lang w:val="ro-RO"/>
        </w:rPr>
        <w:t xml:space="preserve">1 ”Lista activități industriale și economice cu risc semnificativ asupra mediului”, pct. 6, </w:t>
      </w:r>
      <w:proofErr w:type="spellStart"/>
      <w:r w:rsidRPr="003A5D97">
        <w:rPr>
          <w:rFonts w:ascii="Times New Roman" w:hAnsi="Times New Roman" w:cs="Times New Roman"/>
          <w:bCs/>
          <w:sz w:val="28"/>
          <w:szCs w:val="28"/>
          <w:lang w:val="ro-RO"/>
        </w:rPr>
        <w:t>subpct</w:t>
      </w:r>
      <w:proofErr w:type="spellEnd"/>
      <w:r w:rsidRPr="003A5D97">
        <w:rPr>
          <w:rFonts w:ascii="Times New Roman" w:hAnsi="Times New Roman" w:cs="Times New Roman"/>
          <w:bCs/>
          <w:sz w:val="28"/>
          <w:szCs w:val="28"/>
          <w:lang w:val="ro-RO"/>
        </w:rPr>
        <w:t>. 5): Tratarea și prelucrarea, cu excepția ambalării, a următoarelor materii prime, care au fost, în prealabil prelucrate sau nu, în vederea fabricării produselor alimentare sau a hranei pentru animale din:</w:t>
      </w:r>
    </w:p>
    <w:p w14:paraId="35BBDE36" w14:textId="6DABC77A" w:rsidR="00BF7D36" w:rsidRPr="00BF7D36" w:rsidRDefault="003A5D97" w:rsidP="00BF7D36">
      <w:pPr>
        <w:tabs>
          <w:tab w:val="left" w:pos="1134"/>
        </w:tabs>
        <w:spacing w:after="0"/>
        <w:ind w:firstLine="567"/>
        <w:jc w:val="both"/>
        <w:rPr>
          <w:rFonts w:ascii="Times New Roman" w:hAnsi="Times New Roman" w:cs="Times New Roman"/>
          <w:sz w:val="28"/>
          <w:szCs w:val="28"/>
          <w:lang w:val="ro-RO"/>
        </w:rPr>
      </w:pPr>
      <w:r w:rsidRPr="003A5D97">
        <w:rPr>
          <w:rFonts w:ascii="Times New Roman" w:hAnsi="Times New Roman" w:cs="Times New Roman"/>
          <w:bCs/>
          <w:sz w:val="28"/>
          <w:szCs w:val="28"/>
          <w:lang w:val="ro-RO"/>
        </w:rPr>
        <w:t>a) materii prime de origine animală, altele decât laptele, cu o capacitate de producție de peste 75 de tone produse finite pe zi;</w:t>
      </w:r>
    </w:p>
    <w:p w14:paraId="1348F0C8" w14:textId="704B3D66" w:rsidR="00BF7D36" w:rsidRPr="00BF7D36" w:rsidRDefault="003A5D97" w:rsidP="00BF7D36">
      <w:pPr>
        <w:tabs>
          <w:tab w:val="left" w:pos="1134"/>
        </w:tabs>
        <w:spacing w:after="0"/>
        <w:ind w:firstLine="567"/>
        <w:jc w:val="both"/>
        <w:rPr>
          <w:rFonts w:ascii="Times New Roman" w:hAnsi="Times New Roman" w:cs="Times New Roman"/>
          <w:sz w:val="28"/>
          <w:szCs w:val="28"/>
          <w:lang w:val="ro-RO"/>
        </w:rPr>
      </w:pPr>
      <w:r w:rsidRPr="003A5D97">
        <w:rPr>
          <w:rFonts w:ascii="Times New Roman" w:hAnsi="Times New Roman" w:cs="Times New Roman"/>
          <w:bCs/>
          <w:sz w:val="28"/>
          <w:szCs w:val="28"/>
          <w:lang w:val="ro-RO"/>
        </w:rPr>
        <w:t>b) materii prime de origine vegetală, cu o capacitate de producție de peste 300 de tone de produse finite pe zi sau de 600 de tone pe zi în cazul în care instalația funcționează pentru o perioadă de cel mult 90 de zile consecutive pe an;</w:t>
      </w:r>
    </w:p>
    <w:p w14:paraId="5BB2DE51" w14:textId="77777777" w:rsidR="003A5D97" w:rsidRPr="003A5D97" w:rsidRDefault="003A5D97" w:rsidP="003A5D97">
      <w:pPr>
        <w:tabs>
          <w:tab w:val="left" w:pos="1134"/>
        </w:tabs>
        <w:spacing w:after="0"/>
        <w:ind w:firstLine="567"/>
        <w:jc w:val="both"/>
        <w:rPr>
          <w:rFonts w:ascii="Times New Roman" w:hAnsi="Times New Roman" w:cs="Times New Roman"/>
          <w:bCs/>
          <w:sz w:val="28"/>
          <w:szCs w:val="28"/>
          <w:lang w:val="ro-RO"/>
        </w:rPr>
      </w:pPr>
      <w:r w:rsidRPr="003A5D97">
        <w:rPr>
          <w:rFonts w:ascii="Times New Roman" w:hAnsi="Times New Roman" w:cs="Times New Roman"/>
          <w:bCs/>
          <w:sz w:val="28"/>
          <w:szCs w:val="28"/>
          <w:lang w:val="ro-RO"/>
        </w:rPr>
        <w:t>c) materii prime de origine vegetală și animală, în produse combinate sau separate, cu o capacitate de producție de produse finite, exprimată în tone, de peste:</w:t>
      </w:r>
    </w:p>
    <w:p w14:paraId="59038E62" w14:textId="77777777" w:rsidR="003A5D97" w:rsidRPr="003A5D97" w:rsidRDefault="003A5D97" w:rsidP="003A5D97">
      <w:pPr>
        <w:tabs>
          <w:tab w:val="left" w:pos="1134"/>
        </w:tabs>
        <w:spacing w:after="0"/>
        <w:ind w:firstLine="567"/>
        <w:jc w:val="both"/>
        <w:rPr>
          <w:rFonts w:ascii="Times New Roman" w:hAnsi="Times New Roman" w:cs="Times New Roman"/>
          <w:bCs/>
          <w:sz w:val="28"/>
          <w:szCs w:val="28"/>
          <w:lang w:val="ro-RO"/>
        </w:rPr>
      </w:pPr>
      <w:r w:rsidRPr="003A5D97">
        <w:rPr>
          <w:rFonts w:ascii="Times New Roman" w:hAnsi="Times New Roman" w:cs="Times New Roman"/>
          <w:bCs/>
          <w:sz w:val="28"/>
          <w:szCs w:val="28"/>
          <w:lang w:val="ro-RO"/>
        </w:rPr>
        <w:t>— 75, dacă A este mai mare sau egal cu 10; sau</w:t>
      </w:r>
    </w:p>
    <w:p w14:paraId="7F460D08" w14:textId="77777777" w:rsidR="003A5D97" w:rsidRPr="003A5D97" w:rsidRDefault="003A5D97" w:rsidP="003A5D97">
      <w:pPr>
        <w:tabs>
          <w:tab w:val="left" w:pos="1134"/>
        </w:tabs>
        <w:spacing w:after="0"/>
        <w:ind w:firstLine="567"/>
        <w:jc w:val="both"/>
        <w:rPr>
          <w:rFonts w:ascii="Times New Roman" w:hAnsi="Times New Roman" w:cs="Times New Roman"/>
          <w:bCs/>
          <w:sz w:val="28"/>
          <w:szCs w:val="28"/>
          <w:lang w:val="ro-RO"/>
        </w:rPr>
      </w:pPr>
      <w:r w:rsidRPr="003A5D97">
        <w:rPr>
          <w:rFonts w:ascii="Times New Roman" w:hAnsi="Times New Roman" w:cs="Times New Roman"/>
          <w:bCs/>
          <w:sz w:val="28"/>
          <w:szCs w:val="28"/>
          <w:lang w:val="ro-RO"/>
        </w:rPr>
        <w:t>— [300 – (22,5 × A)] în toate celelalte cazuri,</w:t>
      </w:r>
    </w:p>
    <w:p w14:paraId="2EBE9B5F" w14:textId="61D25206" w:rsidR="00BF7D36" w:rsidRPr="00BF7D36" w:rsidRDefault="003A5D97" w:rsidP="003A5D97">
      <w:pPr>
        <w:tabs>
          <w:tab w:val="left" w:pos="1134"/>
        </w:tabs>
        <w:spacing w:after="0"/>
        <w:ind w:firstLine="567"/>
        <w:jc w:val="both"/>
        <w:rPr>
          <w:rFonts w:ascii="Times New Roman" w:hAnsi="Times New Roman" w:cs="Times New Roman"/>
          <w:sz w:val="28"/>
          <w:szCs w:val="28"/>
          <w:lang w:val="ro-RO"/>
        </w:rPr>
      </w:pPr>
      <w:r w:rsidRPr="003A5D97">
        <w:rPr>
          <w:rFonts w:ascii="Times New Roman" w:hAnsi="Times New Roman" w:cs="Times New Roman"/>
          <w:bCs/>
          <w:sz w:val="28"/>
          <w:szCs w:val="28"/>
          <w:lang w:val="ro-RO"/>
        </w:rPr>
        <w:t>unde „A” reprezintă proporția de materie de origine animală (exprimată în % din greutate) din cantitatea care intră la calculul capacității de producție de produse finite.</w:t>
      </w:r>
    </w:p>
    <w:p w14:paraId="06440DCD" w14:textId="77777777" w:rsidR="00BF7D36" w:rsidRPr="00BF7D36" w:rsidRDefault="00BF7D36" w:rsidP="00BF7D36">
      <w:pPr>
        <w:tabs>
          <w:tab w:val="left" w:pos="1134"/>
        </w:tabs>
        <w:spacing w:after="0"/>
        <w:ind w:firstLine="567"/>
        <w:jc w:val="both"/>
        <w:rPr>
          <w:rFonts w:ascii="Times New Roman" w:hAnsi="Times New Roman" w:cs="Times New Roman"/>
          <w:sz w:val="28"/>
          <w:szCs w:val="28"/>
          <w:lang w:val="ro-RO"/>
        </w:rPr>
      </w:pPr>
      <w:r w:rsidRPr="00BF7D36">
        <w:rPr>
          <w:rFonts w:ascii="Times New Roman" w:hAnsi="Times New Roman" w:cs="Times New Roman"/>
          <w:sz w:val="28"/>
          <w:szCs w:val="28"/>
          <w:lang w:val="ro-RO"/>
        </w:rPr>
        <w:t>Ambalajul nu este inclus în greutatea finală a produsului.</w:t>
      </w:r>
    </w:p>
    <w:p w14:paraId="3BF38828" w14:textId="6361198E" w:rsidR="00BF7D36" w:rsidRPr="003926B5" w:rsidRDefault="00A414F7" w:rsidP="003926B5">
      <w:pPr>
        <w:tabs>
          <w:tab w:val="left" w:pos="1134"/>
        </w:tabs>
        <w:spacing w:after="0"/>
        <w:ind w:firstLine="567"/>
        <w:jc w:val="both"/>
        <w:rPr>
          <w:rFonts w:ascii="Times New Roman" w:hAnsi="Times New Roman" w:cs="Times New Roman"/>
          <w:bCs/>
          <w:sz w:val="28"/>
          <w:szCs w:val="28"/>
          <w:lang w:val="ro-RO"/>
        </w:rPr>
      </w:pPr>
      <w:r w:rsidRPr="00314D80">
        <w:rPr>
          <w:noProof/>
          <w:sz w:val="28"/>
          <w:szCs w:val="28"/>
          <w:rPrChange w:id="1" w:author="Maria Nagornîi" w:date="2024-09-11T12:04:00Z" w16du:dateUtc="2024-09-11T09:04:00Z">
            <w:rPr>
              <w:noProof/>
            </w:rPr>
          </w:rPrChange>
        </w:rPr>
        <w:drawing>
          <wp:anchor distT="0" distB="0" distL="0" distR="0" simplePos="0" relativeHeight="251659264" behindDoc="0" locked="0" layoutInCell="1" allowOverlap="1" wp14:anchorId="6BEA3115" wp14:editId="3DE90C6C">
            <wp:simplePos x="0" y="0"/>
            <wp:positionH relativeFrom="page">
              <wp:posOffset>1720215</wp:posOffset>
            </wp:positionH>
            <wp:positionV relativeFrom="paragraph">
              <wp:posOffset>538480</wp:posOffset>
            </wp:positionV>
            <wp:extent cx="4823523" cy="2798064"/>
            <wp:effectExtent l="0" t="0" r="635" b="635"/>
            <wp:wrapTopAndBottom/>
            <wp:docPr id="1" name="image1.png" descr="O imagine care conține text, Interval,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 imagine care conține text, Interval, linie, diagramă&#10;&#10;Descriere generată automat"/>
                    <pic:cNvPicPr/>
                  </pic:nvPicPr>
                  <pic:blipFill>
                    <a:blip r:embed="rId6" cstate="print"/>
                    <a:stretch>
                      <a:fillRect/>
                    </a:stretch>
                  </pic:blipFill>
                  <pic:spPr>
                    <a:xfrm>
                      <a:off x="0" y="0"/>
                      <a:ext cx="4823523" cy="2798064"/>
                    </a:xfrm>
                    <a:prstGeom prst="rect">
                      <a:avLst/>
                    </a:prstGeom>
                  </pic:spPr>
                </pic:pic>
              </a:graphicData>
            </a:graphic>
            <wp14:sizeRelH relativeFrom="margin">
              <wp14:pctWidth>0</wp14:pctWidth>
            </wp14:sizeRelH>
            <wp14:sizeRelV relativeFrom="margin">
              <wp14:pctHeight>0</wp14:pctHeight>
            </wp14:sizeRelV>
          </wp:anchor>
        </w:drawing>
      </w:r>
      <w:del w:id="2" w:author="Maria Nagornîi" w:date="2024-09-11T12:04:00Z" w16du:dateUtc="2024-09-11T09:04:00Z">
        <w:r w:rsidR="003926B5" w:rsidRPr="00314D80" w:rsidDel="00314D80">
          <w:rPr>
            <w:rFonts w:ascii="Times New Roman" w:eastAsia="Times New Roman" w:hAnsi="Times New Roman" w:cs="Times New Roman"/>
            <w:bCs/>
            <w:kern w:val="0"/>
            <w:sz w:val="28"/>
            <w:szCs w:val="28"/>
            <w:lang w:val="ro-RO"/>
            <w14:ligatures w14:val="none"/>
            <w:rPrChange w:id="3" w:author="Maria Nagornîi" w:date="2024-09-11T12:04:00Z" w16du:dateUtc="2024-09-11T09:04:00Z">
              <w:rPr>
                <w:rFonts w:ascii="Times New Roman" w:eastAsia="Times New Roman" w:hAnsi="Times New Roman" w:cs="Times New Roman"/>
                <w:bCs/>
                <w:kern w:val="0"/>
                <w:sz w:val="20"/>
                <w:szCs w:val="20"/>
                <w:lang w:val="ro-RO"/>
                <w14:ligatures w14:val="none"/>
              </w:rPr>
            </w:rPrChange>
          </w:rPr>
          <w:delText xml:space="preserve"> </w:delText>
        </w:r>
      </w:del>
      <w:ins w:id="4" w:author="Maria Nagornîi" w:date="2024-09-11T12:04:00Z" w16du:dateUtc="2024-09-11T09:04:00Z">
        <w:r w:rsidR="00314D80" w:rsidRPr="00314D80">
          <w:rPr>
            <w:rFonts w:ascii="Times New Roman" w:eastAsia="Times New Roman" w:hAnsi="Times New Roman" w:cs="Times New Roman"/>
            <w:bCs/>
            <w:kern w:val="0"/>
            <w:sz w:val="28"/>
            <w:szCs w:val="28"/>
            <w:lang w:val="ro-RO"/>
            <w14:ligatures w14:val="none"/>
            <w:rPrChange w:id="5" w:author="Maria Nagornîi" w:date="2024-09-11T12:04:00Z" w16du:dateUtc="2024-09-11T09:04:00Z">
              <w:rPr>
                <w:rFonts w:ascii="Times New Roman" w:eastAsia="Times New Roman" w:hAnsi="Times New Roman" w:cs="Times New Roman"/>
                <w:bCs/>
                <w:kern w:val="0"/>
                <w:sz w:val="20"/>
                <w:szCs w:val="20"/>
                <w:lang w:val="ro-RO"/>
                <w14:ligatures w14:val="none"/>
              </w:rPr>
            </w:rPrChange>
          </w:rPr>
          <w:t>Prevederile</w:t>
        </w:r>
        <w:r w:rsidR="00314D80">
          <w:rPr>
            <w:rFonts w:ascii="Times New Roman" w:eastAsia="Times New Roman" w:hAnsi="Times New Roman" w:cs="Times New Roman"/>
            <w:bCs/>
            <w:kern w:val="0"/>
            <w:sz w:val="20"/>
            <w:szCs w:val="20"/>
            <w:lang w:val="ro-RO"/>
            <w14:ligatures w14:val="none"/>
          </w:rPr>
          <w:t xml:space="preserve"> </w:t>
        </w:r>
        <w:r w:rsidR="00314D80">
          <w:rPr>
            <w:rFonts w:ascii="Times New Roman" w:hAnsi="Times New Roman" w:cs="Times New Roman"/>
            <w:bCs/>
            <w:sz w:val="28"/>
            <w:szCs w:val="28"/>
            <w:lang w:val="ro-RO"/>
          </w:rPr>
          <w:t xml:space="preserve">de la </w:t>
        </w:r>
        <w:proofErr w:type="spellStart"/>
        <w:r w:rsidR="00314D80">
          <w:rPr>
            <w:rFonts w:ascii="Times New Roman" w:hAnsi="Times New Roman" w:cs="Times New Roman"/>
            <w:bCs/>
            <w:sz w:val="28"/>
            <w:szCs w:val="28"/>
            <w:lang w:val="ro-RO"/>
          </w:rPr>
          <w:t>subpct</w:t>
        </w:r>
      </w:ins>
      <w:proofErr w:type="spellEnd"/>
      <w:ins w:id="6" w:author="Maria Nagornîi" w:date="2024-09-11T12:05:00Z" w16du:dateUtc="2024-09-11T09:05:00Z">
        <w:r w:rsidR="00314D80">
          <w:rPr>
            <w:rFonts w:ascii="Times New Roman" w:hAnsi="Times New Roman" w:cs="Times New Roman"/>
            <w:bCs/>
            <w:sz w:val="28"/>
            <w:szCs w:val="28"/>
            <w:lang w:val="ro-RO"/>
          </w:rPr>
          <w:t xml:space="preserve">. 5) lit. c) </w:t>
        </w:r>
      </w:ins>
      <w:del w:id="7" w:author="Maria Nagornîi" w:date="2024-09-11T12:05:00Z" w16du:dateUtc="2024-09-11T09:05:00Z">
        <w:r w:rsidR="003926B5" w:rsidRPr="003926B5" w:rsidDel="00314D80">
          <w:rPr>
            <w:rFonts w:ascii="Times New Roman" w:hAnsi="Times New Roman" w:cs="Times New Roman"/>
            <w:bCs/>
            <w:sz w:val="28"/>
            <w:szCs w:val="28"/>
            <w:lang w:val="ro-RO"/>
          </w:rPr>
          <w:delText>Această subsecțiune</w:delText>
        </w:r>
      </w:del>
      <w:r w:rsidR="003926B5" w:rsidRPr="003926B5">
        <w:rPr>
          <w:rFonts w:ascii="Times New Roman" w:hAnsi="Times New Roman" w:cs="Times New Roman"/>
          <w:bCs/>
          <w:sz w:val="28"/>
          <w:szCs w:val="28"/>
          <w:lang w:val="ro-RO"/>
        </w:rPr>
        <w:t xml:space="preserve"> nu </w:t>
      </w:r>
      <w:ins w:id="8" w:author="Maria Nagornîi" w:date="2024-09-11T12:05:00Z" w16du:dateUtc="2024-09-11T09:05:00Z">
        <w:r w:rsidR="00314D80">
          <w:rPr>
            <w:rFonts w:ascii="Times New Roman" w:hAnsi="Times New Roman" w:cs="Times New Roman"/>
            <w:bCs/>
            <w:sz w:val="28"/>
            <w:szCs w:val="28"/>
            <w:lang w:val="ro-RO"/>
          </w:rPr>
          <w:t xml:space="preserve">sunt </w:t>
        </w:r>
      </w:ins>
      <w:del w:id="9" w:author="Maria Nagornîi" w:date="2024-09-11T12:05:00Z" w16du:dateUtc="2024-09-11T09:05:00Z">
        <w:r w:rsidR="003926B5" w:rsidRPr="003926B5" w:rsidDel="00314D80">
          <w:rPr>
            <w:rFonts w:ascii="Times New Roman" w:hAnsi="Times New Roman" w:cs="Times New Roman"/>
            <w:bCs/>
            <w:sz w:val="28"/>
            <w:szCs w:val="28"/>
            <w:lang w:val="ro-RO"/>
          </w:rPr>
          <w:delText xml:space="preserve">este </w:delText>
        </w:r>
      </w:del>
      <w:r w:rsidR="003926B5" w:rsidRPr="003926B5">
        <w:rPr>
          <w:rFonts w:ascii="Times New Roman" w:hAnsi="Times New Roman" w:cs="Times New Roman"/>
          <w:bCs/>
          <w:sz w:val="28"/>
          <w:szCs w:val="28"/>
          <w:lang w:val="ro-RO"/>
        </w:rPr>
        <w:t>aplicabil</w:t>
      </w:r>
      <w:del w:id="10" w:author="Maria Nagornîi" w:date="2024-09-11T12:05:00Z" w16du:dateUtc="2024-09-11T09:05:00Z">
        <w:r w:rsidR="003926B5" w:rsidRPr="003926B5" w:rsidDel="00314D80">
          <w:rPr>
            <w:rFonts w:ascii="Times New Roman" w:hAnsi="Times New Roman" w:cs="Times New Roman"/>
            <w:bCs/>
            <w:sz w:val="28"/>
            <w:szCs w:val="28"/>
            <w:lang w:val="ro-RO"/>
          </w:rPr>
          <w:delText>ă</w:delText>
        </w:r>
      </w:del>
      <w:ins w:id="11" w:author="Maria Nagornîi" w:date="2024-09-11T12:05:00Z" w16du:dateUtc="2024-09-11T09:05:00Z">
        <w:r w:rsidR="00314D80">
          <w:rPr>
            <w:rFonts w:ascii="Times New Roman" w:hAnsi="Times New Roman" w:cs="Times New Roman"/>
            <w:bCs/>
            <w:sz w:val="28"/>
            <w:szCs w:val="28"/>
            <w:lang w:val="ro-RO"/>
          </w:rPr>
          <w:t>e</w:t>
        </w:r>
      </w:ins>
      <w:r w:rsidR="003926B5" w:rsidRPr="003926B5">
        <w:rPr>
          <w:rFonts w:ascii="Times New Roman" w:hAnsi="Times New Roman" w:cs="Times New Roman"/>
          <w:bCs/>
          <w:sz w:val="28"/>
          <w:szCs w:val="28"/>
          <w:lang w:val="ro-RO"/>
        </w:rPr>
        <w:t xml:space="preserve"> doar în cazul în care materia primă este laptele.</w:t>
      </w:r>
    </w:p>
    <w:p w14:paraId="22CFBA7F" w14:textId="72FB9F62"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lastRenderedPageBreak/>
        <w:t>—</w:t>
      </w:r>
      <w:r w:rsidRPr="00A414F7">
        <w:rPr>
          <w:rFonts w:ascii="Times New Roman" w:hAnsi="Times New Roman" w:cs="Times New Roman"/>
          <w:sz w:val="28"/>
          <w:szCs w:val="28"/>
          <w:lang w:val="ro-RO"/>
        </w:rPr>
        <w:tab/>
      </w:r>
      <w:r w:rsidR="003926B5" w:rsidRPr="003926B5">
        <w:rPr>
          <w:rFonts w:ascii="Times New Roman" w:hAnsi="Times New Roman" w:cs="Times New Roman"/>
          <w:bCs/>
          <w:sz w:val="28"/>
          <w:szCs w:val="28"/>
          <w:lang w:val="ro-RO"/>
        </w:rPr>
        <w:t>6) Tratarea și prelucrarea exclusiv a laptelui, în cazul în care cantitatea de lapte primită este mai mare de 200 de tone pe zi (valoare medie anuală).</w:t>
      </w:r>
    </w:p>
    <w:p w14:paraId="4D44DF9B" w14:textId="4F8BD14B" w:rsid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r>
      <w:del w:id="12" w:author="Maria Nagornîi" w:date="2024-09-11T12:11:00Z" w16du:dateUtc="2024-09-11T09:11:00Z">
        <w:r w:rsidRPr="00A414F7" w:rsidDel="000305DC">
          <w:rPr>
            <w:rFonts w:ascii="Times New Roman" w:hAnsi="Times New Roman" w:cs="Times New Roman"/>
            <w:sz w:val="28"/>
            <w:szCs w:val="28"/>
            <w:lang w:val="ro-RO"/>
          </w:rPr>
          <w:delText>6.11</w:delText>
        </w:r>
      </w:del>
      <w:ins w:id="13" w:author="Maria Nagornîi" w:date="2024-09-11T12:11:00Z" w16du:dateUtc="2024-09-11T09:11:00Z">
        <w:r w:rsidR="000305DC">
          <w:rPr>
            <w:rFonts w:ascii="Times New Roman" w:hAnsi="Times New Roman" w:cs="Times New Roman"/>
            <w:sz w:val="28"/>
            <w:szCs w:val="28"/>
            <w:lang w:val="ro-RO"/>
          </w:rPr>
          <w:t>13)</w:t>
        </w:r>
      </w:ins>
      <w:r w:rsidRPr="00A414F7">
        <w:rPr>
          <w:rFonts w:ascii="Times New Roman" w:hAnsi="Times New Roman" w:cs="Times New Roman"/>
          <w:sz w:val="28"/>
          <w:szCs w:val="28"/>
          <w:lang w:val="ro-RO"/>
        </w:rPr>
        <w:t xml:space="preserve"> Tratarea independentă a apelor uzate care</w:t>
      </w:r>
      <w:r w:rsidR="009C00E4">
        <w:rPr>
          <w:rFonts w:ascii="Times New Roman" w:hAnsi="Times New Roman" w:cs="Times New Roman"/>
          <w:sz w:val="28"/>
          <w:szCs w:val="28"/>
          <w:lang w:val="ro-RO"/>
        </w:rPr>
        <w:t xml:space="preserve"> nu cad sub incidența</w:t>
      </w:r>
      <w:r w:rsidRPr="00A414F7">
        <w:rPr>
          <w:rFonts w:ascii="Times New Roman" w:hAnsi="Times New Roman" w:cs="Times New Roman"/>
          <w:sz w:val="28"/>
          <w:szCs w:val="28"/>
          <w:lang w:val="ro-RO"/>
        </w:rPr>
        <w:t xml:space="preserve"> </w:t>
      </w:r>
      <w:r w:rsidR="009C00E4" w:rsidRPr="009C00E4">
        <w:rPr>
          <w:rFonts w:ascii="Times New Roman" w:hAnsi="Times New Roman" w:cs="Times New Roman"/>
          <w:sz w:val="28"/>
          <w:szCs w:val="28"/>
          <w:lang w:val="ro-RO"/>
        </w:rPr>
        <w:t>Regulamentului privind cerințele de colectare, epurare și deversare a apelor uzate în sistemul de canalizare și/sau în emisare pentru localitățile urbane și rurale, aprobat prin H</w:t>
      </w:r>
      <w:ins w:id="14" w:author="Maria Nagornîi" w:date="2024-09-11T12:11:00Z" w16du:dateUtc="2024-09-11T09:11:00Z">
        <w:r w:rsidR="000305DC">
          <w:rPr>
            <w:rFonts w:ascii="Times New Roman" w:hAnsi="Times New Roman" w:cs="Times New Roman"/>
            <w:sz w:val="28"/>
            <w:szCs w:val="28"/>
            <w:lang w:val="ro-RO"/>
          </w:rPr>
          <w:t xml:space="preserve">otărârea </w:t>
        </w:r>
      </w:ins>
      <w:r w:rsidR="009C00E4" w:rsidRPr="009C00E4">
        <w:rPr>
          <w:rFonts w:ascii="Times New Roman" w:hAnsi="Times New Roman" w:cs="Times New Roman"/>
          <w:sz w:val="28"/>
          <w:szCs w:val="28"/>
          <w:lang w:val="ro-RO"/>
        </w:rPr>
        <w:t>G</w:t>
      </w:r>
      <w:ins w:id="15" w:author="Maria Nagornîi" w:date="2024-09-11T12:11:00Z" w16du:dateUtc="2024-09-11T09:11:00Z">
        <w:r w:rsidR="000305DC">
          <w:rPr>
            <w:rFonts w:ascii="Times New Roman" w:hAnsi="Times New Roman" w:cs="Times New Roman"/>
            <w:sz w:val="28"/>
            <w:szCs w:val="28"/>
            <w:lang w:val="ro-RO"/>
          </w:rPr>
          <w:t>uvernului</w:t>
        </w:r>
      </w:ins>
      <w:r w:rsidR="009C00E4" w:rsidRPr="009C00E4">
        <w:rPr>
          <w:rFonts w:ascii="Times New Roman" w:hAnsi="Times New Roman" w:cs="Times New Roman"/>
          <w:sz w:val="28"/>
          <w:szCs w:val="28"/>
          <w:lang w:val="ro-RO"/>
        </w:rPr>
        <w:t xml:space="preserve"> nr. 950/2013,</w:t>
      </w:r>
      <w:r w:rsidRPr="009C00E4">
        <w:rPr>
          <w:rFonts w:ascii="Times New Roman" w:hAnsi="Times New Roman" w:cs="Times New Roman"/>
          <w:sz w:val="28"/>
          <w:szCs w:val="28"/>
          <w:lang w:val="ro-RO"/>
        </w:rPr>
        <w:t xml:space="preserve"> </w:t>
      </w:r>
      <w:r w:rsidRPr="003926B5">
        <w:rPr>
          <w:rFonts w:ascii="Times New Roman" w:hAnsi="Times New Roman" w:cs="Times New Roman"/>
          <w:sz w:val="28"/>
          <w:szCs w:val="28"/>
          <w:lang w:val="ro-RO"/>
        </w:rPr>
        <w:t xml:space="preserve">cu condiția ca principala încărcare cu poluanți să provină de la activitățile specificate la punctul </w:t>
      </w:r>
      <w:r w:rsidR="003926B5" w:rsidRPr="003926B5">
        <w:rPr>
          <w:rFonts w:ascii="Times New Roman" w:hAnsi="Times New Roman" w:cs="Times New Roman"/>
          <w:sz w:val="28"/>
          <w:szCs w:val="28"/>
          <w:lang w:val="ro-RO"/>
        </w:rPr>
        <w:t xml:space="preserve">6 </w:t>
      </w:r>
      <w:proofErr w:type="spellStart"/>
      <w:r w:rsidR="003926B5" w:rsidRPr="003926B5">
        <w:rPr>
          <w:rFonts w:ascii="Times New Roman" w:hAnsi="Times New Roman" w:cs="Times New Roman"/>
          <w:sz w:val="28"/>
          <w:szCs w:val="28"/>
          <w:lang w:val="ro-RO"/>
        </w:rPr>
        <w:t>subpct</w:t>
      </w:r>
      <w:proofErr w:type="spellEnd"/>
      <w:r w:rsidR="003926B5" w:rsidRPr="003926B5">
        <w:rPr>
          <w:rFonts w:ascii="Times New Roman" w:hAnsi="Times New Roman" w:cs="Times New Roman"/>
          <w:sz w:val="28"/>
          <w:szCs w:val="28"/>
          <w:lang w:val="ro-RO"/>
        </w:rPr>
        <w:t xml:space="preserve">. 5) sau 6) din anexa I la </w:t>
      </w:r>
      <w:r w:rsidR="003926B5" w:rsidRPr="003926B5">
        <w:rPr>
          <w:rFonts w:ascii="Times New Roman" w:hAnsi="Times New Roman" w:cs="Times New Roman"/>
          <w:bCs/>
          <w:sz w:val="28"/>
          <w:szCs w:val="28"/>
          <w:lang w:val="ro-RO"/>
        </w:rPr>
        <w:t>Legea nr. 227/2022  privind emisiile industriale</w:t>
      </w:r>
      <w:r w:rsidR="003926B5" w:rsidRPr="003926B5">
        <w:rPr>
          <w:rFonts w:ascii="Times New Roman" w:hAnsi="Times New Roman" w:cs="Times New Roman"/>
          <w:sz w:val="28"/>
          <w:szCs w:val="28"/>
          <w:lang w:val="ro-RO"/>
        </w:rPr>
        <w:t>.</w:t>
      </w:r>
    </w:p>
    <w:p w14:paraId="4A37FFF4" w14:textId="36ADDC30" w:rsidR="000A0882" w:rsidRPr="00092536" w:rsidRDefault="000A0882">
      <w:pPr>
        <w:pStyle w:val="Listparagraf"/>
        <w:numPr>
          <w:ilvl w:val="0"/>
          <w:numId w:val="23"/>
        </w:numPr>
        <w:spacing w:after="0"/>
        <w:ind w:left="0" w:firstLine="567"/>
        <w:jc w:val="both"/>
        <w:rPr>
          <w:ins w:id="16" w:author="Maria Nagornîi" w:date="2024-09-11T12:15:00Z" w16du:dateUtc="2024-09-11T09:15:00Z"/>
          <w:rFonts w:ascii="Times New Roman" w:hAnsi="Times New Roman" w:cs="Times New Roman"/>
          <w:sz w:val="28"/>
          <w:szCs w:val="28"/>
          <w:lang w:val="ro-RO"/>
          <w:rPrChange w:id="17" w:author="Maria Nagornîi" w:date="2024-09-11T12:34:00Z" w16du:dateUtc="2024-09-11T09:34:00Z">
            <w:rPr>
              <w:ins w:id="18" w:author="Maria Nagornîi" w:date="2024-09-11T12:15:00Z" w16du:dateUtc="2024-09-11T09:15:00Z"/>
              <w:lang w:val="ro-RO"/>
            </w:rPr>
          </w:rPrChange>
        </w:rPr>
        <w:pPrChange w:id="19" w:author="Maria Nagornîi" w:date="2024-09-11T12:36:00Z" w16du:dateUtc="2024-09-11T09:36:00Z">
          <w:pPr>
            <w:tabs>
              <w:tab w:val="left" w:pos="1134"/>
            </w:tabs>
            <w:spacing w:after="0"/>
            <w:ind w:firstLine="567"/>
            <w:jc w:val="both"/>
          </w:pPr>
        </w:pPrChange>
      </w:pPr>
      <w:commentRangeStart w:id="20"/>
      <w:ins w:id="21" w:author="Maria Nagornîi" w:date="2024-09-11T12:15:00Z" w16du:dateUtc="2024-09-11T09:15:00Z">
        <w:r w:rsidRPr="00092536">
          <w:rPr>
            <w:rFonts w:ascii="Times New Roman" w:hAnsi="Times New Roman" w:cs="Times New Roman"/>
            <w:sz w:val="28"/>
            <w:szCs w:val="28"/>
            <w:lang w:val="ro-RO"/>
            <w:rPrChange w:id="22" w:author="Maria Nagornîi" w:date="2024-09-11T12:34:00Z" w16du:dateUtc="2024-09-11T09:34:00Z">
              <w:rPr>
                <w:lang w:val="ro-RO"/>
              </w:rPr>
            </w:rPrChange>
          </w:rPr>
          <w:t xml:space="preserve">Anexa nr. 2 </w:t>
        </w:r>
      </w:ins>
      <w:ins w:id="23" w:author="Maria Nagornîi" w:date="2024-09-11T12:34:00Z" w16du:dateUtc="2024-09-11T09:34:00Z">
        <w:r w:rsidR="00092536" w:rsidRPr="003A5D97">
          <w:rPr>
            <w:rFonts w:ascii="Times New Roman" w:hAnsi="Times New Roman" w:cs="Times New Roman"/>
            <w:bCs/>
            <w:sz w:val="28"/>
            <w:szCs w:val="28"/>
            <w:lang w:val="ro-RO"/>
          </w:rPr>
          <w:t xml:space="preserve">”Lista activități industriale și economice cu risc </w:t>
        </w:r>
      </w:ins>
      <w:ins w:id="24" w:author="Maria Nagornîi" w:date="2024-09-11T12:35:00Z" w16du:dateUtc="2024-09-11T09:35:00Z">
        <w:r w:rsidR="00092536">
          <w:rPr>
            <w:rFonts w:ascii="Times New Roman" w:hAnsi="Times New Roman" w:cs="Times New Roman"/>
            <w:bCs/>
            <w:sz w:val="28"/>
            <w:szCs w:val="28"/>
            <w:lang w:val="ro-RO"/>
          </w:rPr>
          <w:t>redus</w:t>
        </w:r>
      </w:ins>
      <w:ins w:id="25" w:author="Maria Nagornîi" w:date="2024-09-11T12:34:00Z" w16du:dateUtc="2024-09-11T09:34:00Z">
        <w:r w:rsidR="00092536" w:rsidRPr="003A5D97">
          <w:rPr>
            <w:rFonts w:ascii="Times New Roman" w:hAnsi="Times New Roman" w:cs="Times New Roman"/>
            <w:bCs/>
            <w:sz w:val="28"/>
            <w:szCs w:val="28"/>
            <w:lang w:val="ro-RO"/>
          </w:rPr>
          <w:t xml:space="preserve"> asupra mediului”</w:t>
        </w:r>
      </w:ins>
      <w:ins w:id="26" w:author="Maria Nagornîi" w:date="2024-09-11T12:35:00Z" w16du:dateUtc="2024-09-11T09:35:00Z">
        <w:r w:rsidR="00092536">
          <w:rPr>
            <w:rFonts w:ascii="Times New Roman" w:hAnsi="Times New Roman" w:cs="Times New Roman"/>
            <w:bCs/>
            <w:sz w:val="28"/>
            <w:szCs w:val="28"/>
            <w:lang w:val="ro-RO"/>
          </w:rPr>
          <w:t xml:space="preserve"> pct. 8 Industria alimentară</w:t>
        </w:r>
        <w:del w:id="27" w:author="Min Mediu" w:date="2024-09-12T09:37:00Z" w16du:dateUtc="2024-09-12T06:37:00Z">
          <w:r w:rsidR="00092536" w:rsidDel="00DB168F">
            <w:rPr>
              <w:rFonts w:ascii="Times New Roman" w:hAnsi="Times New Roman" w:cs="Times New Roman"/>
              <w:bCs/>
              <w:sz w:val="28"/>
              <w:szCs w:val="28"/>
              <w:lang w:val="ro-RO"/>
            </w:rPr>
            <w:delText xml:space="preserve"> </w:delText>
          </w:r>
        </w:del>
      </w:ins>
      <w:commentRangeEnd w:id="20"/>
      <w:ins w:id="28" w:author="Maria Nagornîi" w:date="2024-09-11T12:17:00Z" w16du:dateUtc="2024-09-11T09:17:00Z">
        <w:del w:id="29" w:author="Min Mediu" w:date="2024-09-12T09:37:00Z" w16du:dateUtc="2024-09-12T06:37:00Z">
          <w:r w:rsidR="001770AE" w:rsidDel="00DB168F">
            <w:rPr>
              <w:rStyle w:val="Referincomentariu"/>
            </w:rPr>
            <w:commentReference w:id="20"/>
          </w:r>
        </w:del>
      </w:ins>
      <w:ins w:id="30" w:author="Min Mediu" w:date="2024-09-12T09:37:00Z" w16du:dateUtc="2024-09-12T06:37:00Z">
        <w:r w:rsidR="00DB168F">
          <w:rPr>
            <w:rFonts w:ascii="Times New Roman" w:hAnsi="Times New Roman" w:cs="Times New Roman"/>
            <w:bCs/>
            <w:sz w:val="28"/>
            <w:szCs w:val="28"/>
            <w:lang w:val="ro-RO"/>
          </w:rPr>
          <w:t>.</w:t>
        </w:r>
      </w:ins>
    </w:p>
    <w:p w14:paraId="580A28DD" w14:textId="083DE99E"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Prezentele concluzii privind BAT se aplică, de asemenea:</w:t>
      </w:r>
    </w:p>
    <w:p w14:paraId="47BC7EC7" w14:textId="7C58F341"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 xml:space="preserve">epurării combinate a apelor uzate cu origini diferite, dacă principala încărcare cu poluanți să provină de la activitățile menționate la </w:t>
      </w:r>
      <w:r w:rsidR="003926B5" w:rsidRPr="003926B5">
        <w:rPr>
          <w:rFonts w:ascii="Times New Roman" w:hAnsi="Times New Roman" w:cs="Times New Roman"/>
          <w:sz w:val="28"/>
          <w:szCs w:val="28"/>
          <w:lang w:val="ro-RO"/>
        </w:rPr>
        <w:t xml:space="preserve">6 </w:t>
      </w:r>
      <w:proofErr w:type="spellStart"/>
      <w:r w:rsidR="003926B5" w:rsidRPr="003926B5">
        <w:rPr>
          <w:rFonts w:ascii="Times New Roman" w:hAnsi="Times New Roman" w:cs="Times New Roman"/>
          <w:sz w:val="28"/>
          <w:szCs w:val="28"/>
          <w:lang w:val="ro-RO"/>
        </w:rPr>
        <w:t>subpct</w:t>
      </w:r>
      <w:proofErr w:type="spellEnd"/>
      <w:r w:rsidR="003926B5" w:rsidRPr="003926B5">
        <w:rPr>
          <w:rFonts w:ascii="Times New Roman" w:hAnsi="Times New Roman" w:cs="Times New Roman"/>
          <w:sz w:val="28"/>
          <w:szCs w:val="28"/>
          <w:lang w:val="ro-RO"/>
        </w:rPr>
        <w:t xml:space="preserve">. 5) sau 6) din anexa I la </w:t>
      </w:r>
      <w:r w:rsidR="003926B5" w:rsidRPr="003926B5">
        <w:rPr>
          <w:rFonts w:ascii="Times New Roman" w:hAnsi="Times New Roman" w:cs="Times New Roman"/>
          <w:bCs/>
          <w:sz w:val="28"/>
          <w:szCs w:val="28"/>
          <w:lang w:val="ro-RO"/>
        </w:rPr>
        <w:t xml:space="preserve">Legea nr. 227/2022  privind emisiile </w:t>
      </w:r>
      <w:r w:rsidR="003926B5" w:rsidRPr="009C00E4">
        <w:rPr>
          <w:rFonts w:ascii="Times New Roman" w:hAnsi="Times New Roman" w:cs="Times New Roman"/>
          <w:bCs/>
          <w:sz w:val="28"/>
          <w:szCs w:val="28"/>
          <w:lang w:val="ro-RO"/>
        </w:rPr>
        <w:t>industriale</w:t>
      </w:r>
      <w:r w:rsidRPr="009C00E4">
        <w:rPr>
          <w:rFonts w:ascii="Times New Roman" w:hAnsi="Times New Roman" w:cs="Times New Roman"/>
          <w:sz w:val="28"/>
          <w:szCs w:val="28"/>
          <w:lang w:val="ro-RO"/>
        </w:rPr>
        <w:t xml:space="preserve"> și dacă epurarea apelor uzate respective nu este acoperită de </w:t>
      </w:r>
      <w:r w:rsidR="009C00E4" w:rsidRPr="009C00E4">
        <w:rPr>
          <w:rFonts w:ascii="Times New Roman" w:hAnsi="Times New Roman" w:cs="Times New Roman"/>
          <w:sz w:val="28"/>
          <w:szCs w:val="28"/>
          <w:lang w:val="ro-RO"/>
        </w:rPr>
        <w:t>Regulamentul privind cerințele de colectare, epurare și deversare a apelor uzate în sistemul de canalizare și/sau în emisare pentru localitățile urbane și rurale, aprobat prin HG nr. 950/2013</w:t>
      </w:r>
      <w:r w:rsidRPr="009C00E4">
        <w:rPr>
          <w:rFonts w:ascii="Times New Roman" w:hAnsi="Times New Roman" w:cs="Times New Roman"/>
          <w:sz w:val="28"/>
          <w:szCs w:val="28"/>
          <w:lang w:val="ro-RO"/>
        </w:rPr>
        <w:t>;</w:t>
      </w:r>
    </w:p>
    <w:p w14:paraId="4B08AC14" w14:textId="6EFEE466"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 xml:space="preserve">producerii etanolului într-o instalație a cărei activitate este descrisă la punctul </w:t>
      </w:r>
      <w:del w:id="31" w:author="Maria Nagornîi" w:date="2024-09-11T12:20:00Z" w16du:dateUtc="2024-09-11T09:20:00Z">
        <w:r w:rsidR="00B062E7" w:rsidRPr="00B062E7" w:rsidDel="00AE0D03">
          <w:rPr>
            <w:rFonts w:ascii="Times New Roman" w:hAnsi="Times New Roman" w:cs="Times New Roman"/>
            <w:sz w:val="28"/>
            <w:szCs w:val="28"/>
            <w:lang w:val="ro-RO"/>
          </w:rPr>
          <w:delText xml:space="preserve">punctul </w:delText>
        </w:r>
      </w:del>
      <w:r w:rsidR="00B062E7" w:rsidRPr="00B062E7">
        <w:rPr>
          <w:rFonts w:ascii="Times New Roman" w:hAnsi="Times New Roman" w:cs="Times New Roman"/>
          <w:sz w:val="28"/>
          <w:szCs w:val="28"/>
          <w:lang w:val="ro-RO"/>
        </w:rPr>
        <w:t xml:space="preserve">6 subpunctul 5) b) din anexa I la </w:t>
      </w:r>
      <w:r w:rsidR="00B062E7" w:rsidRPr="00B062E7">
        <w:rPr>
          <w:rFonts w:ascii="Times New Roman" w:hAnsi="Times New Roman" w:cs="Times New Roman"/>
          <w:bCs/>
          <w:sz w:val="28"/>
          <w:szCs w:val="28"/>
          <w:lang w:val="ro-RO"/>
        </w:rPr>
        <w:t xml:space="preserve">Legea nr. 227/2022 </w:t>
      </w:r>
      <w:del w:id="32" w:author="Maria Nagornîi" w:date="2024-09-11T12:20:00Z" w16du:dateUtc="2024-09-11T09:20:00Z">
        <w:r w:rsidR="00B062E7" w:rsidRPr="00B062E7" w:rsidDel="00AE0D03">
          <w:rPr>
            <w:rFonts w:ascii="Times New Roman" w:hAnsi="Times New Roman" w:cs="Times New Roman"/>
            <w:bCs/>
            <w:sz w:val="28"/>
            <w:szCs w:val="28"/>
            <w:lang w:val="ro-RO"/>
          </w:rPr>
          <w:delText xml:space="preserve"> </w:delText>
        </w:r>
      </w:del>
      <w:r w:rsidR="00B062E7" w:rsidRPr="00B062E7">
        <w:rPr>
          <w:rFonts w:ascii="Times New Roman" w:hAnsi="Times New Roman" w:cs="Times New Roman"/>
          <w:bCs/>
          <w:sz w:val="28"/>
          <w:szCs w:val="28"/>
          <w:lang w:val="ro-RO"/>
        </w:rPr>
        <w:t>privind emisiile industriale,</w:t>
      </w:r>
      <w:r w:rsidR="00B062E7" w:rsidRPr="00B062E7">
        <w:rPr>
          <w:rFonts w:ascii="Times New Roman" w:hAnsi="Times New Roman" w:cs="Times New Roman"/>
          <w:sz w:val="28"/>
          <w:szCs w:val="28"/>
          <w:lang w:val="ro-RO"/>
        </w:rPr>
        <w:t xml:space="preserve"> </w:t>
      </w:r>
      <w:r w:rsidRPr="00A414F7">
        <w:rPr>
          <w:rFonts w:ascii="Times New Roman" w:hAnsi="Times New Roman" w:cs="Times New Roman"/>
          <w:sz w:val="28"/>
          <w:szCs w:val="28"/>
          <w:lang w:val="ro-RO"/>
        </w:rPr>
        <w:t>sau dintr-o activitate asociată direct unei astfel de instalații.</w:t>
      </w:r>
    </w:p>
    <w:p w14:paraId="6EA5C08C" w14:textId="77777777"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Prezentele concluzii privind BAT nu se referă la următoarele:</w:t>
      </w:r>
    </w:p>
    <w:p w14:paraId="7EDDF9F4" w14:textId="06B0DD50"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 xml:space="preserve">instalații de ardere situate pe amplasament, care produc gaze fierbinți ce nu sunt utilizate pentru încălzire directă, uscarea obiectelor ori a materialelor sau orice alt tratament aplicat acestora. Aceste activități pot fi acoperite de Concluziile privind BAT pentru instalațiile de ardere de dimensiuni mari (LCP) sau de </w:t>
      </w:r>
      <w:r w:rsidR="00113EE4" w:rsidRPr="00113EE4">
        <w:rPr>
          <w:rFonts w:ascii="Times New Roman" w:hAnsi="Times New Roman" w:cs="Times New Roman"/>
          <w:bCs/>
          <w:sz w:val="28"/>
          <w:szCs w:val="28"/>
          <w:lang w:val="ro-RO"/>
        </w:rPr>
        <w:t>Legea nr. 227/2022  privind emisiile industriale</w:t>
      </w:r>
      <w:r w:rsidRPr="00A414F7">
        <w:rPr>
          <w:rFonts w:ascii="Times New Roman" w:hAnsi="Times New Roman" w:cs="Times New Roman"/>
          <w:sz w:val="28"/>
          <w:szCs w:val="28"/>
          <w:lang w:val="ro-RO"/>
        </w:rPr>
        <w:t>;</w:t>
      </w:r>
    </w:p>
    <w:p w14:paraId="1D4CCE64" w14:textId="77777777"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fabricarea de produse primare din subproduse de origine animală, cum ar fi topirea grăsimii, producția de făină de pește și de ulei de pește, prelucrarea sângelui și fabricarea gelatinei. Aceste activități pot fi acoperite de Concluziile privind BAT pentru abatoare și industria subproduselor de origine animală (SA);</w:t>
      </w:r>
    </w:p>
    <w:p w14:paraId="79F68638" w14:textId="77777777"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tranșarea standard a animalelor mari și tranșarea cărnii de pasăre. Aceste activități pot fi acoperite de Concluziile privind BAT pentru abatoare și industria subproduselor de origine animală (SA);</w:t>
      </w:r>
    </w:p>
    <w:p w14:paraId="5856E368" w14:textId="77777777"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Alte concluzii privind BAT și documente de referință care ar putea fi relevante pentru activitățile acoperite de prezentele concluzii privind BAT sunt următoarele:</w:t>
      </w:r>
    </w:p>
    <w:p w14:paraId="0D464D71" w14:textId="77777777"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Instalații mari de ardere (LCP);</w:t>
      </w:r>
    </w:p>
    <w:p w14:paraId="2294895A" w14:textId="77777777"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Abatoare și industria subproduselor de origine animală (SA);</w:t>
      </w:r>
    </w:p>
    <w:p w14:paraId="61B43A07" w14:textId="77777777" w:rsidR="00A414F7" w:rsidRPr="00A414F7" w:rsidRDefault="00A414F7" w:rsidP="00A414F7">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Sisteme comune de tratare/gestionare a apelor uzate și a gazelor reziduale în sectorul chimic (CWW);</w:t>
      </w:r>
    </w:p>
    <w:p w14:paraId="0E0F31B4" w14:textId="77777777" w:rsidR="00A414F7" w:rsidRPr="00A414F7" w:rsidRDefault="00A414F7" w:rsidP="00DB168F">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lastRenderedPageBreak/>
        <w:t>—</w:t>
      </w:r>
      <w:r w:rsidRPr="00A414F7">
        <w:rPr>
          <w:rFonts w:ascii="Times New Roman" w:hAnsi="Times New Roman" w:cs="Times New Roman"/>
          <w:sz w:val="28"/>
          <w:szCs w:val="28"/>
          <w:lang w:val="ro-RO"/>
        </w:rPr>
        <w:tab/>
        <w:t>Producția de compuși chimici organici în cantități mari (LVOC);</w:t>
      </w:r>
    </w:p>
    <w:p w14:paraId="2CE68390" w14:textId="77777777" w:rsidR="00A414F7" w:rsidRPr="00A414F7" w:rsidRDefault="00A414F7" w:rsidP="00DB168F">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Tratarea deșeurilor (WT);</w:t>
      </w:r>
    </w:p>
    <w:p w14:paraId="3D0198D8" w14:textId="77777777" w:rsidR="00A414F7" w:rsidRDefault="00A414F7" w:rsidP="00DB168F">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Producerea cimentului, varului și oxidului de magneziu (CLM);</w:t>
      </w:r>
    </w:p>
    <w:p w14:paraId="2BCA1E52" w14:textId="77777777" w:rsidR="00A414F7" w:rsidRDefault="00A414F7" w:rsidP="00DB168F">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Monitorizarea emisiilor în aer și în apă provenite de la instalațiile acoperite de Directiva privind emisiile industriale (ROM);</w:t>
      </w:r>
    </w:p>
    <w:p w14:paraId="29E8C752" w14:textId="77777777" w:rsidR="00A414F7" w:rsidRPr="00A414F7" w:rsidRDefault="00A414F7" w:rsidP="00DB168F">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Efectele economice și intersectoriale (ECM);</w:t>
      </w:r>
    </w:p>
    <w:p w14:paraId="65C56AA9" w14:textId="77777777" w:rsidR="00A414F7" w:rsidRPr="00A414F7" w:rsidRDefault="00A414F7" w:rsidP="00DB168F">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Emisiile generate de depozitare (EFS);</w:t>
      </w:r>
    </w:p>
    <w:p w14:paraId="626565A1" w14:textId="77777777" w:rsidR="00A414F7" w:rsidRPr="00A414F7" w:rsidRDefault="00A414F7" w:rsidP="00DB168F">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Eficiența energetică (ENE);</w:t>
      </w:r>
    </w:p>
    <w:p w14:paraId="6D0264FD" w14:textId="77777777" w:rsidR="00A414F7" w:rsidRPr="00A414F7" w:rsidRDefault="00A414F7" w:rsidP="00DB168F">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w:t>
      </w:r>
      <w:r w:rsidRPr="00A414F7">
        <w:rPr>
          <w:rFonts w:ascii="Times New Roman" w:hAnsi="Times New Roman" w:cs="Times New Roman"/>
          <w:sz w:val="28"/>
          <w:szCs w:val="28"/>
          <w:lang w:val="ro-RO"/>
        </w:rPr>
        <w:tab/>
        <w:t>Sistemele industriale de răcire (ICS).</w:t>
      </w:r>
    </w:p>
    <w:p w14:paraId="4DAC3FEA" w14:textId="7D2F87D6" w:rsidR="00A414F7" w:rsidRDefault="00A414F7" w:rsidP="00DB168F">
      <w:pPr>
        <w:tabs>
          <w:tab w:val="left" w:pos="1134"/>
        </w:tabs>
        <w:spacing w:after="0"/>
        <w:ind w:firstLine="567"/>
        <w:jc w:val="both"/>
        <w:rPr>
          <w:rFonts w:ascii="Times New Roman" w:hAnsi="Times New Roman" w:cs="Times New Roman"/>
          <w:sz w:val="28"/>
          <w:szCs w:val="28"/>
          <w:lang w:val="ro-RO"/>
        </w:rPr>
      </w:pPr>
      <w:r w:rsidRPr="00A414F7">
        <w:rPr>
          <w:rFonts w:ascii="Times New Roman" w:hAnsi="Times New Roman" w:cs="Times New Roman"/>
          <w:sz w:val="28"/>
          <w:szCs w:val="28"/>
          <w:lang w:val="ro-RO"/>
        </w:rPr>
        <w:t>Prezentele concluzii privind BAT se aplică fără a aduce atingere altor acte legislative relevante, de exemplu, celor privind igiena sau siguranța produselor alimentare/hranei pentru animale.</w:t>
      </w:r>
    </w:p>
    <w:p w14:paraId="2A7E184C" w14:textId="77777777" w:rsidR="00A02738" w:rsidRPr="00A02738" w:rsidRDefault="00A02738" w:rsidP="00DB168F">
      <w:pPr>
        <w:tabs>
          <w:tab w:val="left" w:pos="1134"/>
        </w:tabs>
        <w:spacing w:after="0"/>
        <w:ind w:firstLine="567"/>
        <w:jc w:val="both"/>
        <w:rPr>
          <w:rFonts w:ascii="Times New Roman" w:hAnsi="Times New Roman" w:cs="Times New Roman"/>
          <w:b/>
          <w:bCs/>
          <w:sz w:val="12"/>
          <w:szCs w:val="12"/>
          <w:lang w:val="ro-RO"/>
        </w:rPr>
      </w:pPr>
    </w:p>
    <w:p w14:paraId="797ECF1D" w14:textId="13D34155" w:rsidR="002077DA" w:rsidRPr="00A02738" w:rsidRDefault="002077DA" w:rsidP="00DB168F">
      <w:pPr>
        <w:tabs>
          <w:tab w:val="left" w:pos="1134"/>
        </w:tabs>
        <w:spacing w:after="0"/>
        <w:ind w:firstLine="567"/>
        <w:jc w:val="both"/>
        <w:rPr>
          <w:rFonts w:ascii="Times New Roman" w:hAnsi="Times New Roman" w:cs="Times New Roman"/>
          <w:b/>
          <w:bCs/>
          <w:sz w:val="28"/>
          <w:szCs w:val="28"/>
          <w:lang w:val="ro-RO"/>
        </w:rPr>
      </w:pPr>
      <w:r w:rsidRPr="00A02738">
        <w:rPr>
          <w:rFonts w:ascii="Times New Roman" w:hAnsi="Times New Roman" w:cs="Times New Roman"/>
          <w:b/>
          <w:bCs/>
          <w:sz w:val="28"/>
          <w:szCs w:val="28"/>
          <w:lang w:val="ro-RO"/>
        </w:rPr>
        <w:t>DEFINIȚII</w:t>
      </w:r>
    </w:p>
    <w:p w14:paraId="7DD1018A" w14:textId="10DC82E6" w:rsidR="002077DA" w:rsidRDefault="002077DA" w:rsidP="00DB168F">
      <w:pPr>
        <w:tabs>
          <w:tab w:val="left" w:pos="1134"/>
        </w:tabs>
        <w:spacing w:after="0"/>
        <w:ind w:firstLine="567"/>
        <w:jc w:val="both"/>
        <w:rPr>
          <w:rFonts w:ascii="Times New Roman" w:hAnsi="Times New Roman" w:cs="Times New Roman"/>
          <w:sz w:val="28"/>
          <w:szCs w:val="28"/>
          <w:lang w:val="ro-RO"/>
        </w:rPr>
      </w:pPr>
      <w:r w:rsidRPr="002077DA">
        <w:rPr>
          <w:rFonts w:ascii="Times New Roman" w:hAnsi="Times New Roman" w:cs="Times New Roman"/>
          <w:sz w:val="28"/>
          <w:szCs w:val="28"/>
          <w:lang w:val="ro-RO"/>
        </w:rPr>
        <w:t>În sensul prezentelor concluzii privind BAT, se aplică următoarele definiții:</w:t>
      </w:r>
    </w:p>
    <w:tbl>
      <w:tblPr>
        <w:tblStyle w:val="TableNormal"/>
        <w:tblW w:w="965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Change w:id="33" w:author="Min Mediu" w:date="2024-09-12T09:39:00Z" w16du:dateUtc="2024-09-12T06:39:00Z">
          <w:tblPr>
            <w:tblStyle w:val="TableNormal"/>
            <w:tblW w:w="965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PrChange>
      </w:tblPr>
      <w:tblGrid>
        <w:gridCol w:w="2145"/>
        <w:gridCol w:w="7513"/>
        <w:tblGridChange w:id="34">
          <w:tblGrid>
            <w:gridCol w:w="2145"/>
            <w:gridCol w:w="741"/>
            <w:gridCol w:w="6772"/>
          </w:tblGrid>
        </w:tblGridChange>
      </w:tblGrid>
      <w:tr w:rsidR="002077DA" w:rsidRPr="005A1C16" w14:paraId="0642A933" w14:textId="77777777" w:rsidTr="00DB168F">
        <w:trPr>
          <w:trHeight w:val="278"/>
          <w:trPrChange w:id="35" w:author="Min Mediu" w:date="2024-09-12T09:39:00Z" w16du:dateUtc="2024-09-12T06:39:00Z">
            <w:trPr>
              <w:trHeight w:val="278"/>
            </w:trPr>
          </w:trPrChange>
        </w:trPr>
        <w:tc>
          <w:tcPr>
            <w:tcW w:w="2145" w:type="dxa"/>
            <w:tcBorders>
              <w:left w:val="nil"/>
            </w:tcBorders>
            <w:tcPrChange w:id="36" w:author="Min Mediu" w:date="2024-09-12T09:39:00Z" w16du:dateUtc="2024-09-12T06:39:00Z">
              <w:tcPr>
                <w:tcW w:w="2886" w:type="dxa"/>
                <w:gridSpan w:val="2"/>
                <w:tcBorders>
                  <w:left w:val="nil"/>
                </w:tcBorders>
              </w:tcPr>
            </w:tcPrChange>
          </w:tcPr>
          <w:p w14:paraId="75A59AFB" w14:textId="77777777" w:rsidR="002077DA" w:rsidRPr="005A1C16" w:rsidRDefault="002077DA" w:rsidP="00DB168F">
            <w:pPr>
              <w:jc w:val="center"/>
              <w:rPr>
                <w:rFonts w:ascii="Times New Roman" w:eastAsia="Cambria" w:hAnsi="Times New Roman" w:cs="Times New Roman"/>
                <w:b/>
                <w:bCs/>
                <w:sz w:val="20"/>
                <w:szCs w:val="20"/>
                <w:lang w:val="ro-RO"/>
              </w:rPr>
              <w:pPrChange w:id="37" w:author="Min Mediu" w:date="2024-09-12T09:40:00Z" w16du:dateUtc="2024-09-12T06:40:00Z">
                <w:pPr>
                  <w:spacing w:before="66"/>
                  <w:ind w:left="886"/>
                </w:pPr>
              </w:pPrChange>
            </w:pPr>
            <w:r w:rsidRPr="005A1C16">
              <w:rPr>
                <w:rFonts w:ascii="Times New Roman" w:eastAsia="Cambria" w:hAnsi="Times New Roman" w:cs="Times New Roman"/>
                <w:b/>
                <w:bCs/>
                <w:w w:val="90"/>
                <w:sz w:val="20"/>
                <w:szCs w:val="20"/>
                <w:lang w:val="ro-RO"/>
              </w:rPr>
              <w:t>Termen</w:t>
            </w:r>
            <w:r w:rsidRPr="005A1C16">
              <w:rPr>
                <w:rFonts w:ascii="Times New Roman" w:eastAsia="Cambria" w:hAnsi="Times New Roman" w:cs="Times New Roman"/>
                <w:b/>
                <w:bCs/>
                <w:spacing w:val="4"/>
                <w:w w:val="90"/>
                <w:sz w:val="20"/>
                <w:szCs w:val="20"/>
                <w:lang w:val="ro-RO"/>
              </w:rPr>
              <w:t xml:space="preserve"> </w:t>
            </w:r>
            <w:r w:rsidRPr="005A1C16">
              <w:rPr>
                <w:rFonts w:ascii="Times New Roman" w:eastAsia="Cambria" w:hAnsi="Times New Roman" w:cs="Times New Roman"/>
                <w:b/>
                <w:bCs/>
                <w:w w:val="90"/>
                <w:sz w:val="20"/>
                <w:szCs w:val="20"/>
                <w:lang w:val="ro-RO"/>
              </w:rPr>
              <w:t>utilizat</w:t>
            </w:r>
          </w:p>
        </w:tc>
        <w:tc>
          <w:tcPr>
            <w:tcW w:w="7513" w:type="dxa"/>
            <w:tcBorders>
              <w:right w:val="nil"/>
            </w:tcBorders>
            <w:tcPrChange w:id="38" w:author="Min Mediu" w:date="2024-09-12T09:39:00Z" w16du:dateUtc="2024-09-12T06:39:00Z">
              <w:tcPr>
                <w:tcW w:w="6772" w:type="dxa"/>
                <w:tcBorders>
                  <w:right w:val="nil"/>
                </w:tcBorders>
              </w:tcPr>
            </w:tcPrChange>
          </w:tcPr>
          <w:p w14:paraId="6D3786FE" w14:textId="77777777" w:rsidR="002077DA" w:rsidRPr="005A1C16" w:rsidRDefault="002077DA" w:rsidP="00DB168F">
            <w:pPr>
              <w:ind w:right="141"/>
              <w:jc w:val="center"/>
              <w:rPr>
                <w:rFonts w:ascii="Times New Roman" w:eastAsia="Cambria" w:hAnsi="Times New Roman" w:cs="Times New Roman"/>
                <w:b/>
                <w:bCs/>
                <w:sz w:val="20"/>
                <w:szCs w:val="20"/>
                <w:lang w:val="ro-RO"/>
              </w:rPr>
              <w:pPrChange w:id="39" w:author="Min Mediu" w:date="2024-09-12T09:40:00Z" w16du:dateUtc="2024-09-12T06:40:00Z">
                <w:pPr>
                  <w:spacing w:before="66"/>
                  <w:ind w:left="2870" w:right="2755"/>
                  <w:jc w:val="center"/>
                </w:pPr>
              </w:pPrChange>
            </w:pPr>
            <w:r w:rsidRPr="005A1C16">
              <w:rPr>
                <w:rFonts w:ascii="Times New Roman" w:eastAsia="Cambria" w:hAnsi="Times New Roman" w:cs="Times New Roman"/>
                <w:b/>
                <w:bCs/>
                <w:sz w:val="20"/>
                <w:szCs w:val="20"/>
                <w:lang w:val="ro-RO"/>
              </w:rPr>
              <w:t>Definiție</w:t>
            </w:r>
          </w:p>
        </w:tc>
      </w:tr>
      <w:tr w:rsidR="002077DA" w:rsidRPr="005A1C16" w14:paraId="3C9249B5" w14:textId="77777777" w:rsidTr="00DB168F">
        <w:trPr>
          <w:trHeight w:val="694"/>
          <w:trPrChange w:id="40" w:author="Min Mediu" w:date="2024-09-12T09:39:00Z" w16du:dateUtc="2024-09-12T06:39:00Z">
            <w:trPr>
              <w:trHeight w:val="694"/>
            </w:trPr>
          </w:trPrChange>
        </w:trPr>
        <w:tc>
          <w:tcPr>
            <w:tcW w:w="2145" w:type="dxa"/>
            <w:tcBorders>
              <w:left w:val="nil"/>
            </w:tcBorders>
            <w:tcPrChange w:id="41" w:author="Min Mediu" w:date="2024-09-12T09:39:00Z" w16du:dateUtc="2024-09-12T06:39:00Z">
              <w:tcPr>
                <w:tcW w:w="2886" w:type="dxa"/>
                <w:gridSpan w:val="2"/>
                <w:tcBorders>
                  <w:left w:val="nil"/>
                </w:tcBorders>
              </w:tcPr>
            </w:tcPrChange>
          </w:tcPr>
          <w:p w14:paraId="4661C4CC" w14:textId="00A68C17" w:rsidR="002077DA" w:rsidRPr="005A1C16" w:rsidDel="00DB168F" w:rsidRDefault="002077DA" w:rsidP="00DB168F">
            <w:pPr>
              <w:rPr>
                <w:del w:id="42" w:author="Min Mediu" w:date="2024-09-12T09:38:00Z" w16du:dateUtc="2024-09-12T06:38:00Z"/>
                <w:rFonts w:ascii="Times New Roman" w:eastAsia="Cambria" w:hAnsi="Times New Roman" w:cs="Times New Roman"/>
                <w:sz w:val="20"/>
                <w:szCs w:val="20"/>
                <w:lang w:val="ro-RO"/>
              </w:rPr>
              <w:pPrChange w:id="43" w:author="Min Mediu" w:date="2024-09-12T09:37:00Z" w16du:dateUtc="2024-09-12T06:37:00Z">
                <w:pPr>
                  <w:spacing w:before="6"/>
                </w:pPr>
              </w:pPrChange>
            </w:pPr>
          </w:p>
          <w:p w14:paraId="2FC79396" w14:textId="77777777" w:rsidR="002077DA" w:rsidRPr="005A1C16" w:rsidRDefault="002077DA" w:rsidP="00DB168F">
            <w:pPr>
              <w:ind w:left="5"/>
              <w:rPr>
                <w:rFonts w:ascii="Times New Roman" w:eastAsia="Cambria" w:hAnsi="Times New Roman" w:cs="Times New Roman"/>
                <w:sz w:val="20"/>
                <w:szCs w:val="20"/>
                <w:lang w:val="ro-RO"/>
              </w:rPr>
            </w:pPr>
            <w:r w:rsidRPr="005A1C16">
              <w:rPr>
                <w:rFonts w:ascii="Times New Roman" w:eastAsia="Cambria" w:hAnsi="Times New Roman" w:cs="Times New Roman"/>
                <w:w w:val="95"/>
                <w:sz w:val="20"/>
                <w:szCs w:val="20"/>
                <w:lang w:val="ro-RO"/>
              </w:rPr>
              <w:t>Consum</w:t>
            </w:r>
            <w:r w:rsidRPr="005A1C16">
              <w:rPr>
                <w:rFonts w:ascii="Times New Roman" w:eastAsia="Cambria" w:hAnsi="Times New Roman" w:cs="Times New Roman"/>
                <w:spacing w:val="-2"/>
                <w:w w:val="95"/>
                <w:sz w:val="20"/>
                <w:szCs w:val="20"/>
                <w:lang w:val="ro-RO"/>
              </w:rPr>
              <w:t xml:space="preserve"> </w:t>
            </w:r>
            <w:r w:rsidRPr="005A1C16">
              <w:rPr>
                <w:rFonts w:ascii="Times New Roman" w:eastAsia="Cambria" w:hAnsi="Times New Roman" w:cs="Times New Roman"/>
                <w:w w:val="95"/>
                <w:sz w:val="20"/>
                <w:szCs w:val="20"/>
                <w:lang w:val="ro-RO"/>
              </w:rPr>
              <w:t>biochimic</w:t>
            </w:r>
            <w:r w:rsidRPr="005A1C16">
              <w:rPr>
                <w:rFonts w:ascii="Times New Roman" w:eastAsia="Cambria" w:hAnsi="Times New Roman" w:cs="Times New Roman"/>
                <w:spacing w:val="-2"/>
                <w:w w:val="95"/>
                <w:sz w:val="20"/>
                <w:szCs w:val="20"/>
                <w:lang w:val="ro-RO"/>
              </w:rPr>
              <w:t xml:space="preserve"> </w:t>
            </w:r>
            <w:r w:rsidRPr="005A1C16">
              <w:rPr>
                <w:rFonts w:ascii="Times New Roman" w:eastAsia="Cambria" w:hAnsi="Times New Roman" w:cs="Times New Roman"/>
                <w:w w:val="95"/>
                <w:sz w:val="20"/>
                <w:szCs w:val="20"/>
                <w:lang w:val="ro-RO"/>
              </w:rPr>
              <w:t>de</w:t>
            </w:r>
            <w:r w:rsidRPr="005A1C16">
              <w:rPr>
                <w:rFonts w:ascii="Times New Roman" w:eastAsia="Cambria" w:hAnsi="Times New Roman" w:cs="Times New Roman"/>
                <w:spacing w:val="-2"/>
                <w:w w:val="95"/>
                <w:sz w:val="20"/>
                <w:szCs w:val="20"/>
                <w:lang w:val="ro-RO"/>
              </w:rPr>
              <w:t xml:space="preserve"> </w:t>
            </w:r>
            <w:r w:rsidRPr="005A1C16">
              <w:rPr>
                <w:rFonts w:ascii="Times New Roman" w:eastAsia="Cambria" w:hAnsi="Times New Roman" w:cs="Times New Roman"/>
                <w:w w:val="95"/>
                <w:sz w:val="20"/>
                <w:szCs w:val="20"/>
                <w:lang w:val="ro-RO"/>
              </w:rPr>
              <w:t>oxigen</w:t>
            </w:r>
            <w:r w:rsidRPr="005A1C16">
              <w:rPr>
                <w:rFonts w:ascii="Times New Roman" w:eastAsia="Cambria" w:hAnsi="Times New Roman" w:cs="Times New Roman"/>
                <w:spacing w:val="-2"/>
                <w:w w:val="95"/>
                <w:sz w:val="20"/>
                <w:szCs w:val="20"/>
                <w:lang w:val="ro-RO"/>
              </w:rPr>
              <w:t xml:space="preserve"> </w:t>
            </w:r>
            <w:r w:rsidRPr="005A1C16">
              <w:rPr>
                <w:rFonts w:ascii="Times New Roman" w:eastAsia="Cambria" w:hAnsi="Times New Roman" w:cs="Times New Roman"/>
                <w:w w:val="95"/>
                <w:sz w:val="20"/>
                <w:szCs w:val="20"/>
                <w:lang w:val="ro-RO"/>
              </w:rPr>
              <w:t>(</w:t>
            </w:r>
            <w:proofErr w:type="spellStart"/>
            <w:r w:rsidRPr="005A1C16">
              <w:rPr>
                <w:rFonts w:ascii="Times New Roman" w:eastAsia="Cambria" w:hAnsi="Times New Roman" w:cs="Times New Roman"/>
                <w:w w:val="95"/>
                <w:sz w:val="20"/>
                <w:szCs w:val="20"/>
                <w:lang w:val="ro-RO"/>
              </w:rPr>
              <w:t>CBO</w:t>
            </w:r>
            <w:r w:rsidRPr="005A1C16">
              <w:rPr>
                <w:rFonts w:ascii="Times New Roman" w:eastAsia="Cambria" w:hAnsi="Times New Roman" w:cs="Times New Roman"/>
                <w:w w:val="95"/>
                <w:sz w:val="20"/>
                <w:szCs w:val="20"/>
                <w:vertAlign w:val="subscript"/>
                <w:lang w:val="ro-RO"/>
              </w:rPr>
              <w:t>n</w:t>
            </w:r>
            <w:proofErr w:type="spellEnd"/>
            <w:r w:rsidRPr="005A1C16">
              <w:rPr>
                <w:rFonts w:ascii="Times New Roman" w:eastAsia="Cambria" w:hAnsi="Times New Roman" w:cs="Times New Roman"/>
                <w:w w:val="95"/>
                <w:sz w:val="20"/>
                <w:szCs w:val="20"/>
                <w:lang w:val="ro-RO"/>
              </w:rPr>
              <w:t>)</w:t>
            </w:r>
          </w:p>
        </w:tc>
        <w:tc>
          <w:tcPr>
            <w:tcW w:w="7513" w:type="dxa"/>
            <w:tcBorders>
              <w:right w:val="nil"/>
            </w:tcBorders>
            <w:tcPrChange w:id="44" w:author="Min Mediu" w:date="2024-09-12T09:39:00Z" w16du:dateUtc="2024-09-12T06:39:00Z">
              <w:tcPr>
                <w:tcW w:w="6772" w:type="dxa"/>
                <w:tcBorders>
                  <w:right w:val="nil"/>
                </w:tcBorders>
              </w:tcPr>
            </w:tcPrChange>
          </w:tcPr>
          <w:p w14:paraId="1675B44A" w14:textId="77777777" w:rsidR="002077DA" w:rsidRPr="005A1C16" w:rsidRDefault="002077DA" w:rsidP="00DB168F">
            <w:pPr>
              <w:spacing w:line="230" w:lineRule="auto"/>
              <w:ind w:left="110" w:right="2"/>
              <w:jc w:val="both"/>
              <w:rPr>
                <w:rFonts w:ascii="Times New Roman" w:eastAsia="Cambria" w:hAnsi="Times New Roman" w:cs="Times New Roman"/>
                <w:sz w:val="20"/>
                <w:szCs w:val="20"/>
                <w:lang w:val="ro-RO"/>
              </w:rPr>
              <w:pPrChange w:id="45" w:author="Min Mediu" w:date="2024-09-12T09:37:00Z" w16du:dateUtc="2024-09-12T06:37:00Z">
                <w:pPr>
                  <w:spacing w:before="70" w:line="230" w:lineRule="auto"/>
                  <w:ind w:left="110" w:right="2"/>
                  <w:jc w:val="both"/>
                </w:pPr>
              </w:pPrChange>
            </w:pPr>
            <w:r w:rsidRPr="005A1C16">
              <w:rPr>
                <w:rFonts w:ascii="Times New Roman" w:eastAsia="Cambria" w:hAnsi="Times New Roman" w:cs="Times New Roman"/>
                <w:w w:val="90"/>
                <w:sz w:val="20"/>
                <w:szCs w:val="20"/>
                <w:lang w:val="ro-RO"/>
              </w:rPr>
              <w:t>Cantitatea</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de</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oxigen</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necesară</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pentru</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oxidarea</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biochimică</w:t>
            </w:r>
            <w:r w:rsidRPr="005A1C16">
              <w:rPr>
                <w:rFonts w:ascii="Times New Roman" w:eastAsia="Cambria" w:hAnsi="Times New Roman" w:cs="Times New Roman"/>
                <w:spacing w:val="8"/>
                <w:w w:val="90"/>
                <w:sz w:val="20"/>
                <w:szCs w:val="20"/>
                <w:lang w:val="ro-RO"/>
              </w:rPr>
              <w:t xml:space="preserve"> </w:t>
            </w:r>
            <w:r w:rsidRPr="005A1C16">
              <w:rPr>
                <w:rFonts w:ascii="Times New Roman" w:eastAsia="Cambria" w:hAnsi="Times New Roman" w:cs="Times New Roman"/>
                <w:w w:val="90"/>
                <w:sz w:val="20"/>
                <w:szCs w:val="20"/>
                <w:lang w:val="ro-RO"/>
              </w:rPr>
              <w:t>a</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materiei</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organice</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până</w:t>
            </w:r>
            <w:r w:rsidRPr="005A1C16">
              <w:rPr>
                <w:rFonts w:ascii="Times New Roman" w:eastAsia="Cambria" w:hAnsi="Times New Roman" w:cs="Times New Roman"/>
                <w:spacing w:val="-35"/>
                <w:w w:val="90"/>
                <w:sz w:val="20"/>
                <w:szCs w:val="20"/>
                <w:lang w:val="ro-RO"/>
              </w:rPr>
              <w:t xml:space="preserve"> </w:t>
            </w:r>
            <w:r w:rsidRPr="005A1C16">
              <w:rPr>
                <w:rFonts w:ascii="Times New Roman" w:eastAsia="Cambria" w:hAnsi="Times New Roman" w:cs="Times New Roman"/>
                <w:w w:val="95"/>
                <w:sz w:val="20"/>
                <w:szCs w:val="20"/>
                <w:lang w:val="ro-RO"/>
              </w:rPr>
              <w:t xml:space="preserve">la dioxid de carbon, în </w:t>
            </w:r>
            <w:r w:rsidRPr="005A1C16">
              <w:rPr>
                <w:rFonts w:ascii="Times New Roman" w:eastAsia="Cambria" w:hAnsi="Times New Roman" w:cs="Times New Roman"/>
                <w:i/>
                <w:w w:val="95"/>
                <w:sz w:val="20"/>
                <w:szCs w:val="20"/>
                <w:lang w:val="ro-RO"/>
              </w:rPr>
              <w:t xml:space="preserve">n </w:t>
            </w:r>
            <w:r w:rsidRPr="005A1C16">
              <w:rPr>
                <w:rFonts w:ascii="Times New Roman" w:eastAsia="Cambria" w:hAnsi="Times New Roman" w:cs="Times New Roman"/>
                <w:w w:val="95"/>
                <w:sz w:val="20"/>
                <w:szCs w:val="20"/>
                <w:lang w:val="ro-RO"/>
              </w:rPr>
              <w:t xml:space="preserve">zile (în general, </w:t>
            </w:r>
            <w:r w:rsidRPr="005A1C16">
              <w:rPr>
                <w:rFonts w:ascii="Times New Roman" w:eastAsia="Cambria" w:hAnsi="Times New Roman" w:cs="Times New Roman"/>
                <w:i/>
                <w:w w:val="95"/>
                <w:sz w:val="20"/>
                <w:szCs w:val="20"/>
                <w:lang w:val="ro-RO"/>
              </w:rPr>
              <w:t xml:space="preserve">n </w:t>
            </w:r>
            <w:r w:rsidRPr="005A1C16">
              <w:rPr>
                <w:rFonts w:ascii="Times New Roman" w:eastAsia="Cambria" w:hAnsi="Times New Roman" w:cs="Times New Roman"/>
                <w:w w:val="95"/>
                <w:sz w:val="20"/>
                <w:szCs w:val="20"/>
                <w:lang w:val="ro-RO"/>
              </w:rPr>
              <w:t>este 5 sau 7). CBO este un indicator al</w:t>
            </w:r>
            <w:r w:rsidRPr="005A1C16">
              <w:rPr>
                <w:rFonts w:ascii="Times New Roman" w:eastAsia="Cambria" w:hAnsi="Times New Roman" w:cs="Times New Roman"/>
                <w:spacing w:val="1"/>
                <w:w w:val="95"/>
                <w:sz w:val="20"/>
                <w:szCs w:val="20"/>
                <w:lang w:val="ro-RO"/>
              </w:rPr>
              <w:t xml:space="preserve"> </w:t>
            </w:r>
            <w:r w:rsidRPr="005A1C16">
              <w:rPr>
                <w:rFonts w:ascii="Times New Roman" w:eastAsia="Cambria" w:hAnsi="Times New Roman" w:cs="Times New Roman"/>
                <w:sz w:val="20"/>
                <w:szCs w:val="20"/>
                <w:lang w:val="ro-RO"/>
              </w:rPr>
              <w:t>concentrației</w:t>
            </w:r>
            <w:r w:rsidRPr="005A1C16">
              <w:rPr>
                <w:rFonts w:ascii="Times New Roman" w:eastAsia="Cambria" w:hAnsi="Times New Roman" w:cs="Times New Roman"/>
                <w:spacing w:val="-7"/>
                <w:sz w:val="20"/>
                <w:szCs w:val="20"/>
                <w:lang w:val="ro-RO"/>
              </w:rPr>
              <w:t xml:space="preserve"> </w:t>
            </w:r>
            <w:proofErr w:type="spellStart"/>
            <w:r w:rsidRPr="005A1C16">
              <w:rPr>
                <w:rFonts w:ascii="Times New Roman" w:eastAsia="Cambria" w:hAnsi="Times New Roman" w:cs="Times New Roman"/>
                <w:sz w:val="20"/>
                <w:szCs w:val="20"/>
                <w:lang w:val="ro-RO"/>
              </w:rPr>
              <w:t>masice</w:t>
            </w:r>
            <w:proofErr w:type="spellEnd"/>
            <w:r w:rsidRPr="005A1C16">
              <w:rPr>
                <w:rFonts w:ascii="Times New Roman" w:eastAsia="Cambria" w:hAnsi="Times New Roman" w:cs="Times New Roman"/>
                <w:spacing w:val="-6"/>
                <w:sz w:val="20"/>
                <w:szCs w:val="20"/>
                <w:lang w:val="ro-RO"/>
              </w:rPr>
              <w:t xml:space="preserve"> </w:t>
            </w:r>
            <w:r w:rsidRPr="005A1C16">
              <w:rPr>
                <w:rFonts w:ascii="Times New Roman" w:eastAsia="Cambria" w:hAnsi="Times New Roman" w:cs="Times New Roman"/>
                <w:sz w:val="20"/>
                <w:szCs w:val="20"/>
                <w:lang w:val="ro-RO"/>
              </w:rPr>
              <w:t>a</w:t>
            </w:r>
            <w:r w:rsidRPr="005A1C16">
              <w:rPr>
                <w:rFonts w:ascii="Times New Roman" w:eastAsia="Cambria" w:hAnsi="Times New Roman" w:cs="Times New Roman"/>
                <w:spacing w:val="-5"/>
                <w:sz w:val="20"/>
                <w:szCs w:val="20"/>
                <w:lang w:val="ro-RO"/>
              </w:rPr>
              <w:t xml:space="preserve"> </w:t>
            </w:r>
            <w:r w:rsidRPr="005A1C16">
              <w:rPr>
                <w:rFonts w:ascii="Times New Roman" w:eastAsia="Cambria" w:hAnsi="Times New Roman" w:cs="Times New Roman"/>
                <w:sz w:val="20"/>
                <w:szCs w:val="20"/>
                <w:lang w:val="ro-RO"/>
              </w:rPr>
              <w:t>compușilor</w:t>
            </w:r>
            <w:r w:rsidRPr="005A1C16">
              <w:rPr>
                <w:rFonts w:ascii="Times New Roman" w:eastAsia="Cambria" w:hAnsi="Times New Roman" w:cs="Times New Roman"/>
                <w:spacing w:val="-5"/>
                <w:sz w:val="20"/>
                <w:szCs w:val="20"/>
                <w:lang w:val="ro-RO"/>
              </w:rPr>
              <w:t xml:space="preserve"> </w:t>
            </w:r>
            <w:r w:rsidRPr="005A1C16">
              <w:rPr>
                <w:rFonts w:ascii="Times New Roman" w:eastAsia="Cambria" w:hAnsi="Times New Roman" w:cs="Times New Roman"/>
                <w:sz w:val="20"/>
                <w:szCs w:val="20"/>
                <w:lang w:val="ro-RO"/>
              </w:rPr>
              <w:t>organici</w:t>
            </w:r>
            <w:r w:rsidRPr="005A1C16">
              <w:rPr>
                <w:rFonts w:ascii="Times New Roman" w:eastAsia="Cambria" w:hAnsi="Times New Roman" w:cs="Times New Roman"/>
                <w:spacing w:val="-5"/>
                <w:sz w:val="20"/>
                <w:szCs w:val="20"/>
                <w:lang w:val="ro-RO"/>
              </w:rPr>
              <w:t xml:space="preserve"> </w:t>
            </w:r>
            <w:r w:rsidRPr="005A1C16">
              <w:rPr>
                <w:rFonts w:ascii="Times New Roman" w:eastAsia="Cambria" w:hAnsi="Times New Roman" w:cs="Times New Roman"/>
                <w:sz w:val="20"/>
                <w:szCs w:val="20"/>
                <w:lang w:val="ro-RO"/>
              </w:rPr>
              <w:t>biodegradabili.</w:t>
            </w:r>
          </w:p>
        </w:tc>
      </w:tr>
      <w:tr w:rsidR="002077DA" w:rsidRPr="005A1C16" w14:paraId="72E25D67" w14:textId="77777777" w:rsidTr="00DB168F">
        <w:trPr>
          <w:trHeight w:val="250"/>
          <w:trPrChange w:id="46" w:author="Min Mediu" w:date="2024-09-12T09:39:00Z" w16du:dateUtc="2024-09-12T06:39:00Z">
            <w:trPr>
              <w:trHeight w:val="250"/>
            </w:trPr>
          </w:trPrChange>
        </w:trPr>
        <w:tc>
          <w:tcPr>
            <w:tcW w:w="2145" w:type="dxa"/>
            <w:tcBorders>
              <w:left w:val="nil"/>
            </w:tcBorders>
            <w:tcPrChange w:id="47" w:author="Min Mediu" w:date="2024-09-12T09:39:00Z" w16du:dateUtc="2024-09-12T06:39:00Z">
              <w:tcPr>
                <w:tcW w:w="2886" w:type="dxa"/>
                <w:gridSpan w:val="2"/>
                <w:tcBorders>
                  <w:left w:val="nil"/>
                </w:tcBorders>
              </w:tcPr>
            </w:tcPrChange>
          </w:tcPr>
          <w:p w14:paraId="532281E4" w14:textId="77777777" w:rsidR="002077DA" w:rsidRPr="005A1C16" w:rsidRDefault="002077DA" w:rsidP="002077DA">
            <w:pPr>
              <w:spacing w:before="63"/>
              <w:ind w:left="5"/>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Emisii dirijate</w:t>
            </w:r>
          </w:p>
        </w:tc>
        <w:tc>
          <w:tcPr>
            <w:tcW w:w="7513" w:type="dxa"/>
            <w:tcBorders>
              <w:right w:val="nil"/>
            </w:tcBorders>
            <w:tcPrChange w:id="48" w:author="Min Mediu" w:date="2024-09-12T09:39:00Z" w16du:dateUtc="2024-09-12T06:39:00Z">
              <w:tcPr>
                <w:tcW w:w="6772" w:type="dxa"/>
                <w:tcBorders>
                  <w:right w:val="nil"/>
                </w:tcBorders>
              </w:tcPr>
            </w:tcPrChange>
          </w:tcPr>
          <w:p w14:paraId="6DDDD933" w14:textId="77777777" w:rsidR="002077DA" w:rsidRPr="005A1C16" w:rsidRDefault="002077DA" w:rsidP="009B49BD">
            <w:pPr>
              <w:spacing w:before="63"/>
              <w:ind w:left="110"/>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Emisiile</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de</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poluanți</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în</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mediu</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prin</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orice</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tip</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de</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conductă,</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țeavă,</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coș</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etc.</w:t>
            </w:r>
          </w:p>
        </w:tc>
      </w:tr>
      <w:tr w:rsidR="002077DA" w:rsidRPr="005A1C16" w14:paraId="4F2B85D9" w14:textId="77777777" w:rsidTr="00DB168F">
        <w:trPr>
          <w:trHeight w:val="471"/>
          <w:trPrChange w:id="49" w:author="Min Mediu" w:date="2024-09-12T09:40:00Z" w16du:dateUtc="2024-09-12T06:40:00Z">
            <w:trPr>
              <w:trHeight w:val="652"/>
            </w:trPr>
          </w:trPrChange>
        </w:trPr>
        <w:tc>
          <w:tcPr>
            <w:tcW w:w="2145" w:type="dxa"/>
            <w:tcBorders>
              <w:left w:val="nil"/>
            </w:tcBorders>
            <w:tcPrChange w:id="50" w:author="Min Mediu" w:date="2024-09-12T09:40:00Z" w16du:dateUtc="2024-09-12T06:40:00Z">
              <w:tcPr>
                <w:tcW w:w="2886" w:type="dxa"/>
                <w:gridSpan w:val="2"/>
                <w:tcBorders>
                  <w:left w:val="nil"/>
                </w:tcBorders>
              </w:tcPr>
            </w:tcPrChange>
          </w:tcPr>
          <w:p w14:paraId="71263D90" w14:textId="08B4F59D" w:rsidR="002077DA" w:rsidRPr="005A1C16" w:rsidDel="00DB168F" w:rsidRDefault="002077DA" w:rsidP="002077DA">
            <w:pPr>
              <w:spacing w:before="7"/>
              <w:rPr>
                <w:del w:id="51" w:author="Min Mediu" w:date="2024-09-12T09:39:00Z" w16du:dateUtc="2024-09-12T06:39:00Z"/>
                <w:rFonts w:ascii="Times New Roman" w:eastAsia="Cambria" w:hAnsi="Times New Roman" w:cs="Times New Roman"/>
                <w:sz w:val="20"/>
                <w:szCs w:val="20"/>
                <w:lang w:val="ro-RO"/>
              </w:rPr>
            </w:pPr>
          </w:p>
          <w:p w14:paraId="6314B4F9" w14:textId="77777777" w:rsidR="002077DA" w:rsidRPr="005A1C16" w:rsidRDefault="002077DA" w:rsidP="002077DA">
            <w:pPr>
              <w:ind w:left="5"/>
              <w:rPr>
                <w:rFonts w:ascii="Times New Roman" w:eastAsia="Cambria" w:hAnsi="Times New Roman" w:cs="Times New Roman"/>
                <w:sz w:val="20"/>
                <w:szCs w:val="20"/>
                <w:lang w:val="ro-RO"/>
              </w:rPr>
            </w:pPr>
            <w:r w:rsidRPr="005A1C16">
              <w:rPr>
                <w:rFonts w:ascii="Times New Roman" w:eastAsia="Cambria" w:hAnsi="Times New Roman" w:cs="Times New Roman"/>
                <w:w w:val="95"/>
                <w:sz w:val="20"/>
                <w:szCs w:val="20"/>
                <w:lang w:val="ro-RO"/>
              </w:rPr>
              <w:t>Consum</w:t>
            </w:r>
            <w:r w:rsidRPr="005A1C16">
              <w:rPr>
                <w:rFonts w:ascii="Times New Roman" w:eastAsia="Cambria" w:hAnsi="Times New Roman" w:cs="Times New Roman"/>
                <w:spacing w:val="1"/>
                <w:w w:val="95"/>
                <w:sz w:val="20"/>
                <w:szCs w:val="20"/>
                <w:lang w:val="ro-RO"/>
              </w:rPr>
              <w:t xml:space="preserve"> </w:t>
            </w:r>
            <w:r w:rsidRPr="005A1C16">
              <w:rPr>
                <w:rFonts w:ascii="Times New Roman" w:eastAsia="Cambria" w:hAnsi="Times New Roman" w:cs="Times New Roman"/>
                <w:w w:val="95"/>
                <w:sz w:val="20"/>
                <w:szCs w:val="20"/>
                <w:lang w:val="ro-RO"/>
              </w:rPr>
              <w:t>chimic de</w:t>
            </w:r>
            <w:r w:rsidRPr="005A1C16">
              <w:rPr>
                <w:rFonts w:ascii="Times New Roman" w:eastAsia="Cambria" w:hAnsi="Times New Roman" w:cs="Times New Roman"/>
                <w:spacing w:val="2"/>
                <w:w w:val="95"/>
                <w:sz w:val="20"/>
                <w:szCs w:val="20"/>
                <w:lang w:val="ro-RO"/>
              </w:rPr>
              <w:t xml:space="preserve"> </w:t>
            </w:r>
            <w:r w:rsidRPr="005A1C16">
              <w:rPr>
                <w:rFonts w:ascii="Times New Roman" w:eastAsia="Cambria" w:hAnsi="Times New Roman" w:cs="Times New Roman"/>
                <w:w w:val="95"/>
                <w:sz w:val="20"/>
                <w:szCs w:val="20"/>
                <w:lang w:val="ro-RO"/>
              </w:rPr>
              <w:t>oxigen</w:t>
            </w:r>
            <w:r w:rsidRPr="005A1C16">
              <w:rPr>
                <w:rFonts w:ascii="Times New Roman" w:eastAsia="Cambria" w:hAnsi="Times New Roman" w:cs="Times New Roman"/>
                <w:spacing w:val="1"/>
                <w:w w:val="95"/>
                <w:sz w:val="20"/>
                <w:szCs w:val="20"/>
                <w:lang w:val="ro-RO"/>
              </w:rPr>
              <w:t xml:space="preserve"> </w:t>
            </w:r>
            <w:r w:rsidRPr="005A1C16">
              <w:rPr>
                <w:rFonts w:ascii="Times New Roman" w:eastAsia="Cambria" w:hAnsi="Times New Roman" w:cs="Times New Roman"/>
                <w:w w:val="95"/>
                <w:sz w:val="20"/>
                <w:szCs w:val="20"/>
                <w:lang w:val="ro-RO"/>
              </w:rPr>
              <w:t>(CCO)</w:t>
            </w:r>
          </w:p>
        </w:tc>
        <w:tc>
          <w:tcPr>
            <w:tcW w:w="7513" w:type="dxa"/>
            <w:tcBorders>
              <w:right w:val="nil"/>
            </w:tcBorders>
            <w:tcPrChange w:id="52" w:author="Min Mediu" w:date="2024-09-12T09:40:00Z" w16du:dateUtc="2024-09-12T06:40:00Z">
              <w:tcPr>
                <w:tcW w:w="6772" w:type="dxa"/>
                <w:tcBorders>
                  <w:right w:val="nil"/>
                </w:tcBorders>
              </w:tcPr>
            </w:tcPrChange>
          </w:tcPr>
          <w:p w14:paraId="2C6F9172" w14:textId="77777777" w:rsidR="002077DA" w:rsidRPr="005A1C16" w:rsidRDefault="002077DA" w:rsidP="00DB168F">
            <w:pPr>
              <w:spacing w:before="71" w:line="230" w:lineRule="auto"/>
              <w:ind w:right="-1"/>
              <w:jc w:val="both"/>
              <w:rPr>
                <w:rFonts w:ascii="Times New Roman" w:eastAsia="Cambria" w:hAnsi="Times New Roman" w:cs="Times New Roman"/>
                <w:sz w:val="20"/>
                <w:szCs w:val="20"/>
                <w:lang w:val="ro-RO"/>
              </w:rPr>
              <w:pPrChange w:id="53" w:author="Min Mediu" w:date="2024-09-12T09:40:00Z" w16du:dateUtc="2024-09-12T06:40:00Z">
                <w:pPr>
                  <w:spacing w:before="71" w:line="230" w:lineRule="auto"/>
                  <w:ind w:left="110" w:right="187"/>
                  <w:jc w:val="both"/>
                </w:pPr>
              </w:pPrChange>
            </w:pPr>
            <w:r w:rsidRPr="005A1C16">
              <w:rPr>
                <w:rFonts w:ascii="Times New Roman" w:eastAsia="Cambria" w:hAnsi="Times New Roman" w:cs="Times New Roman"/>
                <w:w w:val="90"/>
                <w:sz w:val="20"/>
                <w:szCs w:val="20"/>
                <w:lang w:val="ro-RO"/>
              </w:rPr>
              <w:t>Cantitatea</w:t>
            </w:r>
            <w:r w:rsidRPr="005A1C16">
              <w:rPr>
                <w:rFonts w:ascii="Times New Roman" w:eastAsia="Cambria" w:hAnsi="Times New Roman" w:cs="Times New Roman"/>
                <w:spacing w:val="9"/>
                <w:w w:val="90"/>
                <w:sz w:val="20"/>
                <w:szCs w:val="20"/>
                <w:lang w:val="ro-RO"/>
              </w:rPr>
              <w:t xml:space="preserve"> </w:t>
            </w:r>
            <w:r w:rsidRPr="005A1C16">
              <w:rPr>
                <w:rFonts w:ascii="Times New Roman" w:eastAsia="Cambria" w:hAnsi="Times New Roman" w:cs="Times New Roman"/>
                <w:w w:val="90"/>
                <w:sz w:val="20"/>
                <w:szCs w:val="20"/>
                <w:lang w:val="ro-RO"/>
              </w:rPr>
              <w:t>de</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oxigen</w:t>
            </w:r>
            <w:r w:rsidRPr="005A1C16">
              <w:rPr>
                <w:rFonts w:ascii="Times New Roman" w:eastAsia="Cambria" w:hAnsi="Times New Roman" w:cs="Times New Roman"/>
                <w:spacing w:val="9"/>
                <w:w w:val="90"/>
                <w:sz w:val="20"/>
                <w:szCs w:val="20"/>
                <w:lang w:val="ro-RO"/>
              </w:rPr>
              <w:t xml:space="preserve"> </w:t>
            </w:r>
            <w:r w:rsidRPr="005A1C16">
              <w:rPr>
                <w:rFonts w:ascii="Times New Roman" w:eastAsia="Cambria" w:hAnsi="Times New Roman" w:cs="Times New Roman"/>
                <w:w w:val="90"/>
                <w:sz w:val="20"/>
                <w:szCs w:val="20"/>
                <w:lang w:val="ro-RO"/>
              </w:rPr>
              <w:t>necesară</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pentru</w:t>
            </w:r>
            <w:r w:rsidRPr="005A1C16">
              <w:rPr>
                <w:rFonts w:ascii="Times New Roman" w:eastAsia="Cambria" w:hAnsi="Times New Roman" w:cs="Times New Roman"/>
                <w:spacing w:val="9"/>
                <w:w w:val="90"/>
                <w:sz w:val="20"/>
                <w:szCs w:val="20"/>
                <w:lang w:val="ro-RO"/>
              </w:rPr>
              <w:t xml:space="preserve"> </w:t>
            </w:r>
            <w:r w:rsidRPr="005A1C16">
              <w:rPr>
                <w:rFonts w:ascii="Times New Roman" w:eastAsia="Cambria" w:hAnsi="Times New Roman" w:cs="Times New Roman"/>
                <w:w w:val="90"/>
                <w:sz w:val="20"/>
                <w:szCs w:val="20"/>
                <w:lang w:val="ro-RO"/>
              </w:rPr>
              <w:t>oxidarea</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chimică</w:t>
            </w:r>
            <w:r w:rsidRPr="005A1C16">
              <w:rPr>
                <w:rFonts w:ascii="Times New Roman" w:eastAsia="Cambria" w:hAnsi="Times New Roman" w:cs="Times New Roman"/>
                <w:spacing w:val="7"/>
                <w:w w:val="90"/>
                <w:sz w:val="20"/>
                <w:szCs w:val="20"/>
                <w:lang w:val="ro-RO"/>
              </w:rPr>
              <w:t xml:space="preserve"> </w:t>
            </w:r>
            <w:r w:rsidRPr="005A1C16">
              <w:rPr>
                <w:rFonts w:ascii="Times New Roman" w:eastAsia="Cambria" w:hAnsi="Times New Roman" w:cs="Times New Roman"/>
                <w:w w:val="90"/>
                <w:sz w:val="20"/>
                <w:szCs w:val="20"/>
                <w:lang w:val="ro-RO"/>
              </w:rPr>
              <w:t>totală</w:t>
            </w:r>
            <w:r w:rsidRPr="005A1C16">
              <w:rPr>
                <w:rFonts w:ascii="Times New Roman" w:eastAsia="Cambria" w:hAnsi="Times New Roman" w:cs="Times New Roman"/>
                <w:spacing w:val="6"/>
                <w:w w:val="90"/>
                <w:sz w:val="20"/>
                <w:szCs w:val="20"/>
                <w:lang w:val="ro-RO"/>
              </w:rPr>
              <w:t xml:space="preserve"> </w:t>
            </w:r>
            <w:r w:rsidRPr="005A1C16">
              <w:rPr>
                <w:rFonts w:ascii="Times New Roman" w:eastAsia="Cambria" w:hAnsi="Times New Roman" w:cs="Times New Roman"/>
                <w:w w:val="90"/>
                <w:sz w:val="20"/>
                <w:szCs w:val="20"/>
                <w:lang w:val="ro-RO"/>
              </w:rPr>
              <w:t>a</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materiei</w:t>
            </w:r>
            <w:r w:rsidRPr="005A1C16">
              <w:rPr>
                <w:rFonts w:ascii="Times New Roman" w:eastAsia="Cambria" w:hAnsi="Times New Roman" w:cs="Times New Roman"/>
                <w:spacing w:val="8"/>
                <w:w w:val="90"/>
                <w:sz w:val="20"/>
                <w:szCs w:val="20"/>
                <w:lang w:val="ro-RO"/>
              </w:rPr>
              <w:t xml:space="preserve"> </w:t>
            </w:r>
            <w:r w:rsidRPr="005A1C16">
              <w:rPr>
                <w:rFonts w:ascii="Times New Roman" w:eastAsia="Cambria" w:hAnsi="Times New Roman" w:cs="Times New Roman"/>
                <w:w w:val="90"/>
                <w:sz w:val="20"/>
                <w:szCs w:val="20"/>
                <w:lang w:val="ro-RO"/>
              </w:rPr>
              <w:t>organice</w:t>
            </w:r>
            <w:r w:rsidRPr="005A1C16">
              <w:rPr>
                <w:rFonts w:ascii="Times New Roman" w:eastAsia="Cambria" w:hAnsi="Times New Roman" w:cs="Times New Roman"/>
                <w:spacing w:val="-34"/>
                <w:w w:val="90"/>
                <w:sz w:val="20"/>
                <w:szCs w:val="20"/>
                <w:lang w:val="ro-RO"/>
              </w:rPr>
              <w:t xml:space="preserve"> </w:t>
            </w:r>
            <w:r w:rsidRPr="005A1C16">
              <w:rPr>
                <w:rFonts w:ascii="Times New Roman" w:eastAsia="Cambria" w:hAnsi="Times New Roman" w:cs="Times New Roman"/>
                <w:w w:val="95"/>
                <w:sz w:val="20"/>
                <w:szCs w:val="20"/>
                <w:lang w:val="ro-RO"/>
              </w:rPr>
              <w:t xml:space="preserve">până la dioxid de carbon utilizând </w:t>
            </w:r>
            <w:proofErr w:type="spellStart"/>
            <w:r w:rsidRPr="005A1C16">
              <w:rPr>
                <w:rFonts w:ascii="Times New Roman" w:eastAsia="Cambria" w:hAnsi="Times New Roman" w:cs="Times New Roman"/>
                <w:w w:val="95"/>
                <w:sz w:val="20"/>
                <w:szCs w:val="20"/>
                <w:lang w:val="ro-RO"/>
              </w:rPr>
              <w:t>dicromatul</w:t>
            </w:r>
            <w:proofErr w:type="spellEnd"/>
            <w:r w:rsidRPr="005A1C16">
              <w:rPr>
                <w:rFonts w:ascii="Times New Roman" w:eastAsia="Cambria" w:hAnsi="Times New Roman" w:cs="Times New Roman"/>
                <w:w w:val="95"/>
                <w:sz w:val="20"/>
                <w:szCs w:val="20"/>
                <w:lang w:val="ro-RO"/>
              </w:rPr>
              <w:t>. CCO este un indicator al</w:t>
            </w:r>
            <w:r w:rsidRPr="005A1C16">
              <w:rPr>
                <w:rFonts w:ascii="Times New Roman" w:eastAsia="Cambria" w:hAnsi="Times New Roman" w:cs="Times New Roman"/>
                <w:spacing w:val="1"/>
                <w:w w:val="95"/>
                <w:sz w:val="20"/>
                <w:szCs w:val="20"/>
                <w:lang w:val="ro-RO"/>
              </w:rPr>
              <w:t xml:space="preserve"> </w:t>
            </w:r>
            <w:r w:rsidRPr="005A1C16">
              <w:rPr>
                <w:rFonts w:ascii="Times New Roman" w:eastAsia="Cambria" w:hAnsi="Times New Roman" w:cs="Times New Roman"/>
                <w:sz w:val="20"/>
                <w:szCs w:val="20"/>
                <w:lang w:val="ro-RO"/>
              </w:rPr>
              <w:t>concentrației</w:t>
            </w:r>
            <w:r w:rsidRPr="005A1C16">
              <w:rPr>
                <w:rFonts w:ascii="Times New Roman" w:eastAsia="Cambria" w:hAnsi="Times New Roman" w:cs="Times New Roman"/>
                <w:spacing w:val="-3"/>
                <w:sz w:val="20"/>
                <w:szCs w:val="20"/>
                <w:lang w:val="ro-RO"/>
              </w:rPr>
              <w:t xml:space="preserve"> </w:t>
            </w:r>
            <w:proofErr w:type="spellStart"/>
            <w:r w:rsidRPr="005A1C16">
              <w:rPr>
                <w:rFonts w:ascii="Times New Roman" w:eastAsia="Cambria" w:hAnsi="Times New Roman" w:cs="Times New Roman"/>
                <w:sz w:val="20"/>
                <w:szCs w:val="20"/>
                <w:lang w:val="ro-RO"/>
              </w:rPr>
              <w:t>masice</w:t>
            </w:r>
            <w:proofErr w:type="spellEnd"/>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a</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compușilor organici.</w:t>
            </w:r>
          </w:p>
        </w:tc>
      </w:tr>
      <w:tr w:rsidR="002077DA" w:rsidRPr="005A1C16" w14:paraId="6F8B643D" w14:textId="77777777" w:rsidTr="00DB168F">
        <w:trPr>
          <w:trHeight w:val="223"/>
          <w:trPrChange w:id="54" w:author="Min Mediu" w:date="2024-09-12T09:39:00Z" w16du:dateUtc="2024-09-12T06:39:00Z">
            <w:trPr>
              <w:trHeight w:val="223"/>
            </w:trPr>
          </w:trPrChange>
        </w:trPr>
        <w:tc>
          <w:tcPr>
            <w:tcW w:w="2145" w:type="dxa"/>
            <w:tcBorders>
              <w:left w:val="nil"/>
            </w:tcBorders>
            <w:tcPrChange w:id="55" w:author="Min Mediu" w:date="2024-09-12T09:39:00Z" w16du:dateUtc="2024-09-12T06:39:00Z">
              <w:tcPr>
                <w:tcW w:w="2886" w:type="dxa"/>
                <w:gridSpan w:val="2"/>
                <w:tcBorders>
                  <w:left w:val="nil"/>
                </w:tcBorders>
              </w:tcPr>
            </w:tcPrChange>
          </w:tcPr>
          <w:p w14:paraId="53BAC1F4" w14:textId="77777777" w:rsidR="002077DA" w:rsidRPr="005A1C16" w:rsidRDefault="002077DA" w:rsidP="002077DA">
            <w:pPr>
              <w:spacing w:before="63"/>
              <w:ind w:left="5"/>
              <w:rPr>
                <w:rFonts w:ascii="Times New Roman" w:eastAsia="Cambria" w:hAnsi="Times New Roman" w:cs="Times New Roman"/>
                <w:sz w:val="20"/>
                <w:szCs w:val="20"/>
                <w:lang w:val="ro-RO"/>
              </w:rPr>
            </w:pPr>
            <w:r w:rsidRPr="005A1C16">
              <w:rPr>
                <w:rFonts w:ascii="Times New Roman" w:eastAsia="Cambria" w:hAnsi="Times New Roman" w:cs="Times New Roman"/>
                <w:sz w:val="20"/>
                <w:szCs w:val="20"/>
                <w:lang w:val="ro-RO"/>
              </w:rPr>
              <w:t>Pulberi</w:t>
            </w:r>
          </w:p>
        </w:tc>
        <w:tc>
          <w:tcPr>
            <w:tcW w:w="7513" w:type="dxa"/>
            <w:tcBorders>
              <w:right w:val="nil"/>
            </w:tcBorders>
            <w:tcPrChange w:id="56" w:author="Min Mediu" w:date="2024-09-12T09:39:00Z" w16du:dateUtc="2024-09-12T06:39:00Z">
              <w:tcPr>
                <w:tcW w:w="6772" w:type="dxa"/>
                <w:tcBorders>
                  <w:right w:val="nil"/>
                </w:tcBorders>
              </w:tcPr>
            </w:tcPrChange>
          </w:tcPr>
          <w:p w14:paraId="3EAF8B9A" w14:textId="77777777" w:rsidR="002077DA" w:rsidRPr="005A1C16" w:rsidRDefault="002077DA" w:rsidP="009B49BD">
            <w:pPr>
              <w:spacing w:before="63"/>
              <w:ind w:left="110"/>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Total particule</w:t>
            </w:r>
            <w:r w:rsidRPr="005A1C16">
              <w:rPr>
                <w:rFonts w:ascii="Times New Roman" w:eastAsia="Cambria" w:hAnsi="Times New Roman" w:cs="Times New Roman"/>
                <w:spacing w:val="2"/>
                <w:w w:val="90"/>
                <w:sz w:val="20"/>
                <w:szCs w:val="20"/>
                <w:lang w:val="ro-RO"/>
              </w:rPr>
              <w:t xml:space="preserve"> </w:t>
            </w:r>
            <w:r w:rsidRPr="005A1C16">
              <w:rPr>
                <w:rFonts w:ascii="Times New Roman" w:eastAsia="Cambria" w:hAnsi="Times New Roman" w:cs="Times New Roman"/>
                <w:w w:val="90"/>
                <w:sz w:val="20"/>
                <w:szCs w:val="20"/>
                <w:lang w:val="ro-RO"/>
              </w:rPr>
              <w:t>în</w:t>
            </w:r>
            <w:r w:rsidRPr="005A1C16">
              <w:rPr>
                <w:rFonts w:ascii="Times New Roman" w:eastAsia="Cambria" w:hAnsi="Times New Roman" w:cs="Times New Roman"/>
                <w:spacing w:val="1"/>
                <w:w w:val="90"/>
                <w:sz w:val="20"/>
                <w:szCs w:val="20"/>
                <w:lang w:val="ro-RO"/>
              </w:rPr>
              <w:t xml:space="preserve"> </w:t>
            </w:r>
            <w:r w:rsidRPr="005A1C16">
              <w:rPr>
                <w:rFonts w:ascii="Times New Roman" w:eastAsia="Cambria" w:hAnsi="Times New Roman" w:cs="Times New Roman"/>
                <w:w w:val="90"/>
                <w:sz w:val="20"/>
                <w:szCs w:val="20"/>
                <w:lang w:val="ro-RO"/>
              </w:rPr>
              <w:t>suspensie</w:t>
            </w:r>
            <w:r w:rsidRPr="005A1C16">
              <w:rPr>
                <w:rFonts w:ascii="Times New Roman" w:eastAsia="Cambria" w:hAnsi="Times New Roman" w:cs="Times New Roman"/>
                <w:spacing w:val="2"/>
                <w:w w:val="90"/>
                <w:sz w:val="20"/>
                <w:szCs w:val="20"/>
                <w:lang w:val="ro-RO"/>
              </w:rPr>
              <w:t xml:space="preserve"> </w:t>
            </w:r>
            <w:r w:rsidRPr="005A1C16">
              <w:rPr>
                <w:rFonts w:ascii="Times New Roman" w:eastAsia="Cambria" w:hAnsi="Times New Roman" w:cs="Times New Roman"/>
                <w:w w:val="90"/>
                <w:sz w:val="20"/>
                <w:szCs w:val="20"/>
                <w:lang w:val="ro-RO"/>
              </w:rPr>
              <w:t>(din</w:t>
            </w:r>
            <w:r w:rsidRPr="005A1C16">
              <w:rPr>
                <w:rFonts w:ascii="Times New Roman" w:eastAsia="Cambria" w:hAnsi="Times New Roman" w:cs="Times New Roman"/>
                <w:spacing w:val="1"/>
                <w:w w:val="90"/>
                <w:sz w:val="20"/>
                <w:szCs w:val="20"/>
                <w:lang w:val="ro-RO"/>
              </w:rPr>
              <w:t xml:space="preserve"> </w:t>
            </w:r>
            <w:r w:rsidRPr="005A1C16">
              <w:rPr>
                <w:rFonts w:ascii="Times New Roman" w:eastAsia="Cambria" w:hAnsi="Times New Roman" w:cs="Times New Roman"/>
                <w:w w:val="90"/>
                <w:sz w:val="20"/>
                <w:szCs w:val="20"/>
                <w:lang w:val="ro-RO"/>
              </w:rPr>
              <w:t>aer).</w:t>
            </w:r>
          </w:p>
        </w:tc>
      </w:tr>
      <w:tr w:rsidR="002077DA" w:rsidRPr="005A1C16" w14:paraId="0E92AC6A" w14:textId="77777777" w:rsidTr="00DB168F">
        <w:trPr>
          <w:trHeight w:val="257"/>
          <w:trPrChange w:id="57" w:author="Min Mediu" w:date="2024-09-12T09:39:00Z" w16du:dateUtc="2024-09-12T06:39:00Z">
            <w:trPr>
              <w:trHeight w:val="257"/>
            </w:trPr>
          </w:trPrChange>
        </w:trPr>
        <w:tc>
          <w:tcPr>
            <w:tcW w:w="2145" w:type="dxa"/>
            <w:tcBorders>
              <w:left w:val="nil"/>
            </w:tcBorders>
            <w:tcPrChange w:id="58" w:author="Min Mediu" w:date="2024-09-12T09:39:00Z" w16du:dateUtc="2024-09-12T06:39:00Z">
              <w:tcPr>
                <w:tcW w:w="2886" w:type="dxa"/>
                <w:gridSpan w:val="2"/>
                <w:tcBorders>
                  <w:left w:val="nil"/>
                </w:tcBorders>
              </w:tcPr>
            </w:tcPrChange>
          </w:tcPr>
          <w:p w14:paraId="51917B6F" w14:textId="77777777" w:rsidR="002077DA" w:rsidRPr="005A1C16" w:rsidRDefault="002077DA" w:rsidP="002077DA">
            <w:pPr>
              <w:spacing w:before="63"/>
              <w:ind w:left="5"/>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Instalație</w:t>
            </w:r>
            <w:r w:rsidRPr="005A1C16">
              <w:rPr>
                <w:rFonts w:ascii="Times New Roman" w:eastAsia="Cambria" w:hAnsi="Times New Roman" w:cs="Times New Roman"/>
                <w:spacing w:val="-3"/>
                <w:w w:val="90"/>
                <w:sz w:val="20"/>
                <w:szCs w:val="20"/>
                <w:lang w:val="ro-RO"/>
              </w:rPr>
              <w:t xml:space="preserve"> </w:t>
            </w:r>
            <w:r w:rsidRPr="005A1C16">
              <w:rPr>
                <w:rFonts w:ascii="Times New Roman" w:eastAsia="Cambria" w:hAnsi="Times New Roman" w:cs="Times New Roman"/>
                <w:w w:val="90"/>
                <w:sz w:val="20"/>
                <w:szCs w:val="20"/>
                <w:lang w:val="ro-RO"/>
              </w:rPr>
              <w:t>existentă</w:t>
            </w:r>
          </w:p>
        </w:tc>
        <w:tc>
          <w:tcPr>
            <w:tcW w:w="7513" w:type="dxa"/>
            <w:tcBorders>
              <w:right w:val="nil"/>
            </w:tcBorders>
            <w:tcPrChange w:id="59" w:author="Min Mediu" w:date="2024-09-12T09:39:00Z" w16du:dateUtc="2024-09-12T06:39:00Z">
              <w:tcPr>
                <w:tcW w:w="6772" w:type="dxa"/>
                <w:tcBorders>
                  <w:right w:val="nil"/>
                </w:tcBorders>
              </w:tcPr>
            </w:tcPrChange>
          </w:tcPr>
          <w:p w14:paraId="55393427" w14:textId="77777777" w:rsidR="002077DA" w:rsidRPr="005A1C16" w:rsidRDefault="002077DA" w:rsidP="009B49BD">
            <w:pPr>
              <w:spacing w:before="63"/>
              <w:ind w:left="110"/>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O</w:t>
            </w:r>
            <w:r w:rsidRPr="005A1C16">
              <w:rPr>
                <w:rFonts w:ascii="Times New Roman" w:eastAsia="Cambria" w:hAnsi="Times New Roman" w:cs="Times New Roman"/>
                <w:spacing w:val="9"/>
                <w:w w:val="90"/>
                <w:sz w:val="20"/>
                <w:szCs w:val="20"/>
                <w:lang w:val="ro-RO"/>
              </w:rPr>
              <w:t xml:space="preserve"> </w:t>
            </w:r>
            <w:r w:rsidRPr="005A1C16">
              <w:rPr>
                <w:rFonts w:ascii="Times New Roman" w:eastAsia="Cambria" w:hAnsi="Times New Roman" w:cs="Times New Roman"/>
                <w:w w:val="90"/>
                <w:sz w:val="20"/>
                <w:szCs w:val="20"/>
                <w:lang w:val="ro-RO"/>
              </w:rPr>
              <w:t>instalație</w:t>
            </w:r>
            <w:r w:rsidRPr="005A1C16">
              <w:rPr>
                <w:rFonts w:ascii="Times New Roman" w:eastAsia="Cambria" w:hAnsi="Times New Roman" w:cs="Times New Roman"/>
                <w:spacing w:val="9"/>
                <w:w w:val="90"/>
                <w:sz w:val="20"/>
                <w:szCs w:val="20"/>
                <w:lang w:val="ro-RO"/>
              </w:rPr>
              <w:t xml:space="preserve"> </w:t>
            </w:r>
            <w:r w:rsidRPr="005A1C16">
              <w:rPr>
                <w:rFonts w:ascii="Times New Roman" w:eastAsia="Cambria" w:hAnsi="Times New Roman" w:cs="Times New Roman"/>
                <w:w w:val="90"/>
                <w:sz w:val="20"/>
                <w:szCs w:val="20"/>
                <w:lang w:val="ro-RO"/>
              </w:rPr>
              <w:t>care</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nu</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este</w:t>
            </w:r>
            <w:r w:rsidRPr="005A1C16">
              <w:rPr>
                <w:rFonts w:ascii="Times New Roman" w:eastAsia="Cambria" w:hAnsi="Times New Roman" w:cs="Times New Roman"/>
                <w:spacing w:val="8"/>
                <w:w w:val="90"/>
                <w:sz w:val="20"/>
                <w:szCs w:val="20"/>
                <w:lang w:val="ro-RO"/>
              </w:rPr>
              <w:t xml:space="preserve"> </w:t>
            </w:r>
            <w:r w:rsidRPr="005A1C16">
              <w:rPr>
                <w:rFonts w:ascii="Times New Roman" w:eastAsia="Cambria" w:hAnsi="Times New Roman" w:cs="Times New Roman"/>
                <w:w w:val="90"/>
                <w:sz w:val="20"/>
                <w:szCs w:val="20"/>
                <w:lang w:val="ro-RO"/>
              </w:rPr>
              <w:t>o</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instalație</w:t>
            </w:r>
            <w:r w:rsidRPr="005A1C16">
              <w:rPr>
                <w:rFonts w:ascii="Times New Roman" w:eastAsia="Cambria" w:hAnsi="Times New Roman" w:cs="Times New Roman"/>
                <w:spacing w:val="9"/>
                <w:w w:val="90"/>
                <w:sz w:val="20"/>
                <w:szCs w:val="20"/>
                <w:lang w:val="ro-RO"/>
              </w:rPr>
              <w:t xml:space="preserve"> </w:t>
            </w:r>
            <w:r w:rsidRPr="005A1C16">
              <w:rPr>
                <w:rFonts w:ascii="Times New Roman" w:eastAsia="Cambria" w:hAnsi="Times New Roman" w:cs="Times New Roman"/>
                <w:w w:val="90"/>
                <w:sz w:val="20"/>
                <w:szCs w:val="20"/>
                <w:lang w:val="ro-RO"/>
              </w:rPr>
              <w:t>nouă.</w:t>
            </w:r>
          </w:p>
        </w:tc>
      </w:tr>
      <w:tr w:rsidR="002077DA" w:rsidRPr="005A1C16" w14:paraId="3A036644" w14:textId="77777777" w:rsidTr="00DB168F">
        <w:trPr>
          <w:trHeight w:val="175"/>
          <w:trPrChange w:id="60" w:author="Min Mediu" w:date="2024-09-12T09:39:00Z" w16du:dateUtc="2024-09-12T06:39:00Z">
            <w:trPr>
              <w:trHeight w:val="175"/>
            </w:trPr>
          </w:trPrChange>
        </w:trPr>
        <w:tc>
          <w:tcPr>
            <w:tcW w:w="2145" w:type="dxa"/>
            <w:tcBorders>
              <w:left w:val="nil"/>
            </w:tcBorders>
            <w:tcPrChange w:id="61" w:author="Min Mediu" w:date="2024-09-12T09:39:00Z" w16du:dateUtc="2024-09-12T06:39:00Z">
              <w:tcPr>
                <w:tcW w:w="2886" w:type="dxa"/>
                <w:gridSpan w:val="2"/>
                <w:tcBorders>
                  <w:left w:val="nil"/>
                </w:tcBorders>
              </w:tcPr>
            </w:tcPrChange>
          </w:tcPr>
          <w:p w14:paraId="2BED15BB" w14:textId="77777777" w:rsidR="002077DA" w:rsidRPr="005A1C16" w:rsidRDefault="002077DA" w:rsidP="002077DA">
            <w:pPr>
              <w:spacing w:before="63"/>
              <w:ind w:left="5"/>
              <w:rPr>
                <w:rFonts w:ascii="Times New Roman" w:eastAsia="Cambria" w:hAnsi="Times New Roman" w:cs="Times New Roman"/>
                <w:sz w:val="20"/>
                <w:szCs w:val="20"/>
                <w:lang w:val="ro-RO"/>
              </w:rPr>
            </w:pPr>
            <w:r w:rsidRPr="005A1C16">
              <w:rPr>
                <w:rFonts w:ascii="Times New Roman" w:eastAsia="Cambria" w:hAnsi="Times New Roman" w:cs="Times New Roman"/>
                <w:sz w:val="20"/>
                <w:szCs w:val="20"/>
                <w:lang w:val="ro-RO"/>
              </w:rPr>
              <w:t>Hexan</w:t>
            </w:r>
          </w:p>
        </w:tc>
        <w:tc>
          <w:tcPr>
            <w:tcW w:w="7513" w:type="dxa"/>
            <w:tcBorders>
              <w:right w:val="nil"/>
            </w:tcBorders>
            <w:tcPrChange w:id="62" w:author="Min Mediu" w:date="2024-09-12T09:39:00Z" w16du:dateUtc="2024-09-12T06:39:00Z">
              <w:tcPr>
                <w:tcW w:w="6772" w:type="dxa"/>
                <w:tcBorders>
                  <w:right w:val="nil"/>
                </w:tcBorders>
              </w:tcPr>
            </w:tcPrChange>
          </w:tcPr>
          <w:p w14:paraId="41677BC1" w14:textId="77777777" w:rsidR="002077DA" w:rsidRPr="005A1C16" w:rsidRDefault="002077DA" w:rsidP="009B49BD">
            <w:pPr>
              <w:spacing w:before="63"/>
              <w:ind w:left="110"/>
              <w:jc w:val="both"/>
              <w:rPr>
                <w:rFonts w:ascii="Times New Roman" w:eastAsia="Cambria" w:hAnsi="Times New Roman" w:cs="Times New Roman"/>
                <w:sz w:val="20"/>
                <w:szCs w:val="20"/>
                <w:lang w:val="ro-RO"/>
              </w:rPr>
            </w:pPr>
            <w:r w:rsidRPr="005A1C16">
              <w:rPr>
                <w:rFonts w:ascii="Times New Roman" w:eastAsia="Cambria" w:hAnsi="Times New Roman" w:cs="Times New Roman"/>
                <w:w w:val="95"/>
                <w:sz w:val="20"/>
                <w:szCs w:val="20"/>
                <w:lang w:val="ro-RO"/>
              </w:rPr>
              <w:t>Alcan</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cu</w:t>
            </w:r>
            <w:r w:rsidRPr="005A1C16">
              <w:rPr>
                <w:rFonts w:ascii="Times New Roman" w:eastAsia="Cambria" w:hAnsi="Times New Roman" w:cs="Times New Roman"/>
                <w:spacing w:val="-1"/>
                <w:w w:val="95"/>
                <w:sz w:val="20"/>
                <w:szCs w:val="20"/>
                <w:lang w:val="ro-RO"/>
              </w:rPr>
              <w:t xml:space="preserve"> </w:t>
            </w:r>
            <w:r w:rsidRPr="005A1C16">
              <w:rPr>
                <w:rFonts w:ascii="Times New Roman" w:eastAsia="Cambria" w:hAnsi="Times New Roman" w:cs="Times New Roman"/>
                <w:w w:val="95"/>
                <w:sz w:val="20"/>
                <w:szCs w:val="20"/>
                <w:lang w:val="ro-RO"/>
              </w:rPr>
              <w:t>șase</w:t>
            </w:r>
            <w:r w:rsidRPr="005A1C16">
              <w:rPr>
                <w:rFonts w:ascii="Times New Roman" w:eastAsia="Cambria" w:hAnsi="Times New Roman" w:cs="Times New Roman"/>
                <w:spacing w:val="-1"/>
                <w:w w:val="95"/>
                <w:sz w:val="20"/>
                <w:szCs w:val="20"/>
                <w:lang w:val="ro-RO"/>
              </w:rPr>
              <w:t xml:space="preserve"> </w:t>
            </w:r>
            <w:r w:rsidRPr="005A1C16">
              <w:rPr>
                <w:rFonts w:ascii="Times New Roman" w:eastAsia="Cambria" w:hAnsi="Times New Roman" w:cs="Times New Roman"/>
                <w:w w:val="95"/>
                <w:sz w:val="20"/>
                <w:szCs w:val="20"/>
                <w:lang w:val="ro-RO"/>
              </w:rPr>
              <w:t>atomi</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de</w:t>
            </w:r>
            <w:r w:rsidRPr="005A1C16">
              <w:rPr>
                <w:rFonts w:ascii="Times New Roman" w:eastAsia="Cambria" w:hAnsi="Times New Roman" w:cs="Times New Roman"/>
                <w:spacing w:val="-2"/>
                <w:w w:val="95"/>
                <w:sz w:val="20"/>
                <w:szCs w:val="20"/>
                <w:lang w:val="ro-RO"/>
              </w:rPr>
              <w:t xml:space="preserve"> </w:t>
            </w:r>
            <w:r w:rsidRPr="005A1C16">
              <w:rPr>
                <w:rFonts w:ascii="Times New Roman" w:eastAsia="Cambria" w:hAnsi="Times New Roman" w:cs="Times New Roman"/>
                <w:w w:val="95"/>
                <w:sz w:val="20"/>
                <w:szCs w:val="20"/>
                <w:lang w:val="ro-RO"/>
              </w:rPr>
              <w:t>carbon,</w:t>
            </w:r>
            <w:r w:rsidRPr="005A1C16">
              <w:rPr>
                <w:rFonts w:ascii="Times New Roman" w:eastAsia="Cambria" w:hAnsi="Times New Roman" w:cs="Times New Roman"/>
                <w:spacing w:val="-2"/>
                <w:w w:val="95"/>
                <w:sz w:val="20"/>
                <w:szCs w:val="20"/>
                <w:lang w:val="ro-RO"/>
              </w:rPr>
              <w:t xml:space="preserve"> </w:t>
            </w:r>
            <w:r w:rsidRPr="005A1C16">
              <w:rPr>
                <w:rFonts w:ascii="Times New Roman" w:eastAsia="Cambria" w:hAnsi="Times New Roman" w:cs="Times New Roman"/>
                <w:w w:val="95"/>
                <w:sz w:val="20"/>
                <w:szCs w:val="20"/>
                <w:lang w:val="ro-RO"/>
              </w:rPr>
              <w:t>având</w:t>
            </w:r>
            <w:r w:rsidRPr="005A1C16">
              <w:rPr>
                <w:rFonts w:ascii="Times New Roman" w:eastAsia="Cambria" w:hAnsi="Times New Roman" w:cs="Times New Roman"/>
                <w:spacing w:val="-1"/>
                <w:w w:val="95"/>
                <w:sz w:val="20"/>
                <w:szCs w:val="20"/>
                <w:lang w:val="ro-RO"/>
              </w:rPr>
              <w:t xml:space="preserve"> </w:t>
            </w:r>
            <w:r w:rsidRPr="005A1C16">
              <w:rPr>
                <w:rFonts w:ascii="Times New Roman" w:eastAsia="Cambria" w:hAnsi="Times New Roman" w:cs="Times New Roman"/>
                <w:w w:val="95"/>
                <w:sz w:val="20"/>
                <w:szCs w:val="20"/>
                <w:lang w:val="ro-RO"/>
              </w:rPr>
              <w:t>formula</w:t>
            </w:r>
            <w:r w:rsidRPr="005A1C16">
              <w:rPr>
                <w:rFonts w:ascii="Times New Roman" w:eastAsia="Cambria" w:hAnsi="Times New Roman" w:cs="Times New Roman"/>
                <w:spacing w:val="-2"/>
                <w:w w:val="95"/>
                <w:sz w:val="20"/>
                <w:szCs w:val="20"/>
                <w:lang w:val="ro-RO"/>
              </w:rPr>
              <w:t xml:space="preserve"> </w:t>
            </w:r>
            <w:r w:rsidRPr="005A1C16">
              <w:rPr>
                <w:rFonts w:ascii="Times New Roman" w:eastAsia="Cambria" w:hAnsi="Times New Roman" w:cs="Times New Roman"/>
                <w:w w:val="95"/>
                <w:sz w:val="20"/>
                <w:szCs w:val="20"/>
                <w:lang w:val="ro-RO"/>
              </w:rPr>
              <w:t>chimică</w:t>
            </w:r>
            <w:r w:rsidRPr="005A1C16">
              <w:rPr>
                <w:rFonts w:ascii="Times New Roman" w:eastAsia="Cambria" w:hAnsi="Times New Roman" w:cs="Times New Roman"/>
                <w:spacing w:val="-2"/>
                <w:w w:val="95"/>
                <w:sz w:val="20"/>
                <w:szCs w:val="20"/>
                <w:lang w:val="ro-RO"/>
              </w:rPr>
              <w:t xml:space="preserve"> </w:t>
            </w:r>
            <w:r w:rsidRPr="005A1C16">
              <w:rPr>
                <w:rFonts w:ascii="Times New Roman" w:eastAsia="Cambria" w:hAnsi="Times New Roman" w:cs="Times New Roman"/>
                <w:w w:val="95"/>
                <w:sz w:val="20"/>
                <w:szCs w:val="20"/>
                <w:lang w:val="ro-RO"/>
              </w:rPr>
              <w:t>C</w:t>
            </w:r>
            <w:r w:rsidRPr="005A1C16">
              <w:rPr>
                <w:rFonts w:ascii="Times New Roman" w:eastAsia="Cambria" w:hAnsi="Times New Roman" w:cs="Times New Roman"/>
                <w:w w:val="95"/>
                <w:sz w:val="20"/>
                <w:szCs w:val="20"/>
                <w:vertAlign w:val="subscript"/>
                <w:lang w:val="ro-RO"/>
              </w:rPr>
              <w:t>6</w:t>
            </w:r>
            <w:r w:rsidRPr="005A1C16">
              <w:rPr>
                <w:rFonts w:ascii="Times New Roman" w:eastAsia="Cambria" w:hAnsi="Times New Roman" w:cs="Times New Roman"/>
                <w:w w:val="95"/>
                <w:sz w:val="20"/>
                <w:szCs w:val="20"/>
                <w:lang w:val="ro-RO"/>
              </w:rPr>
              <w:t>H</w:t>
            </w:r>
            <w:r w:rsidRPr="005A1C16">
              <w:rPr>
                <w:rFonts w:ascii="Times New Roman" w:eastAsia="Cambria" w:hAnsi="Times New Roman" w:cs="Times New Roman"/>
                <w:w w:val="95"/>
                <w:sz w:val="20"/>
                <w:szCs w:val="20"/>
                <w:vertAlign w:val="subscript"/>
                <w:lang w:val="ro-RO"/>
              </w:rPr>
              <w:t>14</w:t>
            </w:r>
            <w:r w:rsidRPr="005A1C16">
              <w:rPr>
                <w:rFonts w:ascii="Times New Roman" w:eastAsia="Cambria" w:hAnsi="Times New Roman" w:cs="Times New Roman"/>
                <w:w w:val="95"/>
                <w:sz w:val="20"/>
                <w:szCs w:val="20"/>
                <w:lang w:val="ro-RO"/>
              </w:rPr>
              <w:t>.</w:t>
            </w:r>
          </w:p>
        </w:tc>
      </w:tr>
      <w:tr w:rsidR="002077DA" w:rsidRPr="005A1C16" w14:paraId="7A4BBC9F" w14:textId="77777777" w:rsidTr="00DB168F">
        <w:trPr>
          <w:trHeight w:val="292"/>
          <w:trPrChange w:id="63" w:author="Min Mediu" w:date="2024-09-12T09:39:00Z" w16du:dateUtc="2024-09-12T06:39:00Z">
            <w:trPr>
              <w:trHeight w:val="292"/>
            </w:trPr>
          </w:trPrChange>
        </w:trPr>
        <w:tc>
          <w:tcPr>
            <w:tcW w:w="2145" w:type="dxa"/>
            <w:tcBorders>
              <w:left w:val="nil"/>
            </w:tcBorders>
            <w:tcPrChange w:id="64" w:author="Min Mediu" w:date="2024-09-12T09:39:00Z" w16du:dateUtc="2024-09-12T06:39:00Z">
              <w:tcPr>
                <w:tcW w:w="2886" w:type="dxa"/>
                <w:gridSpan w:val="2"/>
                <w:tcBorders>
                  <w:left w:val="nil"/>
                </w:tcBorders>
              </w:tcPr>
            </w:tcPrChange>
          </w:tcPr>
          <w:p w14:paraId="2F771FA9" w14:textId="77777777" w:rsidR="002077DA" w:rsidRPr="005A1C16" w:rsidRDefault="002077DA" w:rsidP="002077DA">
            <w:pPr>
              <w:spacing w:before="63"/>
              <w:ind w:left="5"/>
              <w:rPr>
                <w:rFonts w:ascii="Times New Roman" w:eastAsia="Cambria" w:hAnsi="Times New Roman" w:cs="Times New Roman"/>
                <w:sz w:val="20"/>
                <w:szCs w:val="20"/>
                <w:lang w:val="ro-RO"/>
              </w:rPr>
            </w:pPr>
            <w:r w:rsidRPr="005A1C16">
              <w:rPr>
                <w:rFonts w:ascii="Times New Roman" w:eastAsia="Cambria" w:hAnsi="Times New Roman" w:cs="Times New Roman"/>
                <w:sz w:val="20"/>
                <w:szCs w:val="20"/>
                <w:lang w:val="ro-RO"/>
              </w:rPr>
              <w:t>hl</w:t>
            </w:r>
          </w:p>
        </w:tc>
        <w:tc>
          <w:tcPr>
            <w:tcW w:w="7513" w:type="dxa"/>
            <w:tcBorders>
              <w:right w:val="nil"/>
            </w:tcBorders>
            <w:tcPrChange w:id="65" w:author="Min Mediu" w:date="2024-09-12T09:39:00Z" w16du:dateUtc="2024-09-12T06:39:00Z">
              <w:tcPr>
                <w:tcW w:w="6772" w:type="dxa"/>
                <w:tcBorders>
                  <w:right w:val="nil"/>
                </w:tcBorders>
              </w:tcPr>
            </w:tcPrChange>
          </w:tcPr>
          <w:p w14:paraId="080671E3" w14:textId="77777777" w:rsidR="002077DA" w:rsidRPr="005A1C16" w:rsidRDefault="002077DA" w:rsidP="009B49BD">
            <w:pPr>
              <w:spacing w:before="63"/>
              <w:ind w:left="110"/>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Hectolitru</w:t>
            </w:r>
            <w:r w:rsidRPr="005A1C16">
              <w:rPr>
                <w:rFonts w:ascii="Times New Roman" w:eastAsia="Cambria" w:hAnsi="Times New Roman" w:cs="Times New Roman"/>
                <w:spacing w:val="8"/>
                <w:w w:val="90"/>
                <w:sz w:val="20"/>
                <w:szCs w:val="20"/>
                <w:lang w:val="ro-RO"/>
              </w:rPr>
              <w:t xml:space="preserve"> </w:t>
            </w:r>
            <w:r w:rsidRPr="005A1C16">
              <w:rPr>
                <w:rFonts w:ascii="Times New Roman" w:eastAsia="Cambria" w:hAnsi="Times New Roman" w:cs="Times New Roman"/>
                <w:w w:val="90"/>
                <w:sz w:val="20"/>
                <w:szCs w:val="20"/>
                <w:lang w:val="ro-RO"/>
              </w:rPr>
              <w:t>(egal</w:t>
            </w:r>
            <w:r w:rsidRPr="005A1C16">
              <w:rPr>
                <w:rFonts w:ascii="Times New Roman" w:eastAsia="Cambria" w:hAnsi="Times New Roman" w:cs="Times New Roman"/>
                <w:spacing w:val="8"/>
                <w:w w:val="90"/>
                <w:sz w:val="20"/>
                <w:szCs w:val="20"/>
                <w:lang w:val="ro-RO"/>
              </w:rPr>
              <w:t xml:space="preserve"> </w:t>
            </w:r>
            <w:r w:rsidRPr="005A1C16">
              <w:rPr>
                <w:rFonts w:ascii="Times New Roman" w:eastAsia="Cambria" w:hAnsi="Times New Roman" w:cs="Times New Roman"/>
                <w:w w:val="90"/>
                <w:sz w:val="20"/>
                <w:szCs w:val="20"/>
                <w:lang w:val="ro-RO"/>
              </w:rPr>
              <w:t>cu</w:t>
            </w:r>
            <w:r w:rsidRPr="005A1C16">
              <w:rPr>
                <w:rFonts w:ascii="Times New Roman" w:eastAsia="Cambria" w:hAnsi="Times New Roman" w:cs="Times New Roman"/>
                <w:spacing w:val="8"/>
                <w:w w:val="90"/>
                <w:sz w:val="20"/>
                <w:szCs w:val="20"/>
                <w:lang w:val="ro-RO"/>
              </w:rPr>
              <w:t xml:space="preserve"> </w:t>
            </w:r>
            <w:r w:rsidRPr="005A1C16">
              <w:rPr>
                <w:rFonts w:ascii="Times New Roman" w:eastAsia="Cambria" w:hAnsi="Times New Roman" w:cs="Times New Roman"/>
                <w:w w:val="90"/>
                <w:sz w:val="20"/>
                <w:szCs w:val="20"/>
                <w:lang w:val="ro-RO"/>
              </w:rPr>
              <w:t>100</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de</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litri).</w:t>
            </w:r>
          </w:p>
        </w:tc>
      </w:tr>
      <w:tr w:rsidR="002077DA" w:rsidRPr="005A1C16" w14:paraId="31961663" w14:textId="77777777" w:rsidTr="00DB168F">
        <w:trPr>
          <w:trHeight w:val="328"/>
          <w:trPrChange w:id="66" w:author="Min Mediu" w:date="2024-09-12T09:40:00Z" w16du:dateUtc="2024-09-12T06:40:00Z">
            <w:trPr>
              <w:trHeight w:val="708"/>
            </w:trPr>
          </w:trPrChange>
        </w:trPr>
        <w:tc>
          <w:tcPr>
            <w:tcW w:w="2145" w:type="dxa"/>
            <w:tcBorders>
              <w:left w:val="nil"/>
            </w:tcBorders>
            <w:tcPrChange w:id="67" w:author="Min Mediu" w:date="2024-09-12T09:40:00Z" w16du:dateUtc="2024-09-12T06:40:00Z">
              <w:tcPr>
                <w:tcW w:w="2886" w:type="dxa"/>
                <w:gridSpan w:val="2"/>
                <w:tcBorders>
                  <w:left w:val="nil"/>
                </w:tcBorders>
              </w:tcPr>
            </w:tcPrChange>
          </w:tcPr>
          <w:p w14:paraId="46901194" w14:textId="792DB854" w:rsidR="002077DA" w:rsidRPr="005A1C16" w:rsidDel="00DB168F" w:rsidRDefault="002077DA" w:rsidP="002077DA">
            <w:pPr>
              <w:spacing w:before="6"/>
              <w:rPr>
                <w:del w:id="68" w:author="Min Mediu" w:date="2024-09-12T09:40:00Z" w16du:dateUtc="2024-09-12T06:40:00Z"/>
                <w:rFonts w:ascii="Times New Roman" w:eastAsia="Cambria" w:hAnsi="Times New Roman" w:cs="Times New Roman"/>
                <w:sz w:val="20"/>
                <w:szCs w:val="20"/>
                <w:lang w:val="ro-RO"/>
              </w:rPr>
            </w:pPr>
          </w:p>
          <w:p w14:paraId="1FFF314F" w14:textId="77777777" w:rsidR="002077DA" w:rsidRPr="005A1C16" w:rsidRDefault="002077DA" w:rsidP="002077DA">
            <w:pPr>
              <w:ind w:left="5"/>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Instalație</w:t>
            </w:r>
            <w:r w:rsidRPr="005A1C16">
              <w:rPr>
                <w:rFonts w:ascii="Times New Roman" w:eastAsia="Cambria" w:hAnsi="Times New Roman" w:cs="Times New Roman"/>
                <w:spacing w:val="7"/>
                <w:w w:val="90"/>
                <w:sz w:val="20"/>
                <w:szCs w:val="20"/>
                <w:lang w:val="ro-RO"/>
              </w:rPr>
              <w:t xml:space="preserve"> </w:t>
            </w:r>
            <w:r w:rsidRPr="005A1C16">
              <w:rPr>
                <w:rFonts w:ascii="Times New Roman" w:eastAsia="Cambria" w:hAnsi="Times New Roman" w:cs="Times New Roman"/>
                <w:w w:val="90"/>
                <w:sz w:val="20"/>
                <w:szCs w:val="20"/>
                <w:lang w:val="ro-RO"/>
              </w:rPr>
              <w:t>nouă</w:t>
            </w:r>
          </w:p>
        </w:tc>
        <w:tc>
          <w:tcPr>
            <w:tcW w:w="7513" w:type="dxa"/>
            <w:tcBorders>
              <w:right w:val="nil"/>
            </w:tcBorders>
            <w:tcPrChange w:id="69" w:author="Min Mediu" w:date="2024-09-12T09:40:00Z" w16du:dateUtc="2024-09-12T06:40:00Z">
              <w:tcPr>
                <w:tcW w:w="6772" w:type="dxa"/>
                <w:tcBorders>
                  <w:right w:val="nil"/>
                </w:tcBorders>
              </w:tcPr>
            </w:tcPrChange>
          </w:tcPr>
          <w:p w14:paraId="1C1375AC" w14:textId="77777777" w:rsidR="002077DA" w:rsidRPr="005A1C16" w:rsidRDefault="002077DA" w:rsidP="00DB168F">
            <w:pPr>
              <w:spacing w:before="70" w:line="230" w:lineRule="auto"/>
              <w:ind w:left="110"/>
              <w:jc w:val="both"/>
              <w:rPr>
                <w:rFonts w:ascii="Times New Roman" w:eastAsia="Cambria" w:hAnsi="Times New Roman" w:cs="Times New Roman"/>
                <w:sz w:val="20"/>
                <w:szCs w:val="20"/>
                <w:lang w:val="ro-RO"/>
              </w:rPr>
              <w:pPrChange w:id="70" w:author="Min Mediu" w:date="2024-09-12T09:38:00Z" w16du:dateUtc="2024-09-12T06:38:00Z">
                <w:pPr>
                  <w:spacing w:before="70" w:line="230" w:lineRule="auto"/>
                  <w:ind w:left="110" w:right="272"/>
                  <w:jc w:val="both"/>
                </w:pPr>
              </w:pPrChange>
            </w:pPr>
            <w:r w:rsidRPr="005A1C16">
              <w:rPr>
                <w:rFonts w:ascii="Times New Roman" w:eastAsia="Cambria" w:hAnsi="Times New Roman" w:cs="Times New Roman"/>
                <w:w w:val="90"/>
                <w:sz w:val="20"/>
                <w:szCs w:val="20"/>
                <w:lang w:val="ro-RO"/>
              </w:rPr>
              <w:t>O</w:t>
            </w:r>
            <w:r w:rsidRPr="005A1C16">
              <w:rPr>
                <w:rFonts w:ascii="Times New Roman" w:eastAsia="Cambria" w:hAnsi="Times New Roman" w:cs="Times New Roman"/>
                <w:spacing w:val="9"/>
                <w:w w:val="90"/>
                <w:sz w:val="20"/>
                <w:szCs w:val="20"/>
                <w:lang w:val="ro-RO"/>
              </w:rPr>
              <w:t xml:space="preserve"> </w:t>
            </w:r>
            <w:r w:rsidRPr="005A1C16">
              <w:rPr>
                <w:rFonts w:ascii="Times New Roman" w:eastAsia="Cambria" w:hAnsi="Times New Roman" w:cs="Times New Roman"/>
                <w:w w:val="90"/>
                <w:sz w:val="20"/>
                <w:szCs w:val="20"/>
                <w:lang w:val="ro-RO"/>
              </w:rPr>
              <w:t>instalație</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autorizată</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pentru</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prima</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dată</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pe</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amplasament</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după</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publicarea</w:t>
            </w:r>
            <w:r w:rsidRPr="005A1C16">
              <w:rPr>
                <w:rFonts w:ascii="Times New Roman" w:eastAsia="Cambria" w:hAnsi="Times New Roman" w:cs="Times New Roman"/>
                <w:spacing w:val="1"/>
                <w:w w:val="90"/>
                <w:sz w:val="20"/>
                <w:szCs w:val="20"/>
                <w:lang w:val="ro-RO"/>
              </w:rPr>
              <w:t xml:space="preserve"> </w:t>
            </w:r>
            <w:r w:rsidRPr="005A1C16">
              <w:rPr>
                <w:rFonts w:ascii="Times New Roman" w:eastAsia="Cambria" w:hAnsi="Times New Roman" w:cs="Times New Roman"/>
                <w:w w:val="90"/>
                <w:sz w:val="20"/>
                <w:szCs w:val="20"/>
                <w:lang w:val="ro-RO"/>
              </w:rPr>
              <w:t>prezentelor</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concluzii</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privind</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BAT</w:t>
            </w:r>
            <w:r w:rsidRPr="005A1C16">
              <w:rPr>
                <w:rFonts w:ascii="Times New Roman" w:eastAsia="Cambria" w:hAnsi="Times New Roman" w:cs="Times New Roman"/>
                <w:spacing w:val="1"/>
                <w:w w:val="90"/>
                <w:sz w:val="20"/>
                <w:szCs w:val="20"/>
                <w:lang w:val="ro-RO"/>
              </w:rPr>
              <w:t xml:space="preserve"> </w:t>
            </w:r>
            <w:r w:rsidRPr="005A1C16">
              <w:rPr>
                <w:rFonts w:ascii="Times New Roman" w:eastAsia="Cambria" w:hAnsi="Times New Roman" w:cs="Times New Roman"/>
                <w:w w:val="90"/>
                <w:sz w:val="20"/>
                <w:szCs w:val="20"/>
                <w:lang w:val="ro-RO"/>
              </w:rPr>
              <w:t>sau</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înlocuirea</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integrală</w:t>
            </w:r>
            <w:r w:rsidRPr="005A1C16">
              <w:rPr>
                <w:rFonts w:ascii="Times New Roman" w:eastAsia="Cambria" w:hAnsi="Times New Roman" w:cs="Times New Roman"/>
                <w:spacing w:val="9"/>
                <w:w w:val="90"/>
                <w:sz w:val="20"/>
                <w:szCs w:val="20"/>
                <w:lang w:val="ro-RO"/>
              </w:rPr>
              <w:t xml:space="preserve"> </w:t>
            </w:r>
            <w:r w:rsidRPr="005A1C16">
              <w:rPr>
                <w:rFonts w:ascii="Times New Roman" w:eastAsia="Cambria" w:hAnsi="Times New Roman" w:cs="Times New Roman"/>
                <w:w w:val="90"/>
                <w:sz w:val="20"/>
                <w:szCs w:val="20"/>
                <w:lang w:val="ro-RO"/>
              </w:rPr>
              <w:t>a</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unei</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instalații</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după</w:t>
            </w:r>
            <w:r w:rsidRPr="005A1C16">
              <w:rPr>
                <w:rFonts w:ascii="Times New Roman" w:eastAsia="Cambria" w:hAnsi="Times New Roman" w:cs="Times New Roman"/>
                <w:spacing w:val="-35"/>
                <w:w w:val="90"/>
                <w:sz w:val="20"/>
                <w:szCs w:val="20"/>
                <w:lang w:val="ro-RO"/>
              </w:rPr>
              <w:t xml:space="preserve"> </w:t>
            </w:r>
            <w:r w:rsidRPr="005A1C16">
              <w:rPr>
                <w:rFonts w:ascii="Times New Roman" w:eastAsia="Cambria" w:hAnsi="Times New Roman" w:cs="Times New Roman"/>
                <w:sz w:val="20"/>
                <w:szCs w:val="20"/>
                <w:lang w:val="ro-RO"/>
              </w:rPr>
              <w:t>publicarea</w:t>
            </w:r>
            <w:r w:rsidRPr="005A1C16">
              <w:rPr>
                <w:rFonts w:ascii="Times New Roman" w:eastAsia="Cambria" w:hAnsi="Times New Roman" w:cs="Times New Roman"/>
                <w:spacing w:val="-4"/>
                <w:sz w:val="20"/>
                <w:szCs w:val="20"/>
                <w:lang w:val="ro-RO"/>
              </w:rPr>
              <w:t xml:space="preserve"> </w:t>
            </w:r>
            <w:r w:rsidRPr="005A1C16">
              <w:rPr>
                <w:rFonts w:ascii="Times New Roman" w:eastAsia="Cambria" w:hAnsi="Times New Roman" w:cs="Times New Roman"/>
                <w:sz w:val="20"/>
                <w:szCs w:val="20"/>
                <w:lang w:val="ro-RO"/>
              </w:rPr>
              <w:t>prezentelor</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concluzii</w:t>
            </w:r>
            <w:r w:rsidRPr="005A1C16">
              <w:rPr>
                <w:rFonts w:ascii="Times New Roman" w:eastAsia="Cambria" w:hAnsi="Times New Roman" w:cs="Times New Roman"/>
                <w:spacing w:val="-2"/>
                <w:sz w:val="20"/>
                <w:szCs w:val="20"/>
                <w:lang w:val="ro-RO"/>
              </w:rPr>
              <w:t xml:space="preserve"> </w:t>
            </w:r>
            <w:r w:rsidRPr="005A1C16">
              <w:rPr>
                <w:rFonts w:ascii="Times New Roman" w:eastAsia="Cambria" w:hAnsi="Times New Roman" w:cs="Times New Roman"/>
                <w:sz w:val="20"/>
                <w:szCs w:val="20"/>
                <w:lang w:val="ro-RO"/>
              </w:rPr>
              <w:t>privind</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BAT.</w:t>
            </w:r>
          </w:p>
        </w:tc>
      </w:tr>
      <w:tr w:rsidR="002077DA" w:rsidRPr="005A1C16" w14:paraId="1207FC9F" w14:textId="77777777" w:rsidTr="00DB168F">
        <w:trPr>
          <w:trHeight w:val="264"/>
          <w:trPrChange w:id="71" w:author="Min Mediu" w:date="2024-09-12T09:39:00Z" w16du:dateUtc="2024-09-12T06:39:00Z">
            <w:trPr>
              <w:trHeight w:val="264"/>
            </w:trPr>
          </w:trPrChange>
        </w:trPr>
        <w:tc>
          <w:tcPr>
            <w:tcW w:w="2145" w:type="dxa"/>
            <w:tcBorders>
              <w:left w:val="nil"/>
            </w:tcBorders>
            <w:tcPrChange w:id="72" w:author="Min Mediu" w:date="2024-09-12T09:39:00Z" w16du:dateUtc="2024-09-12T06:39:00Z">
              <w:tcPr>
                <w:tcW w:w="2886" w:type="dxa"/>
                <w:gridSpan w:val="2"/>
                <w:tcBorders>
                  <w:left w:val="nil"/>
                </w:tcBorders>
              </w:tcPr>
            </w:tcPrChange>
          </w:tcPr>
          <w:p w14:paraId="65E591B4" w14:textId="77777777" w:rsidR="002077DA" w:rsidRPr="005A1C16" w:rsidRDefault="002077DA" w:rsidP="002077DA">
            <w:pPr>
              <w:spacing w:before="63"/>
              <w:ind w:left="5"/>
              <w:rPr>
                <w:rFonts w:ascii="Times New Roman" w:eastAsia="Cambria" w:hAnsi="Times New Roman" w:cs="Times New Roman"/>
                <w:sz w:val="20"/>
                <w:szCs w:val="20"/>
                <w:lang w:val="ro-RO"/>
              </w:rPr>
            </w:pPr>
            <w:r w:rsidRPr="005A1C16">
              <w:rPr>
                <w:rFonts w:ascii="Times New Roman" w:eastAsia="Cambria" w:hAnsi="Times New Roman" w:cs="Times New Roman"/>
                <w:w w:val="110"/>
                <w:sz w:val="20"/>
                <w:szCs w:val="20"/>
                <w:lang w:val="ro-RO"/>
              </w:rPr>
              <w:t>NO</w:t>
            </w:r>
            <w:r w:rsidRPr="005A1C16">
              <w:rPr>
                <w:rFonts w:ascii="Times New Roman" w:eastAsia="Cambria" w:hAnsi="Times New Roman" w:cs="Times New Roman"/>
                <w:w w:val="110"/>
                <w:sz w:val="20"/>
                <w:szCs w:val="20"/>
                <w:vertAlign w:val="subscript"/>
                <w:lang w:val="ro-RO"/>
              </w:rPr>
              <w:t>X</w:t>
            </w:r>
          </w:p>
        </w:tc>
        <w:tc>
          <w:tcPr>
            <w:tcW w:w="7513" w:type="dxa"/>
            <w:tcBorders>
              <w:right w:val="nil"/>
            </w:tcBorders>
            <w:tcPrChange w:id="73" w:author="Min Mediu" w:date="2024-09-12T09:39:00Z" w16du:dateUtc="2024-09-12T06:39:00Z">
              <w:tcPr>
                <w:tcW w:w="6772" w:type="dxa"/>
                <w:tcBorders>
                  <w:right w:val="nil"/>
                </w:tcBorders>
              </w:tcPr>
            </w:tcPrChange>
          </w:tcPr>
          <w:p w14:paraId="33139A02" w14:textId="77777777" w:rsidR="002077DA" w:rsidRPr="005A1C16" w:rsidRDefault="002077DA" w:rsidP="009B49BD">
            <w:pPr>
              <w:spacing w:before="63"/>
              <w:ind w:left="110"/>
              <w:jc w:val="both"/>
              <w:rPr>
                <w:rFonts w:ascii="Times New Roman" w:eastAsia="Cambria" w:hAnsi="Times New Roman" w:cs="Times New Roman"/>
                <w:sz w:val="20"/>
                <w:szCs w:val="20"/>
                <w:lang w:val="ro-RO"/>
              </w:rPr>
            </w:pPr>
            <w:r w:rsidRPr="005A1C16">
              <w:rPr>
                <w:rFonts w:ascii="Times New Roman" w:eastAsia="Cambria" w:hAnsi="Times New Roman" w:cs="Times New Roman"/>
                <w:w w:val="95"/>
                <w:sz w:val="20"/>
                <w:szCs w:val="20"/>
                <w:lang w:val="ro-RO"/>
              </w:rPr>
              <w:t>Suma</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dintre</w:t>
            </w:r>
            <w:r w:rsidRPr="005A1C16">
              <w:rPr>
                <w:rFonts w:ascii="Times New Roman" w:eastAsia="Cambria" w:hAnsi="Times New Roman" w:cs="Times New Roman"/>
                <w:spacing w:val="-4"/>
                <w:w w:val="95"/>
                <w:sz w:val="20"/>
                <w:szCs w:val="20"/>
                <w:lang w:val="ro-RO"/>
              </w:rPr>
              <w:t xml:space="preserve"> </w:t>
            </w:r>
            <w:r w:rsidRPr="005A1C16">
              <w:rPr>
                <w:rFonts w:ascii="Times New Roman" w:eastAsia="Cambria" w:hAnsi="Times New Roman" w:cs="Times New Roman"/>
                <w:w w:val="95"/>
                <w:sz w:val="20"/>
                <w:szCs w:val="20"/>
                <w:lang w:val="ro-RO"/>
              </w:rPr>
              <w:t>monoxidul</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de</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azot</w:t>
            </w:r>
            <w:r w:rsidRPr="005A1C16">
              <w:rPr>
                <w:rFonts w:ascii="Times New Roman" w:eastAsia="Cambria" w:hAnsi="Times New Roman" w:cs="Times New Roman"/>
                <w:spacing w:val="-4"/>
                <w:w w:val="95"/>
                <w:sz w:val="20"/>
                <w:szCs w:val="20"/>
                <w:lang w:val="ro-RO"/>
              </w:rPr>
              <w:t xml:space="preserve"> </w:t>
            </w:r>
            <w:r w:rsidRPr="005A1C16">
              <w:rPr>
                <w:rFonts w:ascii="Times New Roman" w:eastAsia="Cambria" w:hAnsi="Times New Roman" w:cs="Times New Roman"/>
                <w:w w:val="95"/>
                <w:sz w:val="20"/>
                <w:szCs w:val="20"/>
                <w:lang w:val="ro-RO"/>
              </w:rPr>
              <w:t>(NO)</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și</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dioxidul</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de</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azot</w:t>
            </w:r>
            <w:r w:rsidRPr="005A1C16">
              <w:rPr>
                <w:rFonts w:ascii="Times New Roman" w:eastAsia="Cambria" w:hAnsi="Times New Roman" w:cs="Times New Roman"/>
                <w:spacing w:val="-4"/>
                <w:w w:val="95"/>
                <w:sz w:val="20"/>
                <w:szCs w:val="20"/>
                <w:lang w:val="ro-RO"/>
              </w:rPr>
              <w:t xml:space="preserve"> </w:t>
            </w:r>
            <w:r w:rsidRPr="005A1C16">
              <w:rPr>
                <w:rFonts w:ascii="Times New Roman" w:eastAsia="Cambria" w:hAnsi="Times New Roman" w:cs="Times New Roman"/>
                <w:w w:val="95"/>
                <w:sz w:val="20"/>
                <w:szCs w:val="20"/>
                <w:lang w:val="ro-RO"/>
              </w:rPr>
              <w:t>(NO</w:t>
            </w:r>
            <w:r w:rsidRPr="005A1C16">
              <w:rPr>
                <w:rFonts w:ascii="Times New Roman" w:eastAsia="Cambria" w:hAnsi="Times New Roman" w:cs="Times New Roman"/>
                <w:w w:val="95"/>
                <w:sz w:val="20"/>
                <w:szCs w:val="20"/>
                <w:vertAlign w:val="subscript"/>
                <w:lang w:val="ro-RO"/>
              </w:rPr>
              <w:t>2</w:t>
            </w:r>
            <w:r w:rsidRPr="005A1C16">
              <w:rPr>
                <w:rFonts w:ascii="Times New Roman" w:eastAsia="Cambria" w:hAnsi="Times New Roman" w:cs="Times New Roman"/>
                <w:w w:val="95"/>
                <w:sz w:val="20"/>
                <w:szCs w:val="20"/>
                <w:lang w:val="ro-RO"/>
              </w:rPr>
              <w:t>),</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exprimată</w:t>
            </w:r>
            <w:r w:rsidRPr="005A1C16">
              <w:rPr>
                <w:rFonts w:ascii="Times New Roman" w:eastAsia="Cambria" w:hAnsi="Times New Roman" w:cs="Times New Roman"/>
                <w:spacing w:val="-4"/>
                <w:w w:val="95"/>
                <w:sz w:val="20"/>
                <w:szCs w:val="20"/>
                <w:lang w:val="ro-RO"/>
              </w:rPr>
              <w:t xml:space="preserve"> </w:t>
            </w:r>
            <w:r w:rsidRPr="005A1C16">
              <w:rPr>
                <w:rFonts w:ascii="Times New Roman" w:eastAsia="Cambria" w:hAnsi="Times New Roman" w:cs="Times New Roman"/>
                <w:w w:val="95"/>
                <w:sz w:val="20"/>
                <w:szCs w:val="20"/>
                <w:lang w:val="ro-RO"/>
              </w:rPr>
              <w:t>ca</w:t>
            </w:r>
            <w:r w:rsidRPr="005A1C16">
              <w:rPr>
                <w:rFonts w:ascii="Times New Roman" w:eastAsia="Cambria" w:hAnsi="Times New Roman" w:cs="Times New Roman"/>
                <w:spacing w:val="-3"/>
                <w:w w:val="95"/>
                <w:sz w:val="20"/>
                <w:szCs w:val="20"/>
                <w:lang w:val="ro-RO"/>
              </w:rPr>
              <w:t xml:space="preserve"> </w:t>
            </w:r>
            <w:r w:rsidRPr="005A1C16">
              <w:rPr>
                <w:rFonts w:ascii="Times New Roman" w:eastAsia="Cambria" w:hAnsi="Times New Roman" w:cs="Times New Roman"/>
                <w:w w:val="95"/>
                <w:sz w:val="20"/>
                <w:szCs w:val="20"/>
                <w:lang w:val="ro-RO"/>
              </w:rPr>
              <w:t>NO</w:t>
            </w:r>
            <w:r w:rsidRPr="005A1C16">
              <w:rPr>
                <w:rFonts w:ascii="Times New Roman" w:eastAsia="Cambria" w:hAnsi="Times New Roman" w:cs="Times New Roman"/>
                <w:w w:val="95"/>
                <w:sz w:val="20"/>
                <w:szCs w:val="20"/>
                <w:vertAlign w:val="subscript"/>
                <w:lang w:val="ro-RO"/>
              </w:rPr>
              <w:t>2</w:t>
            </w:r>
            <w:r w:rsidRPr="005A1C16">
              <w:rPr>
                <w:rFonts w:ascii="Times New Roman" w:eastAsia="Cambria" w:hAnsi="Times New Roman" w:cs="Times New Roman"/>
                <w:w w:val="95"/>
                <w:sz w:val="20"/>
                <w:szCs w:val="20"/>
                <w:lang w:val="ro-RO"/>
              </w:rPr>
              <w:t>.</w:t>
            </w:r>
          </w:p>
        </w:tc>
      </w:tr>
      <w:tr w:rsidR="002077DA" w:rsidRPr="005A1C16" w14:paraId="40D922CD" w14:textId="77777777" w:rsidTr="00DB168F">
        <w:trPr>
          <w:trHeight w:val="524"/>
          <w:trPrChange w:id="74" w:author="Min Mediu" w:date="2024-09-12T09:39:00Z" w16du:dateUtc="2024-09-12T06:39:00Z">
            <w:trPr>
              <w:trHeight w:val="524"/>
            </w:trPr>
          </w:trPrChange>
        </w:trPr>
        <w:tc>
          <w:tcPr>
            <w:tcW w:w="2145" w:type="dxa"/>
            <w:tcBorders>
              <w:left w:val="nil"/>
            </w:tcBorders>
            <w:tcPrChange w:id="75" w:author="Min Mediu" w:date="2024-09-12T09:39:00Z" w16du:dateUtc="2024-09-12T06:39:00Z">
              <w:tcPr>
                <w:tcW w:w="2886" w:type="dxa"/>
                <w:gridSpan w:val="2"/>
                <w:tcBorders>
                  <w:left w:val="nil"/>
                </w:tcBorders>
              </w:tcPr>
            </w:tcPrChange>
          </w:tcPr>
          <w:p w14:paraId="57731496" w14:textId="77777777" w:rsidR="002077DA" w:rsidRPr="005A1C16" w:rsidRDefault="002077DA" w:rsidP="002077DA">
            <w:pPr>
              <w:spacing w:before="169"/>
              <w:ind w:left="5"/>
              <w:rPr>
                <w:rFonts w:ascii="Times New Roman" w:eastAsia="Cambria" w:hAnsi="Times New Roman" w:cs="Times New Roman"/>
                <w:sz w:val="20"/>
                <w:szCs w:val="20"/>
                <w:lang w:val="ro-RO"/>
              </w:rPr>
            </w:pPr>
            <w:r w:rsidRPr="005A1C16">
              <w:rPr>
                <w:rFonts w:ascii="Times New Roman" w:eastAsia="Cambria" w:hAnsi="Times New Roman" w:cs="Times New Roman"/>
                <w:sz w:val="20"/>
                <w:szCs w:val="20"/>
                <w:lang w:val="ro-RO"/>
              </w:rPr>
              <w:t>Reziduu</w:t>
            </w:r>
          </w:p>
        </w:tc>
        <w:tc>
          <w:tcPr>
            <w:tcW w:w="7513" w:type="dxa"/>
            <w:tcBorders>
              <w:right w:val="nil"/>
            </w:tcBorders>
            <w:tcPrChange w:id="76" w:author="Min Mediu" w:date="2024-09-12T09:39:00Z" w16du:dateUtc="2024-09-12T06:39:00Z">
              <w:tcPr>
                <w:tcW w:w="6772" w:type="dxa"/>
                <w:tcBorders>
                  <w:right w:val="nil"/>
                </w:tcBorders>
              </w:tcPr>
            </w:tcPrChange>
          </w:tcPr>
          <w:p w14:paraId="74E99A80" w14:textId="77777777" w:rsidR="002077DA" w:rsidRPr="005A1C16" w:rsidRDefault="002077DA" w:rsidP="009B49BD">
            <w:pPr>
              <w:spacing w:before="70" w:line="230" w:lineRule="auto"/>
              <w:ind w:left="110" w:right="4"/>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Substanță</w:t>
            </w:r>
            <w:r w:rsidRPr="005A1C16">
              <w:rPr>
                <w:rFonts w:ascii="Times New Roman" w:eastAsia="Cambria" w:hAnsi="Times New Roman" w:cs="Times New Roman"/>
                <w:spacing w:val="3"/>
                <w:w w:val="90"/>
                <w:sz w:val="20"/>
                <w:szCs w:val="20"/>
                <w:lang w:val="ro-RO"/>
              </w:rPr>
              <w:t xml:space="preserve"> </w:t>
            </w:r>
            <w:r w:rsidRPr="005A1C16">
              <w:rPr>
                <w:rFonts w:ascii="Times New Roman" w:eastAsia="Cambria" w:hAnsi="Times New Roman" w:cs="Times New Roman"/>
                <w:w w:val="90"/>
                <w:sz w:val="20"/>
                <w:szCs w:val="20"/>
                <w:lang w:val="ro-RO"/>
              </w:rPr>
              <w:t>sau</w:t>
            </w:r>
            <w:r w:rsidRPr="005A1C16">
              <w:rPr>
                <w:rFonts w:ascii="Times New Roman" w:eastAsia="Cambria" w:hAnsi="Times New Roman" w:cs="Times New Roman"/>
                <w:spacing w:val="4"/>
                <w:w w:val="90"/>
                <w:sz w:val="20"/>
                <w:szCs w:val="20"/>
                <w:lang w:val="ro-RO"/>
              </w:rPr>
              <w:t xml:space="preserve"> </w:t>
            </w:r>
            <w:r w:rsidRPr="005A1C16">
              <w:rPr>
                <w:rFonts w:ascii="Times New Roman" w:eastAsia="Cambria" w:hAnsi="Times New Roman" w:cs="Times New Roman"/>
                <w:w w:val="90"/>
                <w:sz w:val="20"/>
                <w:szCs w:val="20"/>
                <w:lang w:val="ro-RO"/>
              </w:rPr>
              <w:t>obiect</w:t>
            </w:r>
            <w:r w:rsidRPr="005A1C16">
              <w:rPr>
                <w:rFonts w:ascii="Times New Roman" w:eastAsia="Cambria" w:hAnsi="Times New Roman" w:cs="Times New Roman"/>
                <w:spacing w:val="4"/>
                <w:w w:val="90"/>
                <w:sz w:val="20"/>
                <w:szCs w:val="20"/>
                <w:lang w:val="ro-RO"/>
              </w:rPr>
              <w:t xml:space="preserve"> </w:t>
            </w:r>
            <w:r w:rsidRPr="005A1C16">
              <w:rPr>
                <w:rFonts w:ascii="Times New Roman" w:eastAsia="Cambria" w:hAnsi="Times New Roman" w:cs="Times New Roman"/>
                <w:w w:val="90"/>
                <w:sz w:val="20"/>
                <w:szCs w:val="20"/>
                <w:lang w:val="ro-RO"/>
              </w:rPr>
              <w:t>generat(ă)</w:t>
            </w:r>
            <w:r w:rsidRPr="005A1C16">
              <w:rPr>
                <w:rFonts w:ascii="Times New Roman" w:eastAsia="Cambria" w:hAnsi="Times New Roman" w:cs="Times New Roman"/>
                <w:spacing w:val="5"/>
                <w:w w:val="90"/>
                <w:sz w:val="20"/>
                <w:szCs w:val="20"/>
                <w:lang w:val="ro-RO"/>
              </w:rPr>
              <w:t xml:space="preserve"> </w:t>
            </w:r>
            <w:r w:rsidRPr="005A1C16">
              <w:rPr>
                <w:rFonts w:ascii="Times New Roman" w:eastAsia="Cambria" w:hAnsi="Times New Roman" w:cs="Times New Roman"/>
                <w:w w:val="90"/>
                <w:sz w:val="20"/>
                <w:szCs w:val="20"/>
                <w:lang w:val="ro-RO"/>
              </w:rPr>
              <w:t>prin</w:t>
            </w:r>
            <w:r w:rsidRPr="005A1C16">
              <w:rPr>
                <w:rFonts w:ascii="Times New Roman" w:eastAsia="Cambria" w:hAnsi="Times New Roman" w:cs="Times New Roman"/>
                <w:spacing w:val="3"/>
                <w:w w:val="90"/>
                <w:sz w:val="20"/>
                <w:szCs w:val="20"/>
                <w:lang w:val="ro-RO"/>
              </w:rPr>
              <w:t xml:space="preserve"> </w:t>
            </w:r>
            <w:r w:rsidRPr="005A1C16">
              <w:rPr>
                <w:rFonts w:ascii="Times New Roman" w:eastAsia="Cambria" w:hAnsi="Times New Roman" w:cs="Times New Roman"/>
                <w:w w:val="90"/>
                <w:sz w:val="20"/>
                <w:szCs w:val="20"/>
                <w:lang w:val="ro-RO"/>
              </w:rPr>
              <w:t>activitățile</w:t>
            </w:r>
            <w:r w:rsidRPr="005A1C16">
              <w:rPr>
                <w:rFonts w:ascii="Times New Roman" w:eastAsia="Cambria" w:hAnsi="Times New Roman" w:cs="Times New Roman"/>
                <w:spacing w:val="5"/>
                <w:w w:val="90"/>
                <w:sz w:val="20"/>
                <w:szCs w:val="20"/>
                <w:lang w:val="ro-RO"/>
              </w:rPr>
              <w:t xml:space="preserve"> </w:t>
            </w:r>
            <w:r w:rsidRPr="005A1C16">
              <w:rPr>
                <w:rFonts w:ascii="Times New Roman" w:eastAsia="Cambria" w:hAnsi="Times New Roman" w:cs="Times New Roman"/>
                <w:w w:val="90"/>
                <w:sz w:val="20"/>
                <w:szCs w:val="20"/>
                <w:lang w:val="ro-RO"/>
              </w:rPr>
              <w:t>care</w:t>
            </w:r>
            <w:r w:rsidRPr="005A1C16">
              <w:rPr>
                <w:rFonts w:ascii="Times New Roman" w:eastAsia="Cambria" w:hAnsi="Times New Roman" w:cs="Times New Roman"/>
                <w:spacing w:val="4"/>
                <w:w w:val="90"/>
                <w:sz w:val="20"/>
                <w:szCs w:val="20"/>
                <w:lang w:val="ro-RO"/>
              </w:rPr>
              <w:t xml:space="preserve"> </w:t>
            </w:r>
            <w:r w:rsidRPr="005A1C16">
              <w:rPr>
                <w:rFonts w:ascii="Times New Roman" w:eastAsia="Cambria" w:hAnsi="Times New Roman" w:cs="Times New Roman"/>
                <w:w w:val="90"/>
                <w:sz w:val="20"/>
                <w:szCs w:val="20"/>
                <w:lang w:val="ro-RO"/>
              </w:rPr>
              <w:t>intră</w:t>
            </w:r>
            <w:r w:rsidRPr="005A1C16">
              <w:rPr>
                <w:rFonts w:ascii="Times New Roman" w:eastAsia="Cambria" w:hAnsi="Times New Roman" w:cs="Times New Roman"/>
                <w:spacing w:val="5"/>
                <w:w w:val="90"/>
                <w:sz w:val="20"/>
                <w:szCs w:val="20"/>
                <w:lang w:val="ro-RO"/>
              </w:rPr>
              <w:t xml:space="preserve"> </w:t>
            </w:r>
            <w:r w:rsidRPr="005A1C16">
              <w:rPr>
                <w:rFonts w:ascii="Times New Roman" w:eastAsia="Cambria" w:hAnsi="Times New Roman" w:cs="Times New Roman"/>
                <w:w w:val="90"/>
                <w:sz w:val="20"/>
                <w:szCs w:val="20"/>
                <w:lang w:val="ro-RO"/>
              </w:rPr>
              <w:t>sub</w:t>
            </w:r>
            <w:r w:rsidRPr="005A1C16">
              <w:rPr>
                <w:rFonts w:ascii="Times New Roman" w:eastAsia="Cambria" w:hAnsi="Times New Roman" w:cs="Times New Roman"/>
                <w:spacing w:val="4"/>
                <w:w w:val="90"/>
                <w:sz w:val="20"/>
                <w:szCs w:val="20"/>
                <w:lang w:val="ro-RO"/>
              </w:rPr>
              <w:t xml:space="preserve"> </w:t>
            </w:r>
            <w:r w:rsidRPr="005A1C16">
              <w:rPr>
                <w:rFonts w:ascii="Times New Roman" w:eastAsia="Cambria" w:hAnsi="Times New Roman" w:cs="Times New Roman"/>
                <w:w w:val="90"/>
                <w:sz w:val="20"/>
                <w:szCs w:val="20"/>
                <w:lang w:val="ro-RO"/>
              </w:rPr>
              <w:t>incidența</w:t>
            </w:r>
            <w:r w:rsidRPr="005A1C16">
              <w:rPr>
                <w:rFonts w:ascii="Times New Roman" w:eastAsia="Cambria" w:hAnsi="Times New Roman" w:cs="Times New Roman"/>
                <w:spacing w:val="5"/>
                <w:w w:val="90"/>
                <w:sz w:val="20"/>
                <w:szCs w:val="20"/>
                <w:lang w:val="ro-RO"/>
              </w:rPr>
              <w:t xml:space="preserve"> </w:t>
            </w:r>
            <w:r w:rsidRPr="005A1C16">
              <w:rPr>
                <w:rFonts w:ascii="Times New Roman" w:eastAsia="Cambria" w:hAnsi="Times New Roman" w:cs="Times New Roman"/>
                <w:w w:val="90"/>
                <w:sz w:val="20"/>
                <w:szCs w:val="20"/>
                <w:lang w:val="ro-RO"/>
              </w:rPr>
              <w:t>prezentului</w:t>
            </w:r>
            <w:r w:rsidRPr="005A1C16">
              <w:rPr>
                <w:rFonts w:ascii="Times New Roman" w:eastAsia="Cambria" w:hAnsi="Times New Roman" w:cs="Times New Roman"/>
                <w:spacing w:val="-35"/>
                <w:w w:val="90"/>
                <w:sz w:val="20"/>
                <w:szCs w:val="20"/>
                <w:lang w:val="ro-RO"/>
              </w:rPr>
              <w:t xml:space="preserve"> </w:t>
            </w:r>
            <w:r w:rsidRPr="005A1C16">
              <w:rPr>
                <w:rFonts w:ascii="Times New Roman" w:eastAsia="Cambria" w:hAnsi="Times New Roman" w:cs="Times New Roman"/>
                <w:sz w:val="20"/>
                <w:szCs w:val="20"/>
                <w:lang w:val="ro-RO"/>
              </w:rPr>
              <w:t>document,</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ca</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deșeu</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sau</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produs</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secundar.</w:t>
            </w:r>
          </w:p>
        </w:tc>
      </w:tr>
      <w:tr w:rsidR="002077DA" w:rsidRPr="005A1C16" w14:paraId="6AF2AEAE" w14:textId="77777777" w:rsidTr="00DB168F">
        <w:trPr>
          <w:trHeight w:val="404"/>
          <w:trPrChange w:id="77" w:author="Min Mediu" w:date="2024-09-12T09:39:00Z" w16du:dateUtc="2024-09-12T06:39:00Z">
            <w:trPr>
              <w:trHeight w:val="404"/>
            </w:trPr>
          </w:trPrChange>
        </w:trPr>
        <w:tc>
          <w:tcPr>
            <w:tcW w:w="2145" w:type="dxa"/>
            <w:tcBorders>
              <w:left w:val="nil"/>
            </w:tcBorders>
            <w:tcPrChange w:id="78" w:author="Min Mediu" w:date="2024-09-12T09:39:00Z" w16du:dateUtc="2024-09-12T06:39:00Z">
              <w:tcPr>
                <w:tcW w:w="2886" w:type="dxa"/>
                <w:gridSpan w:val="2"/>
                <w:tcBorders>
                  <w:left w:val="nil"/>
                </w:tcBorders>
              </w:tcPr>
            </w:tcPrChange>
          </w:tcPr>
          <w:p w14:paraId="6518E784" w14:textId="77777777" w:rsidR="002077DA" w:rsidRPr="005A1C16" w:rsidRDefault="002077DA" w:rsidP="002077DA">
            <w:pPr>
              <w:spacing w:before="170"/>
              <w:ind w:left="5"/>
              <w:rPr>
                <w:rFonts w:ascii="Times New Roman" w:eastAsia="Cambria" w:hAnsi="Times New Roman" w:cs="Times New Roman"/>
                <w:sz w:val="20"/>
                <w:szCs w:val="20"/>
                <w:lang w:val="ro-RO"/>
              </w:rPr>
            </w:pPr>
            <w:r w:rsidRPr="005A1C16">
              <w:rPr>
                <w:rFonts w:ascii="Times New Roman" w:eastAsia="Cambria" w:hAnsi="Times New Roman" w:cs="Times New Roman"/>
                <w:w w:val="110"/>
                <w:sz w:val="20"/>
                <w:szCs w:val="20"/>
                <w:lang w:val="ro-RO"/>
              </w:rPr>
              <w:t>SO</w:t>
            </w:r>
            <w:r w:rsidRPr="005A1C16">
              <w:rPr>
                <w:rFonts w:ascii="Times New Roman" w:eastAsia="Cambria" w:hAnsi="Times New Roman" w:cs="Times New Roman"/>
                <w:w w:val="110"/>
                <w:sz w:val="20"/>
                <w:szCs w:val="20"/>
                <w:vertAlign w:val="subscript"/>
                <w:lang w:val="ro-RO"/>
              </w:rPr>
              <w:t>X</w:t>
            </w:r>
          </w:p>
        </w:tc>
        <w:tc>
          <w:tcPr>
            <w:tcW w:w="7513" w:type="dxa"/>
            <w:tcBorders>
              <w:right w:val="nil"/>
            </w:tcBorders>
            <w:tcPrChange w:id="79" w:author="Min Mediu" w:date="2024-09-12T09:39:00Z" w16du:dateUtc="2024-09-12T06:39:00Z">
              <w:tcPr>
                <w:tcW w:w="6772" w:type="dxa"/>
                <w:tcBorders>
                  <w:right w:val="nil"/>
                </w:tcBorders>
              </w:tcPr>
            </w:tcPrChange>
          </w:tcPr>
          <w:p w14:paraId="07769304" w14:textId="77777777" w:rsidR="002077DA" w:rsidRPr="005A1C16" w:rsidRDefault="002077DA" w:rsidP="009B49BD">
            <w:pPr>
              <w:spacing w:before="70" w:line="230" w:lineRule="auto"/>
              <w:ind w:left="110" w:right="2" w:hanging="1"/>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Suma</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dintre</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dioxidul</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de</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sulf</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(SO</w:t>
            </w:r>
            <w:r w:rsidRPr="005A1C16">
              <w:rPr>
                <w:rFonts w:ascii="Times New Roman" w:eastAsia="Cambria" w:hAnsi="Times New Roman" w:cs="Times New Roman"/>
                <w:w w:val="90"/>
                <w:sz w:val="20"/>
                <w:szCs w:val="20"/>
                <w:vertAlign w:val="subscript"/>
                <w:lang w:val="ro-RO"/>
              </w:rPr>
              <w:t>2</w:t>
            </w:r>
            <w:r w:rsidRPr="005A1C16">
              <w:rPr>
                <w:rFonts w:ascii="Times New Roman" w:eastAsia="Cambria" w:hAnsi="Times New Roman" w:cs="Times New Roman"/>
                <w:w w:val="90"/>
                <w:sz w:val="20"/>
                <w:szCs w:val="20"/>
                <w:lang w:val="ro-RO"/>
              </w:rPr>
              <w:t>),</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trioxidul</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de</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sulf</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(SO</w:t>
            </w:r>
            <w:r w:rsidRPr="005A1C16">
              <w:rPr>
                <w:rFonts w:ascii="Times New Roman" w:eastAsia="Cambria" w:hAnsi="Times New Roman" w:cs="Times New Roman"/>
                <w:w w:val="90"/>
                <w:sz w:val="20"/>
                <w:szCs w:val="20"/>
                <w:vertAlign w:val="subscript"/>
                <w:lang w:val="ro-RO"/>
              </w:rPr>
              <w:t>3</w:t>
            </w:r>
            <w:r w:rsidRPr="005A1C16">
              <w:rPr>
                <w:rFonts w:ascii="Times New Roman" w:eastAsia="Cambria" w:hAnsi="Times New Roman" w:cs="Times New Roman"/>
                <w:w w:val="90"/>
                <w:sz w:val="20"/>
                <w:szCs w:val="20"/>
                <w:lang w:val="ro-RO"/>
              </w:rPr>
              <w:t>)</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și</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aerosolii</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acidului</w:t>
            </w:r>
            <w:r w:rsidRPr="005A1C16">
              <w:rPr>
                <w:rFonts w:ascii="Times New Roman" w:eastAsia="Cambria" w:hAnsi="Times New Roman" w:cs="Times New Roman"/>
                <w:spacing w:val="-35"/>
                <w:w w:val="90"/>
                <w:sz w:val="20"/>
                <w:szCs w:val="20"/>
                <w:lang w:val="ro-RO"/>
              </w:rPr>
              <w:t xml:space="preserve"> </w:t>
            </w:r>
            <w:r w:rsidRPr="005A1C16">
              <w:rPr>
                <w:rFonts w:ascii="Times New Roman" w:eastAsia="Cambria" w:hAnsi="Times New Roman" w:cs="Times New Roman"/>
                <w:sz w:val="20"/>
                <w:szCs w:val="20"/>
                <w:lang w:val="ro-RO"/>
              </w:rPr>
              <w:t>sulfuric,</w:t>
            </w:r>
            <w:r w:rsidRPr="005A1C16">
              <w:rPr>
                <w:rFonts w:ascii="Times New Roman" w:eastAsia="Cambria" w:hAnsi="Times New Roman" w:cs="Times New Roman"/>
                <w:spacing w:val="2"/>
                <w:sz w:val="20"/>
                <w:szCs w:val="20"/>
                <w:lang w:val="ro-RO"/>
              </w:rPr>
              <w:t xml:space="preserve"> </w:t>
            </w:r>
            <w:r w:rsidRPr="005A1C16">
              <w:rPr>
                <w:rFonts w:ascii="Times New Roman" w:eastAsia="Cambria" w:hAnsi="Times New Roman" w:cs="Times New Roman"/>
                <w:sz w:val="20"/>
                <w:szCs w:val="20"/>
                <w:lang w:val="ro-RO"/>
              </w:rPr>
              <w:t>exprimată</w:t>
            </w:r>
            <w:r w:rsidRPr="005A1C16">
              <w:rPr>
                <w:rFonts w:ascii="Times New Roman" w:eastAsia="Cambria" w:hAnsi="Times New Roman" w:cs="Times New Roman"/>
                <w:spacing w:val="2"/>
                <w:sz w:val="20"/>
                <w:szCs w:val="20"/>
                <w:lang w:val="ro-RO"/>
              </w:rPr>
              <w:t xml:space="preserve"> </w:t>
            </w:r>
            <w:r w:rsidRPr="005A1C16">
              <w:rPr>
                <w:rFonts w:ascii="Times New Roman" w:eastAsia="Cambria" w:hAnsi="Times New Roman" w:cs="Times New Roman"/>
                <w:sz w:val="20"/>
                <w:szCs w:val="20"/>
                <w:lang w:val="ro-RO"/>
              </w:rPr>
              <w:t>ca</w:t>
            </w:r>
            <w:r w:rsidRPr="005A1C16">
              <w:rPr>
                <w:rFonts w:ascii="Times New Roman" w:eastAsia="Cambria" w:hAnsi="Times New Roman" w:cs="Times New Roman"/>
                <w:spacing w:val="2"/>
                <w:sz w:val="20"/>
                <w:szCs w:val="20"/>
                <w:lang w:val="ro-RO"/>
              </w:rPr>
              <w:t xml:space="preserve"> </w:t>
            </w:r>
            <w:r w:rsidRPr="005A1C16">
              <w:rPr>
                <w:rFonts w:ascii="Times New Roman" w:eastAsia="Cambria" w:hAnsi="Times New Roman" w:cs="Times New Roman"/>
                <w:sz w:val="20"/>
                <w:szCs w:val="20"/>
                <w:lang w:val="ro-RO"/>
              </w:rPr>
              <w:t>SO</w:t>
            </w:r>
            <w:r w:rsidRPr="005A1C16">
              <w:rPr>
                <w:rFonts w:ascii="Times New Roman" w:eastAsia="Cambria" w:hAnsi="Times New Roman" w:cs="Times New Roman"/>
                <w:sz w:val="20"/>
                <w:szCs w:val="20"/>
                <w:vertAlign w:val="subscript"/>
                <w:lang w:val="ro-RO"/>
              </w:rPr>
              <w:t>2</w:t>
            </w:r>
            <w:r w:rsidRPr="005A1C16">
              <w:rPr>
                <w:rFonts w:ascii="Times New Roman" w:eastAsia="Cambria" w:hAnsi="Times New Roman" w:cs="Times New Roman"/>
                <w:sz w:val="20"/>
                <w:szCs w:val="20"/>
                <w:lang w:val="ro-RO"/>
              </w:rPr>
              <w:t>.</w:t>
            </w:r>
          </w:p>
        </w:tc>
      </w:tr>
      <w:tr w:rsidR="002077DA" w:rsidRPr="005A1C16" w14:paraId="1AB6F0AF" w14:textId="77777777" w:rsidTr="00DB168F">
        <w:trPr>
          <w:trHeight w:val="852"/>
          <w:trPrChange w:id="80" w:author="Min Mediu" w:date="2024-09-12T09:39:00Z" w16du:dateUtc="2024-09-12T06:39:00Z">
            <w:trPr>
              <w:trHeight w:val="852"/>
            </w:trPr>
          </w:trPrChange>
        </w:trPr>
        <w:tc>
          <w:tcPr>
            <w:tcW w:w="2145" w:type="dxa"/>
            <w:tcBorders>
              <w:left w:val="nil"/>
            </w:tcBorders>
            <w:tcPrChange w:id="81" w:author="Min Mediu" w:date="2024-09-12T09:39:00Z" w16du:dateUtc="2024-09-12T06:39:00Z">
              <w:tcPr>
                <w:tcW w:w="2886" w:type="dxa"/>
                <w:gridSpan w:val="2"/>
                <w:tcBorders>
                  <w:left w:val="nil"/>
                </w:tcBorders>
              </w:tcPr>
            </w:tcPrChange>
          </w:tcPr>
          <w:p w14:paraId="7B244C2F" w14:textId="5688AB58" w:rsidR="002077DA" w:rsidRPr="005A1C16" w:rsidDel="00DB168F" w:rsidRDefault="002077DA" w:rsidP="002077DA">
            <w:pPr>
              <w:rPr>
                <w:del w:id="82" w:author="Min Mediu" w:date="2024-09-12T09:38:00Z" w16du:dateUtc="2024-09-12T06:38:00Z"/>
                <w:rFonts w:ascii="Times New Roman" w:eastAsia="Cambria" w:hAnsi="Times New Roman" w:cs="Times New Roman"/>
                <w:sz w:val="20"/>
                <w:szCs w:val="20"/>
                <w:lang w:val="ro-RO"/>
              </w:rPr>
            </w:pPr>
          </w:p>
          <w:p w14:paraId="3A8B9465" w14:textId="77777777" w:rsidR="002077DA" w:rsidRPr="005A1C16" w:rsidRDefault="002077DA" w:rsidP="002077DA">
            <w:pPr>
              <w:spacing w:before="9"/>
              <w:rPr>
                <w:rFonts w:ascii="Times New Roman" w:eastAsia="Cambria" w:hAnsi="Times New Roman" w:cs="Times New Roman"/>
                <w:sz w:val="20"/>
                <w:szCs w:val="20"/>
                <w:lang w:val="ro-RO"/>
              </w:rPr>
            </w:pPr>
          </w:p>
          <w:p w14:paraId="17C8C122" w14:textId="77777777" w:rsidR="002077DA" w:rsidRPr="005A1C16" w:rsidRDefault="002077DA" w:rsidP="002077DA">
            <w:pPr>
              <w:ind w:left="5"/>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Receptor</w:t>
            </w:r>
            <w:r w:rsidRPr="005A1C16">
              <w:rPr>
                <w:rFonts w:ascii="Times New Roman" w:eastAsia="Cambria" w:hAnsi="Times New Roman" w:cs="Times New Roman"/>
                <w:spacing w:val="6"/>
                <w:w w:val="90"/>
                <w:sz w:val="20"/>
                <w:szCs w:val="20"/>
                <w:lang w:val="ro-RO"/>
              </w:rPr>
              <w:t xml:space="preserve"> </w:t>
            </w:r>
            <w:r w:rsidRPr="005A1C16">
              <w:rPr>
                <w:rFonts w:ascii="Times New Roman" w:eastAsia="Cambria" w:hAnsi="Times New Roman" w:cs="Times New Roman"/>
                <w:w w:val="90"/>
                <w:sz w:val="20"/>
                <w:szCs w:val="20"/>
                <w:lang w:val="ro-RO"/>
              </w:rPr>
              <w:t>sensibil</w:t>
            </w:r>
          </w:p>
        </w:tc>
        <w:tc>
          <w:tcPr>
            <w:tcW w:w="7513" w:type="dxa"/>
            <w:tcBorders>
              <w:right w:val="nil"/>
            </w:tcBorders>
            <w:tcPrChange w:id="83" w:author="Min Mediu" w:date="2024-09-12T09:39:00Z" w16du:dateUtc="2024-09-12T06:39:00Z">
              <w:tcPr>
                <w:tcW w:w="6772" w:type="dxa"/>
                <w:tcBorders>
                  <w:right w:val="nil"/>
                </w:tcBorders>
              </w:tcPr>
            </w:tcPrChange>
          </w:tcPr>
          <w:p w14:paraId="0BA5F20C" w14:textId="77777777" w:rsidR="002077DA" w:rsidRPr="005A1C16" w:rsidRDefault="002077DA" w:rsidP="009B49BD">
            <w:pPr>
              <w:spacing w:before="62" w:line="219" w:lineRule="exact"/>
              <w:ind w:left="110"/>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Zone</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care</w:t>
            </w:r>
            <w:r w:rsidRPr="005A1C16">
              <w:rPr>
                <w:rFonts w:ascii="Times New Roman" w:eastAsia="Cambria" w:hAnsi="Times New Roman" w:cs="Times New Roman"/>
                <w:spacing w:val="9"/>
                <w:w w:val="90"/>
                <w:sz w:val="20"/>
                <w:szCs w:val="20"/>
                <w:lang w:val="ro-RO"/>
              </w:rPr>
              <w:t xml:space="preserve"> </w:t>
            </w:r>
            <w:r w:rsidRPr="005A1C16">
              <w:rPr>
                <w:rFonts w:ascii="Times New Roman" w:eastAsia="Cambria" w:hAnsi="Times New Roman" w:cs="Times New Roman"/>
                <w:w w:val="90"/>
                <w:sz w:val="20"/>
                <w:szCs w:val="20"/>
                <w:lang w:val="ro-RO"/>
              </w:rPr>
              <w:t>necesită</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protecție</w:t>
            </w:r>
            <w:r w:rsidRPr="005A1C16">
              <w:rPr>
                <w:rFonts w:ascii="Times New Roman" w:eastAsia="Cambria" w:hAnsi="Times New Roman" w:cs="Times New Roman"/>
                <w:spacing w:val="8"/>
                <w:w w:val="90"/>
                <w:sz w:val="20"/>
                <w:szCs w:val="20"/>
                <w:lang w:val="ro-RO"/>
              </w:rPr>
              <w:t xml:space="preserve"> </w:t>
            </w:r>
            <w:r w:rsidRPr="005A1C16">
              <w:rPr>
                <w:rFonts w:ascii="Times New Roman" w:eastAsia="Cambria" w:hAnsi="Times New Roman" w:cs="Times New Roman"/>
                <w:w w:val="90"/>
                <w:sz w:val="20"/>
                <w:szCs w:val="20"/>
                <w:lang w:val="ro-RO"/>
              </w:rPr>
              <w:t>specială,</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cum</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ar</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fi:</w:t>
            </w:r>
          </w:p>
          <w:p w14:paraId="78436EC7" w14:textId="77777777" w:rsidR="002077DA" w:rsidRPr="005A1C16" w:rsidRDefault="002077DA" w:rsidP="009B49BD">
            <w:pPr>
              <w:numPr>
                <w:ilvl w:val="0"/>
                <w:numId w:val="3"/>
              </w:numPr>
              <w:tabs>
                <w:tab w:val="left" w:pos="394"/>
              </w:tabs>
              <w:spacing w:line="214" w:lineRule="exact"/>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zonele</w:t>
            </w:r>
            <w:r w:rsidRPr="005A1C16">
              <w:rPr>
                <w:rFonts w:ascii="Times New Roman" w:eastAsia="Cambria" w:hAnsi="Times New Roman" w:cs="Times New Roman"/>
                <w:spacing w:val="7"/>
                <w:w w:val="90"/>
                <w:sz w:val="20"/>
                <w:szCs w:val="20"/>
                <w:lang w:val="ro-RO"/>
              </w:rPr>
              <w:t xml:space="preserve"> </w:t>
            </w:r>
            <w:r w:rsidRPr="005A1C16">
              <w:rPr>
                <w:rFonts w:ascii="Times New Roman" w:eastAsia="Cambria" w:hAnsi="Times New Roman" w:cs="Times New Roman"/>
                <w:w w:val="90"/>
                <w:sz w:val="20"/>
                <w:szCs w:val="20"/>
                <w:lang w:val="ro-RO"/>
              </w:rPr>
              <w:t>rezidențiale;</w:t>
            </w:r>
          </w:p>
          <w:p w14:paraId="4DFDBFE1" w14:textId="77777777" w:rsidR="002077DA" w:rsidRPr="005A1C16" w:rsidRDefault="002077DA" w:rsidP="009B49BD">
            <w:pPr>
              <w:numPr>
                <w:ilvl w:val="0"/>
                <w:numId w:val="3"/>
              </w:numPr>
              <w:tabs>
                <w:tab w:val="left" w:pos="394"/>
              </w:tabs>
              <w:spacing w:before="3" w:line="230" w:lineRule="auto"/>
              <w:ind w:right="-15"/>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zonele în care se desfășoară activități umane (de exemplu, vecinătatea locurilor</w:t>
            </w:r>
            <w:r w:rsidRPr="005A1C16">
              <w:rPr>
                <w:rFonts w:ascii="Times New Roman" w:eastAsia="Cambria" w:hAnsi="Times New Roman" w:cs="Times New Roman"/>
                <w:spacing w:val="1"/>
                <w:w w:val="90"/>
                <w:sz w:val="20"/>
                <w:szCs w:val="20"/>
                <w:lang w:val="ro-RO"/>
              </w:rPr>
              <w:t xml:space="preserve"> </w:t>
            </w:r>
            <w:r w:rsidRPr="005A1C16">
              <w:rPr>
                <w:rFonts w:ascii="Times New Roman" w:eastAsia="Cambria" w:hAnsi="Times New Roman" w:cs="Times New Roman"/>
                <w:w w:val="90"/>
                <w:sz w:val="20"/>
                <w:szCs w:val="20"/>
                <w:lang w:val="ro-RO"/>
              </w:rPr>
              <w:t>de muncă, școli, centre de zi, zone de agrement, spitale sau centre de îngrijire și</w:t>
            </w:r>
            <w:r w:rsidRPr="005A1C16">
              <w:rPr>
                <w:rFonts w:ascii="Times New Roman" w:eastAsia="Cambria" w:hAnsi="Times New Roman" w:cs="Times New Roman"/>
                <w:spacing w:val="1"/>
                <w:w w:val="90"/>
                <w:sz w:val="20"/>
                <w:szCs w:val="20"/>
                <w:lang w:val="ro-RO"/>
              </w:rPr>
              <w:t xml:space="preserve"> </w:t>
            </w:r>
            <w:r w:rsidRPr="005A1C16">
              <w:rPr>
                <w:rFonts w:ascii="Times New Roman" w:eastAsia="Cambria" w:hAnsi="Times New Roman" w:cs="Times New Roman"/>
                <w:sz w:val="20"/>
                <w:szCs w:val="20"/>
                <w:lang w:val="ro-RO"/>
              </w:rPr>
              <w:t>asistență).</w:t>
            </w:r>
          </w:p>
        </w:tc>
      </w:tr>
      <w:tr w:rsidR="002077DA" w:rsidRPr="005A1C16" w14:paraId="254F5806" w14:textId="77777777" w:rsidTr="00DB168F">
        <w:trPr>
          <w:trHeight w:val="413"/>
          <w:trPrChange w:id="84" w:author="Min Mediu" w:date="2024-09-12T09:39:00Z" w16du:dateUtc="2024-09-12T06:39:00Z">
            <w:trPr>
              <w:trHeight w:val="413"/>
            </w:trPr>
          </w:trPrChange>
        </w:trPr>
        <w:tc>
          <w:tcPr>
            <w:tcW w:w="2145" w:type="dxa"/>
            <w:tcBorders>
              <w:left w:val="nil"/>
            </w:tcBorders>
            <w:tcPrChange w:id="85" w:author="Min Mediu" w:date="2024-09-12T09:39:00Z" w16du:dateUtc="2024-09-12T06:39:00Z">
              <w:tcPr>
                <w:tcW w:w="2886" w:type="dxa"/>
                <w:gridSpan w:val="2"/>
                <w:tcBorders>
                  <w:left w:val="nil"/>
                </w:tcBorders>
              </w:tcPr>
            </w:tcPrChange>
          </w:tcPr>
          <w:p w14:paraId="773C2A29" w14:textId="77777777" w:rsidR="002077DA" w:rsidRPr="005A1C16" w:rsidRDefault="002077DA" w:rsidP="002077DA">
            <w:pPr>
              <w:spacing w:before="169"/>
              <w:ind w:left="5"/>
              <w:rPr>
                <w:rFonts w:ascii="Times New Roman" w:eastAsia="Cambria" w:hAnsi="Times New Roman" w:cs="Times New Roman"/>
                <w:sz w:val="20"/>
                <w:szCs w:val="20"/>
                <w:lang w:val="ro-RO"/>
              </w:rPr>
            </w:pPr>
            <w:r w:rsidRPr="005A1C16">
              <w:rPr>
                <w:rFonts w:ascii="Times New Roman" w:eastAsia="Cambria" w:hAnsi="Times New Roman" w:cs="Times New Roman"/>
                <w:w w:val="95"/>
                <w:sz w:val="20"/>
                <w:szCs w:val="20"/>
                <w:lang w:val="ro-RO"/>
              </w:rPr>
              <w:t>Azot</w:t>
            </w:r>
            <w:r w:rsidRPr="005A1C16">
              <w:rPr>
                <w:rFonts w:ascii="Times New Roman" w:eastAsia="Cambria" w:hAnsi="Times New Roman" w:cs="Times New Roman"/>
                <w:spacing w:val="-5"/>
                <w:w w:val="95"/>
                <w:sz w:val="20"/>
                <w:szCs w:val="20"/>
                <w:lang w:val="ro-RO"/>
              </w:rPr>
              <w:t xml:space="preserve"> </w:t>
            </w:r>
            <w:r w:rsidRPr="005A1C16">
              <w:rPr>
                <w:rFonts w:ascii="Times New Roman" w:eastAsia="Cambria" w:hAnsi="Times New Roman" w:cs="Times New Roman"/>
                <w:w w:val="95"/>
                <w:sz w:val="20"/>
                <w:szCs w:val="20"/>
                <w:lang w:val="ro-RO"/>
              </w:rPr>
              <w:t>total</w:t>
            </w:r>
            <w:r w:rsidRPr="005A1C16">
              <w:rPr>
                <w:rFonts w:ascii="Times New Roman" w:eastAsia="Cambria" w:hAnsi="Times New Roman" w:cs="Times New Roman"/>
                <w:spacing w:val="-6"/>
                <w:w w:val="95"/>
                <w:sz w:val="20"/>
                <w:szCs w:val="20"/>
                <w:lang w:val="ro-RO"/>
              </w:rPr>
              <w:t xml:space="preserve"> </w:t>
            </w:r>
            <w:r w:rsidRPr="005A1C16">
              <w:rPr>
                <w:rFonts w:ascii="Times New Roman" w:eastAsia="Cambria" w:hAnsi="Times New Roman" w:cs="Times New Roman"/>
                <w:w w:val="95"/>
                <w:sz w:val="20"/>
                <w:szCs w:val="20"/>
                <w:lang w:val="ro-RO"/>
              </w:rPr>
              <w:t>(NT)</w:t>
            </w:r>
          </w:p>
        </w:tc>
        <w:tc>
          <w:tcPr>
            <w:tcW w:w="7513" w:type="dxa"/>
            <w:tcBorders>
              <w:right w:val="nil"/>
            </w:tcBorders>
            <w:tcPrChange w:id="86" w:author="Min Mediu" w:date="2024-09-12T09:39:00Z" w16du:dateUtc="2024-09-12T06:39:00Z">
              <w:tcPr>
                <w:tcW w:w="6772" w:type="dxa"/>
                <w:tcBorders>
                  <w:right w:val="nil"/>
                </w:tcBorders>
              </w:tcPr>
            </w:tcPrChange>
          </w:tcPr>
          <w:p w14:paraId="5A2A56C3" w14:textId="77777777" w:rsidR="002077DA" w:rsidRPr="005A1C16" w:rsidRDefault="002077DA" w:rsidP="009B49BD">
            <w:pPr>
              <w:spacing w:before="70" w:line="230" w:lineRule="auto"/>
              <w:ind w:left="110" w:right="22"/>
              <w:jc w:val="both"/>
              <w:rPr>
                <w:rFonts w:ascii="Times New Roman" w:eastAsia="Cambria" w:hAnsi="Times New Roman" w:cs="Times New Roman"/>
                <w:sz w:val="20"/>
                <w:szCs w:val="20"/>
                <w:lang w:val="ro-RO"/>
              </w:rPr>
            </w:pPr>
            <w:r w:rsidRPr="005A1C16">
              <w:rPr>
                <w:rFonts w:ascii="Times New Roman" w:eastAsia="Cambria" w:hAnsi="Times New Roman" w:cs="Times New Roman"/>
                <w:w w:val="95"/>
                <w:sz w:val="20"/>
                <w:szCs w:val="20"/>
                <w:lang w:val="ro-RO"/>
              </w:rPr>
              <w:t>Azotul total, exprimat ca N, cuprinde azotul din amoniacul liber și din amoniu</w:t>
            </w:r>
            <w:r w:rsidRPr="005A1C16">
              <w:rPr>
                <w:rFonts w:ascii="Times New Roman" w:eastAsia="Cambria" w:hAnsi="Times New Roman" w:cs="Times New Roman"/>
                <w:spacing w:val="1"/>
                <w:w w:val="95"/>
                <w:sz w:val="20"/>
                <w:szCs w:val="20"/>
                <w:lang w:val="ro-RO"/>
              </w:rPr>
              <w:t xml:space="preserve"> </w:t>
            </w:r>
            <w:r w:rsidRPr="005A1C16">
              <w:rPr>
                <w:rFonts w:ascii="Times New Roman" w:eastAsia="Cambria" w:hAnsi="Times New Roman" w:cs="Times New Roman"/>
                <w:w w:val="95"/>
                <w:sz w:val="20"/>
                <w:szCs w:val="20"/>
                <w:lang w:val="ro-RO"/>
              </w:rPr>
              <w:t>(NH</w:t>
            </w:r>
            <w:r w:rsidRPr="005A1C16">
              <w:rPr>
                <w:rFonts w:ascii="Times New Roman" w:eastAsia="Cambria" w:hAnsi="Times New Roman" w:cs="Times New Roman"/>
                <w:w w:val="95"/>
                <w:sz w:val="20"/>
                <w:szCs w:val="20"/>
                <w:vertAlign w:val="subscript"/>
                <w:lang w:val="ro-RO"/>
              </w:rPr>
              <w:t>4</w:t>
            </w:r>
            <w:r w:rsidRPr="005A1C16">
              <w:rPr>
                <w:rFonts w:ascii="Times New Roman" w:eastAsia="Cambria" w:hAnsi="Times New Roman" w:cs="Times New Roman"/>
                <w:w w:val="95"/>
                <w:sz w:val="20"/>
                <w:szCs w:val="20"/>
                <w:lang w:val="ro-RO"/>
              </w:rPr>
              <w:t>-N),</w:t>
            </w:r>
            <w:r w:rsidRPr="005A1C16">
              <w:rPr>
                <w:rFonts w:ascii="Times New Roman" w:eastAsia="Cambria" w:hAnsi="Times New Roman" w:cs="Times New Roman"/>
                <w:spacing w:val="-5"/>
                <w:w w:val="95"/>
                <w:sz w:val="20"/>
                <w:szCs w:val="20"/>
                <w:lang w:val="ro-RO"/>
              </w:rPr>
              <w:t xml:space="preserve"> </w:t>
            </w:r>
            <w:r w:rsidRPr="005A1C16">
              <w:rPr>
                <w:rFonts w:ascii="Times New Roman" w:eastAsia="Cambria" w:hAnsi="Times New Roman" w:cs="Times New Roman"/>
                <w:w w:val="95"/>
                <w:sz w:val="20"/>
                <w:szCs w:val="20"/>
                <w:lang w:val="ro-RO"/>
              </w:rPr>
              <w:t>din</w:t>
            </w:r>
            <w:r w:rsidRPr="005A1C16">
              <w:rPr>
                <w:rFonts w:ascii="Times New Roman" w:eastAsia="Cambria" w:hAnsi="Times New Roman" w:cs="Times New Roman"/>
                <w:spacing w:val="-5"/>
                <w:w w:val="95"/>
                <w:sz w:val="20"/>
                <w:szCs w:val="20"/>
                <w:lang w:val="ro-RO"/>
              </w:rPr>
              <w:t xml:space="preserve"> </w:t>
            </w:r>
            <w:r w:rsidRPr="005A1C16">
              <w:rPr>
                <w:rFonts w:ascii="Times New Roman" w:eastAsia="Cambria" w:hAnsi="Times New Roman" w:cs="Times New Roman"/>
                <w:w w:val="95"/>
                <w:sz w:val="20"/>
                <w:szCs w:val="20"/>
                <w:lang w:val="ro-RO"/>
              </w:rPr>
              <w:t>azotiți</w:t>
            </w:r>
            <w:r w:rsidRPr="005A1C16">
              <w:rPr>
                <w:rFonts w:ascii="Times New Roman" w:eastAsia="Cambria" w:hAnsi="Times New Roman" w:cs="Times New Roman"/>
                <w:spacing w:val="-4"/>
                <w:w w:val="95"/>
                <w:sz w:val="20"/>
                <w:szCs w:val="20"/>
                <w:lang w:val="ro-RO"/>
              </w:rPr>
              <w:t xml:space="preserve"> </w:t>
            </w:r>
            <w:r w:rsidRPr="005A1C16">
              <w:rPr>
                <w:rFonts w:ascii="Times New Roman" w:eastAsia="Cambria" w:hAnsi="Times New Roman" w:cs="Times New Roman"/>
                <w:w w:val="95"/>
                <w:sz w:val="20"/>
                <w:szCs w:val="20"/>
                <w:lang w:val="ro-RO"/>
              </w:rPr>
              <w:t>(NO</w:t>
            </w:r>
            <w:r w:rsidRPr="005A1C16">
              <w:rPr>
                <w:rFonts w:ascii="Times New Roman" w:eastAsia="Cambria" w:hAnsi="Times New Roman" w:cs="Times New Roman"/>
                <w:w w:val="95"/>
                <w:sz w:val="20"/>
                <w:szCs w:val="20"/>
                <w:vertAlign w:val="subscript"/>
                <w:lang w:val="ro-RO"/>
              </w:rPr>
              <w:t>2</w:t>
            </w:r>
            <w:r w:rsidRPr="005A1C16">
              <w:rPr>
                <w:rFonts w:ascii="Times New Roman" w:eastAsia="Cambria" w:hAnsi="Times New Roman" w:cs="Times New Roman"/>
                <w:w w:val="95"/>
                <w:sz w:val="20"/>
                <w:szCs w:val="20"/>
                <w:lang w:val="ro-RO"/>
              </w:rPr>
              <w:t>-N),</w:t>
            </w:r>
            <w:r w:rsidRPr="005A1C16">
              <w:rPr>
                <w:rFonts w:ascii="Times New Roman" w:eastAsia="Cambria" w:hAnsi="Times New Roman" w:cs="Times New Roman"/>
                <w:spacing w:val="-5"/>
                <w:w w:val="95"/>
                <w:sz w:val="20"/>
                <w:szCs w:val="20"/>
                <w:lang w:val="ro-RO"/>
              </w:rPr>
              <w:t xml:space="preserve"> </w:t>
            </w:r>
            <w:r w:rsidRPr="005A1C16">
              <w:rPr>
                <w:rFonts w:ascii="Times New Roman" w:eastAsia="Cambria" w:hAnsi="Times New Roman" w:cs="Times New Roman"/>
                <w:w w:val="95"/>
                <w:sz w:val="20"/>
                <w:szCs w:val="20"/>
                <w:lang w:val="ro-RO"/>
              </w:rPr>
              <w:t>din</w:t>
            </w:r>
            <w:r w:rsidRPr="005A1C16">
              <w:rPr>
                <w:rFonts w:ascii="Times New Roman" w:eastAsia="Cambria" w:hAnsi="Times New Roman" w:cs="Times New Roman"/>
                <w:spacing w:val="-5"/>
                <w:w w:val="95"/>
                <w:sz w:val="20"/>
                <w:szCs w:val="20"/>
                <w:lang w:val="ro-RO"/>
              </w:rPr>
              <w:t xml:space="preserve"> </w:t>
            </w:r>
            <w:r w:rsidRPr="005A1C16">
              <w:rPr>
                <w:rFonts w:ascii="Times New Roman" w:eastAsia="Cambria" w:hAnsi="Times New Roman" w:cs="Times New Roman"/>
                <w:w w:val="95"/>
                <w:sz w:val="20"/>
                <w:szCs w:val="20"/>
                <w:lang w:val="ro-RO"/>
              </w:rPr>
              <w:t>azotați</w:t>
            </w:r>
            <w:r w:rsidRPr="005A1C16">
              <w:rPr>
                <w:rFonts w:ascii="Times New Roman" w:eastAsia="Cambria" w:hAnsi="Times New Roman" w:cs="Times New Roman"/>
                <w:spacing w:val="-5"/>
                <w:w w:val="95"/>
                <w:sz w:val="20"/>
                <w:szCs w:val="20"/>
                <w:lang w:val="ro-RO"/>
              </w:rPr>
              <w:t xml:space="preserve"> </w:t>
            </w:r>
            <w:r w:rsidRPr="005A1C16">
              <w:rPr>
                <w:rFonts w:ascii="Times New Roman" w:eastAsia="Cambria" w:hAnsi="Times New Roman" w:cs="Times New Roman"/>
                <w:w w:val="95"/>
                <w:sz w:val="20"/>
                <w:szCs w:val="20"/>
                <w:lang w:val="ro-RO"/>
              </w:rPr>
              <w:t>(NO</w:t>
            </w:r>
            <w:r w:rsidRPr="005A1C16">
              <w:rPr>
                <w:rFonts w:ascii="Times New Roman" w:eastAsia="Cambria" w:hAnsi="Times New Roman" w:cs="Times New Roman"/>
                <w:w w:val="95"/>
                <w:sz w:val="20"/>
                <w:szCs w:val="20"/>
                <w:vertAlign w:val="subscript"/>
                <w:lang w:val="ro-RO"/>
              </w:rPr>
              <w:t>3</w:t>
            </w:r>
            <w:r w:rsidRPr="005A1C16">
              <w:rPr>
                <w:rFonts w:ascii="Times New Roman" w:eastAsia="Cambria" w:hAnsi="Times New Roman" w:cs="Times New Roman"/>
                <w:w w:val="95"/>
                <w:sz w:val="20"/>
                <w:szCs w:val="20"/>
                <w:lang w:val="ro-RO"/>
              </w:rPr>
              <w:t>-N)</w:t>
            </w:r>
            <w:r w:rsidRPr="005A1C16">
              <w:rPr>
                <w:rFonts w:ascii="Times New Roman" w:eastAsia="Cambria" w:hAnsi="Times New Roman" w:cs="Times New Roman"/>
                <w:spacing w:val="-5"/>
                <w:w w:val="95"/>
                <w:sz w:val="20"/>
                <w:szCs w:val="20"/>
                <w:lang w:val="ro-RO"/>
              </w:rPr>
              <w:t xml:space="preserve"> </w:t>
            </w:r>
            <w:r w:rsidRPr="005A1C16">
              <w:rPr>
                <w:rFonts w:ascii="Times New Roman" w:eastAsia="Cambria" w:hAnsi="Times New Roman" w:cs="Times New Roman"/>
                <w:w w:val="95"/>
                <w:sz w:val="20"/>
                <w:szCs w:val="20"/>
                <w:lang w:val="ro-RO"/>
              </w:rPr>
              <w:t>și</w:t>
            </w:r>
            <w:r w:rsidRPr="005A1C16">
              <w:rPr>
                <w:rFonts w:ascii="Times New Roman" w:eastAsia="Cambria" w:hAnsi="Times New Roman" w:cs="Times New Roman"/>
                <w:spacing w:val="-5"/>
                <w:w w:val="95"/>
                <w:sz w:val="20"/>
                <w:szCs w:val="20"/>
                <w:lang w:val="ro-RO"/>
              </w:rPr>
              <w:t xml:space="preserve"> </w:t>
            </w:r>
            <w:r w:rsidRPr="005A1C16">
              <w:rPr>
                <w:rFonts w:ascii="Times New Roman" w:eastAsia="Cambria" w:hAnsi="Times New Roman" w:cs="Times New Roman"/>
                <w:w w:val="95"/>
                <w:sz w:val="20"/>
                <w:szCs w:val="20"/>
                <w:lang w:val="ro-RO"/>
              </w:rPr>
              <w:t>din</w:t>
            </w:r>
            <w:r w:rsidRPr="005A1C16">
              <w:rPr>
                <w:rFonts w:ascii="Times New Roman" w:eastAsia="Cambria" w:hAnsi="Times New Roman" w:cs="Times New Roman"/>
                <w:spacing w:val="-4"/>
                <w:w w:val="95"/>
                <w:sz w:val="20"/>
                <w:szCs w:val="20"/>
                <w:lang w:val="ro-RO"/>
              </w:rPr>
              <w:t xml:space="preserve"> </w:t>
            </w:r>
            <w:r w:rsidRPr="005A1C16">
              <w:rPr>
                <w:rFonts w:ascii="Times New Roman" w:eastAsia="Cambria" w:hAnsi="Times New Roman" w:cs="Times New Roman"/>
                <w:w w:val="95"/>
                <w:sz w:val="20"/>
                <w:szCs w:val="20"/>
                <w:lang w:val="ro-RO"/>
              </w:rPr>
              <w:t>compușii</w:t>
            </w:r>
            <w:r w:rsidRPr="005A1C16">
              <w:rPr>
                <w:rFonts w:ascii="Times New Roman" w:eastAsia="Cambria" w:hAnsi="Times New Roman" w:cs="Times New Roman"/>
                <w:spacing w:val="-6"/>
                <w:w w:val="95"/>
                <w:sz w:val="20"/>
                <w:szCs w:val="20"/>
                <w:lang w:val="ro-RO"/>
              </w:rPr>
              <w:t xml:space="preserve"> </w:t>
            </w:r>
            <w:r w:rsidRPr="005A1C16">
              <w:rPr>
                <w:rFonts w:ascii="Times New Roman" w:eastAsia="Cambria" w:hAnsi="Times New Roman" w:cs="Times New Roman"/>
                <w:w w:val="95"/>
                <w:sz w:val="20"/>
                <w:szCs w:val="20"/>
                <w:lang w:val="ro-RO"/>
              </w:rPr>
              <w:t>organici</w:t>
            </w:r>
            <w:r w:rsidRPr="005A1C16">
              <w:rPr>
                <w:rFonts w:ascii="Times New Roman" w:eastAsia="Cambria" w:hAnsi="Times New Roman" w:cs="Times New Roman"/>
                <w:spacing w:val="-5"/>
                <w:w w:val="95"/>
                <w:sz w:val="20"/>
                <w:szCs w:val="20"/>
                <w:lang w:val="ro-RO"/>
              </w:rPr>
              <w:t xml:space="preserve"> </w:t>
            </w:r>
            <w:r w:rsidRPr="005A1C16">
              <w:rPr>
                <w:rFonts w:ascii="Times New Roman" w:eastAsia="Cambria" w:hAnsi="Times New Roman" w:cs="Times New Roman"/>
                <w:w w:val="95"/>
                <w:sz w:val="20"/>
                <w:szCs w:val="20"/>
                <w:lang w:val="ro-RO"/>
              </w:rPr>
              <w:t>cu</w:t>
            </w:r>
            <w:r w:rsidRPr="005A1C16">
              <w:rPr>
                <w:rFonts w:ascii="Times New Roman" w:eastAsia="Cambria" w:hAnsi="Times New Roman" w:cs="Times New Roman"/>
                <w:spacing w:val="-5"/>
                <w:w w:val="95"/>
                <w:sz w:val="20"/>
                <w:szCs w:val="20"/>
                <w:lang w:val="ro-RO"/>
              </w:rPr>
              <w:t xml:space="preserve"> </w:t>
            </w:r>
            <w:r w:rsidRPr="005A1C16">
              <w:rPr>
                <w:rFonts w:ascii="Times New Roman" w:eastAsia="Cambria" w:hAnsi="Times New Roman" w:cs="Times New Roman"/>
                <w:w w:val="95"/>
                <w:sz w:val="20"/>
                <w:szCs w:val="20"/>
                <w:lang w:val="ro-RO"/>
              </w:rPr>
              <w:t>azot.</w:t>
            </w:r>
          </w:p>
        </w:tc>
      </w:tr>
      <w:tr w:rsidR="002077DA" w:rsidRPr="005A1C16" w14:paraId="726272F1" w14:textId="77777777" w:rsidTr="00DB168F">
        <w:trPr>
          <w:trHeight w:val="265"/>
          <w:trPrChange w:id="87" w:author="Min Mediu" w:date="2024-09-12T09:39:00Z" w16du:dateUtc="2024-09-12T06:39:00Z">
            <w:trPr>
              <w:trHeight w:val="265"/>
            </w:trPr>
          </w:trPrChange>
        </w:trPr>
        <w:tc>
          <w:tcPr>
            <w:tcW w:w="2145" w:type="dxa"/>
            <w:tcBorders>
              <w:left w:val="nil"/>
            </w:tcBorders>
            <w:tcPrChange w:id="88" w:author="Min Mediu" w:date="2024-09-12T09:39:00Z" w16du:dateUtc="2024-09-12T06:39:00Z">
              <w:tcPr>
                <w:tcW w:w="2886" w:type="dxa"/>
                <w:gridSpan w:val="2"/>
                <w:tcBorders>
                  <w:left w:val="nil"/>
                </w:tcBorders>
              </w:tcPr>
            </w:tcPrChange>
          </w:tcPr>
          <w:p w14:paraId="6FF0A835" w14:textId="77777777" w:rsidR="002077DA" w:rsidRPr="005A1C16" w:rsidRDefault="002077DA" w:rsidP="002077DA">
            <w:pPr>
              <w:spacing w:before="63"/>
              <w:ind w:left="5"/>
              <w:rPr>
                <w:rFonts w:ascii="Times New Roman" w:eastAsia="Cambria" w:hAnsi="Times New Roman" w:cs="Times New Roman"/>
                <w:sz w:val="20"/>
                <w:szCs w:val="20"/>
                <w:lang w:val="ro-RO"/>
              </w:rPr>
            </w:pPr>
            <w:r w:rsidRPr="005A1C16">
              <w:rPr>
                <w:rFonts w:ascii="Times New Roman" w:eastAsia="Cambria" w:hAnsi="Times New Roman" w:cs="Times New Roman"/>
                <w:w w:val="95"/>
                <w:sz w:val="20"/>
                <w:szCs w:val="20"/>
                <w:lang w:val="ro-RO"/>
              </w:rPr>
              <w:t>Carbon</w:t>
            </w:r>
            <w:r w:rsidRPr="005A1C16">
              <w:rPr>
                <w:rFonts w:ascii="Times New Roman" w:eastAsia="Cambria" w:hAnsi="Times New Roman" w:cs="Times New Roman"/>
                <w:spacing w:val="-6"/>
                <w:w w:val="95"/>
                <w:sz w:val="20"/>
                <w:szCs w:val="20"/>
                <w:lang w:val="ro-RO"/>
              </w:rPr>
              <w:t xml:space="preserve"> </w:t>
            </w:r>
            <w:r w:rsidRPr="005A1C16">
              <w:rPr>
                <w:rFonts w:ascii="Times New Roman" w:eastAsia="Cambria" w:hAnsi="Times New Roman" w:cs="Times New Roman"/>
                <w:w w:val="95"/>
                <w:sz w:val="20"/>
                <w:szCs w:val="20"/>
                <w:lang w:val="ro-RO"/>
              </w:rPr>
              <w:t>organic</w:t>
            </w:r>
            <w:r w:rsidRPr="005A1C16">
              <w:rPr>
                <w:rFonts w:ascii="Times New Roman" w:eastAsia="Cambria" w:hAnsi="Times New Roman" w:cs="Times New Roman"/>
                <w:spacing w:val="-6"/>
                <w:w w:val="95"/>
                <w:sz w:val="20"/>
                <w:szCs w:val="20"/>
                <w:lang w:val="ro-RO"/>
              </w:rPr>
              <w:t xml:space="preserve"> </w:t>
            </w:r>
            <w:r w:rsidRPr="005A1C16">
              <w:rPr>
                <w:rFonts w:ascii="Times New Roman" w:eastAsia="Cambria" w:hAnsi="Times New Roman" w:cs="Times New Roman"/>
                <w:w w:val="95"/>
                <w:sz w:val="20"/>
                <w:szCs w:val="20"/>
                <w:lang w:val="ro-RO"/>
              </w:rPr>
              <w:t>total</w:t>
            </w:r>
            <w:r w:rsidRPr="005A1C16">
              <w:rPr>
                <w:rFonts w:ascii="Times New Roman" w:eastAsia="Cambria" w:hAnsi="Times New Roman" w:cs="Times New Roman"/>
                <w:spacing w:val="-7"/>
                <w:w w:val="95"/>
                <w:sz w:val="20"/>
                <w:szCs w:val="20"/>
                <w:lang w:val="ro-RO"/>
              </w:rPr>
              <w:t xml:space="preserve"> </w:t>
            </w:r>
            <w:r w:rsidRPr="005A1C16">
              <w:rPr>
                <w:rFonts w:ascii="Times New Roman" w:eastAsia="Cambria" w:hAnsi="Times New Roman" w:cs="Times New Roman"/>
                <w:w w:val="95"/>
                <w:sz w:val="20"/>
                <w:szCs w:val="20"/>
                <w:lang w:val="ro-RO"/>
              </w:rPr>
              <w:t>(COT)</w:t>
            </w:r>
          </w:p>
        </w:tc>
        <w:tc>
          <w:tcPr>
            <w:tcW w:w="7513" w:type="dxa"/>
            <w:tcBorders>
              <w:right w:val="nil"/>
            </w:tcBorders>
            <w:tcPrChange w:id="89" w:author="Min Mediu" w:date="2024-09-12T09:39:00Z" w16du:dateUtc="2024-09-12T06:39:00Z">
              <w:tcPr>
                <w:tcW w:w="6772" w:type="dxa"/>
                <w:tcBorders>
                  <w:right w:val="nil"/>
                </w:tcBorders>
              </w:tcPr>
            </w:tcPrChange>
          </w:tcPr>
          <w:p w14:paraId="7E71E4C6" w14:textId="77777777" w:rsidR="002077DA" w:rsidRPr="005A1C16" w:rsidRDefault="002077DA" w:rsidP="009B49BD">
            <w:pPr>
              <w:spacing w:before="63"/>
              <w:ind w:left="110"/>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Carbonul</w:t>
            </w:r>
            <w:r w:rsidRPr="005A1C16">
              <w:rPr>
                <w:rFonts w:ascii="Times New Roman" w:eastAsia="Cambria" w:hAnsi="Times New Roman" w:cs="Times New Roman"/>
                <w:spacing w:val="17"/>
                <w:w w:val="90"/>
                <w:sz w:val="20"/>
                <w:szCs w:val="20"/>
                <w:lang w:val="ro-RO"/>
              </w:rPr>
              <w:t xml:space="preserve"> </w:t>
            </w:r>
            <w:r w:rsidRPr="005A1C16">
              <w:rPr>
                <w:rFonts w:ascii="Times New Roman" w:eastAsia="Cambria" w:hAnsi="Times New Roman" w:cs="Times New Roman"/>
                <w:w w:val="90"/>
                <w:sz w:val="20"/>
                <w:szCs w:val="20"/>
                <w:lang w:val="ro-RO"/>
              </w:rPr>
              <w:t>organic</w:t>
            </w:r>
            <w:r w:rsidRPr="005A1C16">
              <w:rPr>
                <w:rFonts w:ascii="Times New Roman" w:eastAsia="Cambria" w:hAnsi="Times New Roman" w:cs="Times New Roman"/>
                <w:spacing w:val="16"/>
                <w:w w:val="90"/>
                <w:sz w:val="20"/>
                <w:szCs w:val="20"/>
                <w:lang w:val="ro-RO"/>
              </w:rPr>
              <w:t xml:space="preserve"> </w:t>
            </w:r>
            <w:r w:rsidRPr="005A1C16">
              <w:rPr>
                <w:rFonts w:ascii="Times New Roman" w:eastAsia="Cambria" w:hAnsi="Times New Roman" w:cs="Times New Roman"/>
                <w:w w:val="90"/>
                <w:sz w:val="20"/>
                <w:szCs w:val="20"/>
                <w:lang w:val="ro-RO"/>
              </w:rPr>
              <w:t>total,</w:t>
            </w:r>
            <w:r w:rsidRPr="005A1C16">
              <w:rPr>
                <w:rFonts w:ascii="Times New Roman" w:eastAsia="Cambria" w:hAnsi="Times New Roman" w:cs="Times New Roman"/>
                <w:spacing w:val="16"/>
                <w:w w:val="90"/>
                <w:sz w:val="20"/>
                <w:szCs w:val="20"/>
                <w:lang w:val="ro-RO"/>
              </w:rPr>
              <w:t xml:space="preserve"> </w:t>
            </w:r>
            <w:r w:rsidRPr="005A1C16">
              <w:rPr>
                <w:rFonts w:ascii="Times New Roman" w:eastAsia="Cambria" w:hAnsi="Times New Roman" w:cs="Times New Roman"/>
                <w:w w:val="90"/>
                <w:sz w:val="20"/>
                <w:szCs w:val="20"/>
                <w:lang w:val="ro-RO"/>
              </w:rPr>
              <w:t>exprimat</w:t>
            </w:r>
            <w:r w:rsidRPr="005A1C16">
              <w:rPr>
                <w:rFonts w:ascii="Times New Roman" w:eastAsia="Cambria" w:hAnsi="Times New Roman" w:cs="Times New Roman"/>
                <w:spacing w:val="16"/>
                <w:w w:val="90"/>
                <w:sz w:val="20"/>
                <w:szCs w:val="20"/>
                <w:lang w:val="ro-RO"/>
              </w:rPr>
              <w:t xml:space="preserve"> </w:t>
            </w:r>
            <w:r w:rsidRPr="005A1C16">
              <w:rPr>
                <w:rFonts w:ascii="Times New Roman" w:eastAsia="Cambria" w:hAnsi="Times New Roman" w:cs="Times New Roman"/>
                <w:w w:val="90"/>
                <w:sz w:val="20"/>
                <w:szCs w:val="20"/>
                <w:lang w:val="ro-RO"/>
              </w:rPr>
              <w:t>ca</w:t>
            </w:r>
            <w:r w:rsidRPr="005A1C16">
              <w:rPr>
                <w:rFonts w:ascii="Times New Roman" w:eastAsia="Cambria" w:hAnsi="Times New Roman" w:cs="Times New Roman"/>
                <w:spacing w:val="18"/>
                <w:w w:val="90"/>
                <w:sz w:val="20"/>
                <w:szCs w:val="20"/>
                <w:lang w:val="ro-RO"/>
              </w:rPr>
              <w:t xml:space="preserve"> </w:t>
            </w:r>
            <w:r w:rsidRPr="005A1C16">
              <w:rPr>
                <w:rFonts w:ascii="Times New Roman" w:eastAsia="Cambria" w:hAnsi="Times New Roman" w:cs="Times New Roman"/>
                <w:w w:val="90"/>
                <w:sz w:val="20"/>
                <w:szCs w:val="20"/>
                <w:lang w:val="ro-RO"/>
              </w:rPr>
              <w:t>C</w:t>
            </w:r>
            <w:r w:rsidRPr="005A1C16">
              <w:rPr>
                <w:rFonts w:ascii="Times New Roman" w:eastAsia="Cambria" w:hAnsi="Times New Roman" w:cs="Times New Roman"/>
                <w:spacing w:val="17"/>
                <w:w w:val="90"/>
                <w:sz w:val="20"/>
                <w:szCs w:val="20"/>
                <w:lang w:val="ro-RO"/>
              </w:rPr>
              <w:t xml:space="preserve"> </w:t>
            </w:r>
            <w:r w:rsidRPr="005A1C16">
              <w:rPr>
                <w:rFonts w:ascii="Times New Roman" w:eastAsia="Cambria" w:hAnsi="Times New Roman" w:cs="Times New Roman"/>
                <w:w w:val="90"/>
                <w:sz w:val="20"/>
                <w:szCs w:val="20"/>
                <w:lang w:val="ro-RO"/>
              </w:rPr>
              <w:t>(în</w:t>
            </w:r>
            <w:r w:rsidRPr="005A1C16">
              <w:rPr>
                <w:rFonts w:ascii="Times New Roman" w:eastAsia="Cambria" w:hAnsi="Times New Roman" w:cs="Times New Roman"/>
                <w:spacing w:val="18"/>
                <w:w w:val="90"/>
                <w:sz w:val="20"/>
                <w:szCs w:val="20"/>
                <w:lang w:val="ro-RO"/>
              </w:rPr>
              <w:t xml:space="preserve"> </w:t>
            </w:r>
            <w:r w:rsidRPr="005A1C16">
              <w:rPr>
                <w:rFonts w:ascii="Times New Roman" w:eastAsia="Cambria" w:hAnsi="Times New Roman" w:cs="Times New Roman"/>
                <w:w w:val="90"/>
                <w:sz w:val="20"/>
                <w:szCs w:val="20"/>
                <w:lang w:val="ro-RO"/>
              </w:rPr>
              <w:t>apă),</w:t>
            </w:r>
            <w:r w:rsidRPr="005A1C16">
              <w:rPr>
                <w:rFonts w:ascii="Times New Roman" w:eastAsia="Cambria" w:hAnsi="Times New Roman" w:cs="Times New Roman"/>
                <w:spacing w:val="16"/>
                <w:w w:val="90"/>
                <w:sz w:val="20"/>
                <w:szCs w:val="20"/>
                <w:lang w:val="ro-RO"/>
              </w:rPr>
              <w:t xml:space="preserve"> </w:t>
            </w:r>
            <w:r w:rsidRPr="005A1C16">
              <w:rPr>
                <w:rFonts w:ascii="Times New Roman" w:eastAsia="Cambria" w:hAnsi="Times New Roman" w:cs="Times New Roman"/>
                <w:w w:val="90"/>
                <w:sz w:val="20"/>
                <w:szCs w:val="20"/>
                <w:lang w:val="ro-RO"/>
              </w:rPr>
              <w:t>cuprinde</w:t>
            </w:r>
            <w:r w:rsidRPr="005A1C16">
              <w:rPr>
                <w:rFonts w:ascii="Times New Roman" w:eastAsia="Cambria" w:hAnsi="Times New Roman" w:cs="Times New Roman"/>
                <w:spacing w:val="17"/>
                <w:w w:val="90"/>
                <w:sz w:val="20"/>
                <w:szCs w:val="20"/>
                <w:lang w:val="ro-RO"/>
              </w:rPr>
              <w:t xml:space="preserve"> </w:t>
            </w:r>
            <w:r w:rsidRPr="005A1C16">
              <w:rPr>
                <w:rFonts w:ascii="Times New Roman" w:eastAsia="Cambria" w:hAnsi="Times New Roman" w:cs="Times New Roman"/>
                <w:w w:val="90"/>
                <w:sz w:val="20"/>
                <w:szCs w:val="20"/>
                <w:lang w:val="ro-RO"/>
              </w:rPr>
              <w:t>toți</w:t>
            </w:r>
            <w:r w:rsidRPr="005A1C16">
              <w:rPr>
                <w:rFonts w:ascii="Times New Roman" w:eastAsia="Cambria" w:hAnsi="Times New Roman" w:cs="Times New Roman"/>
                <w:spacing w:val="15"/>
                <w:w w:val="90"/>
                <w:sz w:val="20"/>
                <w:szCs w:val="20"/>
                <w:lang w:val="ro-RO"/>
              </w:rPr>
              <w:t xml:space="preserve"> </w:t>
            </w:r>
            <w:r w:rsidRPr="005A1C16">
              <w:rPr>
                <w:rFonts w:ascii="Times New Roman" w:eastAsia="Cambria" w:hAnsi="Times New Roman" w:cs="Times New Roman"/>
                <w:w w:val="90"/>
                <w:sz w:val="20"/>
                <w:szCs w:val="20"/>
                <w:lang w:val="ro-RO"/>
              </w:rPr>
              <w:t>compușii</w:t>
            </w:r>
            <w:r w:rsidRPr="005A1C16">
              <w:rPr>
                <w:rFonts w:ascii="Times New Roman" w:eastAsia="Cambria" w:hAnsi="Times New Roman" w:cs="Times New Roman"/>
                <w:spacing w:val="15"/>
                <w:w w:val="90"/>
                <w:sz w:val="20"/>
                <w:szCs w:val="20"/>
                <w:lang w:val="ro-RO"/>
              </w:rPr>
              <w:t xml:space="preserve"> </w:t>
            </w:r>
            <w:r w:rsidRPr="005A1C16">
              <w:rPr>
                <w:rFonts w:ascii="Times New Roman" w:eastAsia="Cambria" w:hAnsi="Times New Roman" w:cs="Times New Roman"/>
                <w:w w:val="90"/>
                <w:sz w:val="20"/>
                <w:szCs w:val="20"/>
                <w:lang w:val="ro-RO"/>
              </w:rPr>
              <w:t>organici.</w:t>
            </w:r>
          </w:p>
        </w:tc>
      </w:tr>
      <w:tr w:rsidR="002077DA" w:rsidRPr="005A1C16" w14:paraId="640C7256" w14:textId="77777777" w:rsidTr="00DB168F">
        <w:trPr>
          <w:trHeight w:val="524"/>
          <w:trPrChange w:id="90" w:author="Min Mediu" w:date="2024-09-12T09:39:00Z" w16du:dateUtc="2024-09-12T06:39:00Z">
            <w:trPr>
              <w:trHeight w:val="524"/>
            </w:trPr>
          </w:trPrChange>
        </w:trPr>
        <w:tc>
          <w:tcPr>
            <w:tcW w:w="2145" w:type="dxa"/>
            <w:tcBorders>
              <w:left w:val="nil"/>
            </w:tcBorders>
            <w:tcPrChange w:id="91" w:author="Min Mediu" w:date="2024-09-12T09:39:00Z" w16du:dateUtc="2024-09-12T06:39:00Z">
              <w:tcPr>
                <w:tcW w:w="2886" w:type="dxa"/>
                <w:gridSpan w:val="2"/>
                <w:tcBorders>
                  <w:left w:val="nil"/>
                </w:tcBorders>
              </w:tcPr>
            </w:tcPrChange>
          </w:tcPr>
          <w:p w14:paraId="45E080DC" w14:textId="77777777" w:rsidR="002077DA" w:rsidRPr="005A1C16" w:rsidRDefault="002077DA" w:rsidP="002077DA">
            <w:pPr>
              <w:spacing w:before="169"/>
              <w:ind w:left="5"/>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Fosfor</w:t>
            </w:r>
            <w:r w:rsidRPr="005A1C16">
              <w:rPr>
                <w:rFonts w:ascii="Times New Roman" w:eastAsia="Cambria" w:hAnsi="Times New Roman" w:cs="Times New Roman"/>
                <w:spacing w:val="2"/>
                <w:w w:val="90"/>
                <w:sz w:val="20"/>
                <w:szCs w:val="20"/>
                <w:lang w:val="ro-RO"/>
              </w:rPr>
              <w:t xml:space="preserve"> </w:t>
            </w:r>
            <w:r w:rsidRPr="005A1C16">
              <w:rPr>
                <w:rFonts w:ascii="Times New Roman" w:eastAsia="Cambria" w:hAnsi="Times New Roman" w:cs="Times New Roman"/>
                <w:w w:val="90"/>
                <w:sz w:val="20"/>
                <w:szCs w:val="20"/>
                <w:lang w:val="ro-RO"/>
              </w:rPr>
              <w:t>total</w:t>
            </w:r>
            <w:r w:rsidRPr="005A1C16">
              <w:rPr>
                <w:rFonts w:ascii="Times New Roman" w:eastAsia="Cambria" w:hAnsi="Times New Roman" w:cs="Times New Roman"/>
                <w:spacing w:val="-4"/>
                <w:w w:val="90"/>
                <w:sz w:val="20"/>
                <w:szCs w:val="20"/>
                <w:lang w:val="ro-RO"/>
              </w:rPr>
              <w:t xml:space="preserve"> </w:t>
            </w:r>
            <w:r w:rsidRPr="005A1C16">
              <w:rPr>
                <w:rFonts w:ascii="Times New Roman" w:eastAsia="Cambria" w:hAnsi="Times New Roman" w:cs="Times New Roman"/>
                <w:w w:val="90"/>
                <w:sz w:val="20"/>
                <w:szCs w:val="20"/>
                <w:lang w:val="ro-RO"/>
              </w:rPr>
              <w:t>(PT)</w:t>
            </w:r>
          </w:p>
        </w:tc>
        <w:tc>
          <w:tcPr>
            <w:tcW w:w="7513" w:type="dxa"/>
            <w:tcBorders>
              <w:right w:val="nil"/>
            </w:tcBorders>
            <w:tcPrChange w:id="92" w:author="Min Mediu" w:date="2024-09-12T09:39:00Z" w16du:dateUtc="2024-09-12T06:39:00Z">
              <w:tcPr>
                <w:tcW w:w="6772" w:type="dxa"/>
                <w:tcBorders>
                  <w:right w:val="nil"/>
                </w:tcBorders>
              </w:tcPr>
            </w:tcPrChange>
          </w:tcPr>
          <w:p w14:paraId="50BC54C2" w14:textId="77777777" w:rsidR="002077DA" w:rsidRPr="005A1C16" w:rsidRDefault="002077DA" w:rsidP="00DB168F">
            <w:pPr>
              <w:spacing w:before="70" w:line="230" w:lineRule="auto"/>
              <w:ind w:left="110"/>
              <w:jc w:val="both"/>
              <w:rPr>
                <w:rFonts w:ascii="Times New Roman" w:eastAsia="Cambria" w:hAnsi="Times New Roman" w:cs="Times New Roman"/>
                <w:sz w:val="20"/>
                <w:szCs w:val="20"/>
                <w:lang w:val="ro-RO"/>
              </w:rPr>
              <w:pPrChange w:id="93" w:author="Min Mediu" w:date="2024-09-12T09:39:00Z" w16du:dateUtc="2024-09-12T06:39:00Z">
                <w:pPr>
                  <w:spacing w:before="70" w:line="230" w:lineRule="auto"/>
                  <w:ind w:left="110" w:right="466"/>
                  <w:jc w:val="both"/>
                </w:pPr>
              </w:pPrChange>
            </w:pPr>
            <w:r w:rsidRPr="005A1C16">
              <w:rPr>
                <w:rFonts w:ascii="Times New Roman" w:eastAsia="Cambria" w:hAnsi="Times New Roman" w:cs="Times New Roman"/>
                <w:w w:val="90"/>
                <w:sz w:val="20"/>
                <w:szCs w:val="20"/>
                <w:lang w:val="ro-RO"/>
              </w:rPr>
              <w:t>Fosforul</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total,</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exprimat</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ca</w:t>
            </w:r>
            <w:r w:rsidRPr="005A1C16">
              <w:rPr>
                <w:rFonts w:ascii="Times New Roman" w:eastAsia="Cambria" w:hAnsi="Times New Roman" w:cs="Times New Roman"/>
                <w:spacing w:val="14"/>
                <w:w w:val="90"/>
                <w:sz w:val="20"/>
                <w:szCs w:val="20"/>
                <w:lang w:val="ro-RO"/>
              </w:rPr>
              <w:t xml:space="preserve"> </w:t>
            </w:r>
            <w:r w:rsidRPr="005A1C16">
              <w:rPr>
                <w:rFonts w:ascii="Times New Roman" w:eastAsia="Cambria" w:hAnsi="Times New Roman" w:cs="Times New Roman"/>
                <w:w w:val="90"/>
                <w:sz w:val="20"/>
                <w:szCs w:val="20"/>
                <w:lang w:val="ro-RO"/>
              </w:rPr>
              <w:t>P,</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cuprinde</w:t>
            </w:r>
            <w:r w:rsidRPr="005A1C16">
              <w:rPr>
                <w:rFonts w:ascii="Times New Roman" w:eastAsia="Cambria" w:hAnsi="Times New Roman" w:cs="Times New Roman"/>
                <w:spacing w:val="14"/>
                <w:w w:val="90"/>
                <w:sz w:val="20"/>
                <w:szCs w:val="20"/>
                <w:lang w:val="ro-RO"/>
              </w:rPr>
              <w:t xml:space="preserve"> </w:t>
            </w:r>
            <w:r w:rsidRPr="005A1C16">
              <w:rPr>
                <w:rFonts w:ascii="Times New Roman" w:eastAsia="Cambria" w:hAnsi="Times New Roman" w:cs="Times New Roman"/>
                <w:w w:val="90"/>
                <w:sz w:val="20"/>
                <w:szCs w:val="20"/>
                <w:lang w:val="ro-RO"/>
              </w:rPr>
              <w:t>toți</w:t>
            </w:r>
            <w:r w:rsidRPr="005A1C16">
              <w:rPr>
                <w:rFonts w:ascii="Times New Roman" w:eastAsia="Cambria" w:hAnsi="Times New Roman" w:cs="Times New Roman"/>
                <w:spacing w:val="11"/>
                <w:w w:val="90"/>
                <w:sz w:val="20"/>
                <w:szCs w:val="20"/>
                <w:lang w:val="ro-RO"/>
              </w:rPr>
              <w:t xml:space="preserve"> </w:t>
            </w:r>
            <w:r w:rsidRPr="005A1C16">
              <w:rPr>
                <w:rFonts w:ascii="Times New Roman" w:eastAsia="Cambria" w:hAnsi="Times New Roman" w:cs="Times New Roman"/>
                <w:w w:val="90"/>
                <w:sz w:val="20"/>
                <w:szCs w:val="20"/>
                <w:lang w:val="ro-RO"/>
              </w:rPr>
              <w:t>compușii</w:t>
            </w:r>
            <w:r w:rsidRPr="005A1C16">
              <w:rPr>
                <w:rFonts w:ascii="Times New Roman" w:eastAsia="Cambria" w:hAnsi="Times New Roman" w:cs="Times New Roman"/>
                <w:spacing w:val="14"/>
                <w:w w:val="90"/>
                <w:sz w:val="20"/>
                <w:szCs w:val="20"/>
                <w:lang w:val="ro-RO"/>
              </w:rPr>
              <w:t xml:space="preserve"> </w:t>
            </w:r>
            <w:r w:rsidRPr="005A1C16">
              <w:rPr>
                <w:rFonts w:ascii="Times New Roman" w:eastAsia="Cambria" w:hAnsi="Times New Roman" w:cs="Times New Roman"/>
                <w:w w:val="90"/>
                <w:sz w:val="20"/>
                <w:szCs w:val="20"/>
                <w:lang w:val="ro-RO"/>
              </w:rPr>
              <w:t>anorganici</w:t>
            </w:r>
            <w:r w:rsidRPr="005A1C16">
              <w:rPr>
                <w:rFonts w:ascii="Times New Roman" w:eastAsia="Cambria" w:hAnsi="Times New Roman" w:cs="Times New Roman"/>
                <w:spacing w:val="14"/>
                <w:w w:val="90"/>
                <w:sz w:val="20"/>
                <w:szCs w:val="20"/>
                <w:lang w:val="ro-RO"/>
              </w:rPr>
              <w:t xml:space="preserve"> </w:t>
            </w:r>
            <w:r w:rsidRPr="005A1C16">
              <w:rPr>
                <w:rFonts w:ascii="Times New Roman" w:eastAsia="Cambria" w:hAnsi="Times New Roman" w:cs="Times New Roman"/>
                <w:w w:val="90"/>
                <w:sz w:val="20"/>
                <w:szCs w:val="20"/>
                <w:lang w:val="ro-RO"/>
              </w:rPr>
              <w:t>și</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organici</w:t>
            </w:r>
            <w:r w:rsidRPr="005A1C16">
              <w:rPr>
                <w:rFonts w:ascii="Times New Roman" w:eastAsia="Cambria" w:hAnsi="Times New Roman" w:cs="Times New Roman"/>
                <w:spacing w:val="14"/>
                <w:w w:val="90"/>
                <w:sz w:val="20"/>
                <w:szCs w:val="20"/>
                <w:lang w:val="ro-RO"/>
              </w:rPr>
              <w:t xml:space="preserve"> </w:t>
            </w:r>
            <w:r w:rsidRPr="005A1C16">
              <w:rPr>
                <w:rFonts w:ascii="Times New Roman" w:eastAsia="Cambria" w:hAnsi="Times New Roman" w:cs="Times New Roman"/>
                <w:w w:val="90"/>
                <w:sz w:val="20"/>
                <w:szCs w:val="20"/>
                <w:lang w:val="ro-RO"/>
              </w:rPr>
              <w:t>ai</w:t>
            </w:r>
            <w:r w:rsidRPr="005A1C16">
              <w:rPr>
                <w:rFonts w:ascii="Times New Roman" w:eastAsia="Cambria" w:hAnsi="Times New Roman" w:cs="Times New Roman"/>
                <w:spacing w:val="-34"/>
                <w:w w:val="90"/>
                <w:sz w:val="20"/>
                <w:szCs w:val="20"/>
                <w:lang w:val="ro-RO"/>
              </w:rPr>
              <w:t xml:space="preserve"> </w:t>
            </w:r>
            <w:r w:rsidRPr="005A1C16">
              <w:rPr>
                <w:rFonts w:ascii="Times New Roman" w:eastAsia="Cambria" w:hAnsi="Times New Roman" w:cs="Times New Roman"/>
                <w:sz w:val="20"/>
                <w:szCs w:val="20"/>
                <w:lang w:val="ro-RO"/>
              </w:rPr>
              <w:t>fosforului,</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dizolvați</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sau</w:t>
            </w:r>
            <w:r w:rsidRPr="005A1C16">
              <w:rPr>
                <w:rFonts w:ascii="Times New Roman" w:eastAsia="Cambria" w:hAnsi="Times New Roman" w:cs="Times New Roman"/>
                <w:spacing w:val="-2"/>
                <w:sz w:val="20"/>
                <w:szCs w:val="20"/>
                <w:lang w:val="ro-RO"/>
              </w:rPr>
              <w:t xml:space="preserve"> </w:t>
            </w:r>
            <w:r w:rsidRPr="005A1C16">
              <w:rPr>
                <w:rFonts w:ascii="Times New Roman" w:eastAsia="Cambria" w:hAnsi="Times New Roman" w:cs="Times New Roman"/>
                <w:sz w:val="20"/>
                <w:szCs w:val="20"/>
                <w:lang w:val="ro-RO"/>
              </w:rPr>
              <w:t>legați</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de</w:t>
            </w:r>
            <w:r w:rsidRPr="005A1C16">
              <w:rPr>
                <w:rFonts w:ascii="Times New Roman" w:eastAsia="Cambria" w:hAnsi="Times New Roman" w:cs="Times New Roman"/>
                <w:spacing w:val="-1"/>
                <w:sz w:val="20"/>
                <w:szCs w:val="20"/>
                <w:lang w:val="ro-RO"/>
              </w:rPr>
              <w:t xml:space="preserve"> </w:t>
            </w:r>
            <w:r w:rsidRPr="005A1C16">
              <w:rPr>
                <w:rFonts w:ascii="Times New Roman" w:eastAsia="Cambria" w:hAnsi="Times New Roman" w:cs="Times New Roman"/>
                <w:sz w:val="20"/>
                <w:szCs w:val="20"/>
                <w:lang w:val="ro-RO"/>
              </w:rPr>
              <w:t>particule.</w:t>
            </w:r>
          </w:p>
        </w:tc>
      </w:tr>
      <w:tr w:rsidR="002077DA" w:rsidRPr="005A1C16" w14:paraId="39FA2AA8" w14:textId="77777777" w:rsidTr="00DB168F">
        <w:trPr>
          <w:trHeight w:val="361"/>
          <w:trPrChange w:id="94" w:author="Min Mediu" w:date="2024-09-12T09:40:00Z" w16du:dateUtc="2024-09-12T06:40:00Z">
            <w:trPr>
              <w:trHeight w:val="418"/>
            </w:trPr>
          </w:trPrChange>
        </w:trPr>
        <w:tc>
          <w:tcPr>
            <w:tcW w:w="2145" w:type="dxa"/>
            <w:tcBorders>
              <w:left w:val="nil"/>
            </w:tcBorders>
            <w:tcPrChange w:id="95" w:author="Min Mediu" w:date="2024-09-12T09:40:00Z" w16du:dateUtc="2024-09-12T06:40:00Z">
              <w:tcPr>
                <w:tcW w:w="2886" w:type="dxa"/>
                <w:gridSpan w:val="2"/>
                <w:tcBorders>
                  <w:left w:val="nil"/>
                </w:tcBorders>
              </w:tcPr>
            </w:tcPrChange>
          </w:tcPr>
          <w:p w14:paraId="4C8B419B" w14:textId="77777777" w:rsidR="002077DA" w:rsidRPr="005A1C16" w:rsidRDefault="002077DA" w:rsidP="002077DA">
            <w:pPr>
              <w:spacing w:before="170"/>
              <w:ind w:left="5"/>
              <w:rPr>
                <w:rFonts w:ascii="Times New Roman" w:eastAsia="Cambria" w:hAnsi="Times New Roman" w:cs="Times New Roman"/>
                <w:sz w:val="20"/>
                <w:szCs w:val="20"/>
                <w:lang w:val="ro-RO"/>
              </w:rPr>
            </w:pPr>
            <w:r w:rsidRPr="005A1C16">
              <w:rPr>
                <w:rFonts w:ascii="Times New Roman" w:eastAsia="Cambria" w:hAnsi="Times New Roman" w:cs="Times New Roman"/>
                <w:w w:val="85"/>
                <w:sz w:val="20"/>
                <w:szCs w:val="20"/>
                <w:lang w:val="ro-RO"/>
              </w:rPr>
              <w:t>Materii</w:t>
            </w:r>
            <w:r w:rsidRPr="005A1C16">
              <w:rPr>
                <w:rFonts w:ascii="Times New Roman" w:eastAsia="Cambria" w:hAnsi="Times New Roman" w:cs="Times New Roman"/>
                <w:spacing w:val="10"/>
                <w:w w:val="85"/>
                <w:sz w:val="20"/>
                <w:szCs w:val="20"/>
                <w:lang w:val="ro-RO"/>
              </w:rPr>
              <w:t xml:space="preserve"> </w:t>
            </w:r>
            <w:r w:rsidRPr="005A1C16">
              <w:rPr>
                <w:rFonts w:ascii="Times New Roman" w:eastAsia="Cambria" w:hAnsi="Times New Roman" w:cs="Times New Roman"/>
                <w:w w:val="85"/>
                <w:sz w:val="20"/>
                <w:szCs w:val="20"/>
                <w:lang w:val="ro-RO"/>
              </w:rPr>
              <w:t>totale</w:t>
            </w:r>
            <w:r w:rsidRPr="005A1C16">
              <w:rPr>
                <w:rFonts w:ascii="Times New Roman" w:eastAsia="Cambria" w:hAnsi="Times New Roman" w:cs="Times New Roman"/>
                <w:spacing w:val="9"/>
                <w:w w:val="85"/>
                <w:sz w:val="20"/>
                <w:szCs w:val="20"/>
                <w:lang w:val="ro-RO"/>
              </w:rPr>
              <w:t xml:space="preserve"> </w:t>
            </w:r>
            <w:r w:rsidRPr="005A1C16">
              <w:rPr>
                <w:rFonts w:ascii="Times New Roman" w:eastAsia="Cambria" w:hAnsi="Times New Roman" w:cs="Times New Roman"/>
                <w:w w:val="85"/>
                <w:sz w:val="20"/>
                <w:szCs w:val="20"/>
                <w:lang w:val="ro-RO"/>
              </w:rPr>
              <w:t>solide</w:t>
            </w:r>
            <w:r w:rsidRPr="005A1C16">
              <w:rPr>
                <w:rFonts w:ascii="Times New Roman" w:eastAsia="Cambria" w:hAnsi="Times New Roman" w:cs="Times New Roman"/>
                <w:spacing w:val="9"/>
                <w:w w:val="85"/>
                <w:sz w:val="20"/>
                <w:szCs w:val="20"/>
                <w:lang w:val="ro-RO"/>
              </w:rPr>
              <w:t xml:space="preserve"> </w:t>
            </w:r>
            <w:r w:rsidRPr="005A1C16">
              <w:rPr>
                <w:rFonts w:ascii="Times New Roman" w:eastAsia="Cambria" w:hAnsi="Times New Roman" w:cs="Times New Roman"/>
                <w:w w:val="85"/>
                <w:sz w:val="20"/>
                <w:szCs w:val="20"/>
                <w:lang w:val="ro-RO"/>
              </w:rPr>
              <w:t>în</w:t>
            </w:r>
            <w:r w:rsidRPr="005A1C16">
              <w:rPr>
                <w:rFonts w:ascii="Times New Roman" w:eastAsia="Cambria" w:hAnsi="Times New Roman" w:cs="Times New Roman"/>
                <w:spacing w:val="11"/>
                <w:w w:val="85"/>
                <w:sz w:val="20"/>
                <w:szCs w:val="20"/>
                <w:lang w:val="ro-RO"/>
              </w:rPr>
              <w:t xml:space="preserve"> </w:t>
            </w:r>
            <w:r w:rsidRPr="005A1C16">
              <w:rPr>
                <w:rFonts w:ascii="Times New Roman" w:eastAsia="Cambria" w:hAnsi="Times New Roman" w:cs="Times New Roman"/>
                <w:w w:val="85"/>
                <w:sz w:val="20"/>
                <w:szCs w:val="20"/>
                <w:lang w:val="ro-RO"/>
              </w:rPr>
              <w:t>suspensie</w:t>
            </w:r>
            <w:r w:rsidRPr="005A1C16">
              <w:rPr>
                <w:rFonts w:ascii="Times New Roman" w:eastAsia="Cambria" w:hAnsi="Times New Roman" w:cs="Times New Roman"/>
                <w:spacing w:val="12"/>
                <w:w w:val="85"/>
                <w:sz w:val="20"/>
                <w:szCs w:val="20"/>
                <w:lang w:val="ro-RO"/>
              </w:rPr>
              <w:t xml:space="preserve"> </w:t>
            </w:r>
            <w:r w:rsidRPr="005A1C16">
              <w:rPr>
                <w:rFonts w:ascii="Times New Roman" w:eastAsia="Cambria" w:hAnsi="Times New Roman" w:cs="Times New Roman"/>
                <w:w w:val="85"/>
                <w:sz w:val="20"/>
                <w:szCs w:val="20"/>
                <w:lang w:val="ro-RO"/>
              </w:rPr>
              <w:t>(TSS)</w:t>
            </w:r>
          </w:p>
        </w:tc>
        <w:tc>
          <w:tcPr>
            <w:tcW w:w="7513" w:type="dxa"/>
            <w:tcBorders>
              <w:right w:val="nil"/>
            </w:tcBorders>
            <w:tcPrChange w:id="96" w:author="Min Mediu" w:date="2024-09-12T09:40:00Z" w16du:dateUtc="2024-09-12T06:40:00Z">
              <w:tcPr>
                <w:tcW w:w="6772" w:type="dxa"/>
                <w:tcBorders>
                  <w:right w:val="nil"/>
                </w:tcBorders>
              </w:tcPr>
            </w:tcPrChange>
          </w:tcPr>
          <w:p w14:paraId="1560B486" w14:textId="77777777" w:rsidR="002077DA" w:rsidRPr="005A1C16" w:rsidRDefault="002077DA" w:rsidP="009B49BD">
            <w:pPr>
              <w:spacing w:before="70" w:line="230" w:lineRule="auto"/>
              <w:ind w:left="110" w:right="-21"/>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 xml:space="preserve">Concentrația </w:t>
            </w:r>
            <w:proofErr w:type="spellStart"/>
            <w:r w:rsidRPr="005A1C16">
              <w:rPr>
                <w:rFonts w:ascii="Times New Roman" w:eastAsia="Cambria" w:hAnsi="Times New Roman" w:cs="Times New Roman"/>
                <w:w w:val="90"/>
                <w:sz w:val="20"/>
                <w:szCs w:val="20"/>
                <w:lang w:val="ro-RO"/>
              </w:rPr>
              <w:t>masică</w:t>
            </w:r>
            <w:proofErr w:type="spellEnd"/>
            <w:r w:rsidRPr="005A1C16">
              <w:rPr>
                <w:rFonts w:ascii="Times New Roman" w:eastAsia="Cambria" w:hAnsi="Times New Roman" w:cs="Times New Roman"/>
                <w:w w:val="90"/>
                <w:sz w:val="20"/>
                <w:szCs w:val="20"/>
                <w:lang w:val="ro-RO"/>
              </w:rPr>
              <w:t xml:space="preserve"> a tuturor materiilor solide în suspensie (din apă), măsurată prin</w:t>
            </w:r>
            <w:r w:rsidRPr="005A1C16">
              <w:rPr>
                <w:rFonts w:ascii="Times New Roman" w:eastAsia="Cambria" w:hAnsi="Times New Roman" w:cs="Times New Roman"/>
                <w:spacing w:val="-35"/>
                <w:w w:val="90"/>
                <w:sz w:val="20"/>
                <w:szCs w:val="20"/>
                <w:lang w:val="ro-RO"/>
              </w:rPr>
              <w:t xml:space="preserve"> </w:t>
            </w:r>
            <w:r w:rsidRPr="005A1C16">
              <w:rPr>
                <w:rFonts w:ascii="Times New Roman" w:eastAsia="Cambria" w:hAnsi="Times New Roman" w:cs="Times New Roman"/>
                <w:sz w:val="20"/>
                <w:szCs w:val="20"/>
                <w:lang w:val="ro-RO"/>
              </w:rPr>
              <w:t>filtrare</w:t>
            </w:r>
            <w:r w:rsidRPr="005A1C16">
              <w:rPr>
                <w:rFonts w:ascii="Times New Roman" w:eastAsia="Cambria" w:hAnsi="Times New Roman" w:cs="Times New Roman"/>
                <w:spacing w:val="-3"/>
                <w:sz w:val="20"/>
                <w:szCs w:val="20"/>
                <w:lang w:val="ro-RO"/>
              </w:rPr>
              <w:t xml:space="preserve"> </w:t>
            </w:r>
            <w:r w:rsidRPr="005A1C16">
              <w:rPr>
                <w:rFonts w:ascii="Times New Roman" w:eastAsia="Cambria" w:hAnsi="Times New Roman" w:cs="Times New Roman"/>
                <w:sz w:val="20"/>
                <w:szCs w:val="20"/>
                <w:lang w:val="ro-RO"/>
              </w:rPr>
              <w:t>cu</w:t>
            </w:r>
            <w:r w:rsidRPr="005A1C16">
              <w:rPr>
                <w:rFonts w:ascii="Times New Roman" w:eastAsia="Cambria" w:hAnsi="Times New Roman" w:cs="Times New Roman"/>
                <w:spacing w:val="-3"/>
                <w:sz w:val="20"/>
                <w:szCs w:val="20"/>
                <w:lang w:val="ro-RO"/>
              </w:rPr>
              <w:t xml:space="preserve"> </w:t>
            </w:r>
            <w:r w:rsidRPr="005A1C16">
              <w:rPr>
                <w:rFonts w:ascii="Times New Roman" w:eastAsia="Cambria" w:hAnsi="Times New Roman" w:cs="Times New Roman"/>
                <w:sz w:val="20"/>
                <w:szCs w:val="20"/>
                <w:lang w:val="ro-RO"/>
              </w:rPr>
              <w:t>filtre</w:t>
            </w:r>
            <w:r w:rsidRPr="005A1C16">
              <w:rPr>
                <w:rFonts w:ascii="Times New Roman" w:eastAsia="Cambria" w:hAnsi="Times New Roman" w:cs="Times New Roman"/>
                <w:spacing w:val="-3"/>
                <w:sz w:val="20"/>
                <w:szCs w:val="20"/>
                <w:lang w:val="ro-RO"/>
              </w:rPr>
              <w:t xml:space="preserve"> </w:t>
            </w:r>
            <w:r w:rsidRPr="005A1C16">
              <w:rPr>
                <w:rFonts w:ascii="Times New Roman" w:eastAsia="Cambria" w:hAnsi="Times New Roman" w:cs="Times New Roman"/>
                <w:sz w:val="20"/>
                <w:szCs w:val="20"/>
                <w:lang w:val="ro-RO"/>
              </w:rPr>
              <w:t>din</w:t>
            </w:r>
            <w:r w:rsidRPr="005A1C16">
              <w:rPr>
                <w:rFonts w:ascii="Times New Roman" w:eastAsia="Cambria" w:hAnsi="Times New Roman" w:cs="Times New Roman"/>
                <w:spacing w:val="-3"/>
                <w:sz w:val="20"/>
                <w:szCs w:val="20"/>
                <w:lang w:val="ro-RO"/>
              </w:rPr>
              <w:t xml:space="preserve"> </w:t>
            </w:r>
            <w:r w:rsidRPr="005A1C16">
              <w:rPr>
                <w:rFonts w:ascii="Times New Roman" w:eastAsia="Cambria" w:hAnsi="Times New Roman" w:cs="Times New Roman"/>
                <w:sz w:val="20"/>
                <w:szCs w:val="20"/>
                <w:lang w:val="ro-RO"/>
              </w:rPr>
              <w:t>fibră</w:t>
            </w:r>
            <w:r w:rsidRPr="005A1C16">
              <w:rPr>
                <w:rFonts w:ascii="Times New Roman" w:eastAsia="Cambria" w:hAnsi="Times New Roman" w:cs="Times New Roman"/>
                <w:spacing w:val="-3"/>
                <w:sz w:val="20"/>
                <w:szCs w:val="20"/>
                <w:lang w:val="ro-RO"/>
              </w:rPr>
              <w:t xml:space="preserve"> </w:t>
            </w:r>
            <w:r w:rsidRPr="005A1C16">
              <w:rPr>
                <w:rFonts w:ascii="Times New Roman" w:eastAsia="Cambria" w:hAnsi="Times New Roman" w:cs="Times New Roman"/>
                <w:sz w:val="20"/>
                <w:szCs w:val="20"/>
                <w:lang w:val="ro-RO"/>
              </w:rPr>
              <w:t>de</w:t>
            </w:r>
            <w:r w:rsidRPr="005A1C16">
              <w:rPr>
                <w:rFonts w:ascii="Times New Roman" w:eastAsia="Cambria" w:hAnsi="Times New Roman" w:cs="Times New Roman"/>
                <w:spacing w:val="-3"/>
                <w:sz w:val="20"/>
                <w:szCs w:val="20"/>
                <w:lang w:val="ro-RO"/>
              </w:rPr>
              <w:t xml:space="preserve"> </w:t>
            </w:r>
            <w:r w:rsidRPr="005A1C16">
              <w:rPr>
                <w:rFonts w:ascii="Times New Roman" w:eastAsia="Cambria" w:hAnsi="Times New Roman" w:cs="Times New Roman"/>
                <w:sz w:val="20"/>
                <w:szCs w:val="20"/>
                <w:lang w:val="ro-RO"/>
              </w:rPr>
              <w:t>sticlă</w:t>
            </w:r>
            <w:r w:rsidRPr="005A1C16">
              <w:rPr>
                <w:rFonts w:ascii="Times New Roman" w:eastAsia="Cambria" w:hAnsi="Times New Roman" w:cs="Times New Roman"/>
                <w:spacing w:val="-3"/>
                <w:sz w:val="20"/>
                <w:szCs w:val="20"/>
                <w:lang w:val="ro-RO"/>
              </w:rPr>
              <w:t xml:space="preserve"> </w:t>
            </w:r>
            <w:r w:rsidRPr="005A1C16">
              <w:rPr>
                <w:rFonts w:ascii="Times New Roman" w:eastAsia="Cambria" w:hAnsi="Times New Roman" w:cs="Times New Roman"/>
                <w:sz w:val="20"/>
                <w:szCs w:val="20"/>
                <w:lang w:val="ro-RO"/>
              </w:rPr>
              <w:t>și</w:t>
            </w:r>
            <w:r w:rsidRPr="005A1C16">
              <w:rPr>
                <w:rFonts w:ascii="Times New Roman" w:eastAsia="Cambria" w:hAnsi="Times New Roman" w:cs="Times New Roman"/>
                <w:spacing w:val="-3"/>
                <w:sz w:val="20"/>
                <w:szCs w:val="20"/>
                <w:lang w:val="ro-RO"/>
              </w:rPr>
              <w:t xml:space="preserve"> </w:t>
            </w:r>
            <w:r w:rsidRPr="005A1C16">
              <w:rPr>
                <w:rFonts w:ascii="Times New Roman" w:eastAsia="Cambria" w:hAnsi="Times New Roman" w:cs="Times New Roman"/>
                <w:sz w:val="20"/>
                <w:szCs w:val="20"/>
                <w:lang w:val="ro-RO"/>
              </w:rPr>
              <w:t>prin</w:t>
            </w:r>
            <w:r w:rsidRPr="005A1C16">
              <w:rPr>
                <w:rFonts w:ascii="Times New Roman" w:eastAsia="Cambria" w:hAnsi="Times New Roman" w:cs="Times New Roman"/>
                <w:spacing w:val="-3"/>
                <w:sz w:val="20"/>
                <w:szCs w:val="20"/>
                <w:lang w:val="ro-RO"/>
              </w:rPr>
              <w:t xml:space="preserve"> </w:t>
            </w:r>
            <w:r w:rsidRPr="005A1C16">
              <w:rPr>
                <w:rFonts w:ascii="Times New Roman" w:eastAsia="Cambria" w:hAnsi="Times New Roman" w:cs="Times New Roman"/>
                <w:sz w:val="20"/>
                <w:szCs w:val="20"/>
                <w:lang w:val="ro-RO"/>
              </w:rPr>
              <w:t>gravimetrie.</w:t>
            </w:r>
          </w:p>
        </w:tc>
      </w:tr>
      <w:tr w:rsidR="002077DA" w:rsidRPr="005A1C16" w14:paraId="6D911453" w14:textId="77777777" w:rsidTr="00DB168F">
        <w:trPr>
          <w:trHeight w:val="326"/>
          <w:trPrChange w:id="97" w:author="Min Mediu" w:date="2024-09-12T09:39:00Z" w16du:dateUtc="2024-09-12T06:39:00Z">
            <w:trPr>
              <w:trHeight w:val="326"/>
            </w:trPr>
          </w:trPrChange>
        </w:trPr>
        <w:tc>
          <w:tcPr>
            <w:tcW w:w="2145" w:type="dxa"/>
            <w:tcBorders>
              <w:left w:val="nil"/>
            </w:tcBorders>
            <w:tcPrChange w:id="98" w:author="Min Mediu" w:date="2024-09-12T09:39:00Z" w16du:dateUtc="2024-09-12T06:39:00Z">
              <w:tcPr>
                <w:tcW w:w="2886" w:type="dxa"/>
                <w:gridSpan w:val="2"/>
                <w:tcBorders>
                  <w:left w:val="nil"/>
                </w:tcBorders>
              </w:tcPr>
            </w:tcPrChange>
          </w:tcPr>
          <w:p w14:paraId="4D434ECA" w14:textId="77777777" w:rsidR="002077DA" w:rsidRPr="005A1C16" w:rsidRDefault="002077DA" w:rsidP="002077DA">
            <w:pPr>
              <w:spacing w:before="62"/>
              <w:ind w:left="5"/>
              <w:rPr>
                <w:rFonts w:ascii="Times New Roman" w:eastAsia="Cambria" w:hAnsi="Times New Roman" w:cs="Times New Roman"/>
                <w:sz w:val="20"/>
                <w:szCs w:val="20"/>
                <w:lang w:val="ro-RO"/>
              </w:rPr>
            </w:pPr>
            <w:r w:rsidRPr="005A1C16">
              <w:rPr>
                <w:rFonts w:ascii="Times New Roman" w:eastAsia="Cambria" w:hAnsi="Times New Roman" w:cs="Times New Roman"/>
                <w:w w:val="95"/>
                <w:sz w:val="20"/>
                <w:szCs w:val="20"/>
                <w:lang w:val="ro-RO"/>
              </w:rPr>
              <w:t>Carbon</w:t>
            </w:r>
            <w:r w:rsidRPr="005A1C16">
              <w:rPr>
                <w:rFonts w:ascii="Times New Roman" w:eastAsia="Cambria" w:hAnsi="Times New Roman" w:cs="Times New Roman"/>
                <w:spacing w:val="-7"/>
                <w:w w:val="95"/>
                <w:sz w:val="20"/>
                <w:szCs w:val="20"/>
                <w:lang w:val="ro-RO"/>
              </w:rPr>
              <w:t xml:space="preserve"> </w:t>
            </w:r>
            <w:r w:rsidRPr="005A1C16">
              <w:rPr>
                <w:rFonts w:ascii="Times New Roman" w:eastAsia="Cambria" w:hAnsi="Times New Roman" w:cs="Times New Roman"/>
                <w:w w:val="95"/>
                <w:sz w:val="20"/>
                <w:szCs w:val="20"/>
                <w:lang w:val="ro-RO"/>
              </w:rPr>
              <w:t>organic</w:t>
            </w:r>
            <w:r w:rsidRPr="005A1C16">
              <w:rPr>
                <w:rFonts w:ascii="Times New Roman" w:eastAsia="Cambria" w:hAnsi="Times New Roman" w:cs="Times New Roman"/>
                <w:spacing w:val="-7"/>
                <w:w w:val="95"/>
                <w:sz w:val="20"/>
                <w:szCs w:val="20"/>
                <w:lang w:val="ro-RO"/>
              </w:rPr>
              <w:t xml:space="preserve"> </w:t>
            </w:r>
            <w:r w:rsidRPr="005A1C16">
              <w:rPr>
                <w:rFonts w:ascii="Times New Roman" w:eastAsia="Cambria" w:hAnsi="Times New Roman" w:cs="Times New Roman"/>
                <w:w w:val="95"/>
                <w:sz w:val="20"/>
                <w:szCs w:val="20"/>
                <w:lang w:val="ro-RO"/>
              </w:rPr>
              <w:t>volatil</w:t>
            </w:r>
            <w:r w:rsidRPr="005A1C16">
              <w:rPr>
                <w:rFonts w:ascii="Times New Roman" w:eastAsia="Cambria" w:hAnsi="Times New Roman" w:cs="Times New Roman"/>
                <w:spacing w:val="-8"/>
                <w:w w:val="95"/>
                <w:sz w:val="20"/>
                <w:szCs w:val="20"/>
                <w:lang w:val="ro-RO"/>
              </w:rPr>
              <w:t xml:space="preserve"> </w:t>
            </w:r>
            <w:r w:rsidRPr="005A1C16">
              <w:rPr>
                <w:rFonts w:ascii="Times New Roman" w:eastAsia="Cambria" w:hAnsi="Times New Roman" w:cs="Times New Roman"/>
                <w:w w:val="95"/>
                <w:sz w:val="20"/>
                <w:szCs w:val="20"/>
                <w:lang w:val="ro-RO"/>
              </w:rPr>
              <w:t>total</w:t>
            </w:r>
            <w:r w:rsidRPr="005A1C16">
              <w:rPr>
                <w:rFonts w:ascii="Times New Roman" w:eastAsia="Cambria" w:hAnsi="Times New Roman" w:cs="Times New Roman"/>
                <w:spacing w:val="-7"/>
                <w:w w:val="95"/>
                <w:sz w:val="20"/>
                <w:szCs w:val="20"/>
                <w:lang w:val="ro-RO"/>
              </w:rPr>
              <w:t xml:space="preserve"> </w:t>
            </w:r>
            <w:r w:rsidRPr="005A1C16">
              <w:rPr>
                <w:rFonts w:ascii="Times New Roman" w:eastAsia="Cambria" w:hAnsi="Times New Roman" w:cs="Times New Roman"/>
                <w:w w:val="95"/>
                <w:sz w:val="20"/>
                <w:szCs w:val="20"/>
                <w:lang w:val="ro-RO"/>
              </w:rPr>
              <w:t>(COVT)</w:t>
            </w:r>
          </w:p>
        </w:tc>
        <w:tc>
          <w:tcPr>
            <w:tcW w:w="7513" w:type="dxa"/>
            <w:tcBorders>
              <w:right w:val="nil"/>
            </w:tcBorders>
            <w:tcPrChange w:id="99" w:author="Min Mediu" w:date="2024-09-12T09:39:00Z" w16du:dateUtc="2024-09-12T06:39:00Z">
              <w:tcPr>
                <w:tcW w:w="6772" w:type="dxa"/>
                <w:tcBorders>
                  <w:right w:val="nil"/>
                </w:tcBorders>
              </w:tcPr>
            </w:tcPrChange>
          </w:tcPr>
          <w:p w14:paraId="2A327A78" w14:textId="77777777" w:rsidR="002077DA" w:rsidRPr="005A1C16" w:rsidRDefault="002077DA" w:rsidP="009B49BD">
            <w:pPr>
              <w:spacing w:before="62"/>
              <w:ind w:left="110"/>
              <w:jc w:val="both"/>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Carbon</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organic</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volatil</w:t>
            </w:r>
            <w:r w:rsidRPr="005A1C16">
              <w:rPr>
                <w:rFonts w:ascii="Times New Roman" w:eastAsia="Cambria" w:hAnsi="Times New Roman" w:cs="Times New Roman"/>
                <w:spacing w:val="10"/>
                <w:w w:val="90"/>
                <w:sz w:val="20"/>
                <w:szCs w:val="20"/>
                <w:lang w:val="ro-RO"/>
              </w:rPr>
              <w:t xml:space="preserve"> </w:t>
            </w:r>
            <w:r w:rsidRPr="005A1C16">
              <w:rPr>
                <w:rFonts w:ascii="Times New Roman" w:eastAsia="Cambria" w:hAnsi="Times New Roman" w:cs="Times New Roman"/>
                <w:w w:val="90"/>
                <w:sz w:val="20"/>
                <w:szCs w:val="20"/>
                <w:lang w:val="ro-RO"/>
              </w:rPr>
              <w:t>total,</w:t>
            </w:r>
            <w:r w:rsidRPr="005A1C16">
              <w:rPr>
                <w:rFonts w:ascii="Times New Roman" w:eastAsia="Cambria" w:hAnsi="Times New Roman" w:cs="Times New Roman"/>
                <w:spacing w:val="12"/>
                <w:w w:val="90"/>
                <w:sz w:val="20"/>
                <w:szCs w:val="20"/>
                <w:lang w:val="ro-RO"/>
              </w:rPr>
              <w:t xml:space="preserve"> </w:t>
            </w:r>
            <w:r w:rsidRPr="005A1C16">
              <w:rPr>
                <w:rFonts w:ascii="Times New Roman" w:eastAsia="Cambria" w:hAnsi="Times New Roman" w:cs="Times New Roman"/>
                <w:w w:val="90"/>
                <w:sz w:val="20"/>
                <w:szCs w:val="20"/>
                <w:lang w:val="ro-RO"/>
              </w:rPr>
              <w:t>exprimat</w:t>
            </w:r>
            <w:r w:rsidRPr="005A1C16">
              <w:rPr>
                <w:rFonts w:ascii="Times New Roman" w:eastAsia="Cambria" w:hAnsi="Times New Roman" w:cs="Times New Roman"/>
                <w:spacing w:val="14"/>
                <w:w w:val="90"/>
                <w:sz w:val="20"/>
                <w:szCs w:val="20"/>
                <w:lang w:val="ro-RO"/>
              </w:rPr>
              <w:t xml:space="preserve"> </w:t>
            </w:r>
            <w:r w:rsidRPr="005A1C16">
              <w:rPr>
                <w:rFonts w:ascii="Times New Roman" w:eastAsia="Cambria" w:hAnsi="Times New Roman" w:cs="Times New Roman"/>
                <w:w w:val="90"/>
                <w:sz w:val="20"/>
                <w:szCs w:val="20"/>
                <w:lang w:val="ro-RO"/>
              </w:rPr>
              <w:t>ca</w:t>
            </w:r>
            <w:r w:rsidRPr="005A1C16">
              <w:rPr>
                <w:rFonts w:ascii="Times New Roman" w:eastAsia="Cambria" w:hAnsi="Times New Roman" w:cs="Times New Roman"/>
                <w:spacing w:val="14"/>
                <w:w w:val="90"/>
                <w:sz w:val="20"/>
                <w:szCs w:val="20"/>
                <w:lang w:val="ro-RO"/>
              </w:rPr>
              <w:t xml:space="preserve"> </w:t>
            </w:r>
            <w:r w:rsidRPr="005A1C16">
              <w:rPr>
                <w:rFonts w:ascii="Times New Roman" w:eastAsia="Cambria" w:hAnsi="Times New Roman" w:cs="Times New Roman"/>
                <w:w w:val="90"/>
                <w:sz w:val="20"/>
                <w:szCs w:val="20"/>
                <w:lang w:val="ro-RO"/>
              </w:rPr>
              <w:t>C</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(în</w:t>
            </w:r>
            <w:r w:rsidRPr="005A1C16">
              <w:rPr>
                <w:rFonts w:ascii="Times New Roman" w:eastAsia="Cambria" w:hAnsi="Times New Roman" w:cs="Times New Roman"/>
                <w:spacing w:val="13"/>
                <w:w w:val="90"/>
                <w:sz w:val="20"/>
                <w:szCs w:val="20"/>
                <w:lang w:val="ro-RO"/>
              </w:rPr>
              <w:t xml:space="preserve"> </w:t>
            </w:r>
            <w:r w:rsidRPr="005A1C16">
              <w:rPr>
                <w:rFonts w:ascii="Times New Roman" w:eastAsia="Cambria" w:hAnsi="Times New Roman" w:cs="Times New Roman"/>
                <w:w w:val="90"/>
                <w:sz w:val="20"/>
                <w:szCs w:val="20"/>
                <w:lang w:val="ro-RO"/>
              </w:rPr>
              <w:t>aer).</w:t>
            </w:r>
          </w:p>
        </w:tc>
      </w:tr>
    </w:tbl>
    <w:p w14:paraId="06321339" w14:textId="21BEEE35" w:rsidR="008F7F61" w:rsidDel="00DB168F" w:rsidRDefault="008F7F61" w:rsidP="008F7F61">
      <w:pPr>
        <w:tabs>
          <w:tab w:val="left" w:pos="1134"/>
        </w:tabs>
        <w:spacing w:after="0"/>
        <w:ind w:firstLine="567"/>
        <w:jc w:val="both"/>
        <w:rPr>
          <w:del w:id="100" w:author="Min Mediu" w:date="2024-09-12T09:40:00Z" w16du:dateUtc="2024-09-12T06:40:00Z"/>
          <w:rFonts w:ascii="Times New Roman" w:hAnsi="Times New Roman" w:cs="Times New Roman"/>
          <w:sz w:val="28"/>
          <w:szCs w:val="28"/>
          <w:lang w:val="ro-RO"/>
        </w:rPr>
      </w:pPr>
    </w:p>
    <w:p w14:paraId="064FA71A" w14:textId="24BD1DEF" w:rsidR="008F7F61" w:rsidRPr="008F7F61" w:rsidRDefault="008F7F61" w:rsidP="008F7F61">
      <w:pPr>
        <w:tabs>
          <w:tab w:val="left" w:pos="1134"/>
        </w:tabs>
        <w:spacing w:after="0"/>
        <w:ind w:firstLine="567"/>
        <w:jc w:val="both"/>
        <w:rPr>
          <w:rFonts w:ascii="Times New Roman" w:hAnsi="Times New Roman" w:cs="Times New Roman"/>
          <w:b/>
          <w:bCs/>
          <w:sz w:val="28"/>
          <w:szCs w:val="28"/>
          <w:lang w:val="ro-RO"/>
        </w:rPr>
      </w:pPr>
      <w:r w:rsidRPr="002254D5">
        <w:rPr>
          <w:rFonts w:ascii="Times New Roman" w:hAnsi="Times New Roman" w:cs="Times New Roman"/>
          <w:b/>
          <w:bCs/>
          <w:sz w:val="28"/>
          <w:szCs w:val="28"/>
          <w:lang w:val="ro-RO"/>
        </w:rPr>
        <w:t>CONSIDERAȚII GENERALE</w:t>
      </w:r>
    </w:p>
    <w:p w14:paraId="02B4EF37" w14:textId="77777777" w:rsidR="008F7F61" w:rsidRPr="008F7F61" w:rsidRDefault="008F7F61" w:rsidP="008F7F61">
      <w:pPr>
        <w:tabs>
          <w:tab w:val="left" w:pos="1134"/>
        </w:tabs>
        <w:spacing w:after="0"/>
        <w:ind w:firstLine="567"/>
        <w:jc w:val="both"/>
        <w:rPr>
          <w:rFonts w:ascii="Times New Roman" w:hAnsi="Times New Roman" w:cs="Times New Roman"/>
          <w:b/>
          <w:bCs/>
          <w:sz w:val="28"/>
          <w:szCs w:val="28"/>
          <w:lang w:val="ro-RO"/>
        </w:rPr>
      </w:pPr>
      <w:r w:rsidRPr="008F7F61">
        <w:rPr>
          <w:rFonts w:ascii="Times New Roman" w:hAnsi="Times New Roman" w:cs="Times New Roman"/>
          <w:b/>
          <w:bCs/>
          <w:sz w:val="28"/>
          <w:szCs w:val="28"/>
          <w:lang w:val="ro-RO"/>
        </w:rPr>
        <w:t>Cele mai bune tehnici disponibile</w:t>
      </w:r>
    </w:p>
    <w:p w14:paraId="10E6267F" w14:textId="77777777" w:rsidR="008F7F61" w:rsidRPr="008F7F61" w:rsidRDefault="008F7F61" w:rsidP="008F7F61">
      <w:pPr>
        <w:tabs>
          <w:tab w:val="left" w:pos="1134"/>
        </w:tabs>
        <w:spacing w:after="0"/>
        <w:ind w:firstLine="567"/>
        <w:jc w:val="both"/>
        <w:rPr>
          <w:rFonts w:ascii="Times New Roman" w:hAnsi="Times New Roman" w:cs="Times New Roman"/>
          <w:sz w:val="28"/>
          <w:szCs w:val="28"/>
          <w:lang w:val="ro-RO"/>
        </w:rPr>
      </w:pPr>
      <w:r w:rsidRPr="008F7F61">
        <w:rPr>
          <w:rFonts w:ascii="Times New Roman" w:hAnsi="Times New Roman" w:cs="Times New Roman"/>
          <w:sz w:val="28"/>
          <w:szCs w:val="28"/>
          <w:lang w:val="ro-RO"/>
        </w:rPr>
        <w:t>Tehnicile indicate și descrise în prezentele concluzii privind BAT nu sunt nici prescriptive, nici exhaustive. Se pot utiliza și alte tehnici care asigură cel puțin un nivel echivalent de protecție a mediului.</w:t>
      </w:r>
    </w:p>
    <w:p w14:paraId="32F2EBEF" w14:textId="77777777" w:rsidR="008F7F61" w:rsidRPr="008F7F61" w:rsidRDefault="008F7F61" w:rsidP="008F7F61">
      <w:pPr>
        <w:tabs>
          <w:tab w:val="left" w:pos="1134"/>
        </w:tabs>
        <w:spacing w:after="0"/>
        <w:ind w:firstLine="567"/>
        <w:jc w:val="both"/>
        <w:rPr>
          <w:rFonts w:ascii="Times New Roman" w:hAnsi="Times New Roman" w:cs="Times New Roman"/>
          <w:sz w:val="28"/>
          <w:szCs w:val="28"/>
          <w:lang w:val="ro-RO"/>
        </w:rPr>
      </w:pPr>
      <w:r w:rsidRPr="008F7F61">
        <w:rPr>
          <w:rFonts w:ascii="Times New Roman" w:hAnsi="Times New Roman" w:cs="Times New Roman"/>
          <w:sz w:val="28"/>
          <w:szCs w:val="28"/>
          <w:lang w:val="ro-RO"/>
        </w:rPr>
        <w:t>Cu excepția cazului în care se precizează altfel, concluziile privind BAT sunt general aplicabile.</w:t>
      </w:r>
    </w:p>
    <w:p w14:paraId="70A2E7A4" w14:textId="77777777" w:rsidR="008F7F61" w:rsidRPr="008F7F61" w:rsidRDefault="008F7F61" w:rsidP="008F7F61">
      <w:pPr>
        <w:tabs>
          <w:tab w:val="left" w:pos="1134"/>
        </w:tabs>
        <w:spacing w:after="0"/>
        <w:ind w:firstLine="567"/>
        <w:jc w:val="both"/>
        <w:rPr>
          <w:rFonts w:ascii="Times New Roman" w:hAnsi="Times New Roman" w:cs="Times New Roman"/>
          <w:b/>
          <w:bCs/>
          <w:sz w:val="28"/>
          <w:szCs w:val="28"/>
          <w:lang w:val="ro-RO"/>
        </w:rPr>
      </w:pPr>
      <w:r w:rsidRPr="008F7F61">
        <w:rPr>
          <w:rFonts w:ascii="Times New Roman" w:hAnsi="Times New Roman" w:cs="Times New Roman"/>
          <w:b/>
          <w:bCs/>
          <w:sz w:val="28"/>
          <w:szCs w:val="28"/>
          <w:lang w:val="ro-RO"/>
        </w:rPr>
        <w:t>Nivelurile de emisie asociate celor mai bune tehnici disponibile (BAT-AEL) pentru emisiile în aer</w:t>
      </w:r>
    </w:p>
    <w:p w14:paraId="18019CD2" w14:textId="022F1F11" w:rsidR="008F7F61" w:rsidRPr="008F7F61" w:rsidRDefault="008F7F61" w:rsidP="008F7F61">
      <w:pPr>
        <w:tabs>
          <w:tab w:val="left" w:pos="1134"/>
        </w:tabs>
        <w:spacing w:after="0"/>
        <w:ind w:firstLine="567"/>
        <w:jc w:val="both"/>
        <w:rPr>
          <w:rFonts w:ascii="Times New Roman" w:hAnsi="Times New Roman" w:cs="Times New Roman"/>
          <w:sz w:val="28"/>
          <w:szCs w:val="28"/>
          <w:lang w:val="ro-RO"/>
        </w:rPr>
      </w:pPr>
      <w:r w:rsidRPr="008F7F61">
        <w:rPr>
          <w:rFonts w:ascii="Times New Roman" w:hAnsi="Times New Roman" w:cs="Times New Roman"/>
          <w:sz w:val="28"/>
          <w:szCs w:val="28"/>
          <w:lang w:val="ro-RO"/>
        </w:rPr>
        <w:t>Cu excepția cazului în care se precizează altfel,</w:t>
      </w:r>
      <w:del w:id="101" w:author="Maria Nagornîi" w:date="2024-09-11T12:22:00Z" w16du:dateUtc="2024-09-11T09:22:00Z">
        <w:r w:rsidRPr="008F7F61" w:rsidDel="00AE0D03">
          <w:rPr>
            <w:rFonts w:ascii="Times New Roman" w:hAnsi="Times New Roman" w:cs="Times New Roman"/>
            <w:sz w:val="28"/>
            <w:szCs w:val="28"/>
            <w:lang w:val="ro-RO"/>
          </w:rPr>
          <w:delText>,</w:delText>
        </w:r>
      </w:del>
      <w:r w:rsidRPr="008F7F61">
        <w:rPr>
          <w:rFonts w:ascii="Times New Roman" w:hAnsi="Times New Roman" w:cs="Times New Roman"/>
          <w:sz w:val="28"/>
          <w:szCs w:val="28"/>
          <w:lang w:val="ro-RO"/>
        </w:rPr>
        <w:t xml:space="preserve"> nivelurile de emisie asociate celor mai bune tehnici disponibile (BAT-AEL) pentru emisiile în aer, indicate în prezentele concluzii privind BAT, se referă la concentrații exprimate ca masa substanțelor emise raportată la volumul de gaze reziduale, în următoarele condiții standard: gaz uscat la temperatura de 273,15 K și la presiunea de 101,3 </w:t>
      </w:r>
      <w:proofErr w:type="spellStart"/>
      <w:r w:rsidRPr="008F7F61">
        <w:rPr>
          <w:rFonts w:ascii="Times New Roman" w:hAnsi="Times New Roman" w:cs="Times New Roman"/>
          <w:sz w:val="28"/>
          <w:szCs w:val="28"/>
          <w:lang w:val="ro-RO"/>
        </w:rPr>
        <w:t>kPa</w:t>
      </w:r>
      <w:proofErr w:type="spellEnd"/>
      <w:r w:rsidRPr="008F7F61">
        <w:rPr>
          <w:rFonts w:ascii="Times New Roman" w:hAnsi="Times New Roman" w:cs="Times New Roman"/>
          <w:sz w:val="28"/>
          <w:szCs w:val="28"/>
          <w:lang w:val="ro-RO"/>
        </w:rPr>
        <w:t>, fără corecție pentru conținutul de oxigen, exprimat în mg/Nm3.</w:t>
      </w:r>
    </w:p>
    <w:p w14:paraId="111627DF" w14:textId="58C0D15D" w:rsidR="008F7F61" w:rsidRDefault="008F7F61" w:rsidP="008F7F61">
      <w:pPr>
        <w:tabs>
          <w:tab w:val="left" w:pos="1134"/>
        </w:tabs>
        <w:spacing w:after="0"/>
        <w:ind w:firstLine="567"/>
        <w:jc w:val="both"/>
        <w:rPr>
          <w:rFonts w:ascii="Times New Roman" w:hAnsi="Times New Roman" w:cs="Times New Roman"/>
          <w:sz w:val="28"/>
          <w:szCs w:val="28"/>
          <w:lang w:val="ro-RO"/>
        </w:rPr>
      </w:pPr>
      <w:r w:rsidRPr="008F7F61">
        <w:rPr>
          <w:rFonts w:ascii="Cambria" w:eastAsia="Cambria" w:hAnsi="Cambria" w:cs="Cambria"/>
          <w:noProof/>
          <w:kern w:val="0"/>
          <w:lang w:val="ro-RO"/>
          <w14:ligatures w14:val="none"/>
        </w:rPr>
        <w:drawing>
          <wp:anchor distT="0" distB="0" distL="0" distR="0" simplePos="0" relativeHeight="251661312" behindDoc="0" locked="0" layoutInCell="1" allowOverlap="1" wp14:anchorId="551EF49A" wp14:editId="63F20636">
            <wp:simplePos x="0" y="0"/>
            <wp:positionH relativeFrom="margin">
              <wp:posOffset>1670685</wp:posOffset>
            </wp:positionH>
            <wp:positionV relativeFrom="paragraph">
              <wp:posOffset>588645</wp:posOffset>
            </wp:positionV>
            <wp:extent cx="1788160" cy="394335"/>
            <wp:effectExtent l="0" t="0" r="2540" b="5715"/>
            <wp:wrapTopAndBottom/>
            <wp:docPr id="3" name="image2.png" descr="O imagine care conține negru, întuner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O imagine care conține negru, întuneric&#10;&#10;Descriere generată automat"/>
                    <pic:cNvPicPr/>
                  </pic:nvPicPr>
                  <pic:blipFill>
                    <a:blip r:embed="rId11" cstate="print"/>
                    <a:stretch>
                      <a:fillRect/>
                    </a:stretch>
                  </pic:blipFill>
                  <pic:spPr>
                    <a:xfrm>
                      <a:off x="0" y="0"/>
                      <a:ext cx="1788160" cy="394335"/>
                    </a:xfrm>
                    <a:prstGeom prst="rect">
                      <a:avLst/>
                    </a:prstGeom>
                  </pic:spPr>
                </pic:pic>
              </a:graphicData>
            </a:graphic>
            <wp14:sizeRelH relativeFrom="margin">
              <wp14:pctWidth>0</wp14:pctWidth>
            </wp14:sizeRelH>
            <wp14:sizeRelV relativeFrom="margin">
              <wp14:pctHeight>0</wp14:pctHeight>
            </wp14:sizeRelV>
          </wp:anchor>
        </w:drawing>
      </w:r>
      <w:r w:rsidRPr="008F7F61">
        <w:rPr>
          <w:rFonts w:ascii="Times New Roman" w:hAnsi="Times New Roman" w:cs="Times New Roman"/>
          <w:sz w:val="28"/>
          <w:szCs w:val="28"/>
          <w:lang w:val="ro-RO"/>
        </w:rPr>
        <w:t>Ecuația pentru calcularea concentrației emisiilor la nivelul de referință al oxigenului este:</w:t>
      </w:r>
    </w:p>
    <w:p w14:paraId="4889785B" w14:textId="53435280" w:rsidR="008F7F61" w:rsidRDefault="008F7F61" w:rsidP="008F7F61">
      <w:pPr>
        <w:tabs>
          <w:tab w:val="left" w:pos="1134"/>
        </w:tabs>
        <w:spacing w:after="0"/>
        <w:ind w:firstLine="567"/>
        <w:jc w:val="center"/>
        <w:rPr>
          <w:rFonts w:ascii="Times New Roman" w:hAnsi="Times New Roman" w:cs="Times New Roman"/>
          <w:sz w:val="28"/>
          <w:szCs w:val="28"/>
          <w:lang w:val="ro-RO"/>
        </w:rPr>
      </w:pPr>
    </w:p>
    <w:p w14:paraId="2CCC1007" w14:textId="77777777" w:rsidR="0020381E" w:rsidRPr="0020381E" w:rsidRDefault="0020381E" w:rsidP="0020381E">
      <w:pPr>
        <w:tabs>
          <w:tab w:val="left" w:pos="1134"/>
        </w:tabs>
        <w:spacing w:after="0"/>
        <w:ind w:firstLine="567"/>
        <w:jc w:val="both"/>
        <w:rPr>
          <w:rFonts w:ascii="Times New Roman" w:hAnsi="Times New Roman" w:cs="Times New Roman"/>
          <w:sz w:val="28"/>
          <w:szCs w:val="28"/>
          <w:lang w:val="ro-RO"/>
        </w:rPr>
      </w:pPr>
      <w:r w:rsidRPr="0020381E">
        <w:rPr>
          <w:rFonts w:ascii="Times New Roman" w:hAnsi="Times New Roman" w:cs="Times New Roman"/>
          <w:sz w:val="28"/>
          <w:szCs w:val="28"/>
          <w:lang w:val="ro-RO"/>
        </w:rPr>
        <w:t>unde:</w:t>
      </w:r>
    </w:p>
    <w:p w14:paraId="2B1A9D7B" w14:textId="77777777" w:rsidR="005A1C16" w:rsidRDefault="0020381E" w:rsidP="0020381E">
      <w:pPr>
        <w:tabs>
          <w:tab w:val="left" w:pos="1134"/>
        </w:tabs>
        <w:spacing w:after="0"/>
        <w:ind w:firstLine="567"/>
        <w:jc w:val="both"/>
        <w:rPr>
          <w:rFonts w:ascii="Times New Roman" w:hAnsi="Times New Roman" w:cs="Times New Roman"/>
          <w:sz w:val="28"/>
          <w:szCs w:val="28"/>
          <w:lang w:val="ro-RO"/>
        </w:rPr>
      </w:pPr>
      <w:r w:rsidRPr="0020381E">
        <w:rPr>
          <w:rFonts w:ascii="Times New Roman" w:hAnsi="Times New Roman" w:cs="Times New Roman"/>
          <w:sz w:val="28"/>
          <w:szCs w:val="28"/>
          <w:lang w:val="ro-RO"/>
        </w:rPr>
        <w:t>E</w:t>
      </w:r>
      <w:r w:rsidRPr="005A1C16">
        <w:rPr>
          <w:rFonts w:ascii="Times New Roman" w:hAnsi="Times New Roman" w:cs="Times New Roman"/>
          <w:sz w:val="28"/>
          <w:szCs w:val="28"/>
          <w:vertAlign w:val="subscript"/>
          <w:lang w:val="ro-RO"/>
        </w:rPr>
        <w:t>R</w:t>
      </w:r>
      <w:r w:rsidRPr="0020381E">
        <w:rPr>
          <w:rFonts w:ascii="Times New Roman" w:hAnsi="Times New Roman" w:cs="Times New Roman"/>
          <w:sz w:val="28"/>
          <w:szCs w:val="28"/>
          <w:lang w:val="ro-RO"/>
        </w:rPr>
        <w:t>:</w:t>
      </w:r>
      <w:r w:rsidRPr="0020381E">
        <w:rPr>
          <w:rFonts w:ascii="Times New Roman" w:hAnsi="Times New Roman" w:cs="Times New Roman"/>
          <w:sz w:val="28"/>
          <w:szCs w:val="28"/>
          <w:lang w:val="ro-RO"/>
        </w:rPr>
        <w:tab/>
        <w:t>concentrația emisiilor la nivelul de referință al oxigenului O</w:t>
      </w:r>
      <w:r w:rsidRPr="005A1C16">
        <w:rPr>
          <w:rFonts w:ascii="Times New Roman" w:hAnsi="Times New Roman" w:cs="Times New Roman"/>
          <w:sz w:val="28"/>
          <w:szCs w:val="28"/>
          <w:vertAlign w:val="subscript"/>
          <w:lang w:val="ro-RO"/>
        </w:rPr>
        <w:t>R</w:t>
      </w:r>
      <w:r w:rsidRPr="0020381E">
        <w:rPr>
          <w:rFonts w:ascii="Times New Roman" w:hAnsi="Times New Roman" w:cs="Times New Roman"/>
          <w:sz w:val="28"/>
          <w:szCs w:val="28"/>
          <w:lang w:val="ro-RO"/>
        </w:rPr>
        <w:t xml:space="preserve">; </w:t>
      </w:r>
    </w:p>
    <w:p w14:paraId="3EB4548E" w14:textId="3CABEFC8" w:rsidR="0020381E" w:rsidRPr="0020381E" w:rsidRDefault="0020381E" w:rsidP="0020381E">
      <w:pPr>
        <w:tabs>
          <w:tab w:val="left" w:pos="1134"/>
        </w:tabs>
        <w:spacing w:after="0"/>
        <w:ind w:firstLine="567"/>
        <w:jc w:val="both"/>
        <w:rPr>
          <w:rFonts w:ascii="Times New Roman" w:hAnsi="Times New Roman" w:cs="Times New Roman"/>
          <w:sz w:val="28"/>
          <w:szCs w:val="28"/>
          <w:lang w:val="ro-RO"/>
        </w:rPr>
      </w:pPr>
      <w:r w:rsidRPr="0020381E">
        <w:rPr>
          <w:rFonts w:ascii="Times New Roman" w:hAnsi="Times New Roman" w:cs="Times New Roman"/>
          <w:sz w:val="28"/>
          <w:szCs w:val="28"/>
          <w:lang w:val="ro-RO"/>
        </w:rPr>
        <w:t>O</w:t>
      </w:r>
      <w:r w:rsidRPr="005A1C16">
        <w:rPr>
          <w:rFonts w:ascii="Times New Roman" w:hAnsi="Times New Roman" w:cs="Times New Roman"/>
          <w:sz w:val="28"/>
          <w:szCs w:val="28"/>
          <w:vertAlign w:val="subscript"/>
          <w:lang w:val="ro-RO"/>
        </w:rPr>
        <w:t>R</w:t>
      </w:r>
      <w:r w:rsidRPr="0020381E">
        <w:rPr>
          <w:rFonts w:ascii="Times New Roman" w:hAnsi="Times New Roman" w:cs="Times New Roman"/>
          <w:sz w:val="28"/>
          <w:szCs w:val="28"/>
          <w:lang w:val="ro-RO"/>
        </w:rPr>
        <w:t>::</w:t>
      </w:r>
      <w:r w:rsidRPr="0020381E">
        <w:rPr>
          <w:rFonts w:ascii="Times New Roman" w:hAnsi="Times New Roman" w:cs="Times New Roman"/>
          <w:sz w:val="28"/>
          <w:szCs w:val="28"/>
          <w:lang w:val="ro-RO"/>
        </w:rPr>
        <w:tab/>
        <w:t>nivelul de referință al oxigenului (% în volum);</w:t>
      </w:r>
    </w:p>
    <w:p w14:paraId="271CAEDE" w14:textId="5BC81520" w:rsidR="0020381E" w:rsidRPr="0020381E" w:rsidRDefault="0020381E" w:rsidP="0020381E">
      <w:pPr>
        <w:tabs>
          <w:tab w:val="left" w:pos="1134"/>
        </w:tabs>
        <w:spacing w:after="0"/>
        <w:ind w:firstLine="567"/>
        <w:jc w:val="both"/>
        <w:rPr>
          <w:rFonts w:ascii="Times New Roman" w:hAnsi="Times New Roman" w:cs="Times New Roman"/>
          <w:sz w:val="28"/>
          <w:szCs w:val="28"/>
          <w:lang w:val="ro-RO"/>
        </w:rPr>
      </w:pPr>
      <w:r w:rsidRPr="0020381E">
        <w:rPr>
          <w:rFonts w:ascii="Times New Roman" w:hAnsi="Times New Roman" w:cs="Times New Roman"/>
          <w:sz w:val="28"/>
          <w:szCs w:val="28"/>
          <w:lang w:val="ro-RO"/>
        </w:rPr>
        <w:t>E</w:t>
      </w:r>
      <w:r w:rsidRPr="005A1C16">
        <w:rPr>
          <w:rFonts w:ascii="Times New Roman" w:hAnsi="Times New Roman" w:cs="Times New Roman"/>
          <w:sz w:val="28"/>
          <w:szCs w:val="28"/>
          <w:vertAlign w:val="subscript"/>
          <w:lang w:val="ro-RO"/>
        </w:rPr>
        <w:t>M</w:t>
      </w:r>
      <w:r w:rsidRPr="0020381E">
        <w:rPr>
          <w:rFonts w:ascii="Times New Roman" w:hAnsi="Times New Roman" w:cs="Times New Roman"/>
          <w:sz w:val="28"/>
          <w:szCs w:val="28"/>
          <w:lang w:val="ro-RO"/>
        </w:rPr>
        <w:t>:</w:t>
      </w:r>
      <w:r w:rsidRPr="0020381E">
        <w:rPr>
          <w:rFonts w:ascii="Times New Roman" w:hAnsi="Times New Roman" w:cs="Times New Roman"/>
          <w:sz w:val="28"/>
          <w:szCs w:val="28"/>
          <w:lang w:val="ro-RO"/>
        </w:rPr>
        <w:tab/>
        <w:t>concentrația măsurată a emisiilor;</w:t>
      </w:r>
    </w:p>
    <w:p w14:paraId="126D47FA" w14:textId="25DF535B" w:rsidR="0020381E" w:rsidRPr="0020381E" w:rsidRDefault="0020381E" w:rsidP="0020381E">
      <w:pPr>
        <w:tabs>
          <w:tab w:val="left" w:pos="1134"/>
        </w:tabs>
        <w:spacing w:after="0"/>
        <w:ind w:firstLine="567"/>
        <w:jc w:val="both"/>
        <w:rPr>
          <w:rFonts w:ascii="Times New Roman" w:hAnsi="Times New Roman" w:cs="Times New Roman"/>
          <w:sz w:val="28"/>
          <w:szCs w:val="28"/>
          <w:lang w:val="ro-RO"/>
        </w:rPr>
      </w:pPr>
      <w:r w:rsidRPr="0020381E">
        <w:rPr>
          <w:rFonts w:ascii="Times New Roman" w:hAnsi="Times New Roman" w:cs="Times New Roman"/>
          <w:sz w:val="28"/>
          <w:szCs w:val="28"/>
          <w:lang w:val="ro-RO"/>
        </w:rPr>
        <w:t>O</w:t>
      </w:r>
      <w:r w:rsidRPr="005A1C16">
        <w:rPr>
          <w:rFonts w:ascii="Times New Roman" w:hAnsi="Times New Roman" w:cs="Times New Roman"/>
          <w:sz w:val="28"/>
          <w:szCs w:val="28"/>
          <w:vertAlign w:val="subscript"/>
          <w:lang w:val="ro-RO"/>
        </w:rPr>
        <w:t>M</w:t>
      </w:r>
      <w:r w:rsidRPr="0020381E">
        <w:rPr>
          <w:rFonts w:ascii="Times New Roman" w:hAnsi="Times New Roman" w:cs="Times New Roman"/>
          <w:sz w:val="28"/>
          <w:szCs w:val="28"/>
          <w:lang w:val="ro-RO"/>
        </w:rPr>
        <w:t>:</w:t>
      </w:r>
      <w:r w:rsidRPr="0020381E">
        <w:rPr>
          <w:rFonts w:ascii="Times New Roman" w:hAnsi="Times New Roman" w:cs="Times New Roman"/>
          <w:sz w:val="28"/>
          <w:szCs w:val="28"/>
          <w:lang w:val="ro-RO"/>
        </w:rPr>
        <w:tab/>
        <w:t>nivelul măsurat al oxigenului (% în volum).</w:t>
      </w:r>
    </w:p>
    <w:p w14:paraId="58D4CBD7" w14:textId="77777777" w:rsidR="001571F5" w:rsidRDefault="001571F5" w:rsidP="0020381E">
      <w:pPr>
        <w:tabs>
          <w:tab w:val="left" w:pos="1134"/>
        </w:tabs>
        <w:spacing w:after="0"/>
        <w:ind w:firstLine="567"/>
        <w:jc w:val="both"/>
        <w:rPr>
          <w:rFonts w:ascii="Times New Roman" w:hAnsi="Times New Roman" w:cs="Times New Roman"/>
          <w:sz w:val="28"/>
          <w:szCs w:val="28"/>
          <w:lang w:val="ro-RO"/>
        </w:rPr>
      </w:pPr>
    </w:p>
    <w:p w14:paraId="2FA16BD0" w14:textId="784AEE1E" w:rsidR="0020381E" w:rsidRDefault="0020381E" w:rsidP="0020381E">
      <w:pPr>
        <w:tabs>
          <w:tab w:val="left" w:pos="1134"/>
        </w:tabs>
        <w:spacing w:after="0"/>
        <w:ind w:firstLine="567"/>
        <w:jc w:val="both"/>
        <w:rPr>
          <w:rFonts w:ascii="Times New Roman" w:hAnsi="Times New Roman" w:cs="Times New Roman"/>
          <w:sz w:val="28"/>
          <w:szCs w:val="28"/>
          <w:lang w:val="ro-RO"/>
        </w:rPr>
      </w:pPr>
      <w:r w:rsidRPr="0020381E">
        <w:rPr>
          <w:rFonts w:ascii="Times New Roman" w:hAnsi="Times New Roman" w:cs="Times New Roman"/>
          <w:sz w:val="28"/>
          <w:szCs w:val="28"/>
          <w:lang w:val="ro-RO"/>
        </w:rPr>
        <w:t>Pentru perioadele de calculare a valorilor medii BAT-AEL pentru emisiile în aer, se aplică următoarea definiție</w:t>
      </w:r>
      <w:r w:rsidR="001571F5">
        <w:rPr>
          <w:rFonts w:ascii="Times New Roman" w:hAnsi="Times New Roman" w:cs="Times New Roman"/>
          <w:sz w:val="28"/>
          <w:szCs w:val="28"/>
          <w:lang w:val="ro-RO"/>
        </w:rPr>
        <w:t>:</w:t>
      </w:r>
    </w:p>
    <w:p w14:paraId="6043B304" w14:textId="77777777" w:rsidR="001571F5" w:rsidRPr="001571F5" w:rsidRDefault="001571F5" w:rsidP="0020381E">
      <w:pPr>
        <w:tabs>
          <w:tab w:val="left" w:pos="1134"/>
        </w:tabs>
        <w:spacing w:after="0"/>
        <w:ind w:firstLine="567"/>
        <w:jc w:val="both"/>
        <w:rPr>
          <w:rFonts w:ascii="Times New Roman" w:hAnsi="Times New Roman" w:cs="Times New Roman"/>
          <w:sz w:val="12"/>
          <w:szCs w:val="12"/>
          <w:lang w:val="ro-RO"/>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1"/>
        <w:gridCol w:w="6095"/>
      </w:tblGrid>
      <w:tr w:rsidR="0020381E" w:rsidRPr="005A1C16" w14:paraId="642F0A1E" w14:textId="77777777" w:rsidTr="005A1C16">
        <w:trPr>
          <w:trHeight w:val="400"/>
        </w:trPr>
        <w:tc>
          <w:tcPr>
            <w:tcW w:w="3421" w:type="dxa"/>
            <w:tcBorders>
              <w:left w:val="nil"/>
            </w:tcBorders>
          </w:tcPr>
          <w:p w14:paraId="3504C68E" w14:textId="77777777" w:rsidR="0020381E" w:rsidRPr="005A1C16" w:rsidRDefault="0020381E" w:rsidP="0020381E">
            <w:pPr>
              <w:spacing w:before="66"/>
              <w:ind w:left="126"/>
              <w:rPr>
                <w:rFonts w:ascii="Times New Roman" w:eastAsia="Cambria" w:hAnsi="Times New Roman" w:cs="Times New Roman"/>
                <w:b/>
                <w:bCs/>
                <w:sz w:val="20"/>
                <w:szCs w:val="20"/>
                <w:lang w:val="ro-RO"/>
              </w:rPr>
            </w:pPr>
            <w:r w:rsidRPr="005A1C16">
              <w:rPr>
                <w:rFonts w:ascii="Times New Roman" w:eastAsia="Cambria" w:hAnsi="Times New Roman" w:cs="Times New Roman"/>
                <w:b/>
                <w:bCs/>
                <w:w w:val="90"/>
                <w:sz w:val="20"/>
                <w:szCs w:val="20"/>
                <w:lang w:val="ro-RO"/>
              </w:rPr>
              <w:t>Perioada</w:t>
            </w:r>
            <w:r w:rsidRPr="005A1C16">
              <w:rPr>
                <w:rFonts w:ascii="Times New Roman" w:eastAsia="Cambria" w:hAnsi="Times New Roman" w:cs="Times New Roman"/>
                <w:b/>
                <w:bCs/>
                <w:spacing w:val="3"/>
                <w:w w:val="90"/>
                <w:sz w:val="20"/>
                <w:szCs w:val="20"/>
                <w:lang w:val="ro-RO"/>
              </w:rPr>
              <w:t xml:space="preserve"> </w:t>
            </w:r>
            <w:r w:rsidRPr="005A1C16">
              <w:rPr>
                <w:rFonts w:ascii="Times New Roman" w:eastAsia="Cambria" w:hAnsi="Times New Roman" w:cs="Times New Roman"/>
                <w:b/>
                <w:bCs/>
                <w:w w:val="90"/>
                <w:sz w:val="20"/>
                <w:szCs w:val="20"/>
                <w:lang w:val="ro-RO"/>
              </w:rPr>
              <w:t>de</w:t>
            </w:r>
            <w:r w:rsidRPr="005A1C16">
              <w:rPr>
                <w:rFonts w:ascii="Times New Roman" w:eastAsia="Cambria" w:hAnsi="Times New Roman" w:cs="Times New Roman"/>
                <w:b/>
                <w:bCs/>
                <w:spacing w:val="3"/>
                <w:w w:val="90"/>
                <w:sz w:val="20"/>
                <w:szCs w:val="20"/>
                <w:lang w:val="ro-RO"/>
              </w:rPr>
              <w:t xml:space="preserve"> </w:t>
            </w:r>
            <w:r w:rsidRPr="005A1C16">
              <w:rPr>
                <w:rFonts w:ascii="Times New Roman" w:eastAsia="Cambria" w:hAnsi="Times New Roman" w:cs="Times New Roman"/>
                <w:b/>
                <w:bCs/>
                <w:w w:val="90"/>
                <w:sz w:val="20"/>
                <w:szCs w:val="20"/>
                <w:lang w:val="ro-RO"/>
              </w:rPr>
              <w:t>calculare</w:t>
            </w:r>
            <w:r w:rsidRPr="005A1C16">
              <w:rPr>
                <w:rFonts w:ascii="Times New Roman" w:eastAsia="Cambria" w:hAnsi="Times New Roman" w:cs="Times New Roman"/>
                <w:b/>
                <w:bCs/>
                <w:spacing w:val="4"/>
                <w:w w:val="90"/>
                <w:sz w:val="20"/>
                <w:szCs w:val="20"/>
                <w:lang w:val="ro-RO"/>
              </w:rPr>
              <w:t xml:space="preserve"> </w:t>
            </w:r>
            <w:r w:rsidRPr="005A1C16">
              <w:rPr>
                <w:rFonts w:ascii="Times New Roman" w:eastAsia="Cambria" w:hAnsi="Times New Roman" w:cs="Times New Roman"/>
                <w:b/>
                <w:bCs/>
                <w:w w:val="90"/>
                <w:sz w:val="20"/>
                <w:szCs w:val="20"/>
                <w:lang w:val="ro-RO"/>
              </w:rPr>
              <w:t>a</w:t>
            </w:r>
            <w:r w:rsidRPr="005A1C16">
              <w:rPr>
                <w:rFonts w:ascii="Times New Roman" w:eastAsia="Cambria" w:hAnsi="Times New Roman" w:cs="Times New Roman"/>
                <w:b/>
                <w:bCs/>
                <w:spacing w:val="1"/>
                <w:w w:val="90"/>
                <w:sz w:val="20"/>
                <w:szCs w:val="20"/>
                <w:lang w:val="ro-RO"/>
              </w:rPr>
              <w:t xml:space="preserve"> </w:t>
            </w:r>
            <w:r w:rsidRPr="005A1C16">
              <w:rPr>
                <w:rFonts w:ascii="Times New Roman" w:eastAsia="Cambria" w:hAnsi="Times New Roman" w:cs="Times New Roman"/>
                <w:b/>
                <w:bCs/>
                <w:w w:val="90"/>
                <w:sz w:val="20"/>
                <w:szCs w:val="20"/>
                <w:lang w:val="ro-RO"/>
              </w:rPr>
              <w:t>valorilor</w:t>
            </w:r>
            <w:r w:rsidRPr="005A1C16">
              <w:rPr>
                <w:rFonts w:ascii="Times New Roman" w:eastAsia="Cambria" w:hAnsi="Times New Roman" w:cs="Times New Roman"/>
                <w:b/>
                <w:bCs/>
                <w:spacing w:val="6"/>
                <w:w w:val="90"/>
                <w:sz w:val="20"/>
                <w:szCs w:val="20"/>
                <w:lang w:val="ro-RO"/>
              </w:rPr>
              <w:t xml:space="preserve"> </w:t>
            </w:r>
            <w:r w:rsidRPr="005A1C16">
              <w:rPr>
                <w:rFonts w:ascii="Times New Roman" w:eastAsia="Cambria" w:hAnsi="Times New Roman" w:cs="Times New Roman"/>
                <w:b/>
                <w:bCs/>
                <w:w w:val="90"/>
                <w:sz w:val="20"/>
                <w:szCs w:val="20"/>
                <w:lang w:val="ro-RO"/>
              </w:rPr>
              <w:t>medii</w:t>
            </w:r>
          </w:p>
        </w:tc>
        <w:tc>
          <w:tcPr>
            <w:tcW w:w="6095" w:type="dxa"/>
            <w:tcBorders>
              <w:right w:val="nil"/>
            </w:tcBorders>
          </w:tcPr>
          <w:p w14:paraId="1341F3B4" w14:textId="77777777" w:rsidR="0020381E" w:rsidRPr="005A1C16" w:rsidRDefault="0020381E" w:rsidP="00D84A19">
            <w:pPr>
              <w:spacing w:before="66"/>
              <w:ind w:left="532" w:right="1232"/>
              <w:jc w:val="center"/>
              <w:rPr>
                <w:rFonts w:ascii="Times New Roman" w:eastAsia="Cambria" w:hAnsi="Times New Roman" w:cs="Times New Roman"/>
                <w:b/>
                <w:bCs/>
                <w:sz w:val="20"/>
                <w:szCs w:val="20"/>
                <w:lang w:val="ro-RO"/>
              </w:rPr>
            </w:pPr>
            <w:r w:rsidRPr="005A1C16">
              <w:rPr>
                <w:rFonts w:ascii="Times New Roman" w:eastAsia="Cambria" w:hAnsi="Times New Roman" w:cs="Times New Roman"/>
                <w:b/>
                <w:bCs/>
                <w:sz w:val="20"/>
                <w:szCs w:val="20"/>
                <w:lang w:val="ro-RO"/>
              </w:rPr>
              <w:t>Definiție</w:t>
            </w:r>
          </w:p>
        </w:tc>
      </w:tr>
      <w:tr w:rsidR="0020381E" w:rsidRPr="005A1C16" w14:paraId="35207B4F" w14:textId="77777777" w:rsidTr="005A1C16">
        <w:trPr>
          <w:trHeight w:val="416"/>
        </w:trPr>
        <w:tc>
          <w:tcPr>
            <w:tcW w:w="3421" w:type="dxa"/>
            <w:tcBorders>
              <w:left w:val="nil"/>
            </w:tcBorders>
          </w:tcPr>
          <w:p w14:paraId="7BA416E8" w14:textId="77777777" w:rsidR="0020381E" w:rsidRPr="005A1C16" w:rsidRDefault="0020381E" w:rsidP="0020381E">
            <w:pPr>
              <w:spacing w:before="63"/>
              <w:ind w:left="5"/>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Medie</w:t>
            </w:r>
            <w:r w:rsidRPr="005A1C16">
              <w:rPr>
                <w:rFonts w:ascii="Times New Roman" w:eastAsia="Cambria" w:hAnsi="Times New Roman" w:cs="Times New Roman"/>
                <w:spacing w:val="4"/>
                <w:w w:val="90"/>
                <w:sz w:val="20"/>
                <w:szCs w:val="20"/>
                <w:lang w:val="ro-RO"/>
              </w:rPr>
              <w:t xml:space="preserve"> </w:t>
            </w:r>
            <w:r w:rsidRPr="005A1C16">
              <w:rPr>
                <w:rFonts w:ascii="Times New Roman" w:eastAsia="Cambria" w:hAnsi="Times New Roman" w:cs="Times New Roman"/>
                <w:w w:val="90"/>
                <w:sz w:val="20"/>
                <w:szCs w:val="20"/>
                <w:lang w:val="ro-RO"/>
              </w:rPr>
              <w:t>pe</w:t>
            </w:r>
            <w:r w:rsidRPr="005A1C16">
              <w:rPr>
                <w:rFonts w:ascii="Times New Roman" w:eastAsia="Cambria" w:hAnsi="Times New Roman" w:cs="Times New Roman"/>
                <w:spacing w:val="3"/>
                <w:w w:val="90"/>
                <w:sz w:val="20"/>
                <w:szCs w:val="20"/>
                <w:lang w:val="ro-RO"/>
              </w:rPr>
              <w:t xml:space="preserve"> </w:t>
            </w:r>
            <w:r w:rsidRPr="005A1C16">
              <w:rPr>
                <w:rFonts w:ascii="Times New Roman" w:eastAsia="Cambria" w:hAnsi="Times New Roman" w:cs="Times New Roman"/>
                <w:w w:val="90"/>
                <w:sz w:val="20"/>
                <w:szCs w:val="20"/>
                <w:lang w:val="ro-RO"/>
              </w:rPr>
              <w:t>perioada</w:t>
            </w:r>
            <w:r w:rsidRPr="005A1C16">
              <w:rPr>
                <w:rFonts w:ascii="Times New Roman" w:eastAsia="Cambria" w:hAnsi="Times New Roman" w:cs="Times New Roman"/>
                <w:spacing w:val="3"/>
                <w:w w:val="90"/>
                <w:sz w:val="20"/>
                <w:szCs w:val="20"/>
                <w:lang w:val="ro-RO"/>
              </w:rPr>
              <w:t xml:space="preserve"> </w:t>
            </w:r>
            <w:r w:rsidRPr="005A1C16">
              <w:rPr>
                <w:rFonts w:ascii="Times New Roman" w:eastAsia="Cambria" w:hAnsi="Times New Roman" w:cs="Times New Roman"/>
                <w:w w:val="90"/>
                <w:sz w:val="20"/>
                <w:szCs w:val="20"/>
                <w:lang w:val="ro-RO"/>
              </w:rPr>
              <w:t>de</w:t>
            </w:r>
            <w:r w:rsidRPr="005A1C16">
              <w:rPr>
                <w:rFonts w:ascii="Times New Roman" w:eastAsia="Cambria" w:hAnsi="Times New Roman" w:cs="Times New Roman"/>
                <w:spacing w:val="4"/>
                <w:w w:val="90"/>
                <w:sz w:val="20"/>
                <w:szCs w:val="20"/>
                <w:lang w:val="ro-RO"/>
              </w:rPr>
              <w:t xml:space="preserve"> </w:t>
            </w:r>
            <w:r w:rsidRPr="005A1C16">
              <w:rPr>
                <w:rFonts w:ascii="Times New Roman" w:eastAsia="Cambria" w:hAnsi="Times New Roman" w:cs="Times New Roman"/>
                <w:w w:val="90"/>
                <w:sz w:val="20"/>
                <w:szCs w:val="20"/>
                <w:lang w:val="ro-RO"/>
              </w:rPr>
              <w:t>prelevare</w:t>
            </w:r>
          </w:p>
        </w:tc>
        <w:tc>
          <w:tcPr>
            <w:tcW w:w="6095" w:type="dxa"/>
            <w:tcBorders>
              <w:right w:val="nil"/>
            </w:tcBorders>
          </w:tcPr>
          <w:p w14:paraId="610FC5B4" w14:textId="77777777" w:rsidR="0020381E" w:rsidRPr="005A1C16" w:rsidRDefault="0020381E" w:rsidP="0020381E">
            <w:pPr>
              <w:spacing w:before="63"/>
              <w:ind w:left="110"/>
              <w:rPr>
                <w:rFonts w:ascii="Times New Roman" w:eastAsia="Cambria" w:hAnsi="Times New Roman" w:cs="Times New Roman"/>
                <w:sz w:val="20"/>
                <w:szCs w:val="20"/>
                <w:lang w:val="ro-RO"/>
              </w:rPr>
            </w:pPr>
            <w:r w:rsidRPr="005A1C16">
              <w:rPr>
                <w:rFonts w:ascii="Times New Roman" w:eastAsia="Cambria" w:hAnsi="Times New Roman" w:cs="Times New Roman"/>
                <w:w w:val="90"/>
                <w:sz w:val="20"/>
                <w:szCs w:val="20"/>
                <w:lang w:val="ro-RO"/>
              </w:rPr>
              <w:t>Valoarea</w:t>
            </w:r>
            <w:r w:rsidRPr="005A1C16">
              <w:rPr>
                <w:rFonts w:ascii="Times New Roman" w:eastAsia="Cambria" w:hAnsi="Times New Roman" w:cs="Times New Roman"/>
                <w:spacing w:val="6"/>
                <w:w w:val="90"/>
                <w:sz w:val="20"/>
                <w:szCs w:val="20"/>
                <w:lang w:val="ro-RO"/>
              </w:rPr>
              <w:t xml:space="preserve"> </w:t>
            </w:r>
            <w:r w:rsidRPr="005A1C16">
              <w:rPr>
                <w:rFonts w:ascii="Times New Roman" w:eastAsia="Cambria" w:hAnsi="Times New Roman" w:cs="Times New Roman"/>
                <w:w w:val="90"/>
                <w:sz w:val="20"/>
                <w:szCs w:val="20"/>
                <w:lang w:val="ro-RO"/>
              </w:rPr>
              <w:t>medie</w:t>
            </w:r>
            <w:r w:rsidRPr="005A1C16">
              <w:rPr>
                <w:rFonts w:ascii="Times New Roman" w:eastAsia="Cambria" w:hAnsi="Times New Roman" w:cs="Times New Roman"/>
                <w:spacing w:val="7"/>
                <w:w w:val="90"/>
                <w:sz w:val="20"/>
                <w:szCs w:val="20"/>
                <w:lang w:val="ro-RO"/>
              </w:rPr>
              <w:t xml:space="preserve"> </w:t>
            </w:r>
            <w:r w:rsidRPr="005A1C16">
              <w:rPr>
                <w:rFonts w:ascii="Times New Roman" w:eastAsia="Cambria" w:hAnsi="Times New Roman" w:cs="Times New Roman"/>
                <w:w w:val="90"/>
                <w:sz w:val="20"/>
                <w:szCs w:val="20"/>
                <w:lang w:val="ro-RO"/>
              </w:rPr>
              <w:t>a</w:t>
            </w:r>
            <w:r w:rsidRPr="005A1C16">
              <w:rPr>
                <w:rFonts w:ascii="Times New Roman" w:eastAsia="Cambria" w:hAnsi="Times New Roman" w:cs="Times New Roman"/>
                <w:spacing w:val="7"/>
                <w:w w:val="90"/>
                <w:sz w:val="20"/>
                <w:szCs w:val="20"/>
                <w:lang w:val="ro-RO"/>
              </w:rPr>
              <w:t xml:space="preserve"> </w:t>
            </w:r>
            <w:r w:rsidRPr="005A1C16">
              <w:rPr>
                <w:rFonts w:ascii="Times New Roman" w:eastAsia="Cambria" w:hAnsi="Times New Roman" w:cs="Times New Roman"/>
                <w:w w:val="90"/>
                <w:sz w:val="20"/>
                <w:szCs w:val="20"/>
                <w:lang w:val="ro-RO"/>
              </w:rPr>
              <w:t>trei</w:t>
            </w:r>
            <w:r w:rsidRPr="005A1C16">
              <w:rPr>
                <w:rFonts w:ascii="Times New Roman" w:eastAsia="Cambria" w:hAnsi="Times New Roman" w:cs="Times New Roman"/>
                <w:spacing w:val="7"/>
                <w:w w:val="90"/>
                <w:sz w:val="20"/>
                <w:szCs w:val="20"/>
                <w:lang w:val="ro-RO"/>
              </w:rPr>
              <w:t xml:space="preserve"> </w:t>
            </w:r>
            <w:r w:rsidRPr="005A1C16">
              <w:rPr>
                <w:rFonts w:ascii="Times New Roman" w:eastAsia="Cambria" w:hAnsi="Times New Roman" w:cs="Times New Roman"/>
                <w:w w:val="90"/>
                <w:sz w:val="20"/>
                <w:szCs w:val="20"/>
                <w:lang w:val="ro-RO"/>
              </w:rPr>
              <w:t>măsurări</w:t>
            </w:r>
            <w:r w:rsidRPr="005A1C16">
              <w:rPr>
                <w:rFonts w:ascii="Times New Roman" w:eastAsia="Cambria" w:hAnsi="Times New Roman" w:cs="Times New Roman"/>
                <w:spacing w:val="6"/>
                <w:w w:val="90"/>
                <w:sz w:val="20"/>
                <w:szCs w:val="20"/>
                <w:lang w:val="ro-RO"/>
              </w:rPr>
              <w:t xml:space="preserve"> </w:t>
            </w:r>
            <w:r w:rsidRPr="005A1C16">
              <w:rPr>
                <w:rFonts w:ascii="Times New Roman" w:eastAsia="Cambria" w:hAnsi="Times New Roman" w:cs="Times New Roman"/>
                <w:w w:val="90"/>
                <w:sz w:val="20"/>
                <w:szCs w:val="20"/>
                <w:lang w:val="ro-RO"/>
              </w:rPr>
              <w:t>consecutive</w:t>
            </w:r>
            <w:r w:rsidRPr="005A1C16">
              <w:rPr>
                <w:rFonts w:ascii="Times New Roman" w:eastAsia="Cambria" w:hAnsi="Times New Roman" w:cs="Times New Roman"/>
                <w:spacing w:val="7"/>
                <w:w w:val="90"/>
                <w:sz w:val="20"/>
                <w:szCs w:val="20"/>
                <w:lang w:val="ro-RO"/>
              </w:rPr>
              <w:t xml:space="preserve"> </w:t>
            </w:r>
            <w:r w:rsidRPr="005A1C16">
              <w:rPr>
                <w:rFonts w:ascii="Times New Roman" w:eastAsia="Cambria" w:hAnsi="Times New Roman" w:cs="Times New Roman"/>
                <w:w w:val="90"/>
                <w:sz w:val="20"/>
                <w:szCs w:val="20"/>
                <w:lang w:val="ro-RO"/>
              </w:rPr>
              <w:t>de</w:t>
            </w:r>
            <w:r w:rsidRPr="005A1C16">
              <w:rPr>
                <w:rFonts w:ascii="Times New Roman" w:eastAsia="Cambria" w:hAnsi="Times New Roman" w:cs="Times New Roman"/>
                <w:spacing w:val="7"/>
                <w:w w:val="90"/>
                <w:sz w:val="20"/>
                <w:szCs w:val="20"/>
                <w:lang w:val="ro-RO"/>
              </w:rPr>
              <w:t xml:space="preserve"> </w:t>
            </w:r>
            <w:r w:rsidRPr="005A1C16">
              <w:rPr>
                <w:rFonts w:ascii="Times New Roman" w:eastAsia="Cambria" w:hAnsi="Times New Roman" w:cs="Times New Roman"/>
                <w:w w:val="90"/>
                <w:sz w:val="20"/>
                <w:szCs w:val="20"/>
                <w:lang w:val="ro-RO"/>
              </w:rPr>
              <w:t>cel</w:t>
            </w:r>
            <w:r w:rsidRPr="005A1C16">
              <w:rPr>
                <w:rFonts w:ascii="Times New Roman" w:eastAsia="Cambria" w:hAnsi="Times New Roman" w:cs="Times New Roman"/>
                <w:spacing w:val="6"/>
                <w:w w:val="90"/>
                <w:sz w:val="20"/>
                <w:szCs w:val="20"/>
                <w:lang w:val="ro-RO"/>
              </w:rPr>
              <w:t xml:space="preserve"> </w:t>
            </w:r>
            <w:r w:rsidRPr="005A1C16">
              <w:rPr>
                <w:rFonts w:ascii="Times New Roman" w:eastAsia="Cambria" w:hAnsi="Times New Roman" w:cs="Times New Roman"/>
                <w:w w:val="90"/>
                <w:sz w:val="20"/>
                <w:szCs w:val="20"/>
                <w:lang w:val="ro-RO"/>
              </w:rPr>
              <w:t>puțin</w:t>
            </w:r>
            <w:r w:rsidRPr="005A1C16">
              <w:rPr>
                <w:rFonts w:ascii="Times New Roman" w:eastAsia="Cambria" w:hAnsi="Times New Roman" w:cs="Times New Roman"/>
                <w:spacing w:val="7"/>
                <w:w w:val="90"/>
                <w:sz w:val="20"/>
                <w:szCs w:val="20"/>
                <w:lang w:val="ro-RO"/>
              </w:rPr>
              <w:t xml:space="preserve"> </w:t>
            </w:r>
            <w:r w:rsidRPr="005A1C16">
              <w:rPr>
                <w:rFonts w:ascii="Times New Roman" w:eastAsia="Cambria" w:hAnsi="Times New Roman" w:cs="Times New Roman"/>
                <w:w w:val="90"/>
                <w:sz w:val="20"/>
                <w:szCs w:val="20"/>
                <w:lang w:val="ro-RO"/>
              </w:rPr>
              <w:t>30</w:t>
            </w:r>
            <w:r w:rsidRPr="005A1C16">
              <w:rPr>
                <w:rFonts w:ascii="Times New Roman" w:eastAsia="Cambria" w:hAnsi="Times New Roman" w:cs="Times New Roman"/>
                <w:spacing w:val="6"/>
                <w:w w:val="90"/>
                <w:sz w:val="20"/>
                <w:szCs w:val="20"/>
                <w:lang w:val="ro-RO"/>
              </w:rPr>
              <w:t xml:space="preserve"> </w:t>
            </w:r>
            <w:r w:rsidRPr="005A1C16">
              <w:rPr>
                <w:rFonts w:ascii="Times New Roman" w:eastAsia="Cambria" w:hAnsi="Times New Roman" w:cs="Times New Roman"/>
                <w:w w:val="90"/>
                <w:sz w:val="20"/>
                <w:szCs w:val="20"/>
                <w:lang w:val="ro-RO"/>
              </w:rPr>
              <w:t>de</w:t>
            </w:r>
            <w:r w:rsidRPr="005A1C16">
              <w:rPr>
                <w:rFonts w:ascii="Times New Roman" w:eastAsia="Cambria" w:hAnsi="Times New Roman" w:cs="Times New Roman"/>
                <w:spacing w:val="7"/>
                <w:w w:val="90"/>
                <w:sz w:val="20"/>
                <w:szCs w:val="20"/>
                <w:lang w:val="ro-RO"/>
              </w:rPr>
              <w:t xml:space="preserve"> </w:t>
            </w:r>
            <w:r w:rsidRPr="005A1C16">
              <w:rPr>
                <w:rFonts w:ascii="Times New Roman" w:eastAsia="Cambria" w:hAnsi="Times New Roman" w:cs="Times New Roman"/>
                <w:w w:val="90"/>
                <w:sz w:val="20"/>
                <w:szCs w:val="20"/>
                <w:lang w:val="ro-RO"/>
              </w:rPr>
              <w:t>minute</w:t>
            </w:r>
            <w:r w:rsidRPr="005A1C16">
              <w:rPr>
                <w:rFonts w:ascii="Times New Roman" w:eastAsia="Cambria" w:hAnsi="Times New Roman" w:cs="Times New Roman"/>
                <w:spacing w:val="8"/>
                <w:w w:val="90"/>
                <w:sz w:val="20"/>
                <w:szCs w:val="20"/>
                <w:lang w:val="ro-RO"/>
              </w:rPr>
              <w:t xml:space="preserve"> </w:t>
            </w:r>
            <w:r w:rsidRPr="005A1C16">
              <w:rPr>
                <w:rFonts w:ascii="Times New Roman" w:eastAsia="Cambria" w:hAnsi="Times New Roman" w:cs="Times New Roman"/>
                <w:w w:val="90"/>
                <w:sz w:val="20"/>
                <w:szCs w:val="20"/>
                <w:lang w:val="ro-RO"/>
              </w:rPr>
              <w:t>fiecare</w:t>
            </w:r>
            <w:r w:rsidRPr="005A1C16">
              <w:rPr>
                <w:rFonts w:ascii="Times New Roman" w:eastAsia="Cambria" w:hAnsi="Times New Roman" w:cs="Times New Roman"/>
                <w:spacing w:val="16"/>
                <w:w w:val="90"/>
                <w:sz w:val="20"/>
                <w:szCs w:val="20"/>
                <w:lang w:val="ro-RO"/>
              </w:rPr>
              <w:t xml:space="preserve"> </w:t>
            </w:r>
            <w:r w:rsidRPr="00DB168F">
              <w:rPr>
                <w:rFonts w:ascii="Times New Roman" w:eastAsia="Cambria" w:hAnsi="Times New Roman" w:cs="Times New Roman"/>
                <w:w w:val="90"/>
                <w:sz w:val="20"/>
                <w:szCs w:val="20"/>
                <w:vertAlign w:val="superscript"/>
                <w:lang w:val="ro-RO"/>
                <w:rPrChange w:id="102" w:author="Min Mediu" w:date="2024-09-12T09:41:00Z" w16du:dateUtc="2024-09-12T06:41:00Z">
                  <w:rPr>
                    <w:rFonts w:ascii="Times New Roman" w:eastAsia="Cambria" w:hAnsi="Times New Roman" w:cs="Times New Roman"/>
                    <w:w w:val="90"/>
                    <w:sz w:val="20"/>
                    <w:szCs w:val="20"/>
                    <w:lang w:val="ro-RO"/>
                  </w:rPr>
                </w:rPrChange>
              </w:rPr>
              <w:t>(</w:t>
            </w:r>
            <w:r w:rsidRPr="005A1C16">
              <w:rPr>
                <w:rFonts w:ascii="Times New Roman" w:eastAsia="Cambria" w:hAnsi="Times New Roman" w:cs="Times New Roman"/>
                <w:w w:val="90"/>
                <w:position w:val="6"/>
                <w:sz w:val="20"/>
                <w:szCs w:val="20"/>
                <w:lang w:val="ro-RO"/>
              </w:rPr>
              <w:t>1</w:t>
            </w:r>
            <w:r w:rsidRPr="00DB168F">
              <w:rPr>
                <w:rFonts w:ascii="Times New Roman" w:eastAsia="Cambria" w:hAnsi="Times New Roman" w:cs="Times New Roman"/>
                <w:w w:val="90"/>
                <w:sz w:val="20"/>
                <w:szCs w:val="20"/>
                <w:vertAlign w:val="superscript"/>
                <w:lang w:val="ro-RO"/>
                <w:rPrChange w:id="103" w:author="Min Mediu" w:date="2024-09-12T09:41:00Z" w16du:dateUtc="2024-09-12T06:41:00Z">
                  <w:rPr>
                    <w:rFonts w:ascii="Times New Roman" w:eastAsia="Cambria" w:hAnsi="Times New Roman" w:cs="Times New Roman"/>
                    <w:w w:val="90"/>
                    <w:sz w:val="20"/>
                    <w:szCs w:val="20"/>
                    <w:lang w:val="ro-RO"/>
                  </w:rPr>
                </w:rPrChange>
              </w:rPr>
              <w:t>)</w:t>
            </w:r>
            <w:r w:rsidRPr="005A1C16">
              <w:rPr>
                <w:rFonts w:ascii="Times New Roman" w:eastAsia="Cambria" w:hAnsi="Times New Roman" w:cs="Times New Roman"/>
                <w:w w:val="90"/>
                <w:sz w:val="20"/>
                <w:szCs w:val="20"/>
                <w:lang w:val="ro-RO"/>
              </w:rPr>
              <w:t>.</w:t>
            </w:r>
          </w:p>
        </w:tc>
      </w:tr>
    </w:tbl>
    <w:p w14:paraId="69B3E27D" w14:textId="188FE429" w:rsidR="0020381E" w:rsidRPr="005A1C16" w:rsidRDefault="0020381E" w:rsidP="0020381E">
      <w:pPr>
        <w:pStyle w:val="Listparagraf"/>
        <w:numPr>
          <w:ilvl w:val="0"/>
          <w:numId w:val="4"/>
        </w:numPr>
        <w:tabs>
          <w:tab w:val="left" w:pos="1134"/>
        </w:tabs>
        <w:spacing w:after="0"/>
        <w:jc w:val="both"/>
        <w:rPr>
          <w:rFonts w:ascii="Times New Roman" w:hAnsi="Times New Roman" w:cs="Times New Roman"/>
          <w:w w:val="95"/>
          <w:sz w:val="16"/>
          <w:szCs w:val="16"/>
          <w:lang w:val="ro-MD"/>
        </w:rPr>
      </w:pPr>
      <w:r w:rsidRPr="005A1C16">
        <w:rPr>
          <w:rFonts w:ascii="Times New Roman" w:hAnsi="Times New Roman" w:cs="Times New Roman"/>
          <w:w w:val="90"/>
          <w:sz w:val="16"/>
          <w:szCs w:val="16"/>
          <w:lang w:val="ro-MD"/>
        </w:rPr>
        <w:t>Pentru</w:t>
      </w:r>
      <w:r w:rsidRPr="005A1C16">
        <w:rPr>
          <w:rFonts w:ascii="Times New Roman" w:hAnsi="Times New Roman" w:cs="Times New Roman"/>
          <w:spacing w:val="22"/>
          <w:w w:val="90"/>
          <w:sz w:val="16"/>
          <w:szCs w:val="16"/>
          <w:lang w:val="ro-MD"/>
        </w:rPr>
        <w:t xml:space="preserve"> </w:t>
      </w:r>
      <w:r w:rsidRPr="005A1C16">
        <w:rPr>
          <w:rFonts w:ascii="Times New Roman" w:hAnsi="Times New Roman" w:cs="Times New Roman"/>
          <w:w w:val="90"/>
          <w:sz w:val="16"/>
          <w:szCs w:val="16"/>
          <w:lang w:val="ro-MD"/>
        </w:rPr>
        <w:t>orice</w:t>
      </w:r>
      <w:r w:rsidRPr="005A1C16">
        <w:rPr>
          <w:rFonts w:ascii="Times New Roman" w:hAnsi="Times New Roman" w:cs="Times New Roman"/>
          <w:spacing w:val="23"/>
          <w:w w:val="90"/>
          <w:sz w:val="16"/>
          <w:szCs w:val="16"/>
          <w:lang w:val="ro-MD"/>
        </w:rPr>
        <w:t xml:space="preserve"> </w:t>
      </w:r>
      <w:r w:rsidRPr="005A1C16">
        <w:rPr>
          <w:rFonts w:ascii="Times New Roman" w:hAnsi="Times New Roman" w:cs="Times New Roman"/>
          <w:w w:val="90"/>
          <w:sz w:val="16"/>
          <w:szCs w:val="16"/>
          <w:lang w:val="ro-MD"/>
        </w:rPr>
        <w:t>parametru</w:t>
      </w:r>
      <w:r w:rsidRPr="005A1C16">
        <w:rPr>
          <w:rFonts w:ascii="Times New Roman" w:hAnsi="Times New Roman" w:cs="Times New Roman"/>
          <w:spacing w:val="22"/>
          <w:w w:val="90"/>
          <w:sz w:val="16"/>
          <w:szCs w:val="16"/>
          <w:lang w:val="ro-MD"/>
        </w:rPr>
        <w:t xml:space="preserve"> </w:t>
      </w:r>
      <w:r w:rsidRPr="005A1C16">
        <w:rPr>
          <w:rFonts w:ascii="Times New Roman" w:hAnsi="Times New Roman" w:cs="Times New Roman"/>
          <w:w w:val="90"/>
          <w:sz w:val="16"/>
          <w:szCs w:val="16"/>
          <w:lang w:val="ro-MD"/>
        </w:rPr>
        <w:t>pentru</w:t>
      </w:r>
      <w:r w:rsidRPr="005A1C16">
        <w:rPr>
          <w:rFonts w:ascii="Times New Roman" w:hAnsi="Times New Roman" w:cs="Times New Roman"/>
          <w:spacing w:val="23"/>
          <w:w w:val="90"/>
          <w:sz w:val="16"/>
          <w:szCs w:val="16"/>
          <w:lang w:val="ro-MD"/>
        </w:rPr>
        <w:t xml:space="preserve"> </w:t>
      </w:r>
      <w:r w:rsidRPr="005A1C16">
        <w:rPr>
          <w:rFonts w:ascii="Times New Roman" w:hAnsi="Times New Roman" w:cs="Times New Roman"/>
          <w:w w:val="90"/>
          <w:sz w:val="16"/>
          <w:szCs w:val="16"/>
          <w:lang w:val="ro-MD"/>
        </w:rPr>
        <w:t>care,</w:t>
      </w:r>
      <w:r w:rsidRPr="005A1C16">
        <w:rPr>
          <w:rFonts w:ascii="Times New Roman" w:hAnsi="Times New Roman" w:cs="Times New Roman"/>
          <w:spacing w:val="23"/>
          <w:w w:val="90"/>
          <w:sz w:val="16"/>
          <w:szCs w:val="16"/>
          <w:lang w:val="ro-MD"/>
        </w:rPr>
        <w:t xml:space="preserve"> </w:t>
      </w:r>
      <w:r w:rsidRPr="005A1C16">
        <w:rPr>
          <w:rFonts w:ascii="Times New Roman" w:hAnsi="Times New Roman" w:cs="Times New Roman"/>
          <w:w w:val="90"/>
          <w:sz w:val="16"/>
          <w:szCs w:val="16"/>
          <w:lang w:val="ro-MD"/>
        </w:rPr>
        <w:t>prelevarea/măsurarea</w:t>
      </w:r>
      <w:r w:rsidRPr="005A1C16">
        <w:rPr>
          <w:rFonts w:ascii="Times New Roman" w:hAnsi="Times New Roman" w:cs="Times New Roman"/>
          <w:spacing w:val="20"/>
          <w:w w:val="90"/>
          <w:sz w:val="16"/>
          <w:szCs w:val="16"/>
          <w:lang w:val="ro-MD"/>
        </w:rPr>
        <w:t xml:space="preserve"> </w:t>
      </w:r>
      <w:r w:rsidRPr="005A1C16">
        <w:rPr>
          <w:rFonts w:ascii="Times New Roman" w:hAnsi="Times New Roman" w:cs="Times New Roman"/>
          <w:w w:val="90"/>
          <w:sz w:val="16"/>
          <w:szCs w:val="16"/>
          <w:lang w:val="ro-MD"/>
        </w:rPr>
        <w:t>timp</w:t>
      </w:r>
      <w:r w:rsidRPr="005A1C16">
        <w:rPr>
          <w:rFonts w:ascii="Times New Roman" w:hAnsi="Times New Roman" w:cs="Times New Roman"/>
          <w:spacing w:val="20"/>
          <w:w w:val="90"/>
          <w:sz w:val="16"/>
          <w:szCs w:val="16"/>
          <w:lang w:val="ro-MD"/>
        </w:rPr>
        <w:t xml:space="preserve"> </w:t>
      </w:r>
      <w:r w:rsidRPr="005A1C16">
        <w:rPr>
          <w:rFonts w:ascii="Times New Roman" w:hAnsi="Times New Roman" w:cs="Times New Roman"/>
          <w:w w:val="90"/>
          <w:sz w:val="16"/>
          <w:szCs w:val="16"/>
          <w:lang w:val="ro-MD"/>
        </w:rPr>
        <w:t>de</w:t>
      </w:r>
      <w:r w:rsidRPr="005A1C16">
        <w:rPr>
          <w:rFonts w:ascii="Times New Roman" w:hAnsi="Times New Roman" w:cs="Times New Roman"/>
          <w:spacing w:val="23"/>
          <w:w w:val="90"/>
          <w:sz w:val="16"/>
          <w:szCs w:val="16"/>
          <w:lang w:val="ro-MD"/>
        </w:rPr>
        <w:t xml:space="preserve"> </w:t>
      </w:r>
      <w:r w:rsidRPr="005A1C16">
        <w:rPr>
          <w:rFonts w:ascii="Times New Roman" w:hAnsi="Times New Roman" w:cs="Times New Roman"/>
          <w:w w:val="90"/>
          <w:sz w:val="16"/>
          <w:szCs w:val="16"/>
          <w:lang w:val="ro-MD"/>
        </w:rPr>
        <w:t>30</w:t>
      </w:r>
      <w:r w:rsidRPr="005A1C16">
        <w:rPr>
          <w:rFonts w:ascii="Times New Roman" w:hAnsi="Times New Roman" w:cs="Times New Roman"/>
          <w:spacing w:val="23"/>
          <w:w w:val="90"/>
          <w:sz w:val="16"/>
          <w:szCs w:val="16"/>
          <w:lang w:val="ro-MD"/>
        </w:rPr>
        <w:t xml:space="preserve"> </w:t>
      </w:r>
      <w:r w:rsidRPr="005A1C16">
        <w:rPr>
          <w:rFonts w:ascii="Times New Roman" w:hAnsi="Times New Roman" w:cs="Times New Roman"/>
          <w:w w:val="90"/>
          <w:sz w:val="16"/>
          <w:szCs w:val="16"/>
          <w:lang w:val="ro-MD"/>
        </w:rPr>
        <w:t>de</w:t>
      </w:r>
      <w:r w:rsidRPr="005A1C16">
        <w:rPr>
          <w:rFonts w:ascii="Times New Roman" w:hAnsi="Times New Roman" w:cs="Times New Roman"/>
          <w:spacing w:val="22"/>
          <w:w w:val="90"/>
          <w:sz w:val="16"/>
          <w:szCs w:val="16"/>
          <w:lang w:val="ro-MD"/>
        </w:rPr>
        <w:t xml:space="preserve"> </w:t>
      </w:r>
      <w:r w:rsidRPr="005A1C16">
        <w:rPr>
          <w:rFonts w:ascii="Times New Roman" w:hAnsi="Times New Roman" w:cs="Times New Roman"/>
          <w:w w:val="90"/>
          <w:sz w:val="16"/>
          <w:szCs w:val="16"/>
          <w:lang w:val="ro-MD"/>
        </w:rPr>
        <w:t>minute</w:t>
      </w:r>
      <w:r w:rsidRPr="005A1C16">
        <w:rPr>
          <w:rFonts w:ascii="Times New Roman" w:hAnsi="Times New Roman" w:cs="Times New Roman"/>
          <w:spacing w:val="22"/>
          <w:w w:val="90"/>
          <w:sz w:val="16"/>
          <w:szCs w:val="16"/>
          <w:lang w:val="ro-MD"/>
        </w:rPr>
        <w:t xml:space="preserve"> </w:t>
      </w:r>
      <w:r w:rsidRPr="005A1C16">
        <w:rPr>
          <w:rFonts w:ascii="Times New Roman" w:hAnsi="Times New Roman" w:cs="Times New Roman"/>
          <w:w w:val="90"/>
          <w:sz w:val="16"/>
          <w:szCs w:val="16"/>
          <w:lang w:val="ro-MD"/>
        </w:rPr>
        <w:t>este</w:t>
      </w:r>
      <w:r w:rsidRPr="005A1C16">
        <w:rPr>
          <w:rFonts w:ascii="Times New Roman" w:hAnsi="Times New Roman" w:cs="Times New Roman"/>
          <w:spacing w:val="23"/>
          <w:w w:val="90"/>
          <w:sz w:val="16"/>
          <w:szCs w:val="16"/>
          <w:lang w:val="ro-MD"/>
        </w:rPr>
        <w:t xml:space="preserve"> </w:t>
      </w:r>
      <w:r w:rsidRPr="005A1C16">
        <w:rPr>
          <w:rFonts w:ascii="Times New Roman" w:hAnsi="Times New Roman" w:cs="Times New Roman"/>
          <w:w w:val="90"/>
          <w:sz w:val="16"/>
          <w:szCs w:val="16"/>
          <w:lang w:val="ro-MD"/>
        </w:rPr>
        <w:t>inadecvată,</w:t>
      </w:r>
      <w:r w:rsidRPr="005A1C16">
        <w:rPr>
          <w:rFonts w:ascii="Times New Roman" w:hAnsi="Times New Roman" w:cs="Times New Roman"/>
          <w:spacing w:val="21"/>
          <w:w w:val="90"/>
          <w:sz w:val="16"/>
          <w:szCs w:val="16"/>
          <w:lang w:val="ro-MD"/>
        </w:rPr>
        <w:t xml:space="preserve"> </w:t>
      </w:r>
      <w:r w:rsidRPr="005A1C16">
        <w:rPr>
          <w:rFonts w:ascii="Times New Roman" w:hAnsi="Times New Roman" w:cs="Times New Roman"/>
          <w:w w:val="90"/>
          <w:sz w:val="16"/>
          <w:szCs w:val="16"/>
          <w:lang w:val="ro-MD"/>
        </w:rPr>
        <w:t>din</w:t>
      </w:r>
      <w:r w:rsidRPr="005A1C16">
        <w:rPr>
          <w:rFonts w:ascii="Times New Roman" w:hAnsi="Times New Roman" w:cs="Times New Roman"/>
          <w:spacing w:val="23"/>
          <w:w w:val="90"/>
          <w:sz w:val="16"/>
          <w:szCs w:val="16"/>
          <w:lang w:val="ro-MD"/>
        </w:rPr>
        <w:t xml:space="preserve"> </w:t>
      </w:r>
      <w:r w:rsidRPr="005A1C16">
        <w:rPr>
          <w:rFonts w:ascii="Times New Roman" w:hAnsi="Times New Roman" w:cs="Times New Roman"/>
          <w:w w:val="90"/>
          <w:sz w:val="16"/>
          <w:szCs w:val="16"/>
          <w:lang w:val="ro-MD"/>
        </w:rPr>
        <w:t>cauza</w:t>
      </w:r>
      <w:r w:rsidRPr="005A1C16">
        <w:rPr>
          <w:rFonts w:ascii="Times New Roman" w:hAnsi="Times New Roman" w:cs="Times New Roman"/>
          <w:spacing w:val="22"/>
          <w:w w:val="90"/>
          <w:sz w:val="16"/>
          <w:szCs w:val="16"/>
          <w:lang w:val="ro-MD"/>
        </w:rPr>
        <w:t xml:space="preserve"> </w:t>
      </w:r>
      <w:r w:rsidRPr="005A1C16">
        <w:rPr>
          <w:rFonts w:ascii="Times New Roman" w:hAnsi="Times New Roman" w:cs="Times New Roman"/>
          <w:w w:val="90"/>
          <w:sz w:val="16"/>
          <w:szCs w:val="16"/>
          <w:lang w:val="ro-MD"/>
        </w:rPr>
        <w:t>unor</w:t>
      </w:r>
      <w:r w:rsidRPr="005A1C16">
        <w:rPr>
          <w:rFonts w:ascii="Times New Roman" w:hAnsi="Times New Roman" w:cs="Times New Roman"/>
          <w:spacing w:val="22"/>
          <w:w w:val="90"/>
          <w:sz w:val="16"/>
          <w:szCs w:val="16"/>
          <w:lang w:val="ro-MD"/>
        </w:rPr>
        <w:t xml:space="preserve"> </w:t>
      </w:r>
      <w:r w:rsidRPr="005A1C16">
        <w:rPr>
          <w:rFonts w:ascii="Times New Roman" w:hAnsi="Times New Roman" w:cs="Times New Roman"/>
          <w:w w:val="90"/>
          <w:sz w:val="16"/>
          <w:szCs w:val="16"/>
          <w:lang w:val="ro-MD"/>
        </w:rPr>
        <w:t>limitări</w:t>
      </w:r>
      <w:r w:rsidRPr="005A1C16">
        <w:rPr>
          <w:rFonts w:ascii="Times New Roman" w:hAnsi="Times New Roman" w:cs="Times New Roman"/>
          <w:spacing w:val="23"/>
          <w:w w:val="90"/>
          <w:sz w:val="16"/>
          <w:szCs w:val="16"/>
          <w:lang w:val="ro-MD"/>
        </w:rPr>
        <w:t xml:space="preserve"> </w:t>
      </w:r>
      <w:r w:rsidRPr="005A1C16">
        <w:rPr>
          <w:rFonts w:ascii="Times New Roman" w:hAnsi="Times New Roman" w:cs="Times New Roman"/>
          <w:w w:val="90"/>
          <w:sz w:val="16"/>
          <w:szCs w:val="16"/>
          <w:lang w:val="ro-MD"/>
        </w:rPr>
        <w:t>legate</w:t>
      </w:r>
      <w:r w:rsidRPr="005A1C16">
        <w:rPr>
          <w:rFonts w:ascii="Times New Roman" w:hAnsi="Times New Roman" w:cs="Times New Roman"/>
          <w:spacing w:val="22"/>
          <w:w w:val="90"/>
          <w:sz w:val="16"/>
          <w:szCs w:val="16"/>
          <w:lang w:val="ro-MD"/>
        </w:rPr>
        <w:t xml:space="preserve"> </w:t>
      </w:r>
      <w:r w:rsidRPr="005A1C16">
        <w:rPr>
          <w:rFonts w:ascii="Times New Roman" w:hAnsi="Times New Roman" w:cs="Times New Roman"/>
          <w:w w:val="90"/>
          <w:sz w:val="16"/>
          <w:szCs w:val="16"/>
          <w:lang w:val="ro-MD"/>
        </w:rPr>
        <w:t>de</w:t>
      </w:r>
      <w:r w:rsidRPr="005A1C16">
        <w:rPr>
          <w:rFonts w:ascii="Times New Roman" w:hAnsi="Times New Roman" w:cs="Times New Roman"/>
          <w:spacing w:val="-31"/>
          <w:w w:val="90"/>
          <w:sz w:val="16"/>
          <w:szCs w:val="16"/>
          <w:lang w:val="ro-MD"/>
        </w:rPr>
        <w:t xml:space="preserve"> </w:t>
      </w:r>
      <w:r w:rsidRPr="005A1C16">
        <w:rPr>
          <w:rFonts w:ascii="Times New Roman" w:hAnsi="Times New Roman" w:cs="Times New Roman"/>
          <w:w w:val="95"/>
          <w:sz w:val="16"/>
          <w:szCs w:val="16"/>
          <w:lang w:val="ro-MD"/>
        </w:rPr>
        <w:t>prelevare sau</w:t>
      </w:r>
      <w:r w:rsidRPr="005A1C16">
        <w:rPr>
          <w:rFonts w:ascii="Times New Roman" w:hAnsi="Times New Roman" w:cs="Times New Roman"/>
          <w:spacing w:val="3"/>
          <w:w w:val="95"/>
          <w:sz w:val="16"/>
          <w:szCs w:val="16"/>
          <w:lang w:val="ro-MD"/>
        </w:rPr>
        <w:t xml:space="preserve"> </w:t>
      </w:r>
      <w:r w:rsidRPr="005A1C16">
        <w:rPr>
          <w:rFonts w:ascii="Times New Roman" w:hAnsi="Times New Roman" w:cs="Times New Roman"/>
          <w:w w:val="95"/>
          <w:sz w:val="16"/>
          <w:szCs w:val="16"/>
          <w:lang w:val="ro-MD"/>
        </w:rPr>
        <w:t>analitice,</w:t>
      </w:r>
      <w:r w:rsidRPr="005A1C16">
        <w:rPr>
          <w:rFonts w:ascii="Times New Roman" w:hAnsi="Times New Roman" w:cs="Times New Roman"/>
          <w:spacing w:val="2"/>
          <w:w w:val="95"/>
          <w:sz w:val="16"/>
          <w:szCs w:val="16"/>
          <w:lang w:val="ro-MD"/>
        </w:rPr>
        <w:t xml:space="preserve"> </w:t>
      </w:r>
      <w:r w:rsidRPr="005A1C16">
        <w:rPr>
          <w:rFonts w:ascii="Times New Roman" w:hAnsi="Times New Roman" w:cs="Times New Roman"/>
          <w:w w:val="95"/>
          <w:sz w:val="16"/>
          <w:szCs w:val="16"/>
          <w:lang w:val="ro-MD"/>
        </w:rPr>
        <w:t>se</w:t>
      </w:r>
      <w:r w:rsidRPr="005A1C16">
        <w:rPr>
          <w:rFonts w:ascii="Times New Roman" w:hAnsi="Times New Roman" w:cs="Times New Roman"/>
          <w:spacing w:val="2"/>
          <w:w w:val="95"/>
          <w:sz w:val="16"/>
          <w:szCs w:val="16"/>
          <w:lang w:val="ro-MD"/>
        </w:rPr>
        <w:t xml:space="preserve"> </w:t>
      </w:r>
      <w:r w:rsidRPr="005A1C16">
        <w:rPr>
          <w:rFonts w:ascii="Times New Roman" w:hAnsi="Times New Roman" w:cs="Times New Roman"/>
          <w:w w:val="95"/>
          <w:sz w:val="16"/>
          <w:szCs w:val="16"/>
          <w:lang w:val="ro-MD"/>
        </w:rPr>
        <w:t>poate utiliza</w:t>
      </w:r>
      <w:r w:rsidRPr="005A1C16">
        <w:rPr>
          <w:rFonts w:ascii="Times New Roman" w:hAnsi="Times New Roman" w:cs="Times New Roman"/>
          <w:spacing w:val="1"/>
          <w:w w:val="95"/>
          <w:sz w:val="16"/>
          <w:szCs w:val="16"/>
          <w:lang w:val="ro-MD"/>
        </w:rPr>
        <w:t xml:space="preserve"> </w:t>
      </w:r>
      <w:r w:rsidRPr="005A1C16">
        <w:rPr>
          <w:rFonts w:ascii="Times New Roman" w:hAnsi="Times New Roman" w:cs="Times New Roman"/>
          <w:w w:val="95"/>
          <w:sz w:val="16"/>
          <w:szCs w:val="16"/>
          <w:lang w:val="ro-MD"/>
        </w:rPr>
        <w:t>o</w:t>
      </w:r>
      <w:r w:rsidRPr="005A1C16">
        <w:rPr>
          <w:rFonts w:ascii="Times New Roman" w:hAnsi="Times New Roman" w:cs="Times New Roman"/>
          <w:spacing w:val="3"/>
          <w:w w:val="95"/>
          <w:sz w:val="16"/>
          <w:szCs w:val="16"/>
          <w:lang w:val="ro-MD"/>
        </w:rPr>
        <w:t xml:space="preserve"> </w:t>
      </w:r>
      <w:r w:rsidRPr="005A1C16">
        <w:rPr>
          <w:rFonts w:ascii="Times New Roman" w:hAnsi="Times New Roman" w:cs="Times New Roman"/>
          <w:w w:val="95"/>
          <w:sz w:val="16"/>
          <w:szCs w:val="16"/>
          <w:lang w:val="ro-MD"/>
        </w:rPr>
        <w:t>perioadă</w:t>
      </w:r>
      <w:r w:rsidRPr="005A1C16">
        <w:rPr>
          <w:rFonts w:ascii="Times New Roman" w:hAnsi="Times New Roman" w:cs="Times New Roman"/>
          <w:spacing w:val="2"/>
          <w:w w:val="95"/>
          <w:sz w:val="16"/>
          <w:szCs w:val="16"/>
          <w:lang w:val="ro-MD"/>
        </w:rPr>
        <w:t xml:space="preserve"> </w:t>
      </w:r>
      <w:r w:rsidRPr="005A1C16">
        <w:rPr>
          <w:rFonts w:ascii="Times New Roman" w:hAnsi="Times New Roman" w:cs="Times New Roman"/>
          <w:w w:val="95"/>
          <w:sz w:val="16"/>
          <w:szCs w:val="16"/>
          <w:lang w:val="ro-MD"/>
        </w:rPr>
        <w:t>de</w:t>
      </w:r>
      <w:r w:rsidRPr="005A1C16">
        <w:rPr>
          <w:rFonts w:ascii="Times New Roman" w:hAnsi="Times New Roman" w:cs="Times New Roman"/>
          <w:spacing w:val="2"/>
          <w:w w:val="95"/>
          <w:sz w:val="16"/>
          <w:szCs w:val="16"/>
          <w:lang w:val="ro-MD"/>
        </w:rPr>
        <w:t xml:space="preserve"> </w:t>
      </w:r>
      <w:r w:rsidRPr="005A1C16">
        <w:rPr>
          <w:rFonts w:ascii="Times New Roman" w:hAnsi="Times New Roman" w:cs="Times New Roman"/>
          <w:w w:val="95"/>
          <w:sz w:val="16"/>
          <w:szCs w:val="16"/>
          <w:lang w:val="ro-MD"/>
        </w:rPr>
        <w:t>măsurare</w:t>
      </w:r>
      <w:r w:rsidRPr="005A1C16">
        <w:rPr>
          <w:rFonts w:ascii="Times New Roman" w:hAnsi="Times New Roman" w:cs="Times New Roman"/>
          <w:spacing w:val="3"/>
          <w:w w:val="95"/>
          <w:sz w:val="16"/>
          <w:szCs w:val="16"/>
          <w:lang w:val="ro-MD"/>
        </w:rPr>
        <w:t xml:space="preserve"> </w:t>
      </w:r>
      <w:r w:rsidRPr="005A1C16">
        <w:rPr>
          <w:rFonts w:ascii="Times New Roman" w:hAnsi="Times New Roman" w:cs="Times New Roman"/>
          <w:w w:val="95"/>
          <w:sz w:val="16"/>
          <w:szCs w:val="16"/>
          <w:lang w:val="ro-MD"/>
        </w:rPr>
        <w:t>mai</w:t>
      </w:r>
      <w:r w:rsidRPr="005A1C16">
        <w:rPr>
          <w:rFonts w:ascii="Times New Roman" w:hAnsi="Times New Roman" w:cs="Times New Roman"/>
          <w:spacing w:val="2"/>
          <w:w w:val="95"/>
          <w:sz w:val="16"/>
          <w:szCs w:val="16"/>
          <w:lang w:val="ro-MD"/>
        </w:rPr>
        <w:t xml:space="preserve"> </w:t>
      </w:r>
      <w:r w:rsidRPr="005A1C16">
        <w:rPr>
          <w:rFonts w:ascii="Times New Roman" w:hAnsi="Times New Roman" w:cs="Times New Roman"/>
          <w:w w:val="95"/>
          <w:sz w:val="16"/>
          <w:szCs w:val="16"/>
          <w:lang w:val="ro-MD"/>
        </w:rPr>
        <w:t>adecvată.</w:t>
      </w:r>
    </w:p>
    <w:p w14:paraId="3AE905CA" w14:textId="77777777" w:rsidR="0020381E" w:rsidRPr="00A02738" w:rsidRDefault="0020381E" w:rsidP="0020381E">
      <w:pPr>
        <w:tabs>
          <w:tab w:val="left" w:pos="1134"/>
        </w:tabs>
        <w:spacing w:after="0"/>
        <w:jc w:val="both"/>
        <w:rPr>
          <w:rFonts w:ascii="Times New Roman" w:hAnsi="Times New Roman" w:cs="Times New Roman"/>
          <w:sz w:val="12"/>
          <w:szCs w:val="12"/>
          <w:lang w:val="ro-MD"/>
        </w:rPr>
      </w:pPr>
    </w:p>
    <w:p w14:paraId="70CA3947" w14:textId="681804DD" w:rsidR="0020381E" w:rsidRDefault="0020381E" w:rsidP="0020381E">
      <w:pPr>
        <w:tabs>
          <w:tab w:val="left" w:pos="1134"/>
        </w:tabs>
        <w:spacing w:after="0"/>
        <w:ind w:firstLine="567"/>
        <w:jc w:val="both"/>
        <w:rPr>
          <w:rFonts w:ascii="Times New Roman" w:hAnsi="Times New Roman" w:cs="Times New Roman"/>
          <w:sz w:val="28"/>
          <w:szCs w:val="28"/>
          <w:lang w:val="ro-MD"/>
        </w:rPr>
      </w:pPr>
      <w:r w:rsidRPr="0020381E">
        <w:rPr>
          <w:rFonts w:ascii="Times New Roman" w:hAnsi="Times New Roman" w:cs="Times New Roman"/>
          <w:sz w:val="28"/>
          <w:szCs w:val="28"/>
          <w:lang w:val="ro-MD"/>
        </w:rPr>
        <w:t>Atunci când gazele reziduale din două sau mai multe surse (de exemplu, uscătoare sau cuptoare) sunt evacuate printr-un coș comun, BAT-AEL se aplică evacuării combinate prin acest coș.</w:t>
      </w:r>
    </w:p>
    <w:p w14:paraId="19D6934B" w14:textId="77777777" w:rsidR="005A1C16" w:rsidRPr="00A02738" w:rsidRDefault="005A1C16" w:rsidP="009F2342">
      <w:pPr>
        <w:tabs>
          <w:tab w:val="left" w:pos="1134"/>
        </w:tabs>
        <w:spacing w:after="0"/>
        <w:ind w:firstLine="567"/>
        <w:jc w:val="both"/>
        <w:rPr>
          <w:rFonts w:ascii="Times New Roman" w:hAnsi="Times New Roman" w:cs="Times New Roman"/>
          <w:b/>
          <w:bCs/>
          <w:sz w:val="12"/>
          <w:szCs w:val="12"/>
          <w:lang w:val="ro-MD"/>
        </w:rPr>
      </w:pPr>
    </w:p>
    <w:p w14:paraId="106326FC" w14:textId="77777777" w:rsidR="001571F5" w:rsidRDefault="001571F5" w:rsidP="009F2342">
      <w:pPr>
        <w:tabs>
          <w:tab w:val="left" w:pos="1134"/>
        </w:tabs>
        <w:spacing w:after="0"/>
        <w:ind w:firstLine="567"/>
        <w:jc w:val="both"/>
        <w:rPr>
          <w:rFonts w:ascii="Times New Roman" w:hAnsi="Times New Roman" w:cs="Times New Roman"/>
          <w:b/>
          <w:bCs/>
          <w:sz w:val="28"/>
          <w:szCs w:val="28"/>
          <w:lang w:val="ro-MD"/>
        </w:rPr>
      </w:pPr>
    </w:p>
    <w:p w14:paraId="642A91E7" w14:textId="77777777" w:rsidR="001571F5" w:rsidRDefault="001571F5" w:rsidP="009F2342">
      <w:pPr>
        <w:tabs>
          <w:tab w:val="left" w:pos="1134"/>
        </w:tabs>
        <w:spacing w:after="0"/>
        <w:ind w:firstLine="567"/>
        <w:jc w:val="both"/>
        <w:rPr>
          <w:rFonts w:ascii="Times New Roman" w:hAnsi="Times New Roman" w:cs="Times New Roman"/>
          <w:b/>
          <w:bCs/>
          <w:sz w:val="28"/>
          <w:szCs w:val="28"/>
          <w:lang w:val="ro-MD"/>
        </w:rPr>
      </w:pPr>
    </w:p>
    <w:p w14:paraId="7377087E" w14:textId="46DB3FC7" w:rsidR="009F2342" w:rsidRPr="009F2342" w:rsidRDefault="009F2342" w:rsidP="009F2342">
      <w:pPr>
        <w:tabs>
          <w:tab w:val="left" w:pos="1134"/>
        </w:tabs>
        <w:spacing w:after="0"/>
        <w:ind w:firstLine="567"/>
        <w:jc w:val="both"/>
        <w:rPr>
          <w:rFonts w:ascii="Times New Roman" w:hAnsi="Times New Roman" w:cs="Times New Roman"/>
          <w:b/>
          <w:bCs/>
          <w:sz w:val="28"/>
          <w:szCs w:val="28"/>
          <w:lang w:val="ro-MD"/>
        </w:rPr>
      </w:pPr>
      <w:r w:rsidRPr="009F2342">
        <w:rPr>
          <w:rFonts w:ascii="Times New Roman" w:hAnsi="Times New Roman" w:cs="Times New Roman"/>
          <w:b/>
          <w:bCs/>
          <w:sz w:val="28"/>
          <w:szCs w:val="28"/>
          <w:lang w:val="ro-MD"/>
        </w:rPr>
        <w:lastRenderedPageBreak/>
        <w:t>Pierderi specifice de hexan</w:t>
      </w:r>
    </w:p>
    <w:p w14:paraId="34CB30E4" w14:textId="0B463BDC" w:rsidR="009F2342" w:rsidRDefault="009F2342" w:rsidP="009F2342">
      <w:pPr>
        <w:tabs>
          <w:tab w:val="left" w:pos="1134"/>
        </w:tabs>
        <w:spacing w:after="0"/>
        <w:ind w:firstLine="567"/>
        <w:jc w:val="both"/>
        <w:rPr>
          <w:rFonts w:ascii="Times New Roman" w:hAnsi="Times New Roman" w:cs="Times New Roman"/>
          <w:sz w:val="28"/>
          <w:szCs w:val="28"/>
          <w:lang w:val="ro-MD"/>
        </w:rPr>
      </w:pPr>
      <w:r>
        <w:rPr>
          <w:noProof/>
        </w:rPr>
        <w:drawing>
          <wp:anchor distT="0" distB="0" distL="0" distR="0" simplePos="0" relativeHeight="251663360" behindDoc="0" locked="0" layoutInCell="1" allowOverlap="1" wp14:anchorId="1A6FE2D7" wp14:editId="6E83F513">
            <wp:simplePos x="0" y="0"/>
            <wp:positionH relativeFrom="page">
              <wp:posOffset>2878455</wp:posOffset>
            </wp:positionH>
            <wp:positionV relativeFrom="paragraph">
              <wp:posOffset>699770</wp:posOffset>
            </wp:positionV>
            <wp:extent cx="1933213" cy="240030"/>
            <wp:effectExtent l="0" t="0" r="0" b="0"/>
            <wp:wrapTopAndBottom/>
            <wp:docPr id="5" name="image3.png" descr="O imagine care conține negru, întuner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O imagine care conține negru, întuneric&#10;&#10;Descriere generată automat"/>
                    <pic:cNvPicPr/>
                  </pic:nvPicPr>
                  <pic:blipFill>
                    <a:blip r:embed="rId12" cstate="print"/>
                    <a:stretch>
                      <a:fillRect/>
                    </a:stretch>
                  </pic:blipFill>
                  <pic:spPr>
                    <a:xfrm>
                      <a:off x="0" y="0"/>
                      <a:ext cx="1933213" cy="240030"/>
                    </a:xfrm>
                    <a:prstGeom prst="rect">
                      <a:avLst/>
                    </a:prstGeom>
                  </pic:spPr>
                </pic:pic>
              </a:graphicData>
            </a:graphic>
          </wp:anchor>
        </w:drawing>
      </w:r>
      <w:r w:rsidRPr="009F2342">
        <w:rPr>
          <w:rFonts w:ascii="Times New Roman" w:hAnsi="Times New Roman" w:cs="Times New Roman"/>
          <w:sz w:val="28"/>
          <w:szCs w:val="28"/>
          <w:lang w:val="ro-MD"/>
        </w:rPr>
        <w:t>Nivelurile de emisie asociate celor mai bune tehnici disponibile (BAT-AEL), aplicabile pierderilor specifice de hexan, se referă la medii anuale și se calculează cu următoarea ecuație:</w:t>
      </w:r>
    </w:p>
    <w:p w14:paraId="7A94258B" w14:textId="77777777" w:rsidR="009F2342" w:rsidRDefault="009F2342" w:rsidP="009F2342">
      <w:pPr>
        <w:tabs>
          <w:tab w:val="left" w:pos="1134"/>
        </w:tabs>
        <w:spacing w:after="0"/>
        <w:ind w:firstLine="567"/>
        <w:jc w:val="both"/>
        <w:rPr>
          <w:rFonts w:ascii="Times New Roman" w:hAnsi="Times New Roman" w:cs="Times New Roman"/>
          <w:sz w:val="28"/>
          <w:szCs w:val="28"/>
          <w:lang w:val="ro-MD"/>
        </w:rPr>
      </w:pPr>
      <w:r w:rsidRPr="009F2342">
        <w:rPr>
          <w:rFonts w:ascii="Times New Roman" w:hAnsi="Times New Roman" w:cs="Times New Roman"/>
          <w:sz w:val="28"/>
          <w:szCs w:val="28"/>
          <w:lang w:val="ro-MD"/>
        </w:rPr>
        <w:t>unde:</w:t>
      </w:r>
      <w:r w:rsidRPr="009F2342">
        <w:rPr>
          <w:rFonts w:ascii="Times New Roman" w:hAnsi="Times New Roman" w:cs="Times New Roman"/>
          <w:sz w:val="28"/>
          <w:szCs w:val="28"/>
          <w:lang w:val="ro-MD"/>
        </w:rPr>
        <w:tab/>
      </w:r>
    </w:p>
    <w:p w14:paraId="25FB1319" w14:textId="65B71154" w:rsidR="009F2342" w:rsidRPr="009F2342" w:rsidRDefault="009F2342" w:rsidP="009F2342">
      <w:pPr>
        <w:tabs>
          <w:tab w:val="left" w:pos="1134"/>
        </w:tabs>
        <w:spacing w:after="0"/>
        <w:ind w:firstLine="567"/>
        <w:jc w:val="both"/>
        <w:rPr>
          <w:rFonts w:ascii="Times New Roman" w:hAnsi="Times New Roman" w:cs="Times New Roman"/>
          <w:sz w:val="28"/>
          <w:szCs w:val="28"/>
          <w:lang w:val="ro-MD"/>
        </w:rPr>
      </w:pPr>
      <w:r w:rsidRPr="009F2342">
        <w:rPr>
          <w:rFonts w:ascii="Times New Roman" w:hAnsi="Times New Roman" w:cs="Times New Roman"/>
          <w:sz w:val="28"/>
          <w:szCs w:val="28"/>
          <w:lang w:val="ro-MD"/>
        </w:rPr>
        <w:t>pierderile de hexan</w:t>
      </w:r>
      <w:r>
        <w:rPr>
          <w:rFonts w:ascii="Times New Roman" w:hAnsi="Times New Roman" w:cs="Times New Roman"/>
          <w:sz w:val="28"/>
          <w:szCs w:val="28"/>
          <w:lang w:val="ro-MD"/>
        </w:rPr>
        <w:t xml:space="preserve"> -</w:t>
      </w:r>
      <w:r w:rsidRPr="009F2342">
        <w:rPr>
          <w:rFonts w:ascii="Times New Roman" w:hAnsi="Times New Roman" w:cs="Times New Roman"/>
          <w:sz w:val="28"/>
          <w:szCs w:val="28"/>
          <w:lang w:val="ro-MD"/>
        </w:rPr>
        <w:t xml:space="preserve"> înseamnă cantitatea totală de hexan consumată în instalație pentru fiecare tip de semințe sau de boabe, exprimată în kg/an;</w:t>
      </w:r>
    </w:p>
    <w:p w14:paraId="2383FC0F" w14:textId="68718CB3" w:rsidR="009F2342" w:rsidRDefault="009F2342" w:rsidP="009F2342">
      <w:pPr>
        <w:tabs>
          <w:tab w:val="left" w:pos="1134"/>
        </w:tabs>
        <w:spacing w:after="0"/>
        <w:ind w:firstLine="567"/>
        <w:jc w:val="both"/>
        <w:rPr>
          <w:rFonts w:ascii="Times New Roman" w:hAnsi="Times New Roman" w:cs="Times New Roman"/>
          <w:sz w:val="28"/>
          <w:szCs w:val="28"/>
          <w:lang w:val="ro-MD"/>
        </w:rPr>
      </w:pPr>
      <w:r w:rsidRPr="009F2342">
        <w:rPr>
          <w:rFonts w:ascii="Times New Roman" w:hAnsi="Times New Roman" w:cs="Times New Roman"/>
          <w:sz w:val="28"/>
          <w:szCs w:val="28"/>
          <w:lang w:val="ro-MD"/>
        </w:rPr>
        <w:t>materiile prime</w:t>
      </w:r>
      <w:r>
        <w:rPr>
          <w:rFonts w:ascii="Times New Roman" w:hAnsi="Times New Roman" w:cs="Times New Roman"/>
          <w:sz w:val="28"/>
          <w:szCs w:val="28"/>
          <w:lang w:val="ro-MD"/>
        </w:rPr>
        <w:t xml:space="preserve"> - </w:t>
      </w:r>
      <w:r w:rsidRPr="009F2342">
        <w:rPr>
          <w:rFonts w:ascii="Times New Roman" w:hAnsi="Times New Roman" w:cs="Times New Roman"/>
          <w:sz w:val="28"/>
          <w:szCs w:val="28"/>
          <w:lang w:val="ro-MD"/>
        </w:rPr>
        <w:t>înseamnă cantitatea totală din fiecare tip de semințe sau de boabe curățate și prelucrate, exprimată în tone/an.</w:t>
      </w:r>
    </w:p>
    <w:p w14:paraId="4B850CD9" w14:textId="77777777" w:rsidR="003423DA" w:rsidRPr="00D84A19" w:rsidRDefault="003423DA" w:rsidP="009F2342">
      <w:pPr>
        <w:tabs>
          <w:tab w:val="left" w:pos="1134"/>
        </w:tabs>
        <w:spacing w:after="0"/>
        <w:ind w:firstLine="567"/>
        <w:jc w:val="both"/>
        <w:rPr>
          <w:rFonts w:ascii="Times New Roman" w:hAnsi="Times New Roman" w:cs="Times New Roman"/>
          <w:sz w:val="16"/>
          <w:szCs w:val="16"/>
          <w:lang w:val="ro-MD"/>
        </w:rPr>
      </w:pPr>
    </w:p>
    <w:p w14:paraId="20513939" w14:textId="77777777" w:rsidR="003423DA" w:rsidRPr="003423DA" w:rsidRDefault="003423DA" w:rsidP="003423DA">
      <w:pPr>
        <w:tabs>
          <w:tab w:val="left" w:pos="1134"/>
        </w:tabs>
        <w:spacing w:after="0"/>
        <w:ind w:firstLine="567"/>
        <w:jc w:val="both"/>
        <w:rPr>
          <w:rFonts w:ascii="Times New Roman" w:hAnsi="Times New Roman" w:cs="Times New Roman"/>
          <w:b/>
          <w:bCs/>
          <w:sz w:val="28"/>
          <w:szCs w:val="28"/>
          <w:lang w:val="ro-MD"/>
        </w:rPr>
      </w:pPr>
      <w:r w:rsidRPr="003423DA">
        <w:rPr>
          <w:rFonts w:ascii="Times New Roman" w:hAnsi="Times New Roman" w:cs="Times New Roman"/>
          <w:b/>
          <w:bCs/>
          <w:sz w:val="28"/>
          <w:szCs w:val="28"/>
          <w:lang w:val="ro-MD"/>
        </w:rPr>
        <w:t>Nivelurile de emisie asociate celor mai bune tehnici disponibile (BAT-AEL) pentru emisiile în apă</w:t>
      </w:r>
    </w:p>
    <w:p w14:paraId="670CFBDF" w14:textId="77777777" w:rsidR="003423DA" w:rsidRPr="003423DA" w:rsidRDefault="003423DA" w:rsidP="003423DA">
      <w:pPr>
        <w:tabs>
          <w:tab w:val="left" w:pos="1134"/>
        </w:tabs>
        <w:spacing w:after="0"/>
        <w:ind w:firstLine="567"/>
        <w:jc w:val="both"/>
        <w:rPr>
          <w:rFonts w:ascii="Times New Roman" w:hAnsi="Times New Roman" w:cs="Times New Roman"/>
          <w:sz w:val="28"/>
          <w:szCs w:val="28"/>
          <w:lang w:val="ro-MD"/>
        </w:rPr>
      </w:pPr>
      <w:r w:rsidRPr="003423DA">
        <w:rPr>
          <w:rFonts w:ascii="Times New Roman" w:hAnsi="Times New Roman" w:cs="Times New Roman"/>
          <w:sz w:val="28"/>
          <w:szCs w:val="28"/>
          <w:lang w:val="ro-MD"/>
        </w:rPr>
        <w:t>Cu excepția cazului în care se precizează altfel, nivelurile de emisie asociate celor mai bune tehnici disponibile (BAT-AEL) pentru emisiile în apă, indicate în prezentele concluzii privind BAT, se referă la concentrații (masa substanțelor emise per volum de apă) exprimate în mg/l.</w:t>
      </w:r>
    </w:p>
    <w:p w14:paraId="782794BE" w14:textId="77777777" w:rsidR="003423DA" w:rsidRPr="003423DA" w:rsidRDefault="003423DA" w:rsidP="003423DA">
      <w:pPr>
        <w:tabs>
          <w:tab w:val="left" w:pos="1134"/>
        </w:tabs>
        <w:spacing w:after="0"/>
        <w:ind w:firstLine="567"/>
        <w:jc w:val="both"/>
        <w:rPr>
          <w:rFonts w:ascii="Times New Roman" w:hAnsi="Times New Roman" w:cs="Times New Roman"/>
          <w:sz w:val="28"/>
          <w:szCs w:val="28"/>
          <w:lang w:val="ro-MD"/>
        </w:rPr>
      </w:pPr>
      <w:r w:rsidRPr="003423DA">
        <w:rPr>
          <w:rFonts w:ascii="Times New Roman" w:hAnsi="Times New Roman" w:cs="Times New Roman"/>
          <w:sz w:val="28"/>
          <w:szCs w:val="28"/>
          <w:lang w:val="ro-MD"/>
        </w:rPr>
        <w:t>BAT-AEL exprimate drept concentrații se referă la valorile medii zilnice, respectiv la probe compozite proporționale cu debitul pe 24 de ore. Se pot utiliza și probe compozite proporționale cu timpul, dacă se demonstrează că debitul este suficient de stabil. În mod alternativ, se pot preleva și probe instantanee, cu condiția ca efluentul să fie amestecat în mod adecvat și omogen.</w:t>
      </w:r>
    </w:p>
    <w:p w14:paraId="31A2D63E" w14:textId="21822B18" w:rsidR="003423DA" w:rsidRDefault="003423DA" w:rsidP="003423DA">
      <w:pPr>
        <w:tabs>
          <w:tab w:val="left" w:pos="1134"/>
        </w:tabs>
        <w:spacing w:after="0"/>
        <w:ind w:firstLine="567"/>
        <w:jc w:val="both"/>
        <w:rPr>
          <w:rFonts w:ascii="Times New Roman" w:hAnsi="Times New Roman" w:cs="Times New Roman"/>
          <w:sz w:val="28"/>
          <w:szCs w:val="28"/>
          <w:lang w:val="ro-MD"/>
        </w:rPr>
      </w:pPr>
      <w:r w:rsidRPr="003423DA">
        <w:rPr>
          <w:rFonts w:ascii="Times New Roman" w:hAnsi="Times New Roman" w:cs="Times New Roman"/>
          <w:sz w:val="28"/>
          <w:szCs w:val="28"/>
          <w:lang w:val="ro-MD"/>
        </w:rPr>
        <w:t xml:space="preserve">În cazul carbonului organic total (COT), al consumului chimic de oxigen (CCO), al azotului total (NT) și al fosforului total (PT), calcularea eficienței medii a reducerii, menționată în prezentele concluzii privind BAT (a se vedea tabelul 1), se bazează pe încărcătura </w:t>
      </w:r>
      <w:proofErr w:type="spellStart"/>
      <w:r w:rsidRPr="003423DA">
        <w:rPr>
          <w:rFonts w:ascii="Times New Roman" w:hAnsi="Times New Roman" w:cs="Times New Roman"/>
          <w:sz w:val="28"/>
          <w:szCs w:val="28"/>
          <w:lang w:val="ro-MD"/>
        </w:rPr>
        <w:t>afluentă</w:t>
      </w:r>
      <w:proofErr w:type="spellEnd"/>
      <w:r w:rsidRPr="003423DA">
        <w:rPr>
          <w:rFonts w:ascii="Times New Roman" w:hAnsi="Times New Roman" w:cs="Times New Roman"/>
          <w:sz w:val="28"/>
          <w:szCs w:val="28"/>
          <w:lang w:val="ro-MD"/>
        </w:rPr>
        <w:t xml:space="preserve"> și efluentă din stația de epurare a apei.</w:t>
      </w:r>
    </w:p>
    <w:p w14:paraId="7704A7BF" w14:textId="77777777" w:rsidR="003423DA" w:rsidRPr="00D84A19" w:rsidRDefault="003423DA" w:rsidP="003423DA">
      <w:pPr>
        <w:tabs>
          <w:tab w:val="left" w:pos="1134"/>
        </w:tabs>
        <w:spacing w:after="0"/>
        <w:ind w:firstLine="567"/>
        <w:jc w:val="both"/>
        <w:rPr>
          <w:rFonts w:ascii="Times New Roman" w:hAnsi="Times New Roman" w:cs="Times New Roman"/>
          <w:sz w:val="16"/>
          <w:szCs w:val="16"/>
          <w:lang w:val="ro-MD"/>
        </w:rPr>
      </w:pPr>
    </w:p>
    <w:p w14:paraId="09DB8802" w14:textId="3F094E97" w:rsidR="003423DA" w:rsidRPr="003423DA" w:rsidRDefault="003423DA" w:rsidP="003423DA">
      <w:pPr>
        <w:tabs>
          <w:tab w:val="left" w:pos="1134"/>
        </w:tabs>
        <w:spacing w:after="0"/>
        <w:ind w:firstLine="567"/>
        <w:jc w:val="both"/>
        <w:rPr>
          <w:rFonts w:ascii="Times New Roman" w:hAnsi="Times New Roman" w:cs="Times New Roman"/>
          <w:b/>
          <w:bCs/>
          <w:sz w:val="28"/>
          <w:szCs w:val="28"/>
          <w:lang w:val="ro-MD"/>
        </w:rPr>
      </w:pPr>
      <w:r w:rsidRPr="003423DA">
        <w:rPr>
          <w:rFonts w:ascii="Times New Roman" w:hAnsi="Times New Roman" w:cs="Times New Roman"/>
          <w:b/>
          <w:bCs/>
          <w:sz w:val="28"/>
          <w:szCs w:val="28"/>
          <w:lang w:val="ro-MD"/>
        </w:rPr>
        <w:t>Alte niveluri ale performanței de mediu</w:t>
      </w:r>
    </w:p>
    <w:p w14:paraId="0875ECB3" w14:textId="77777777" w:rsidR="003423DA" w:rsidRPr="00EC4912" w:rsidRDefault="003423DA" w:rsidP="003423DA">
      <w:pPr>
        <w:tabs>
          <w:tab w:val="left" w:pos="1134"/>
        </w:tabs>
        <w:spacing w:after="0"/>
        <w:ind w:firstLine="567"/>
        <w:jc w:val="both"/>
        <w:rPr>
          <w:rFonts w:ascii="Times New Roman" w:hAnsi="Times New Roman" w:cs="Times New Roman"/>
          <w:b/>
          <w:bCs/>
          <w:sz w:val="28"/>
          <w:szCs w:val="28"/>
          <w:lang w:val="ro-MD"/>
        </w:rPr>
      </w:pPr>
      <w:r w:rsidRPr="00EC4912">
        <w:rPr>
          <w:rFonts w:ascii="Times New Roman" w:hAnsi="Times New Roman" w:cs="Times New Roman"/>
          <w:b/>
          <w:bCs/>
          <w:sz w:val="28"/>
          <w:szCs w:val="28"/>
          <w:lang w:val="ro-MD"/>
        </w:rPr>
        <w:t>Evacuarea specifică a apelor uzate</w:t>
      </w:r>
    </w:p>
    <w:p w14:paraId="20EE1EB1" w14:textId="309154F9" w:rsidR="003423DA" w:rsidRDefault="003423DA" w:rsidP="003423DA">
      <w:pPr>
        <w:tabs>
          <w:tab w:val="left" w:pos="1134"/>
        </w:tabs>
        <w:spacing w:after="0"/>
        <w:ind w:firstLine="567"/>
        <w:jc w:val="both"/>
        <w:rPr>
          <w:rFonts w:ascii="Times New Roman" w:hAnsi="Times New Roman" w:cs="Times New Roman"/>
          <w:sz w:val="28"/>
          <w:szCs w:val="28"/>
          <w:lang w:val="ro-MD"/>
        </w:rPr>
      </w:pPr>
      <w:r w:rsidRPr="003423DA">
        <w:rPr>
          <w:rFonts w:ascii="Cambria" w:eastAsia="Cambria" w:hAnsi="Cambria" w:cs="Cambria"/>
          <w:noProof/>
          <w:kern w:val="0"/>
          <w:lang w:val="ro-RO"/>
          <w14:ligatures w14:val="none"/>
        </w:rPr>
        <w:drawing>
          <wp:anchor distT="0" distB="0" distL="0" distR="0" simplePos="0" relativeHeight="251665408" behindDoc="0" locked="0" layoutInCell="1" allowOverlap="1" wp14:anchorId="3A469E59" wp14:editId="50DC3894">
            <wp:simplePos x="0" y="0"/>
            <wp:positionH relativeFrom="page">
              <wp:posOffset>1968500</wp:posOffset>
            </wp:positionH>
            <wp:positionV relativeFrom="paragraph">
              <wp:posOffset>594995</wp:posOffset>
            </wp:positionV>
            <wp:extent cx="3556000" cy="320040"/>
            <wp:effectExtent l="0" t="0" r="6350" b="3810"/>
            <wp:wrapTopAndBottom/>
            <wp:docPr id="7" name="image4.png" descr="O imagine care conține negru, întuner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O imagine care conține negru, întuneric&#10;&#10;Descriere generată automat"/>
                    <pic:cNvPicPr/>
                  </pic:nvPicPr>
                  <pic:blipFill>
                    <a:blip r:embed="rId13" cstate="print"/>
                    <a:stretch>
                      <a:fillRect/>
                    </a:stretch>
                  </pic:blipFill>
                  <pic:spPr>
                    <a:xfrm>
                      <a:off x="0" y="0"/>
                      <a:ext cx="3556000" cy="320040"/>
                    </a:xfrm>
                    <a:prstGeom prst="rect">
                      <a:avLst/>
                    </a:prstGeom>
                  </pic:spPr>
                </pic:pic>
              </a:graphicData>
            </a:graphic>
            <wp14:sizeRelH relativeFrom="margin">
              <wp14:pctWidth>0</wp14:pctWidth>
            </wp14:sizeRelH>
            <wp14:sizeRelV relativeFrom="margin">
              <wp14:pctHeight>0</wp14:pctHeight>
            </wp14:sizeRelV>
          </wp:anchor>
        </w:drawing>
      </w:r>
      <w:r w:rsidRPr="003423DA">
        <w:rPr>
          <w:rFonts w:ascii="Times New Roman" w:hAnsi="Times New Roman" w:cs="Times New Roman"/>
          <w:sz w:val="28"/>
          <w:szCs w:val="28"/>
          <w:lang w:val="ro-MD"/>
        </w:rPr>
        <w:t>Nivelurile indicative ale performanței de mediu legate de evacuarea specifică a apelor uzate se referă la medii anuale și se calculează cu următoarea ecuație:</w:t>
      </w:r>
    </w:p>
    <w:p w14:paraId="0E68850D" w14:textId="77777777" w:rsidR="003423DA" w:rsidRDefault="003423DA" w:rsidP="003423DA">
      <w:pPr>
        <w:tabs>
          <w:tab w:val="left" w:pos="1134"/>
        </w:tabs>
        <w:spacing w:after="0"/>
        <w:ind w:firstLine="567"/>
        <w:jc w:val="both"/>
        <w:rPr>
          <w:rFonts w:ascii="Times New Roman" w:hAnsi="Times New Roman" w:cs="Times New Roman"/>
          <w:sz w:val="28"/>
          <w:szCs w:val="28"/>
          <w:lang w:val="ro-MD"/>
        </w:rPr>
      </w:pPr>
      <w:r w:rsidRPr="003423DA">
        <w:rPr>
          <w:rFonts w:ascii="Times New Roman" w:hAnsi="Times New Roman" w:cs="Times New Roman"/>
          <w:sz w:val="28"/>
          <w:szCs w:val="28"/>
          <w:lang w:val="ro-MD"/>
        </w:rPr>
        <w:t>unde:</w:t>
      </w:r>
      <w:r w:rsidRPr="003423DA">
        <w:rPr>
          <w:rFonts w:ascii="Times New Roman" w:hAnsi="Times New Roman" w:cs="Times New Roman"/>
          <w:sz w:val="28"/>
          <w:szCs w:val="28"/>
          <w:lang w:val="ro-MD"/>
        </w:rPr>
        <w:tab/>
      </w:r>
    </w:p>
    <w:p w14:paraId="080699FF" w14:textId="531553A3" w:rsidR="003423DA" w:rsidRPr="003423DA" w:rsidRDefault="003423DA" w:rsidP="003423DA">
      <w:pPr>
        <w:tabs>
          <w:tab w:val="left" w:pos="1134"/>
        </w:tabs>
        <w:spacing w:after="0"/>
        <w:ind w:firstLine="567"/>
        <w:jc w:val="both"/>
        <w:rPr>
          <w:rFonts w:ascii="Times New Roman" w:hAnsi="Times New Roman" w:cs="Times New Roman"/>
          <w:sz w:val="28"/>
          <w:szCs w:val="28"/>
          <w:lang w:val="ro-MD"/>
        </w:rPr>
      </w:pPr>
      <w:r w:rsidRPr="003423DA">
        <w:rPr>
          <w:rFonts w:ascii="Times New Roman" w:hAnsi="Times New Roman" w:cs="Times New Roman"/>
          <w:sz w:val="28"/>
          <w:szCs w:val="28"/>
          <w:lang w:val="ro-MD"/>
        </w:rPr>
        <w:t>evacuarea apelor uzate</w:t>
      </w:r>
      <w:r>
        <w:rPr>
          <w:rFonts w:ascii="Times New Roman" w:hAnsi="Times New Roman" w:cs="Times New Roman"/>
          <w:sz w:val="28"/>
          <w:szCs w:val="28"/>
          <w:lang w:val="ro-MD"/>
        </w:rPr>
        <w:t xml:space="preserve"> -</w:t>
      </w:r>
      <w:r w:rsidRPr="003423DA">
        <w:rPr>
          <w:rFonts w:ascii="Times New Roman" w:hAnsi="Times New Roman" w:cs="Times New Roman"/>
          <w:sz w:val="28"/>
          <w:szCs w:val="28"/>
          <w:lang w:val="ro-MD"/>
        </w:rPr>
        <w:t xml:space="preserve"> înseamnă cantitatea totală de ape uzate evacuată (prin deversare directă, indirectă și/sau împrăștiere pe sol) prin procese specifice în cursul perioadei de producție, exprimată în m3/an, cu excepția apei de răcire și a scurgerilor de apă de pe suprafețe provenite din precipitații, care este evacuată separat.</w:t>
      </w:r>
    </w:p>
    <w:p w14:paraId="07022A07" w14:textId="6B05B444" w:rsidR="003423DA" w:rsidRDefault="003423DA" w:rsidP="003423DA">
      <w:pPr>
        <w:tabs>
          <w:tab w:val="left" w:pos="1134"/>
        </w:tabs>
        <w:spacing w:after="0"/>
        <w:ind w:firstLine="567"/>
        <w:jc w:val="both"/>
        <w:rPr>
          <w:rFonts w:ascii="Times New Roman" w:hAnsi="Times New Roman" w:cs="Times New Roman"/>
          <w:sz w:val="28"/>
          <w:szCs w:val="28"/>
          <w:lang w:val="ro-MD"/>
        </w:rPr>
      </w:pPr>
      <w:r w:rsidRPr="003423DA">
        <w:rPr>
          <w:rFonts w:ascii="Times New Roman" w:hAnsi="Times New Roman" w:cs="Times New Roman"/>
          <w:sz w:val="28"/>
          <w:szCs w:val="28"/>
          <w:lang w:val="ro-MD"/>
        </w:rPr>
        <w:lastRenderedPageBreak/>
        <w:t>Rata de activitate</w:t>
      </w:r>
      <w:r>
        <w:rPr>
          <w:rFonts w:ascii="Times New Roman" w:hAnsi="Times New Roman" w:cs="Times New Roman"/>
          <w:sz w:val="28"/>
          <w:szCs w:val="28"/>
          <w:lang w:val="ro-MD"/>
        </w:rPr>
        <w:t xml:space="preserve"> -</w:t>
      </w:r>
      <w:r w:rsidRPr="003423DA">
        <w:rPr>
          <w:rFonts w:ascii="Times New Roman" w:hAnsi="Times New Roman" w:cs="Times New Roman"/>
          <w:sz w:val="28"/>
          <w:szCs w:val="28"/>
          <w:lang w:val="ro-MD"/>
        </w:rPr>
        <w:t xml:space="preserve"> este cantitatea totală de produse sau de materii prime prelucrate, care în funcție de sectorul specific, este exprimată în tone/an sau hl/an. Ambalajul nu este inclus în greutatea produsului. Materii prime înseamnă orice material care intră în instalație și este tratat sau prelucrat pentru producția de produse alimentare sau de hrană pentru animale.</w:t>
      </w:r>
    </w:p>
    <w:p w14:paraId="47DEC834" w14:textId="77777777" w:rsidR="00EC4912" w:rsidRPr="00DB168F" w:rsidRDefault="00EC4912" w:rsidP="003423DA">
      <w:pPr>
        <w:tabs>
          <w:tab w:val="left" w:pos="1134"/>
        </w:tabs>
        <w:spacing w:after="0"/>
        <w:ind w:firstLine="567"/>
        <w:jc w:val="both"/>
        <w:rPr>
          <w:rFonts w:ascii="Times New Roman" w:hAnsi="Times New Roman" w:cs="Times New Roman"/>
          <w:sz w:val="12"/>
          <w:szCs w:val="12"/>
          <w:lang w:val="ro-MD"/>
          <w:rPrChange w:id="104" w:author="Min Mediu" w:date="2024-09-12T09:41:00Z" w16du:dateUtc="2024-09-12T06:41:00Z">
            <w:rPr>
              <w:rFonts w:ascii="Times New Roman" w:hAnsi="Times New Roman" w:cs="Times New Roman"/>
              <w:sz w:val="16"/>
              <w:szCs w:val="16"/>
              <w:lang w:val="ro-MD"/>
            </w:rPr>
          </w:rPrChange>
        </w:rPr>
      </w:pPr>
    </w:p>
    <w:p w14:paraId="42706156" w14:textId="77777777" w:rsidR="00EC4912" w:rsidRPr="00EC4912" w:rsidRDefault="00EC4912" w:rsidP="00EC4912">
      <w:pPr>
        <w:tabs>
          <w:tab w:val="left" w:pos="1134"/>
        </w:tabs>
        <w:spacing w:after="0"/>
        <w:ind w:firstLine="567"/>
        <w:jc w:val="both"/>
        <w:rPr>
          <w:rFonts w:ascii="Times New Roman" w:hAnsi="Times New Roman" w:cs="Times New Roman"/>
          <w:b/>
          <w:bCs/>
          <w:sz w:val="28"/>
          <w:szCs w:val="28"/>
          <w:lang w:val="ro-MD"/>
        </w:rPr>
      </w:pPr>
      <w:r w:rsidRPr="00EC4912">
        <w:rPr>
          <w:rFonts w:ascii="Times New Roman" w:hAnsi="Times New Roman" w:cs="Times New Roman"/>
          <w:b/>
          <w:bCs/>
          <w:sz w:val="28"/>
          <w:szCs w:val="28"/>
          <w:lang w:val="ro-MD"/>
        </w:rPr>
        <w:t>Consumul specific de energie</w:t>
      </w:r>
    </w:p>
    <w:p w14:paraId="208AFF81" w14:textId="6D29FCEE" w:rsidR="00EC4912" w:rsidRDefault="00C354DB" w:rsidP="00EC4912">
      <w:pPr>
        <w:tabs>
          <w:tab w:val="left" w:pos="1134"/>
        </w:tabs>
        <w:spacing w:after="0"/>
        <w:ind w:firstLine="567"/>
        <w:jc w:val="both"/>
        <w:rPr>
          <w:rFonts w:ascii="Times New Roman" w:hAnsi="Times New Roman" w:cs="Times New Roman"/>
          <w:sz w:val="28"/>
          <w:szCs w:val="28"/>
          <w:lang w:val="ro-MD"/>
        </w:rPr>
      </w:pPr>
      <w:r w:rsidRPr="00EC4912">
        <w:rPr>
          <w:rFonts w:ascii="Cambria" w:eastAsia="Cambria" w:hAnsi="Cambria" w:cs="Cambria"/>
          <w:noProof/>
          <w:kern w:val="0"/>
          <w:lang w:val="ro-RO"/>
          <w14:ligatures w14:val="none"/>
        </w:rPr>
        <w:drawing>
          <wp:anchor distT="0" distB="0" distL="0" distR="0" simplePos="0" relativeHeight="251667456" behindDoc="0" locked="0" layoutInCell="1" allowOverlap="1" wp14:anchorId="2AB8D26E" wp14:editId="511A5F74">
            <wp:simplePos x="0" y="0"/>
            <wp:positionH relativeFrom="page">
              <wp:posOffset>1711960</wp:posOffset>
            </wp:positionH>
            <wp:positionV relativeFrom="paragraph">
              <wp:posOffset>558165</wp:posOffset>
            </wp:positionV>
            <wp:extent cx="3867150" cy="358140"/>
            <wp:effectExtent l="0" t="0" r="0" b="3810"/>
            <wp:wrapTopAndBottom/>
            <wp:docPr id="9" name="image5.png" descr="O imagine care conține negru, întuner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O imagine care conține negru, întuneric&#10;&#10;Descriere generată automat"/>
                    <pic:cNvPicPr/>
                  </pic:nvPicPr>
                  <pic:blipFill>
                    <a:blip r:embed="rId14" cstate="print"/>
                    <a:stretch>
                      <a:fillRect/>
                    </a:stretch>
                  </pic:blipFill>
                  <pic:spPr>
                    <a:xfrm>
                      <a:off x="0" y="0"/>
                      <a:ext cx="3867150" cy="358140"/>
                    </a:xfrm>
                    <a:prstGeom prst="rect">
                      <a:avLst/>
                    </a:prstGeom>
                  </pic:spPr>
                </pic:pic>
              </a:graphicData>
            </a:graphic>
            <wp14:sizeRelH relativeFrom="margin">
              <wp14:pctWidth>0</wp14:pctWidth>
            </wp14:sizeRelH>
            <wp14:sizeRelV relativeFrom="margin">
              <wp14:pctHeight>0</wp14:pctHeight>
            </wp14:sizeRelV>
          </wp:anchor>
        </w:drawing>
      </w:r>
      <w:r w:rsidR="00EC4912" w:rsidRPr="00EC4912">
        <w:rPr>
          <w:rFonts w:ascii="Times New Roman" w:hAnsi="Times New Roman" w:cs="Times New Roman"/>
          <w:sz w:val="28"/>
          <w:szCs w:val="28"/>
          <w:lang w:val="ro-MD"/>
        </w:rPr>
        <w:t>Nivelurile indicative ale performanței de mediu legate de consumul specific de energie se referă la medii anuale și se calculează cu următoarea ecuație:</w:t>
      </w:r>
    </w:p>
    <w:p w14:paraId="094AA38E" w14:textId="1A05D786" w:rsidR="00EC4912" w:rsidRDefault="00EC4912" w:rsidP="00EC4912">
      <w:pPr>
        <w:tabs>
          <w:tab w:val="left" w:pos="1134"/>
        </w:tabs>
        <w:spacing w:after="0"/>
        <w:jc w:val="both"/>
        <w:rPr>
          <w:rFonts w:ascii="Times New Roman" w:hAnsi="Times New Roman" w:cs="Times New Roman"/>
          <w:sz w:val="28"/>
          <w:szCs w:val="28"/>
          <w:lang w:val="ro-MD"/>
        </w:rPr>
      </w:pPr>
    </w:p>
    <w:p w14:paraId="59D5208E" w14:textId="77777777" w:rsidR="00EC4912" w:rsidRDefault="00EC4912" w:rsidP="00EC4912">
      <w:pPr>
        <w:tabs>
          <w:tab w:val="left" w:pos="1134"/>
        </w:tabs>
        <w:spacing w:after="0"/>
        <w:ind w:firstLine="567"/>
        <w:jc w:val="both"/>
        <w:rPr>
          <w:rFonts w:ascii="Times New Roman" w:hAnsi="Times New Roman" w:cs="Times New Roman"/>
          <w:sz w:val="28"/>
          <w:szCs w:val="28"/>
          <w:lang w:val="ro-RO"/>
        </w:rPr>
      </w:pPr>
      <w:r w:rsidRPr="00EC4912">
        <w:rPr>
          <w:rFonts w:ascii="Times New Roman" w:hAnsi="Times New Roman" w:cs="Times New Roman"/>
          <w:sz w:val="28"/>
          <w:szCs w:val="28"/>
          <w:lang w:val="ro-RO"/>
        </w:rPr>
        <w:t>unde:</w:t>
      </w:r>
      <w:r w:rsidRPr="00EC4912">
        <w:rPr>
          <w:rFonts w:ascii="Times New Roman" w:hAnsi="Times New Roman" w:cs="Times New Roman"/>
          <w:sz w:val="28"/>
          <w:szCs w:val="28"/>
          <w:lang w:val="ro-RO"/>
        </w:rPr>
        <w:tab/>
      </w:r>
    </w:p>
    <w:p w14:paraId="1C2507BA" w14:textId="23775494" w:rsidR="00EC4912" w:rsidRPr="00EC4912" w:rsidRDefault="00EC4912" w:rsidP="00EC4912">
      <w:pPr>
        <w:tabs>
          <w:tab w:val="left" w:pos="1134"/>
        </w:tabs>
        <w:spacing w:after="0"/>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Pr="00EC4912">
        <w:rPr>
          <w:rFonts w:ascii="Times New Roman" w:hAnsi="Times New Roman" w:cs="Times New Roman"/>
          <w:sz w:val="28"/>
          <w:szCs w:val="28"/>
          <w:lang w:val="ro-RO"/>
        </w:rPr>
        <w:t>onsumul final de energie</w:t>
      </w:r>
      <w:r>
        <w:rPr>
          <w:rFonts w:ascii="Times New Roman" w:hAnsi="Times New Roman" w:cs="Times New Roman"/>
          <w:sz w:val="28"/>
          <w:szCs w:val="28"/>
          <w:lang w:val="ro-RO"/>
        </w:rPr>
        <w:t xml:space="preserve"> - </w:t>
      </w:r>
      <w:r w:rsidRPr="00EC4912">
        <w:rPr>
          <w:rFonts w:ascii="Times New Roman" w:hAnsi="Times New Roman" w:cs="Times New Roman"/>
          <w:sz w:val="28"/>
          <w:szCs w:val="28"/>
          <w:lang w:val="ro-RO"/>
        </w:rPr>
        <w:t>este cantitatea totală de energie consumată în procesele specifice din cursul perioadei de producție (sub formă de căldură și energie electrică), exprimată în MWh/an.</w:t>
      </w:r>
    </w:p>
    <w:p w14:paraId="53A62756" w14:textId="709A8D19" w:rsidR="00EC4912" w:rsidRPr="00EC4912" w:rsidRDefault="00EC4912" w:rsidP="00EC4912">
      <w:pPr>
        <w:tabs>
          <w:tab w:val="left" w:pos="1134"/>
        </w:tabs>
        <w:spacing w:after="0"/>
        <w:ind w:firstLine="567"/>
        <w:jc w:val="both"/>
        <w:rPr>
          <w:rFonts w:ascii="Times New Roman" w:hAnsi="Times New Roman" w:cs="Times New Roman"/>
          <w:sz w:val="28"/>
          <w:szCs w:val="28"/>
          <w:lang w:val="ro-RO"/>
        </w:rPr>
      </w:pPr>
      <w:r w:rsidRPr="00EC4912">
        <w:rPr>
          <w:rFonts w:ascii="Times New Roman" w:hAnsi="Times New Roman" w:cs="Times New Roman"/>
          <w:sz w:val="28"/>
          <w:szCs w:val="28"/>
          <w:lang w:val="ro-RO"/>
        </w:rPr>
        <w:t xml:space="preserve">Rata de activitate </w:t>
      </w:r>
      <w:r>
        <w:rPr>
          <w:rFonts w:ascii="Times New Roman" w:hAnsi="Times New Roman" w:cs="Times New Roman"/>
          <w:sz w:val="28"/>
          <w:szCs w:val="28"/>
          <w:lang w:val="ro-RO"/>
        </w:rPr>
        <w:t xml:space="preserve">- </w:t>
      </w:r>
      <w:r w:rsidRPr="00EC4912">
        <w:rPr>
          <w:rFonts w:ascii="Times New Roman" w:hAnsi="Times New Roman" w:cs="Times New Roman"/>
          <w:sz w:val="28"/>
          <w:szCs w:val="28"/>
          <w:lang w:val="ro-RO"/>
        </w:rPr>
        <w:t>este cantitatea totală de produse sau de materii prime prelucrate, care în funcție de sectorul specific, este exprimată în tone/an sau hl/an. Ambalajul nu este inclus în greutatea produsului. Materii prime înseamnă orice material care intră în instalație și este tratat sau prelucrat pentru producția de produse alimentare sau de hrană pentru animale.</w:t>
      </w:r>
    </w:p>
    <w:p w14:paraId="5BF080E2" w14:textId="659FDBCF" w:rsidR="00EC4912" w:rsidRPr="00D84A19" w:rsidRDefault="00EC4912" w:rsidP="00EC4912">
      <w:pPr>
        <w:tabs>
          <w:tab w:val="left" w:pos="1134"/>
        </w:tabs>
        <w:spacing w:after="0"/>
        <w:ind w:firstLine="567"/>
        <w:jc w:val="both"/>
        <w:rPr>
          <w:rFonts w:ascii="Times New Roman" w:hAnsi="Times New Roman" w:cs="Times New Roman"/>
          <w:sz w:val="16"/>
          <w:szCs w:val="16"/>
          <w:lang w:val="ro-RO"/>
        </w:rPr>
      </w:pPr>
    </w:p>
    <w:p w14:paraId="1319B961" w14:textId="77777777" w:rsidR="00A159A8" w:rsidRPr="00A159A8" w:rsidRDefault="00A159A8" w:rsidP="00A159A8">
      <w:pPr>
        <w:tabs>
          <w:tab w:val="left" w:pos="1134"/>
        </w:tabs>
        <w:spacing w:after="0"/>
        <w:ind w:firstLine="567"/>
        <w:jc w:val="both"/>
        <w:rPr>
          <w:rFonts w:ascii="Times New Roman" w:hAnsi="Times New Roman" w:cs="Times New Roman"/>
          <w:b/>
          <w:bCs/>
          <w:sz w:val="28"/>
          <w:szCs w:val="28"/>
          <w:lang w:val="ro-RO"/>
        </w:rPr>
      </w:pPr>
      <w:r w:rsidRPr="00A159A8">
        <w:rPr>
          <w:rFonts w:ascii="Times New Roman" w:hAnsi="Times New Roman" w:cs="Times New Roman"/>
          <w:b/>
          <w:bCs/>
          <w:sz w:val="28"/>
          <w:szCs w:val="28"/>
          <w:lang w:val="ro-RO"/>
        </w:rPr>
        <w:t>1.</w:t>
      </w:r>
      <w:r w:rsidRPr="00A159A8">
        <w:rPr>
          <w:rFonts w:ascii="Times New Roman" w:hAnsi="Times New Roman" w:cs="Times New Roman"/>
          <w:b/>
          <w:bCs/>
          <w:sz w:val="28"/>
          <w:szCs w:val="28"/>
          <w:lang w:val="ro-RO"/>
        </w:rPr>
        <w:tab/>
        <w:t>CONCLUZII GENERALE PRIVIND BAT</w:t>
      </w:r>
    </w:p>
    <w:p w14:paraId="01DEF51D" w14:textId="77777777" w:rsidR="00A159A8" w:rsidRPr="00A159A8" w:rsidRDefault="00A159A8" w:rsidP="00A159A8">
      <w:pPr>
        <w:tabs>
          <w:tab w:val="left" w:pos="1134"/>
        </w:tabs>
        <w:spacing w:after="0"/>
        <w:ind w:firstLine="567"/>
        <w:jc w:val="both"/>
        <w:rPr>
          <w:rFonts w:ascii="Times New Roman" w:hAnsi="Times New Roman" w:cs="Times New Roman"/>
          <w:b/>
          <w:bCs/>
          <w:sz w:val="28"/>
          <w:szCs w:val="28"/>
          <w:lang w:val="ro-RO"/>
        </w:rPr>
      </w:pPr>
      <w:r w:rsidRPr="00A159A8">
        <w:rPr>
          <w:rFonts w:ascii="Times New Roman" w:hAnsi="Times New Roman" w:cs="Times New Roman"/>
          <w:b/>
          <w:bCs/>
          <w:sz w:val="28"/>
          <w:szCs w:val="28"/>
          <w:lang w:val="ro-RO"/>
        </w:rPr>
        <w:t>1.1.</w:t>
      </w:r>
      <w:r w:rsidRPr="00A159A8">
        <w:rPr>
          <w:rFonts w:ascii="Times New Roman" w:hAnsi="Times New Roman" w:cs="Times New Roman"/>
          <w:b/>
          <w:bCs/>
          <w:sz w:val="28"/>
          <w:szCs w:val="28"/>
          <w:lang w:val="ro-RO"/>
        </w:rPr>
        <w:tab/>
        <w:t>Sisteme de management de mediu</w:t>
      </w:r>
    </w:p>
    <w:p w14:paraId="616E16FA" w14:textId="77777777" w:rsidR="00A159A8" w:rsidRPr="00A159A8" w:rsidRDefault="00A159A8" w:rsidP="00A159A8">
      <w:pPr>
        <w:tabs>
          <w:tab w:val="left" w:pos="1134"/>
        </w:tabs>
        <w:spacing w:after="0"/>
        <w:ind w:firstLine="567"/>
        <w:jc w:val="both"/>
        <w:rPr>
          <w:rFonts w:ascii="Times New Roman" w:hAnsi="Times New Roman" w:cs="Times New Roman"/>
          <w:sz w:val="28"/>
          <w:szCs w:val="28"/>
          <w:lang w:val="ro-RO"/>
        </w:rPr>
      </w:pPr>
      <w:r w:rsidRPr="00A159A8">
        <w:rPr>
          <w:rFonts w:ascii="Times New Roman" w:hAnsi="Times New Roman" w:cs="Times New Roman"/>
          <w:b/>
          <w:bCs/>
          <w:sz w:val="28"/>
          <w:szCs w:val="28"/>
          <w:lang w:val="ro-RO"/>
        </w:rPr>
        <w:t>BAT 1.</w:t>
      </w:r>
      <w:r w:rsidRPr="00A159A8">
        <w:rPr>
          <w:rFonts w:ascii="Times New Roman" w:hAnsi="Times New Roman" w:cs="Times New Roman"/>
          <w:sz w:val="28"/>
          <w:szCs w:val="28"/>
          <w:lang w:val="ro-RO"/>
        </w:rPr>
        <w:t xml:space="preserve"> Pentru îmbunătățirea performanței generale de mediu, BAT constă în elaborarea și punerea în aplicare a unui sistem de management de mediu (EMS) care are toate caracteristicile următoare:</w:t>
      </w:r>
    </w:p>
    <w:p w14:paraId="376B813F" w14:textId="016BF264" w:rsidR="00A159A8" w:rsidRPr="00A159A8" w:rsidRDefault="00A159A8" w:rsidP="00A159A8">
      <w:pPr>
        <w:pStyle w:val="Listparagraf"/>
        <w:numPr>
          <w:ilvl w:val="0"/>
          <w:numId w:val="5"/>
        </w:numPr>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angajament, asumarea rolului de lider și responsabilitate din partea conducerii, inclusiv a conducerii superioare, în ceea ce privește punerea în aplicare a unui EMS eficient;</w:t>
      </w:r>
    </w:p>
    <w:p w14:paraId="0A18CB8B"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(ii)</w:t>
      </w:r>
      <w:r w:rsidRPr="00A159A8">
        <w:rPr>
          <w:rFonts w:ascii="Times New Roman" w:hAnsi="Times New Roman" w:cs="Times New Roman"/>
          <w:sz w:val="28"/>
          <w:szCs w:val="28"/>
          <w:lang w:val="ro-RO"/>
        </w:rPr>
        <w:tab/>
        <w:t>o analiză care include determinarea contextului organizației, identificarea nevoilor și a așteptărilor părților interesate, identificarea caracteristicilor instalației care sunt asociate cu posibilele riscuri pentru mediu (sau pentru sănătatea umană), precum și a cerințelor juridice aplicabile în ceea ce privește mediul;</w:t>
      </w:r>
    </w:p>
    <w:p w14:paraId="1F3F6176"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(iii)</w:t>
      </w:r>
      <w:r w:rsidRPr="00A159A8">
        <w:rPr>
          <w:rFonts w:ascii="Times New Roman" w:hAnsi="Times New Roman" w:cs="Times New Roman"/>
          <w:sz w:val="28"/>
          <w:szCs w:val="28"/>
          <w:lang w:val="ro-RO"/>
        </w:rPr>
        <w:tab/>
        <w:t>elaborarea unei politici de mediu care să includă îmbunătățirea continuă a performanței de mediu a instalației;</w:t>
      </w:r>
    </w:p>
    <w:p w14:paraId="2C432B4B"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(iv)</w:t>
      </w:r>
      <w:r w:rsidRPr="00A159A8">
        <w:rPr>
          <w:rFonts w:ascii="Times New Roman" w:hAnsi="Times New Roman" w:cs="Times New Roman"/>
          <w:sz w:val="28"/>
          <w:szCs w:val="28"/>
          <w:lang w:val="ro-RO"/>
        </w:rPr>
        <w:tab/>
        <w:t>stabilirea obiectivelor și a indicatorilor de performanță în ceea ce privește aspectele de mediu semnificative, inclusiv asigurarea respectării cerințelor legale aplicabile;</w:t>
      </w:r>
    </w:p>
    <w:p w14:paraId="7254800F"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lastRenderedPageBreak/>
        <w:t>(v)</w:t>
      </w:r>
      <w:r w:rsidRPr="00A159A8">
        <w:rPr>
          <w:rFonts w:ascii="Times New Roman" w:hAnsi="Times New Roman" w:cs="Times New Roman"/>
          <w:sz w:val="28"/>
          <w:szCs w:val="28"/>
          <w:lang w:val="ro-RO"/>
        </w:rPr>
        <w:tab/>
        <w:t>planificarea și punerea în aplicare a procedurilor și acțiunilor necesare (inclusiv acțiuni corective și preventive, acolo unde este necesar) pentru a atinge obiectivele de mediu și a evita riscurile de mediu;</w:t>
      </w:r>
    </w:p>
    <w:p w14:paraId="57D15336"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(vi)</w:t>
      </w:r>
      <w:r w:rsidRPr="00A159A8">
        <w:rPr>
          <w:rFonts w:ascii="Times New Roman" w:hAnsi="Times New Roman" w:cs="Times New Roman"/>
          <w:sz w:val="28"/>
          <w:szCs w:val="28"/>
          <w:lang w:val="ro-RO"/>
        </w:rPr>
        <w:tab/>
        <w:t>determinarea structurilor, rolurilor și responsabilităților legate de aspectele și obiectivele de mediu și asigurarea resurselor financiare și umane necesare;</w:t>
      </w:r>
    </w:p>
    <w:p w14:paraId="77C23671"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(vii)</w:t>
      </w:r>
      <w:r w:rsidRPr="00A159A8">
        <w:rPr>
          <w:rFonts w:ascii="Times New Roman" w:hAnsi="Times New Roman" w:cs="Times New Roman"/>
          <w:sz w:val="28"/>
          <w:szCs w:val="28"/>
          <w:lang w:val="ro-RO"/>
        </w:rPr>
        <w:tab/>
        <w:t>asigurarea faptului că personalul a cărui activitate poate afecta performanța de mediu a instalației este competent și conștient de rolul său (de exemplu, prin furnizarea de informații și formare profesională);</w:t>
      </w:r>
    </w:p>
    <w:p w14:paraId="171BC732"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(viii)</w:t>
      </w:r>
      <w:r w:rsidRPr="00A159A8">
        <w:rPr>
          <w:rFonts w:ascii="Times New Roman" w:hAnsi="Times New Roman" w:cs="Times New Roman"/>
          <w:sz w:val="28"/>
          <w:szCs w:val="28"/>
          <w:lang w:val="ro-RO"/>
        </w:rPr>
        <w:tab/>
        <w:t>comunicarea internă și externă;</w:t>
      </w:r>
    </w:p>
    <w:p w14:paraId="144CC548"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(ix)</w:t>
      </w:r>
      <w:r w:rsidRPr="00A159A8">
        <w:rPr>
          <w:rFonts w:ascii="Times New Roman" w:hAnsi="Times New Roman" w:cs="Times New Roman"/>
          <w:sz w:val="28"/>
          <w:szCs w:val="28"/>
          <w:lang w:val="ro-RO"/>
        </w:rPr>
        <w:tab/>
        <w:t>încurajarea implicării angajaților în bune practici de management de mediu;</w:t>
      </w:r>
    </w:p>
    <w:p w14:paraId="0A9F4FBF"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w:t>
      </w:r>
      <w:r w:rsidRPr="00A159A8">
        <w:rPr>
          <w:rFonts w:ascii="Times New Roman" w:hAnsi="Times New Roman" w:cs="Times New Roman"/>
          <w:sz w:val="28"/>
          <w:szCs w:val="28"/>
          <w:lang w:val="ro-RO"/>
        </w:rPr>
        <w:tab/>
        <w:t>stabilirea și păstrarea unui manual de management și a unor proceduri scrise pentru controlul activităților cu impact semnificativ asupra mediului, precum și a unor înregistrări relevante;</w:t>
      </w:r>
    </w:p>
    <w:p w14:paraId="0331A507"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(xi)</w:t>
      </w:r>
      <w:r w:rsidRPr="00A159A8">
        <w:rPr>
          <w:rFonts w:ascii="Times New Roman" w:hAnsi="Times New Roman" w:cs="Times New Roman"/>
          <w:sz w:val="28"/>
          <w:szCs w:val="28"/>
          <w:lang w:val="ro-RO"/>
        </w:rPr>
        <w:tab/>
        <w:t>planificare operațională și control al proceselor, eficace;</w:t>
      </w:r>
    </w:p>
    <w:p w14:paraId="3C1BACB8"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(xii)</w:t>
      </w:r>
      <w:r w:rsidRPr="00A159A8">
        <w:rPr>
          <w:rFonts w:ascii="Times New Roman" w:hAnsi="Times New Roman" w:cs="Times New Roman"/>
          <w:sz w:val="28"/>
          <w:szCs w:val="28"/>
          <w:lang w:val="ro-RO"/>
        </w:rPr>
        <w:tab/>
        <w:t>punerea în aplicare a unor programe de întreținere corespunzătoare;</w:t>
      </w:r>
    </w:p>
    <w:p w14:paraId="69279AB0"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(xiii)</w:t>
      </w:r>
      <w:r w:rsidRPr="00A159A8">
        <w:rPr>
          <w:rFonts w:ascii="Times New Roman" w:hAnsi="Times New Roman" w:cs="Times New Roman"/>
          <w:sz w:val="28"/>
          <w:szCs w:val="28"/>
          <w:lang w:val="ro-RO"/>
        </w:rPr>
        <w:tab/>
        <w:t>protocoalele de pregătire și răspuns la situații de urgență, inclusiv de prevenire și/sau de atenuare a impactului negativ (asupra mediului) al situațiilor de urgență;</w:t>
      </w:r>
    </w:p>
    <w:p w14:paraId="01FCF12E"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(xiv)</w:t>
      </w:r>
      <w:r w:rsidRPr="00A159A8">
        <w:rPr>
          <w:rFonts w:ascii="Times New Roman" w:hAnsi="Times New Roman" w:cs="Times New Roman"/>
          <w:sz w:val="28"/>
          <w:szCs w:val="28"/>
          <w:lang w:val="ro-RO"/>
        </w:rPr>
        <w:tab/>
        <w:t>la (re)proiectarea unei instalații (noi) sau a unei părți a acesteia, luarea în considerare a efectelor sale asupra mediului de-a lungul duratei sale de viață, care include construirea, întreținerea, exploatarea și dezafectarea;</w:t>
      </w:r>
    </w:p>
    <w:p w14:paraId="74292C8D"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(xv)</w:t>
      </w:r>
      <w:r w:rsidRPr="00A159A8">
        <w:rPr>
          <w:rFonts w:ascii="Times New Roman" w:hAnsi="Times New Roman" w:cs="Times New Roman"/>
          <w:sz w:val="28"/>
          <w:szCs w:val="28"/>
          <w:lang w:val="ro-RO"/>
        </w:rPr>
        <w:tab/>
        <w:t>punerea în aplicare a unui program de monitorizare și măsurare, dacă este necesar; se pot găsi informații în Raportul de referință privind monitorizarea emisiilor în aer și în apă provenite de la instalațiile IED;</w:t>
      </w:r>
    </w:p>
    <w:p w14:paraId="7497B795"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(xvi)</w:t>
      </w:r>
      <w:r w:rsidRPr="00A159A8">
        <w:rPr>
          <w:rFonts w:ascii="Times New Roman" w:hAnsi="Times New Roman" w:cs="Times New Roman"/>
          <w:sz w:val="28"/>
          <w:szCs w:val="28"/>
          <w:lang w:val="ro-RO"/>
        </w:rPr>
        <w:tab/>
        <w:t>efectuarea de evaluări sectoriale comparative în mod regulat;</w:t>
      </w:r>
    </w:p>
    <w:p w14:paraId="4CB1D56A"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(xvii)</w:t>
      </w:r>
      <w:r w:rsidRPr="00A159A8">
        <w:rPr>
          <w:rFonts w:ascii="Times New Roman" w:hAnsi="Times New Roman" w:cs="Times New Roman"/>
          <w:sz w:val="28"/>
          <w:szCs w:val="28"/>
          <w:lang w:val="ro-RO"/>
        </w:rPr>
        <w:tab/>
        <w:t>audit intern periodic independent (în măsura posibilului) și audit extern periodic independent pentru a evalua performanțele de mediu și pentru a determina dacă EMS este sau nu conform cu măsurile planificate și a fost pus în aplicare și menținut în mod corespunzător;</w:t>
      </w:r>
    </w:p>
    <w:p w14:paraId="262E272D"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(xviii)</w:t>
      </w:r>
      <w:r w:rsidRPr="00A159A8">
        <w:rPr>
          <w:rFonts w:ascii="Times New Roman" w:hAnsi="Times New Roman" w:cs="Times New Roman"/>
          <w:sz w:val="28"/>
          <w:szCs w:val="28"/>
          <w:lang w:val="ro-RO"/>
        </w:rPr>
        <w:tab/>
        <w:t>evaluarea cauzelor neconformităților, punerea în aplicare a acțiunilor corective ca răspuns la neconformități, revizuirea eficacității acțiunilor corective și stabilirea existenței sau a posibilității de apariție a unor neconformități similare;</w:t>
      </w:r>
    </w:p>
    <w:p w14:paraId="7EC725BF"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(xix)</w:t>
      </w:r>
      <w:r w:rsidRPr="00A159A8">
        <w:rPr>
          <w:rFonts w:ascii="Times New Roman" w:hAnsi="Times New Roman" w:cs="Times New Roman"/>
          <w:sz w:val="28"/>
          <w:szCs w:val="28"/>
          <w:lang w:val="ro-RO"/>
        </w:rPr>
        <w:tab/>
        <w:t>revizuirea periodică, de către conducerea superioară, a EMS și a conformității, a adecvării și a eficacității continue a acestuia;</w:t>
      </w:r>
    </w:p>
    <w:p w14:paraId="508F595D" w14:textId="77777777" w:rsidR="00A159A8" w:rsidRPr="00A159A8" w:rsidRDefault="00A159A8" w:rsidP="00A159A8">
      <w:pPr>
        <w:pStyle w:val="Listparagraf"/>
        <w:tabs>
          <w:tab w:val="left" w:pos="1134"/>
        </w:tabs>
        <w:spacing w:after="0"/>
        <w:ind w:left="0" w:firstLine="567"/>
        <w:jc w:val="both"/>
        <w:rPr>
          <w:rFonts w:ascii="Times New Roman" w:hAnsi="Times New Roman" w:cs="Times New Roman"/>
          <w:sz w:val="28"/>
          <w:szCs w:val="28"/>
          <w:lang w:val="ro-RO"/>
        </w:rPr>
      </w:pPr>
      <w:r w:rsidRPr="00A159A8">
        <w:rPr>
          <w:rFonts w:ascii="Times New Roman" w:hAnsi="Times New Roman" w:cs="Times New Roman"/>
          <w:sz w:val="28"/>
          <w:szCs w:val="28"/>
          <w:lang w:val="ro-RO"/>
        </w:rPr>
        <w:t>(xx)</w:t>
      </w:r>
      <w:r w:rsidRPr="00A159A8">
        <w:rPr>
          <w:rFonts w:ascii="Times New Roman" w:hAnsi="Times New Roman" w:cs="Times New Roman"/>
          <w:sz w:val="28"/>
          <w:szCs w:val="28"/>
          <w:lang w:val="ro-RO"/>
        </w:rPr>
        <w:tab/>
        <w:t>urmărirea și luarea în considerare a dezvoltării unor tehnici mai curate.</w:t>
      </w:r>
    </w:p>
    <w:p w14:paraId="6065E231" w14:textId="77777777" w:rsidR="00A82BD8" w:rsidRPr="00A82BD8" w:rsidRDefault="00A82BD8" w:rsidP="00A82BD8">
      <w:pPr>
        <w:pStyle w:val="Listparagraf"/>
        <w:tabs>
          <w:tab w:val="left" w:pos="1134"/>
        </w:tabs>
        <w:spacing w:after="0"/>
        <w:ind w:left="0" w:firstLine="567"/>
        <w:jc w:val="both"/>
        <w:rPr>
          <w:rFonts w:ascii="Times New Roman" w:hAnsi="Times New Roman" w:cs="Times New Roman"/>
          <w:sz w:val="28"/>
          <w:szCs w:val="28"/>
          <w:lang w:val="ro-RO"/>
        </w:rPr>
      </w:pPr>
      <w:r w:rsidRPr="00A82BD8">
        <w:rPr>
          <w:rFonts w:ascii="Times New Roman" w:hAnsi="Times New Roman" w:cs="Times New Roman"/>
          <w:sz w:val="28"/>
          <w:szCs w:val="28"/>
          <w:lang w:val="ro-RO"/>
        </w:rPr>
        <w:t>În mod specific, pentru sectorul alimentar, al băuturilor și al produselor lactate, BAT constă în integrarea, de asemenea, a următoarelor caracteristici în EMS:</w:t>
      </w:r>
    </w:p>
    <w:p w14:paraId="77B077B4" w14:textId="77777777" w:rsidR="00A82BD8" w:rsidRPr="00A82BD8" w:rsidRDefault="00A82BD8" w:rsidP="00A82BD8">
      <w:pPr>
        <w:pStyle w:val="Listparagraf"/>
        <w:tabs>
          <w:tab w:val="left" w:pos="1134"/>
        </w:tabs>
        <w:spacing w:after="0"/>
        <w:ind w:left="0" w:firstLine="567"/>
        <w:jc w:val="both"/>
        <w:rPr>
          <w:rFonts w:ascii="Times New Roman" w:hAnsi="Times New Roman" w:cs="Times New Roman"/>
          <w:sz w:val="28"/>
          <w:szCs w:val="28"/>
          <w:lang w:val="ro-RO"/>
        </w:rPr>
      </w:pPr>
      <w:r w:rsidRPr="00A82BD8">
        <w:rPr>
          <w:rFonts w:ascii="Times New Roman" w:hAnsi="Times New Roman" w:cs="Times New Roman"/>
          <w:sz w:val="28"/>
          <w:szCs w:val="28"/>
          <w:lang w:val="ro-RO"/>
        </w:rPr>
        <w:t>(i)</w:t>
      </w:r>
      <w:r w:rsidRPr="00A82BD8">
        <w:rPr>
          <w:rFonts w:ascii="Times New Roman" w:hAnsi="Times New Roman" w:cs="Times New Roman"/>
          <w:sz w:val="28"/>
          <w:szCs w:val="28"/>
          <w:lang w:val="ro-RO"/>
        </w:rPr>
        <w:tab/>
        <w:t>un plan de gestionare a zgomotului (a se vedea BAT 13);</w:t>
      </w:r>
    </w:p>
    <w:p w14:paraId="5CC4B54B" w14:textId="6F8C399E" w:rsidR="00A159A8" w:rsidRDefault="00A82BD8" w:rsidP="00A82BD8">
      <w:pPr>
        <w:pStyle w:val="Listparagraf"/>
        <w:tabs>
          <w:tab w:val="left" w:pos="1134"/>
        </w:tabs>
        <w:spacing w:after="0"/>
        <w:ind w:left="0" w:firstLine="567"/>
        <w:jc w:val="both"/>
        <w:rPr>
          <w:rFonts w:ascii="Times New Roman" w:hAnsi="Times New Roman" w:cs="Times New Roman"/>
          <w:sz w:val="28"/>
          <w:szCs w:val="28"/>
          <w:lang w:val="ro-RO"/>
        </w:rPr>
      </w:pPr>
      <w:r w:rsidRPr="00A82BD8">
        <w:rPr>
          <w:rFonts w:ascii="Times New Roman" w:hAnsi="Times New Roman" w:cs="Times New Roman"/>
          <w:sz w:val="28"/>
          <w:szCs w:val="28"/>
          <w:lang w:val="ro-RO"/>
        </w:rPr>
        <w:t>(ii)</w:t>
      </w:r>
      <w:r w:rsidRPr="00A82BD8">
        <w:rPr>
          <w:rFonts w:ascii="Times New Roman" w:hAnsi="Times New Roman" w:cs="Times New Roman"/>
          <w:sz w:val="28"/>
          <w:szCs w:val="28"/>
          <w:lang w:val="ro-RO"/>
        </w:rPr>
        <w:tab/>
        <w:t>un plan de gestionare a mirosurilor (a se vedea BAT 15);</w:t>
      </w:r>
    </w:p>
    <w:p w14:paraId="3356937C" w14:textId="77777777" w:rsidR="00A82BD8" w:rsidRPr="00A82BD8" w:rsidRDefault="00A82BD8" w:rsidP="00A82BD8">
      <w:pPr>
        <w:pStyle w:val="Listparagraf"/>
        <w:tabs>
          <w:tab w:val="left" w:pos="1134"/>
        </w:tabs>
        <w:spacing w:after="0"/>
        <w:ind w:left="0" w:firstLine="567"/>
        <w:jc w:val="both"/>
        <w:rPr>
          <w:rFonts w:ascii="Times New Roman" w:hAnsi="Times New Roman" w:cs="Times New Roman"/>
          <w:sz w:val="28"/>
          <w:szCs w:val="28"/>
          <w:lang w:val="ro-RO"/>
        </w:rPr>
      </w:pPr>
      <w:r w:rsidRPr="00A82BD8">
        <w:rPr>
          <w:rFonts w:ascii="Times New Roman" w:hAnsi="Times New Roman" w:cs="Times New Roman"/>
          <w:sz w:val="28"/>
          <w:szCs w:val="28"/>
          <w:lang w:val="ro-RO"/>
        </w:rPr>
        <w:lastRenderedPageBreak/>
        <w:t>(iii)</w:t>
      </w:r>
      <w:r w:rsidRPr="00A82BD8">
        <w:rPr>
          <w:rFonts w:ascii="Times New Roman" w:hAnsi="Times New Roman" w:cs="Times New Roman"/>
          <w:sz w:val="28"/>
          <w:szCs w:val="28"/>
          <w:lang w:val="ro-RO"/>
        </w:rPr>
        <w:tab/>
        <w:t>inventarierea consumului de apă, energie și materii prime, precum și a fluxurilor de ape uzate și de gaze reziduale (a se vedea BAT 2);</w:t>
      </w:r>
    </w:p>
    <w:p w14:paraId="1867C203" w14:textId="1B64CF12" w:rsidR="00A82BD8" w:rsidRDefault="00A82BD8" w:rsidP="00A82BD8">
      <w:pPr>
        <w:pStyle w:val="Listparagraf"/>
        <w:tabs>
          <w:tab w:val="left" w:pos="1134"/>
        </w:tabs>
        <w:spacing w:after="0"/>
        <w:ind w:left="0" w:firstLine="567"/>
        <w:jc w:val="both"/>
        <w:rPr>
          <w:rFonts w:ascii="Times New Roman" w:hAnsi="Times New Roman" w:cs="Times New Roman"/>
          <w:sz w:val="28"/>
          <w:szCs w:val="28"/>
          <w:lang w:val="ro-RO"/>
        </w:rPr>
      </w:pPr>
      <w:r w:rsidRPr="00A82BD8">
        <w:rPr>
          <w:rFonts w:ascii="Times New Roman" w:hAnsi="Times New Roman" w:cs="Times New Roman"/>
          <w:sz w:val="28"/>
          <w:szCs w:val="28"/>
          <w:lang w:val="ro-RO"/>
        </w:rPr>
        <w:t>(iv)</w:t>
      </w:r>
      <w:r w:rsidRPr="00A82BD8">
        <w:rPr>
          <w:rFonts w:ascii="Times New Roman" w:hAnsi="Times New Roman" w:cs="Times New Roman"/>
          <w:sz w:val="28"/>
          <w:szCs w:val="28"/>
          <w:lang w:val="ro-RO"/>
        </w:rPr>
        <w:tab/>
        <w:t>un plan privind eficiența energetică (a se vedea BAT 6a).</w:t>
      </w:r>
    </w:p>
    <w:p w14:paraId="108431CD" w14:textId="431AF0EF" w:rsidR="004F1133" w:rsidRPr="004F1133" w:rsidRDefault="004F1133" w:rsidP="004F1133">
      <w:pPr>
        <w:pStyle w:val="Listparagraf"/>
        <w:tabs>
          <w:tab w:val="left" w:pos="1134"/>
        </w:tabs>
        <w:ind w:left="0" w:firstLine="567"/>
        <w:jc w:val="both"/>
        <w:rPr>
          <w:rFonts w:ascii="Times New Roman" w:hAnsi="Times New Roman" w:cs="Times New Roman"/>
          <w:sz w:val="28"/>
          <w:szCs w:val="28"/>
          <w:lang w:val="ro-RO"/>
        </w:rPr>
      </w:pPr>
      <w:r w:rsidRPr="004F1133">
        <w:rPr>
          <w:rFonts w:ascii="Times New Roman" w:hAnsi="Times New Roman" w:cs="Times New Roman"/>
          <w:i/>
          <w:sz w:val="28"/>
          <w:szCs w:val="28"/>
          <w:lang w:val="ro-RO"/>
        </w:rPr>
        <w:t>Notă</w:t>
      </w:r>
      <w:r>
        <w:rPr>
          <w:rFonts w:ascii="Times New Roman" w:hAnsi="Times New Roman" w:cs="Times New Roman"/>
          <w:i/>
          <w:sz w:val="28"/>
          <w:szCs w:val="28"/>
          <w:lang w:val="ro-RO"/>
        </w:rPr>
        <w:t>:</w:t>
      </w:r>
      <w:r w:rsidR="007C684F">
        <w:rPr>
          <w:rFonts w:ascii="Times New Roman" w:hAnsi="Times New Roman" w:cs="Times New Roman"/>
          <w:i/>
          <w:sz w:val="28"/>
          <w:szCs w:val="28"/>
          <w:lang w:val="ro-RO"/>
        </w:rPr>
        <w:t xml:space="preserve"> </w:t>
      </w:r>
      <w:r w:rsidRPr="007C684F">
        <w:rPr>
          <w:rFonts w:ascii="Times New Roman" w:hAnsi="Times New Roman" w:cs="Times New Roman"/>
          <w:sz w:val="28"/>
          <w:szCs w:val="28"/>
          <w:lang w:val="ro-RO"/>
        </w:rPr>
        <w:t xml:space="preserve">Regulamentul (CE) nr. 1221/2009 al Parlamentului European și al Consiliului </w:t>
      </w:r>
      <w:r w:rsidRPr="007C684F">
        <w:rPr>
          <w:rFonts w:ascii="Times New Roman" w:hAnsi="Times New Roman" w:cs="Times New Roman"/>
          <w:sz w:val="28"/>
          <w:szCs w:val="28"/>
          <w:vertAlign w:val="superscript"/>
          <w:lang w:val="ro-RO"/>
        </w:rPr>
        <w:t>(</w:t>
      </w:r>
      <w:r w:rsidR="00A02738" w:rsidRPr="007C684F">
        <w:rPr>
          <w:rFonts w:ascii="Times New Roman" w:hAnsi="Times New Roman" w:cs="Times New Roman"/>
          <w:sz w:val="28"/>
          <w:szCs w:val="28"/>
          <w:vertAlign w:val="superscript"/>
          <w:lang w:val="ro-RO"/>
        </w:rPr>
        <w:t>1</w:t>
      </w:r>
      <w:r w:rsidRPr="007C684F">
        <w:rPr>
          <w:rFonts w:ascii="Times New Roman" w:hAnsi="Times New Roman" w:cs="Times New Roman"/>
          <w:sz w:val="28"/>
          <w:szCs w:val="28"/>
          <w:vertAlign w:val="superscript"/>
          <w:lang w:val="ro-RO"/>
        </w:rPr>
        <w:t>)</w:t>
      </w:r>
      <w:r w:rsidRPr="007C684F">
        <w:rPr>
          <w:rFonts w:ascii="Times New Roman" w:hAnsi="Times New Roman" w:cs="Times New Roman"/>
          <w:sz w:val="28"/>
          <w:szCs w:val="28"/>
          <w:lang w:val="ro-RO"/>
        </w:rPr>
        <w:t xml:space="preserve"> instituie sistemul de management de mediu și audit al Uniunii (EMAS), care reprezintă un exemplu de EMS conform cu prezentele BAT.</w:t>
      </w:r>
    </w:p>
    <w:p w14:paraId="41A300C3" w14:textId="55642017" w:rsidR="004F1133" w:rsidRDefault="004F1133" w:rsidP="004F1133">
      <w:pPr>
        <w:pStyle w:val="Listparagraf"/>
        <w:tabs>
          <w:tab w:val="left" w:pos="1134"/>
        </w:tabs>
        <w:ind w:left="0" w:firstLine="567"/>
        <w:jc w:val="both"/>
        <w:rPr>
          <w:rFonts w:ascii="Times New Roman" w:hAnsi="Times New Roman" w:cs="Times New Roman"/>
          <w:sz w:val="28"/>
          <w:szCs w:val="28"/>
          <w:lang w:val="ro-RO"/>
        </w:rPr>
      </w:pPr>
      <w:r w:rsidRPr="004F1133">
        <w:rPr>
          <w:rFonts w:ascii="Times New Roman" w:hAnsi="Times New Roman" w:cs="Times New Roman"/>
          <w:i/>
          <w:sz w:val="28"/>
          <w:szCs w:val="28"/>
          <w:lang w:val="ro-RO"/>
        </w:rPr>
        <w:t>Aplicabilitate</w:t>
      </w:r>
      <w:r>
        <w:rPr>
          <w:rFonts w:ascii="Times New Roman" w:hAnsi="Times New Roman" w:cs="Times New Roman"/>
          <w:i/>
          <w:sz w:val="28"/>
          <w:szCs w:val="28"/>
          <w:lang w:val="ro-RO"/>
        </w:rPr>
        <w:t>:</w:t>
      </w:r>
      <w:r w:rsidR="007C684F">
        <w:rPr>
          <w:rFonts w:ascii="Times New Roman" w:hAnsi="Times New Roman" w:cs="Times New Roman"/>
          <w:i/>
          <w:sz w:val="28"/>
          <w:szCs w:val="28"/>
          <w:lang w:val="ro-RO"/>
        </w:rPr>
        <w:t xml:space="preserve"> </w:t>
      </w:r>
      <w:r w:rsidRPr="004F1133">
        <w:rPr>
          <w:rFonts w:ascii="Times New Roman" w:hAnsi="Times New Roman" w:cs="Times New Roman"/>
          <w:sz w:val="28"/>
          <w:szCs w:val="28"/>
          <w:lang w:val="ro-RO"/>
        </w:rPr>
        <w:t>Gradul de detaliere și de formalizare al EMS va fi, în general, legat de natura, amploarea și complexitatea instalației și de dimensiunea impactului asupra mediului pe care îl poate avea aceasta.</w:t>
      </w:r>
    </w:p>
    <w:p w14:paraId="50AF7185" w14:textId="77777777" w:rsidR="00E45726" w:rsidRPr="00A02738" w:rsidRDefault="00E45726" w:rsidP="004F1133">
      <w:pPr>
        <w:pStyle w:val="Listparagraf"/>
        <w:tabs>
          <w:tab w:val="left" w:pos="1134"/>
        </w:tabs>
        <w:ind w:left="0" w:firstLine="567"/>
        <w:jc w:val="both"/>
        <w:rPr>
          <w:rFonts w:ascii="Times New Roman" w:hAnsi="Times New Roman" w:cs="Times New Roman"/>
          <w:sz w:val="12"/>
          <w:szCs w:val="12"/>
          <w:lang w:val="ro-RO"/>
        </w:rPr>
      </w:pPr>
    </w:p>
    <w:p w14:paraId="39AD763C" w14:textId="77777777" w:rsidR="00E45726" w:rsidRPr="00E45726" w:rsidRDefault="00E45726" w:rsidP="00E45726">
      <w:pPr>
        <w:pStyle w:val="Listparagraf"/>
        <w:tabs>
          <w:tab w:val="left" w:pos="1134"/>
        </w:tabs>
        <w:ind w:left="0" w:firstLine="567"/>
        <w:jc w:val="both"/>
        <w:rPr>
          <w:rFonts w:ascii="Times New Roman" w:hAnsi="Times New Roman" w:cs="Times New Roman"/>
          <w:sz w:val="28"/>
          <w:szCs w:val="28"/>
          <w:lang w:val="ro-RO"/>
        </w:rPr>
      </w:pPr>
      <w:r w:rsidRPr="00E45726">
        <w:rPr>
          <w:rFonts w:ascii="Times New Roman" w:hAnsi="Times New Roman" w:cs="Times New Roman"/>
          <w:b/>
          <w:bCs/>
          <w:sz w:val="28"/>
          <w:szCs w:val="28"/>
          <w:lang w:val="ro-RO"/>
        </w:rPr>
        <w:t>BAT 2.</w:t>
      </w:r>
      <w:r w:rsidRPr="00E45726">
        <w:rPr>
          <w:rFonts w:ascii="Times New Roman" w:hAnsi="Times New Roman" w:cs="Times New Roman"/>
          <w:sz w:val="28"/>
          <w:szCs w:val="28"/>
          <w:lang w:val="ro-RO"/>
        </w:rPr>
        <w:t xml:space="preserve"> Pentru a crește eficiența utilizării resurselor și a reduce emisiile, BAT constă în elaborarea, menținerea și revizuirea cu regularitate (inclusiv atunci când are loc o schimbare semnificativă) a unui inventar al consumului de apă, de energie și de materii prime, precum și al fluxurilor de ape uzate și de gaze reziduale, ca parte a sistemului de management de mediu (a se vedea BAT 1), care include toate caracteristicile următoare:</w:t>
      </w:r>
    </w:p>
    <w:p w14:paraId="4E9DBD35" w14:textId="77777777" w:rsidR="00E45726" w:rsidRPr="00E45726" w:rsidRDefault="00E45726" w:rsidP="00E45726">
      <w:pPr>
        <w:pStyle w:val="Listparagraf"/>
        <w:tabs>
          <w:tab w:val="left" w:pos="1134"/>
        </w:tabs>
        <w:ind w:left="0" w:firstLine="567"/>
        <w:jc w:val="both"/>
        <w:rPr>
          <w:rFonts w:ascii="Times New Roman" w:hAnsi="Times New Roman" w:cs="Times New Roman"/>
          <w:sz w:val="28"/>
          <w:szCs w:val="28"/>
          <w:lang w:val="ro-RO"/>
        </w:rPr>
      </w:pPr>
      <w:r w:rsidRPr="00E45726">
        <w:rPr>
          <w:rFonts w:ascii="Times New Roman" w:hAnsi="Times New Roman" w:cs="Times New Roman"/>
          <w:sz w:val="28"/>
          <w:szCs w:val="28"/>
          <w:lang w:val="ro-RO"/>
        </w:rPr>
        <w:t>I.</w:t>
      </w:r>
      <w:r w:rsidRPr="00E45726">
        <w:rPr>
          <w:rFonts w:ascii="Times New Roman" w:hAnsi="Times New Roman" w:cs="Times New Roman"/>
          <w:sz w:val="28"/>
          <w:szCs w:val="28"/>
          <w:lang w:val="ro-RO"/>
        </w:rPr>
        <w:tab/>
        <w:t>Informații despre procesele de producție a alimentelor, băuturilor și produselor lactate, inclusiv:</w:t>
      </w:r>
    </w:p>
    <w:p w14:paraId="147069D5" w14:textId="77777777" w:rsidR="00E45726" w:rsidRPr="00E45726" w:rsidRDefault="00E45726" w:rsidP="00E45726">
      <w:pPr>
        <w:pStyle w:val="Listparagraf"/>
        <w:tabs>
          <w:tab w:val="left" w:pos="1134"/>
        </w:tabs>
        <w:ind w:left="0" w:firstLine="567"/>
        <w:jc w:val="both"/>
        <w:rPr>
          <w:rFonts w:ascii="Times New Roman" w:hAnsi="Times New Roman" w:cs="Times New Roman"/>
          <w:sz w:val="28"/>
          <w:szCs w:val="28"/>
          <w:lang w:val="ro-RO"/>
        </w:rPr>
      </w:pPr>
      <w:r w:rsidRPr="00E45726">
        <w:rPr>
          <w:rFonts w:ascii="Times New Roman" w:hAnsi="Times New Roman" w:cs="Times New Roman"/>
          <w:sz w:val="28"/>
          <w:szCs w:val="28"/>
          <w:lang w:val="ro-RO"/>
        </w:rPr>
        <w:t>(a)</w:t>
      </w:r>
      <w:r w:rsidRPr="00E45726">
        <w:rPr>
          <w:rFonts w:ascii="Times New Roman" w:hAnsi="Times New Roman" w:cs="Times New Roman"/>
          <w:sz w:val="28"/>
          <w:szCs w:val="28"/>
          <w:lang w:val="ro-RO"/>
        </w:rPr>
        <w:tab/>
        <w:t>diagrame de flux simplificate ale proceselor, care să indice originea emisiilor;</w:t>
      </w:r>
    </w:p>
    <w:p w14:paraId="3798C01C" w14:textId="77777777" w:rsidR="00E45726" w:rsidRDefault="00E45726" w:rsidP="00E45726">
      <w:pPr>
        <w:pStyle w:val="Listparagraf"/>
        <w:tabs>
          <w:tab w:val="left" w:pos="1134"/>
        </w:tabs>
        <w:ind w:left="0" w:firstLine="567"/>
        <w:jc w:val="both"/>
        <w:rPr>
          <w:rFonts w:ascii="Times New Roman" w:hAnsi="Times New Roman" w:cs="Times New Roman"/>
          <w:sz w:val="28"/>
          <w:szCs w:val="28"/>
          <w:lang w:val="ro-RO"/>
        </w:rPr>
      </w:pPr>
      <w:r w:rsidRPr="00E45726">
        <w:rPr>
          <w:rFonts w:ascii="Times New Roman" w:hAnsi="Times New Roman" w:cs="Times New Roman"/>
          <w:sz w:val="28"/>
          <w:szCs w:val="28"/>
          <w:lang w:val="ro-RO"/>
        </w:rPr>
        <w:t>(b)</w:t>
      </w:r>
      <w:r w:rsidRPr="00E45726">
        <w:rPr>
          <w:rFonts w:ascii="Times New Roman" w:hAnsi="Times New Roman" w:cs="Times New Roman"/>
          <w:sz w:val="28"/>
          <w:szCs w:val="28"/>
          <w:lang w:val="ro-RO"/>
        </w:rPr>
        <w:tab/>
        <w:t>descrieri ale tehnicilor integrate în proces și ale tehnicilor de tratare a apelor uzate/gazelor reziduale pentru prevenirea sau reducerea emisiilor, inclusiv a performanțelor acestora.</w:t>
      </w:r>
    </w:p>
    <w:p w14:paraId="0556547F" w14:textId="7A0EC0B2" w:rsidR="00E45726" w:rsidRDefault="00E45726" w:rsidP="00E45726">
      <w:pPr>
        <w:pStyle w:val="Listparagraf"/>
        <w:tabs>
          <w:tab w:val="left" w:pos="1134"/>
        </w:tabs>
        <w:ind w:left="0" w:firstLine="567"/>
        <w:jc w:val="both"/>
        <w:rPr>
          <w:rFonts w:ascii="Times New Roman" w:hAnsi="Times New Roman" w:cs="Times New Roman"/>
          <w:sz w:val="28"/>
          <w:szCs w:val="28"/>
          <w:lang w:val="ro-RO"/>
        </w:rPr>
      </w:pPr>
      <w:r w:rsidRPr="00E45726">
        <w:rPr>
          <w:rFonts w:ascii="Times New Roman" w:hAnsi="Times New Roman" w:cs="Times New Roman"/>
          <w:sz w:val="28"/>
          <w:szCs w:val="28"/>
          <w:lang w:val="ro-RO"/>
        </w:rPr>
        <w:t>II.</w:t>
      </w:r>
      <w:r w:rsidRPr="00E45726">
        <w:rPr>
          <w:rFonts w:ascii="Times New Roman" w:hAnsi="Times New Roman" w:cs="Times New Roman"/>
          <w:sz w:val="28"/>
          <w:szCs w:val="28"/>
          <w:lang w:val="ro-RO"/>
        </w:rPr>
        <w:tab/>
        <w:t xml:space="preserve">Informații privind consumul și utilizarea apei (de exemplu, diagrame de flux și bilanțul </w:t>
      </w:r>
      <w:proofErr w:type="spellStart"/>
      <w:r w:rsidRPr="00E45726">
        <w:rPr>
          <w:rFonts w:ascii="Times New Roman" w:hAnsi="Times New Roman" w:cs="Times New Roman"/>
          <w:sz w:val="28"/>
          <w:szCs w:val="28"/>
          <w:lang w:val="ro-RO"/>
        </w:rPr>
        <w:t>masic</w:t>
      </w:r>
      <w:proofErr w:type="spellEnd"/>
      <w:r w:rsidRPr="00E45726">
        <w:rPr>
          <w:rFonts w:ascii="Times New Roman" w:hAnsi="Times New Roman" w:cs="Times New Roman"/>
          <w:sz w:val="28"/>
          <w:szCs w:val="28"/>
          <w:lang w:val="ro-RO"/>
        </w:rPr>
        <w:t xml:space="preserve"> al consumului de apă) și identificarea acțiunilor de reducere a consumului de apă și a volumului apelor uzate (a se vedea BAT 7).</w:t>
      </w:r>
    </w:p>
    <w:p w14:paraId="38707CCA" w14:textId="77777777" w:rsidR="00E45726" w:rsidRPr="00E45726" w:rsidRDefault="00E45726" w:rsidP="00E45726">
      <w:pPr>
        <w:pStyle w:val="Listparagraf"/>
        <w:tabs>
          <w:tab w:val="left" w:pos="1134"/>
        </w:tabs>
        <w:ind w:left="0" w:firstLine="567"/>
        <w:jc w:val="both"/>
        <w:rPr>
          <w:rFonts w:ascii="Times New Roman" w:hAnsi="Times New Roman" w:cs="Times New Roman"/>
          <w:sz w:val="28"/>
          <w:szCs w:val="28"/>
          <w:lang w:val="ro-RO"/>
        </w:rPr>
      </w:pPr>
      <w:r w:rsidRPr="00E45726">
        <w:rPr>
          <w:rFonts w:ascii="Times New Roman" w:hAnsi="Times New Roman" w:cs="Times New Roman"/>
          <w:sz w:val="28"/>
          <w:szCs w:val="28"/>
          <w:lang w:val="ro-RO"/>
        </w:rPr>
        <w:t>III.</w:t>
      </w:r>
      <w:r w:rsidRPr="00E45726">
        <w:rPr>
          <w:rFonts w:ascii="Times New Roman" w:hAnsi="Times New Roman" w:cs="Times New Roman"/>
          <w:sz w:val="28"/>
          <w:szCs w:val="28"/>
          <w:lang w:val="ro-RO"/>
        </w:rPr>
        <w:tab/>
        <w:t>Informații referitoare la cantitatea și caracteristicile fluxurilor de ape uzate, cum ar fi:</w:t>
      </w:r>
    </w:p>
    <w:p w14:paraId="4E701C76" w14:textId="77777777" w:rsidR="00E45726" w:rsidRPr="00E45726" w:rsidRDefault="00E45726" w:rsidP="00E45726">
      <w:pPr>
        <w:pStyle w:val="Listparagraf"/>
        <w:tabs>
          <w:tab w:val="left" w:pos="1134"/>
        </w:tabs>
        <w:ind w:left="0" w:firstLine="567"/>
        <w:jc w:val="both"/>
        <w:rPr>
          <w:rFonts w:ascii="Times New Roman" w:hAnsi="Times New Roman" w:cs="Times New Roman"/>
          <w:sz w:val="28"/>
          <w:szCs w:val="28"/>
          <w:lang w:val="ro-RO"/>
        </w:rPr>
      </w:pPr>
      <w:r w:rsidRPr="00E45726">
        <w:rPr>
          <w:rFonts w:ascii="Times New Roman" w:hAnsi="Times New Roman" w:cs="Times New Roman"/>
          <w:sz w:val="28"/>
          <w:szCs w:val="28"/>
          <w:lang w:val="ro-RO"/>
        </w:rPr>
        <w:t>(a)</w:t>
      </w:r>
      <w:r w:rsidRPr="00E45726">
        <w:rPr>
          <w:rFonts w:ascii="Times New Roman" w:hAnsi="Times New Roman" w:cs="Times New Roman"/>
          <w:sz w:val="28"/>
          <w:szCs w:val="28"/>
          <w:lang w:val="ro-RO"/>
        </w:rPr>
        <w:tab/>
        <w:t xml:space="preserve">valorile medii și variabilitatea debitului, a </w:t>
      </w:r>
      <w:proofErr w:type="spellStart"/>
      <w:r w:rsidRPr="00E45726">
        <w:rPr>
          <w:rFonts w:ascii="Times New Roman" w:hAnsi="Times New Roman" w:cs="Times New Roman"/>
          <w:sz w:val="28"/>
          <w:szCs w:val="28"/>
          <w:lang w:val="ro-RO"/>
        </w:rPr>
        <w:t>pH-ului</w:t>
      </w:r>
      <w:proofErr w:type="spellEnd"/>
      <w:r w:rsidRPr="00E45726">
        <w:rPr>
          <w:rFonts w:ascii="Times New Roman" w:hAnsi="Times New Roman" w:cs="Times New Roman"/>
          <w:sz w:val="28"/>
          <w:szCs w:val="28"/>
          <w:lang w:val="ro-RO"/>
        </w:rPr>
        <w:t xml:space="preserve"> și a temperaturii;</w:t>
      </w:r>
    </w:p>
    <w:p w14:paraId="053AB5B7" w14:textId="3E00B4DB" w:rsidR="00E45726" w:rsidRDefault="00E45726" w:rsidP="00E45726">
      <w:pPr>
        <w:pStyle w:val="Listparagraf"/>
        <w:tabs>
          <w:tab w:val="left" w:pos="1134"/>
        </w:tabs>
        <w:ind w:left="0" w:firstLine="567"/>
        <w:jc w:val="both"/>
        <w:rPr>
          <w:rFonts w:ascii="Times New Roman" w:hAnsi="Times New Roman" w:cs="Times New Roman"/>
          <w:sz w:val="28"/>
          <w:szCs w:val="28"/>
          <w:lang w:val="ro-RO"/>
        </w:rPr>
      </w:pPr>
      <w:r w:rsidRPr="00E45726">
        <w:rPr>
          <w:rFonts w:ascii="Times New Roman" w:hAnsi="Times New Roman" w:cs="Times New Roman"/>
          <w:sz w:val="28"/>
          <w:szCs w:val="28"/>
          <w:lang w:val="ro-RO"/>
        </w:rPr>
        <w:t>(b)</w:t>
      </w:r>
      <w:r w:rsidRPr="00E45726">
        <w:rPr>
          <w:rFonts w:ascii="Times New Roman" w:hAnsi="Times New Roman" w:cs="Times New Roman"/>
          <w:sz w:val="28"/>
          <w:szCs w:val="28"/>
          <w:lang w:val="ro-RO"/>
        </w:rPr>
        <w:tab/>
        <w:t>concentrația medie și valorile cantităților de poluanți pentru poluanții/parametrii relevanți și variabilitatea acestora (de exemplu: COT sau CCO, compuși cu azot, fosfor, clor, conductivitate).</w:t>
      </w:r>
    </w:p>
    <w:p w14:paraId="0C888B14" w14:textId="01918841" w:rsidR="00CB0525" w:rsidRPr="00CB0525" w:rsidRDefault="00CB0525" w:rsidP="00CB0525">
      <w:pPr>
        <w:pStyle w:val="Listparagraf"/>
        <w:tabs>
          <w:tab w:val="left" w:pos="1134"/>
        </w:tabs>
        <w:spacing w:after="0"/>
        <w:ind w:left="0" w:firstLine="567"/>
        <w:jc w:val="both"/>
        <w:rPr>
          <w:rFonts w:ascii="Times New Roman" w:hAnsi="Times New Roman" w:cs="Times New Roman"/>
          <w:sz w:val="28"/>
          <w:szCs w:val="28"/>
          <w:lang w:val="ro-MD"/>
        </w:rPr>
      </w:pPr>
      <w:r w:rsidRPr="00CB0525">
        <w:rPr>
          <w:rFonts w:ascii="Times New Roman" w:hAnsi="Times New Roman" w:cs="Times New Roman"/>
          <w:sz w:val="28"/>
          <w:szCs w:val="28"/>
        </w:rPr>
        <w:t>IV.</w:t>
      </w:r>
      <w:r w:rsidRPr="00CB0525">
        <w:rPr>
          <w:rFonts w:ascii="Times New Roman" w:hAnsi="Times New Roman" w:cs="Times New Roman"/>
          <w:sz w:val="28"/>
          <w:szCs w:val="28"/>
        </w:rPr>
        <w:tab/>
      </w:r>
      <w:r w:rsidRPr="00CB0525">
        <w:rPr>
          <w:rFonts w:ascii="Times New Roman" w:hAnsi="Times New Roman" w:cs="Times New Roman"/>
          <w:sz w:val="28"/>
          <w:szCs w:val="28"/>
          <w:lang w:val="ro-MD"/>
        </w:rPr>
        <w:t>Informații referitoare la caracteristicile fluxurilor de gaze reziduale, cum ar fi:</w:t>
      </w:r>
    </w:p>
    <w:p w14:paraId="6D4C2D2B" w14:textId="77777777" w:rsidR="00CB0525" w:rsidRPr="00CB0525" w:rsidRDefault="00CB0525" w:rsidP="00CB0525">
      <w:pPr>
        <w:pStyle w:val="Listparagraf"/>
        <w:tabs>
          <w:tab w:val="left" w:pos="1134"/>
        </w:tabs>
        <w:spacing w:after="0"/>
        <w:ind w:left="0" w:firstLine="567"/>
        <w:jc w:val="both"/>
        <w:rPr>
          <w:rFonts w:ascii="Times New Roman" w:hAnsi="Times New Roman" w:cs="Times New Roman"/>
          <w:sz w:val="28"/>
          <w:szCs w:val="28"/>
          <w:lang w:val="ro-MD"/>
        </w:rPr>
      </w:pPr>
      <w:r w:rsidRPr="00CB0525">
        <w:rPr>
          <w:rFonts w:ascii="Times New Roman" w:hAnsi="Times New Roman" w:cs="Times New Roman"/>
          <w:sz w:val="28"/>
          <w:szCs w:val="28"/>
          <w:lang w:val="ro-MD"/>
        </w:rPr>
        <w:t>(a)</w:t>
      </w:r>
      <w:r w:rsidRPr="00CB0525">
        <w:rPr>
          <w:rFonts w:ascii="Times New Roman" w:hAnsi="Times New Roman" w:cs="Times New Roman"/>
          <w:sz w:val="28"/>
          <w:szCs w:val="28"/>
          <w:lang w:val="ro-MD"/>
        </w:rPr>
        <w:tab/>
        <w:t>valorile medii și variabilitatea debitului și a temperaturii;</w:t>
      </w:r>
    </w:p>
    <w:p w14:paraId="1E6DBF96" w14:textId="77777777" w:rsidR="00CB0525" w:rsidRDefault="00CB0525" w:rsidP="00CB0525">
      <w:pPr>
        <w:pStyle w:val="Listparagraf"/>
        <w:tabs>
          <w:tab w:val="left" w:pos="1134"/>
        </w:tabs>
        <w:spacing w:after="0"/>
        <w:ind w:left="0" w:firstLine="567"/>
        <w:jc w:val="both"/>
        <w:rPr>
          <w:rFonts w:ascii="Times New Roman" w:hAnsi="Times New Roman" w:cs="Times New Roman"/>
          <w:sz w:val="28"/>
          <w:szCs w:val="28"/>
          <w:lang w:val="ro-MD"/>
        </w:rPr>
      </w:pPr>
      <w:r w:rsidRPr="00CB0525">
        <w:rPr>
          <w:rFonts w:ascii="Times New Roman" w:hAnsi="Times New Roman" w:cs="Times New Roman"/>
          <w:sz w:val="28"/>
          <w:szCs w:val="28"/>
          <w:lang w:val="ro-MD"/>
        </w:rPr>
        <w:t>(b)</w:t>
      </w:r>
      <w:r w:rsidRPr="00CB0525">
        <w:rPr>
          <w:rFonts w:ascii="Times New Roman" w:hAnsi="Times New Roman" w:cs="Times New Roman"/>
          <w:sz w:val="28"/>
          <w:szCs w:val="28"/>
          <w:lang w:val="ro-MD"/>
        </w:rPr>
        <w:tab/>
        <w:t>concentrația medie și valorile cantităților de poluanți pentru poluanții/parametrii relevanți și variabilitatea acestora (de exemplu: pulberi, COVT, CO, NO</w:t>
      </w:r>
      <w:r w:rsidRPr="00A02738">
        <w:rPr>
          <w:rFonts w:ascii="Times New Roman" w:hAnsi="Times New Roman" w:cs="Times New Roman"/>
          <w:sz w:val="28"/>
          <w:szCs w:val="28"/>
          <w:vertAlign w:val="subscript"/>
          <w:lang w:val="ro-MD"/>
        </w:rPr>
        <w:t>X</w:t>
      </w:r>
      <w:r w:rsidRPr="00CB0525">
        <w:rPr>
          <w:rFonts w:ascii="Times New Roman" w:hAnsi="Times New Roman" w:cs="Times New Roman"/>
          <w:sz w:val="28"/>
          <w:szCs w:val="28"/>
          <w:lang w:val="ro-MD"/>
        </w:rPr>
        <w:t>, SO</w:t>
      </w:r>
      <w:r w:rsidRPr="00A02738">
        <w:rPr>
          <w:rFonts w:ascii="Times New Roman" w:hAnsi="Times New Roman" w:cs="Times New Roman"/>
          <w:sz w:val="28"/>
          <w:szCs w:val="28"/>
          <w:vertAlign w:val="subscript"/>
          <w:lang w:val="ro-MD"/>
        </w:rPr>
        <w:t>X</w:t>
      </w:r>
      <w:r w:rsidRPr="00CB0525">
        <w:rPr>
          <w:rFonts w:ascii="Times New Roman" w:hAnsi="Times New Roman" w:cs="Times New Roman"/>
          <w:sz w:val="28"/>
          <w:szCs w:val="28"/>
          <w:lang w:val="ro-MD"/>
        </w:rPr>
        <w:t>);</w:t>
      </w:r>
    </w:p>
    <w:p w14:paraId="206877AA" w14:textId="77777777" w:rsidR="007C684F" w:rsidRDefault="007C684F" w:rsidP="007C684F">
      <w:pPr>
        <w:pStyle w:val="Listparagraf"/>
        <w:tabs>
          <w:tab w:val="left" w:pos="851"/>
        </w:tabs>
        <w:spacing w:after="0"/>
        <w:ind w:left="0" w:firstLine="567"/>
        <w:jc w:val="both"/>
        <w:rPr>
          <w:rFonts w:ascii="Times New Roman" w:hAnsi="Times New Roman" w:cs="Times New Roman"/>
          <w:sz w:val="16"/>
          <w:szCs w:val="16"/>
          <w:lang w:val="ro-RO"/>
        </w:rPr>
      </w:pPr>
    </w:p>
    <w:p w14:paraId="07F2722B" w14:textId="62C38215" w:rsidR="007C684F" w:rsidRPr="007C684F" w:rsidRDefault="007C684F" w:rsidP="007C684F">
      <w:pPr>
        <w:pStyle w:val="Listparagraf"/>
        <w:tabs>
          <w:tab w:val="left" w:pos="851"/>
        </w:tabs>
        <w:spacing w:after="0"/>
        <w:ind w:left="0" w:firstLine="567"/>
        <w:jc w:val="both"/>
        <w:rPr>
          <w:rFonts w:ascii="Times New Roman" w:hAnsi="Times New Roman" w:cs="Times New Roman"/>
          <w:sz w:val="16"/>
          <w:szCs w:val="16"/>
          <w:lang w:val="ro-RO"/>
        </w:rPr>
      </w:pPr>
      <w:r w:rsidRPr="007C684F">
        <w:rPr>
          <w:rFonts w:ascii="Times New Roman" w:hAnsi="Times New Roman" w:cs="Times New Roman"/>
          <w:sz w:val="16"/>
          <w:szCs w:val="16"/>
          <w:lang w:val="ro-RO"/>
        </w:rPr>
        <w:t>(1)</w:t>
      </w:r>
      <w:r w:rsidRPr="007C684F">
        <w:rPr>
          <w:rFonts w:ascii="Times New Roman" w:hAnsi="Times New Roman" w:cs="Times New Roman"/>
          <w:sz w:val="16"/>
          <w:szCs w:val="16"/>
          <w:lang w:val="ro-RO"/>
        </w:rPr>
        <w:tab/>
        <w:t>Regulamentul (CE) nr. 1221/2009 al Parlamentului European și al Consiliului din 25 noiembrie 2009 privind participarea voluntară a organizațiilor la un sistem comunitar de management de mediu și audit (EMAS) și de abrogare a Regulamentului (CE) nr. 761/2001 și a Deciziilor 2001/681/CE și 2006/193/CE ale Comisiei (JO L 342, 22.12.2009, p. 1).</w:t>
      </w:r>
    </w:p>
    <w:p w14:paraId="735BA5CC" w14:textId="77777777" w:rsidR="00CB0525" w:rsidRPr="00CB0525" w:rsidRDefault="00CB0525" w:rsidP="00CB0525">
      <w:pPr>
        <w:pStyle w:val="Listparagraf"/>
        <w:tabs>
          <w:tab w:val="left" w:pos="1134"/>
        </w:tabs>
        <w:spacing w:after="0"/>
        <w:ind w:left="0" w:firstLine="567"/>
        <w:jc w:val="both"/>
        <w:rPr>
          <w:rFonts w:ascii="Times New Roman" w:hAnsi="Times New Roman" w:cs="Times New Roman"/>
          <w:sz w:val="28"/>
          <w:szCs w:val="28"/>
          <w:lang w:val="ro-MD"/>
        </w:rPr>
      </w:pPr>
      <w:r w:rsidRPr="00CB0525">
        <w:rPr>
          <w:rFonts w:ascii="Times New Roman" w:hAnsi="Times New Roman" w:cs="Times New Roman"/>
          <w:sz w:val="28"/>
          <w:szCs w:val="28"/>
          <w:lang w:val="ro-MD"/>
        </w:rPr>
        <w:lastRenderedPageBreak/>
        <w:t>(c)</w:t>
      </w:r>
      <w:r w:rsidRPr="00CB0525">
        <w:rPr>
          <w:rFonts w:ascii="Times New Roman" w:hAnsi="Times New Roman" w:cs="Times New Roman"/>
          <w:sz w:val="28"/>
          <w:szCs w:val="28"/>
          <w:lang w:val="ro-MD"/>
        </w:rPr>
        <w:tab/>
        <w:t>prezența altor substanțe care ar putea să afecteze sistemul de tratare a gazelor reziduale sau siguranța instalației (de exemplu, oxigen, vapori de apă, pulberi).</w:t>
      </w:r>
    </w:p>
    <w:p w14:paraId="1DF467D1" w14:textId="77777777" w:rsidR="00CB0525" w:rsidRPr="00CB0525" w:rsidRDefault="00CB0525" w:rsidP="00CB0525">
      <w:pPr>
        <w:pStyle w:val="Listparagraf"/>
        <w:tabs>
          <w:tab w:val="left" w:pos="1134"/>
        </w:tabs>
        <w:spacing w:after="0"/>
        <w:ind w:left="0" w:firstLine="567"/>
        <w:jc w:val="both"/>
        <w:rPr>
          <w:rFonts w:ascii="Times New Roman" w:hAnsi="Times New Roman" w:cs="Times New Roman"/>
          <w:sz w:val="28"/>
          <w:szCs w:val="28"/>
          <w:lang w:val="ro-MD"/>
        </w:rPr>
      </w:pPr>
      <w:r w:rsidRPr="00CB0525">
        <w:rPr>
          <w:rFonts w:ascii="Times New Roman" w:hAnsi="Times New Roman" w:cs="Times New Roman"/>
          <w:sz w:val="28"/>
          <w:szCs w:val="28"/>
          <w:lang w:val="ro-MD"/>
        </w:rPr>
        <w:t>V.</w:t>
      </w:r>
      <w:r w:rsidRPr="00CB0525">
        <w:rPr>
          <w:rFonts w:ascii="Times New Roman" w:hAnsi="Times New Roman" w:cs="Times New Roman"/>
          <w:sz w:val="28"/>
          <w:szCs w:val="28"/>
          <w:lang w:val="ro-MD"/>
        </w:rPr>
        <w:tab/>
        <w:t>Informații privind consumul și utilizarea energiei, cantitatea de materii prime utilizate, precum și cantitatea și caracteristicile reziduurilor generate și identificarea acțiunilor de îmbunătățire continuă a eficienței utilizării resurselor (a se vedea, de exemplu, BAT 6 și BAT 10).</w:t>
      </w:r>
    </w:p>
    <w:p w14:paraId="45DD80AD" w14:textId="443F7532" w:rsidR="004F1133" w:rsidRDefault="00CB0525" w:rsidP="00CB0525">
      <w:pPr>
        <w:pStyle w:val="Listparagraf"/>
        <w:tabs>
          <w:tab w:val="left" w:pos="1134"/>
        </w:tabs>
        <w:spacing w:after="0"/>
        <w:ind w:left="0" w:firstLine="567"/>
        <w:jc w:val="both"/>
        <w:rPr>
          <w:rFonts w:ascii="Times New Roman" w:hAnsi="Times New Roman" w:cs="Times New Roman"/>
          <w:sz w:val="28"/>
          <w:szCs w:val="28"/>
          <w:lang w:val="ro-MD"/>
        </w:rPr>
      </w:pPr>
      <w:r w:rsidRPr="00CB0525">
        <w:rPr>
          <w:rFonts w:ascii="Times New Roman" w:hAnsi="Times New Roman" w:cs="Times New Roman"/>
          <w:sz w:val="28"/>
          <w:szCs w:val="28"/>
          <w:lang w:val="ro-MD"/>
        </w:rPr>
        <w:t>VI.</w:t>
      </w:r>
      <w:r w:rsidRPr="00CB0525">
        <w:rPr>
          <w:rFonts w:ascii="Times New Roman" w:hAnsi="Times New Roman" w:cs="Times New Roman"/>
          <w:sz w:val="28"/>
          <w:szCs w:val="28"/>
          <w:lang w:val="ro-MD"/>
        </w:rPr>
        <w:tab/>
        <w:t>Identificarea și punerea în aplicare a unei strategii de monitorizare adecvate, în scopul creșterii eficienței utilizării resurselor, luând în considerare consumul de energie, apă și materii prime. Monitorizarea poate include măsurători directe, calcule sau înregistrări cu o frecvență adecvată. Monitorizarea este defalcată la cel mai adecvat nivel (de exemplu, la nivel de proces sau de fabrică/instalație).</w:t>
      </w:r>
    </w:p>
    <w:p w14:paraId="1139131C" w14:textId="332218E4" w:rsidR="00CB0525" w:rsidRPr="00CB0525" w:rsidDel="0036421F" w:rsidRDefault="00CB0525" w:rsidP="00CB0525">
      <w:pPr>
        <w:pStyle w:val="Listparagraf"/>
        <w:tabs>
          <w:tab w:val="left" w:pos="1134"/>
        </w:tabs>
        <w:spacing w:after="0"/>
        <w:ind w:left="0" w:firstLine="567"/>
        <w:jc w:val="both"/>
        <w:rPr>
          <w:del w:id="105" w:author="Min Mediu" w:date="2024-09-11T16:40:00Z" w16du:dateUtc="2024-09-11T13:40:00Z"/>
          <w:rFonts w:ascii="Times New Roman" w:hAnsi="Times New Roman" w:cs="Times New Roman"/>
          <w:sz w:val="28"/>
          <w:szCs w:val="28"/>
          <w:lang w:val="ro-MD"/>
        </w:rPr>
      </w:pPr>
      <w:r w:rsidRPr="00CB0525">
        <w:rPr>
          <w:rFonts w:ascii="Times New Roman" w:hAnsi="Times New Roman" w:cs="Times New Roman"/>
          <w:sz w:val="28"/>
          <w:szCs w:val="28"/>
          <w:lang w:val="ro-MD"/>
        </w:rPr>
        <w:t>Aplicabilitate</w:t>
      </w:r>
      <w:r>
        <w:rPr>
          <w:rFonts w:ascii="Times New Roman" w:hAnsi="Times New Roman" w:cs="Times New Roman"/>
          <w:sz w:val="28"/>
          <w:szCs w:val="28"/>
          <w:lang w:val="ro-MD"/>
        </w:rPr>
        <w:t>:</w:t>
      </w:r>
      <w:ins w:id="106" w:author="Min Mediu" w:date="2024-09-11T16:40:00Z" w16du:dateUtc="2024-09-11T13:40:00Z">
        <w:r w:rsidR="0036421F">
          <w:rPr>
            <w:rFonts w:ascii="Times New Roman" w:hAnsi="Times New Roman" w:cs="Times New Roman"/>
            <w:sz w:val="28"/>
            <w:szCs w:val="28"/>
            <w:lang w:val="ro-MD"/>
          </w:rPr>
          <w:t xml:space="preserve"> </w:t>
        </w:r>
      </w:ins>
    </w:p>
    <w:p w14:paraId="1A2EB39F" w14:textId="559ECB86" w:rsidR="00CB0525" w:rsidRDefault="00CB0525" w:rsidP="00CB0525">
      <w:pPr>
        <w:pStyle w:val="Listparagraf"/>
        <w:tabs>
          <w:tab w:val="left" w:pos="1134"/>
        </w:tabs>
        <w:spacing w:after="0"/>
        <w:ind w:left="0" w:firstLine="567"/>
        <w:jc w:val="both"/>
        <w:rPr>
          <w:rFonts w:ascii="Times New Roman" w:hAnsi="Times New Roman" w:cs="Times New Roman"/>
          <w:sz w:val="28"/>
          <w:szCs w:val="28"/>
          <w:lang w:val="ro-MD"/>
        </w:rPr>
      </w:pPr>
      <w:r w:rsidRPr="00CB0525">
        <w:rPr>
          <w:rFonts w:ascii="Times New Roman" w:hAnsi="Times New Roman" w:cs="Times New Roman"/>
          <w:sz w:val="28"/>
          <w:szCs w:val="28"/>
          <w:lang w:val="ro-MD"/>
        </w:rPr>
        <w:t>Gradul de detaliere al inventarului va fi, în general, legat de natura, amploarea și complexitatea instalației și de dimensiunea impactului asupra mediului pe care îl poate avea aceasta.</w:t>
      </w:r>
    </w:p>
    <w:p w14:paraId="3A51B6AD" w14:textId="77777777" w:rsidR="005C0553" w:rsidRPr="00C354DB" w:rsidRDefault="005C0553" w:rsidP="005C0553">
      <w:pPr>
        <w:pStyle w:val="Listparagraf"/>
        <w:tabs>
          <w:tab w:val="left" w:pos="1134"/>
        </w:tabs>
        <w:spacing w:after="0"/>
        <w:ind w:left="0" w:firstLine="567"/>
        <w:jc w:val="both"/>
        <w:rPr>
          <w:rFonts w:ascii="Times New Roman" w:hAnsi="Times New Roman" w:cs="Times New Roman"/>
          <w:sz w:val="12"/>
          <w:szCs w:val="12"/>
          <w:lang w:val="ro-MD"/>
        </w:rPr>
      </w:pPr>
    </w:p>
    <w:p w14:paraId="7F14B4A2" w14:textId="510B51E6" w:rsidR="005C0553" w:rsidRPr="005C0553" w:rsidRDefault="005C0553" w:rsidP="005C0553">
      <w:pPr>
        <w:pStyle w:val="Listparagraf"/>
        <w:tabs>
          <w:tab w:val="left" w:pos="1134"/>
        </w:tabs>
        <w:spacing w:after="0"/>
        <w:ind w:left="0" w:firstLine="567"/>
        <w:jc w:val="both"/>
        <w:rPr>
          <w:rFonts w:ascii="Times New Roman" w:hAnsi="Times New Roman" w:cs="Times New Roman"/>
          <w:b/>
          <w:bCs/>
          <w:sz w:val="28"/>
          <w:szCs w:val="28"/>
          <w:lang w:val="ro-MD"/>
        </w:rPr>
      </w:pPr>
      <w:r w:rsidRPr="005C0553">
        <w:rPr>
          <w:rFonts w:ascii="Times New Roman" w:hAnsi="Times New Roman" w:cs="Times New Roman"/>
          <w:b/>
          <w:bCs/>
          <w:sz w:val="28"/>
          <w:szCs w:val="28"/>
          <w:lang w:val="ro-MD"/>
        </w:rPr>
        <w:t>1.2.</w:t>
      </w:r>
      <w:r w:rsidRPr="005C0553">
        <w:rPr>
          <w:rFonts w:ascii="Times New Roman" w:hAnsi="Times New Roman" w:cs="Times New Roman"/>
          <w:b/>
          <w:bCs/>
          <w:sz w:val="28"/>
          <w:szCs w:val="28"/>
          <w:lang w:val="ro-MD"/>
        </w:rPr>
        <w:tab/>
        <w:t>Monitorizare</w:t>
      </w:r>
    </w:p>
    <w:p w14:paraId="2956A58D" w14:textId="5862AF40" w:rsidR="005C0553" w:rsidRDefault="005C0553" w:rsidP="005C0553">
      <w:pPr>
        <w:pStyle w:val="Listparagraf"/>
        <w:tabs>
          <w:tab w:val="left" w:pos="1134"/>
        </w:tabs>
        <w:spacing w:after="0"/>
        <w:ind w:left="0" w:firstLine="567"/>
        <w:jc w:val="both"/>
        <w:rPr>
          <w:rFonts w:ascii="Times New Roman" w:hAnsi="Times New Roman" w:cs="Times New Roman"/>
          <w:sz w:val="28"/>
          <w:szCs w:val="28"/>
          <w:lang w:val="ro-MD"/>
        </w:rPr>
      </w:pPr>
      <w:r w:rsidRPr="005C0553">
        <w:rPr>
          <w:rFonts w:ascii="Times New Roman" w:hAnsi="Times New Roman" w:cs="Times New Roman"/>
          <w:b/>
          <w:bCs/>
          <w:sz w:val="28"/>
          <w:szCs w:val="28"/>
          <w:lang w:val="ro-MD"/>
        </w:rPr>
        <w:t>BAT 3.</w:t>
      </w:r>
      <w:r w:rsidRPr="005C0553">
        <w:rPr>
          <w:rFonts w:ascii="Times New Roman" w:hAnsi="Times New Roman" w:cs="Times New Roman"/>
          <w:sz w:val="28"/>
          <w:szCs w:val="28"/>
          <w:lang w:val="ro-MD"/>
        </w:rPr>
        <w:t xml:space="preserve"> Pentru emisiile în apă relevante identificate în inventarul fluxurilor de ape uzate (a se vedea BAT 2), BAT constă în monitorizarea parametrilor cheie de proces (de exemplu, monitorizarea continuă a debitului de ape uzate, a </w:t>
      </w:r>
      <w:proofErr w:type="spellStart"/>
      <w:r w:rsidRPr="005C0553">
        <w:rPr>
          <w:rFonts w:ascii="Times New Roman" w:hAnsi="Times New Roman" w:cs="Times New Roman"/>
          <w:sz w:val="28"/>
          <w:szCs w:val="28"/>
          <w:lang w:val="ro-MD"/>
        </w:rPr>
        <w:t>pH-ului</w:t>
      </w:r>
      <w:proofErr w:type="spellEnd"/>
      <w:r w:rsidRPr="005C0553">
        <w:rPr>
          <w:rFonts w:ascii="Times New Roman" w:hAnsi="Times New Roman" w:cs="Times New Roman"/>
          <w:sz w:val="28"/>
          <w:szCs w:val="28"/>
          <w:lang w:val="ro-MD"/>
        </w:rPr>
        <w:t xml:space="preserve"> și a temperaturii) în punctele-cheie (de exemplu, la intrarea și/sau ieșirea în/din instalația de </w:t>
      </w:r>
      <w:proofErr w:type="spellStart"/>
      <w:r w:rsidRPr="005C0553">
        <w:rPr>
          <w:rFonts w:ascii="Times New Roman" w:hAnsi="Times New Roman" w:cs="Times New Roman"/>
          <w:sz w:val="28"/>
          <w:szCs w:val="28"/>
          <w:lang w:val="ro-MD"/>
        </w:rPr>
        <w:t>pretratare</w:t>
      </w:r>
      <w:proofErr w:type="spellEnd"/>
      <w:r w:rsidRPr="005C0553">
        <w:rPr>
          <w:rFonts w:ascii="Times New Roman" w:hAnsi="Times New Roman" w:cs="Times New Roman"/>
          <w:sz w:val="28"/>
          <w:szCs w:val="28"/>
          <w:lang w:val="ro-MD"/>
        </w:rPr>
        <w:t>, la intrarea în instalația de tratare finală, în punctul în care emisiile părăsesc instalația).</w:t>
      </w:r>
    </w:p>
    <w:p w14:paraId="6D1A7AE3" w14:textId="77777777" w:rsidR="005C0553" w:rsidRPr="00D84A19" w:rsidRDefault="005C0553" w:rsidP="005C0553">
      <w:pPr>
        <w:pStyle w:val="Listparagraf"/>
        <w:tabs>
          <w:tab w:val="left" w:pos="1134"/>
        </w:tabs>
        <w:spacing w:after="0"/>
        <w:ind w:left="0" w:firstLine="567"/>
        <w:jc w:val="both"/>
        <w:rPr>
          <w:rFonts w:ascii="Times New Roman" w:hAnsi="Times New Roman" w:cs="Times New Roman"/>
          <w:sz w:val="16"/>
          <w:szCs w:val="16"/>
          <w:lang w:val="ro-MD"/>
        </w:rPr>
      </w:pPr>
    </w:p>
    <w:p w14:paraId="303900AE" w14:textId="77CDE8D3" w:rsidR="005C0553" w:rsidRDefault="005C0553" w:rsidP="005C0553">
      <w:pPr>
        <w:pStyle w:val="Listparagraf"/>
        <w:tabs>
          <w:tab w:val="left" w:pos="1134"/>
        </w:tabs>
        <w:spacing w:after="0"/>
        <w:ind w:left="0" w:firstLine="567"/>
        <w:jc w:val="both"/>
        <w:rPr>
          <w:rFonts w:ascii="Times New Roman" w:hAnsi="Times New Roman" w:cs="Times New Roman"/>
          <w:sz w:val="28"/>
          <w:szCs w:val="28"/>
          <w:lang w:val="ro-MD"/>
        </w:rPr>
      </w:pPr>
      <w:r w:rsidRPr="005C0553">
        <w:rPr>
          <w:rFonts w:ascii="Times New Roman" w:hAnsi="Times New Roman" w:cs="Times New Roman"/>
          <w:b/>
          <w:bCs/>
          <w:sz w:val="28"/>
          <w:szCs w:val="28"/>
          <w:lang w:val="ro-MD"/>
        </w:rPr>
        <w:t>BAT 4.</w:t>
      </w:r>
      <w:r w:rsidRPr="005C0553">
        <w:rPr>
          <w:rFonts w:ascii="Times New Roman" w:hAnsi="Times New Roman" w:cs="Times New Roman"/>
          <w:sz w:val="28"/>
          <w:szCs w:val="28"/>
          <w:lang w:val="ro-MD"/>
        </w:rPr>
        <w:t xml:space="preserve"> BAT constă în monitorizarea emisiilor în apă, cel puțin cu frecvența indicată mai jos și în conformitate cu standardele EN. Dacă nu sunt disponibile standarde EN, BAT constă în utilizarea standardelor ISO, a standardelor naționale sau a altor standarde internaționale care asigură furnizarea de date de o calitate științifică echivalentă.</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3827"/>
        <w:gridCol w:w="1559"/>
        <w:gridCol w:w="1134"/>
      </w:tblGrid>
      <w:tr w:rsidR="00383356" w:rsidRPr="00C354DB" w14:paraId="418916AC" w14:textId="77777777" w:rsidTr="00EF0FDD">
        <w:trPr>
          <w:trHeight w:val="255"/>
        </w:trPr>
        <w:tc>
          <w:tcPr>
            <w:tcW w:w="3119" w:type="dxa"/>
            <w:tcBorders>
              <w:left w:val="nil"/>
            </w:tcBorders>
          </w:tcPr>
          <w:p w14:paraId="14BC5F90" w14:textId="77777777" w:rsidR="00383356" w:rsidRPr="00C354DB" w:rsidRDefault="00383356" w:rsidP="00F13902">
            <w:pPr>
              <w:spacing w:before="162"/>
              <w:ind w:left="5"/>
              <w:jc w:val="center"/>
              <w:rPr>
                <w:rFonts w:ascii="Times New Roman" w:eastAsia="Cambria" w:hAnsi="Times New Roman" w:cs="Times New Roman"/>
                <w:b/>
                <w:bCs/>
                <w:sz w:val="20"/>
                <w:szCs w:val="20"/>
                <w:lang w:val="ro-RO"/>
              </w:rPr>
            </w:pPr>
            <w:r w:rsidRPr="00C354DB">
              <w:rPr>
                <w:rFonts w:ascii="Times New Roman" w:eastAsia="Cambria" w:hAnsi="Times New Roman" w:cs="Times New Roman"/>
                <w:b/>
                <w:bCs/>
                <w:sz w:val="20"/>
                <w:szCs w:val="20"/>
                <w:lang w:val="ro-RO"/>
              </w:rPr>
              <w:t>Substanță/parametru</w:t>
            </w:r>
          </w:p>
        </w:tc>
        <w:tc>
          <w:tcPr>
            <w:tcW w:w="3827" w:type="dxa"/>
          </w:tcPr>
          <w:p w14:paraId="19AADE6C" w14:textId="77777777" w:rsidR="00383356" w:rsidRPr="00C354DB" w:rsidRDefault="00383356" w:rsidP="00383356">
            <w:pPr>
              <w:spacing w:before="162"/>
              <w:ind w:left="106" w:right="96"/>
              <w:jc w:val="center"/>
              <w:rPr>
                <w:rFonts w:ascii="Times New Roman" w:eastAsia="Cambria" w:hAnsi="Times New Roman" w:cs="Times New Roman"/>
                <w:b/>
                <w:bCs/>
                <w:sz w:val="20"/>
                <w:szCs w:val="20"/>
                <w:lang w:val="ro-RO"/>
              </w:rPr>
            </w:pPr>
            <w:r w:rsidRPr="00C354DB">
              <w:rPr>
                <w:rFonts w:ascii="Times New Roman" w:eastAsia="Cambria" w:hAnsi="Times New Roman" w:cs="Times New Roman"/>
                <w:b/>
                <w:bCs/>
                <w:w w:val="95"/>
                <w:sz w:val="20"/>
                <w:szCs w:val="20"/>
                <w:lang w:val="ro-RO"/>
              </w:rPr>
              <w:t>Standard(e)</w:t>
            </w:r>
          </w:p>
        </w:tc>
        <w:tc>
          <w:tcPr>
            <w:tcW w:w="1559" w:type="dxa"/>
          </w:tcPr>
          <w:p w14:paraId="4B23972C" w14:textId="77777777" w:rsidR="00383356" w:rsidRPr="00C354DB" w:rsidRDefault="00383356" w:rsidP="00F13902">
            <w:pPr>
              <w:spacing w:before="70" w:line="232" w:lineRule="auto"/>
              <w:ind w:left="28" w:hanging="4"/>
              <w:jc w:val="center"/>
              <w:rPr>
                <w:rFonts w:ascii="Times New Roman" w:eastAsia="Cambria" w:hAnsi="Times New Roman" w:cs="Times New Roman"/>
                <w:b/>
                <w:bCs/>
                <w:sz w:val="20"/>
                <w:szCs w:val="20"/>
                <w:lang w:val="ro-RO"/>
              </w:rPr>
            </w:pPr>
            <w:r w:rsidRPr="00C354DB">
              <w:rPr>
                <w:rFonts w:ascii="Times New Roman" w:eastAsia="Cambria" w:hAnsi="Times New Roman" w:cs="Times New Roman"/>
                <w:b/>
                <w:bCs/>
                <w:w w:val="90"/>
                <w:sz w:val="20"/>
                <w:szCs w:val="20"/>
                <w:lang w:val="ro-RO"/>
              </w:rPr>
              <w:t>Frecvența minimă de</w:t>
            </w:r>
            <w:r w:rsidRPr="00C354DB">
              <w:rPr>
                <w:rFonts w:ascii="Times New Roman" w:eastAsia="Cambria" w:hAnsi="Times New Roman" w:cs="Times New Roman"/>
                <w:b/>
                <w:bCs/>
                <w:spacing w:val="-31"/>
                <w:w w:val="90"/>
                <w:sz w:val="20"/>
                <w:szCs w:val="20"/>
                <w:lang w:val="ro-RO"/>
              </w:rPr>
              <w:t xml:space="preserve"> </w:t>
            </w:r>
            <w:r w:rsidRPr="00C354DB">
              <w:rPr>
                <w:rFonts w:ascii="Times New Roman" w:eastAsia="Cambria" w:hAnsi="Times New Roman" w:cs="Times New Roman"/>
                <w:b/>
                <w:bCs/>
                <w:w w:val="95"/>
                <w:sz w:val="20"/>
                <w:szCs w:val="20"/>
                <w:lang w:val="ro-RO"/>
              </w:rPr>
              <w:t>monitorizare</w:t>
            </w:r>
            <w:r w:rsidRPr="00C354DB">
              <w:rPr>
                <w:rFonts w:ascii="Times New Roman" w:eastAsia="Cambria" w:hAnsi="Times New Roman" w:cs="Times New Roman"/>
                <w:b/>
                <w:bCs/>
                <w:spacing w:val="21"/>
                <w:w w:val="95"/>
                <w:sz w:val="20"/>
                <w:szCs w:val="20"/>
                <w:lang w:val="ro-RO"/>
              </w:rPr>
              <w:t xml:space="preserve"> </w:t>
            </w:r>
            <w:r w:rsidRPr="00EF0FDD">
              <w:rPr>
                <w:rFonts w:ascii="Times New Roman" w:eastAsia="Cambria" w:hAnsi="Times New Roman" w:cs="Times New Roman"/>
                <w:b/>
                <w:bCs/>
                <w:w w:val="95"/>
                <w:sz w:val="20"/>
                <w:szCs w:val="20"/>
                <w:vertAlign w:val="superscript"/>
                <w:lang w:val="ro-RO"/>
              </w:rPr>
              <w:t>(</w:t>
            </w:r>
            <w:r w:rsidRPr="00C354DB">
              <w:rPr>
                <w:rFonts w:ascii="Times New Roman" w:eastAsia="Cambria" w:hAnsi="Times New Roman" w:cs="Times New Roman"/>
                <w:b/>
                <w:bCs/>
                <w:w w:val="95"/>
                <w:position w:val="6"/>
                <w:sz w:val="20"/>
                <w:szCs w:val="20"/>
                <w:lang w:val="ro-RO"/>
              </w:rPr>
              <w:t>1</w:t>
            </w:r>
            <w:r w:rsidRPr="00EF0FDD">
              <w:rPr>
                <w:rFonts w:ascii="Times New Roman" w:eastAsia="Cambria" w:hAnsi="Times New Roman" w:cs="Times New Roman"/>
                <w:b/>
                <w:bCs/>
                <w:w w:val="95"/>
                <w:sz w:val="20"/>
                <w:szCs w:val="20"/>
                <w:vertAlign w:val="superscript"/>
                <w:lang w:val="ro-RO"/>
              </w:rPr>
              <w:t>)</w:t>
            </w:r>
          </w:p>
        </w:tc>
        <w:tc>
          <w:tcPr>
            <w:tcW w:w="1134" w:type="dxa"/>
            <w:tcBorders>
              <w:right w:val="nil"/>
            </w:tcBorders>
          </w:tcPr>
          <w:p w14:paraId="2F6B46D5" w14:textId="77777777" w:rsidR="00383356" w:rsidRPr="00C354DB" w:rsidRDefault="00383356" w:rsidP="00383356">
            <w:pPr>
              <w:spacing w:before="162"/>
              <w:ind w:left="109" w:right="-15"/>
              <w:jc w:val="center"/>
              <w:rPr>
                <w:rFonts w:ascii="Times New Roman" w:eastAsia="Cambria" w:hAnsi="Times New Roman" w:cs="Times New Roman"/>
                <w:b/>
                <w:bCs/>
                <w:sz w:val="20"/>
                <w:szCs w:val="20"/>
                <w:lang w:val="ro-RO"/>
              </w:rPr>
            </w:pPr>
            <w:r w:rsidRPr="00C354DB">
              <w:rPr>
                <w:rFonts w:ascii="Times New Roman" w:eastAsia="Cambria" w:hAnsi="Times New Roman" w:cs="Times New Roman"/>
                <w:b/>
                <w:bCs/>
                <w:w w:val="90"/>
                <w:sz w:val="20"/>
                <w:szCs w:val="20"/>
                <w:lang w:val="ro-RO"/>
              </w:rPr>
              <w:t>Monitorizare</w:t>
            </w:r>
            <w:r w:rsidRPr="00C354DB">
              <w:rPr>
                <w:rFonts w:ascii="Times New Roman" w:eastAsia="Cambria" w:hAnsi="Times New Roman" w:cs="Times New Roman"/>
                <w:b/>
                <w:bCs/>
                <w:spacing w:val="7"/>
                <w:w w:val="90"/>
                <w:sz w:val="20"/>
                <w:szCs w:val="20"/>
                <w:lang w:val="ro-RO"/>
              </w:rPr>
              <w:t xml:space="preserve"> </w:t>
            </w:r>
            <w:r w:rsidRPr="00C354DB">
              <w:rPr>
                <w:rFonts w:ascii="Times New Roman" w:eastAsia="Cambria" w:hAnsi="Times New Roman" w:cs="Times New Roman"/>
                <w:b/>
                <w:bCs/>
                <w:w w:val="90"/>
                <w:sz w:val="20"/>
                <w:szCs w:val="20"/>
                <w:lang w:val="ro-RO"/>
              </w:rPr>
              <w:t>asociată</w:t>
            </w:r>
            <w:r w:rsidRPr="00C354DB">
              <w:rPr>
                <w:rFonts w:ascii="Times New Roman" w:eastAsia="Cambria" w:hAnsi="Times New Roman" w:cs="Times New Roman"/>
                <w:b/>
                <w:bCs/>
                <w:spacing w:val="4"/>
                <w:w w:val="90"/>
                <w:sz w:val="20"/>
                <w:szCs w:val="20"/>
                <w:lang w:val="ro-RO"/>
              </w:rPr>
              <w:t xml:space="preserve"> </w:t>
            </w:r>
            <w:r w:rsidRPr="00C354DB">
              <w:rPr>
                <w:rFonts w:ascii="Times New Roman" w:eastAsia="Cambria" w:hAnsi="Times New Roman" w:cs="Times New Roman"/>
                <w:b/>
                <w:bCs/>
                <w:w w:val="90"/>
                <w:sz w:val="20"/>
                <w:szCs w:val="20"/>
                <w:lang w:val="ro-RO"/>
              </w:rPr>
              <w:t>cu</w:t>
            </w:r>
          </w:p>
        </w:tc>
      </w:tr>
      <w:tr w:rsidR="00383356" w:rsidRPr="00C354DB" w14:paraId="1BC9F5A1" w14:textId="77777777" w:rsidTr="00EF0FDD">
        <w:trPr>
          <w:trHeight w:val="417"/>
        </w:trPr>
        <w:tc>
          <w:tcPr>
            <w:tcW w:w="3119" w:type="dxa"/>
            <w:tcBorders>
              <w:left w:val="nil"/>
            </w:tcBorders>
          </w:tcPr>
          <w:p w14:paraId="43378E4A" w14:textId="0EE76563" w:rsidR="00383356" w:rsidRPr="00C354DB" w:rsidRDefault="00383356" w:rsidP="001571F5">
            <w:pPr>
              <w:spacing w:before="70" w:line="230" w:lineRule="auto"/>
              <w:ind w:left="5" w:right="325"/>
              <w:jc w:val="both"/>
              <w:rPr>
                <w:rFonts w:ascii="Times New Roman" w:eastAsia="Cambria" w:hAnsi="Times New Roman" w:cs="Times New Roman"/>
                <w:sz w:val="20"/>
                <w:szCs w:val="20"/>
                <w:lang w:val="ro-RO"/>
              </w:rPr>
            </w:pPr>
            <w:r w:rsidRPr="00C354DB">
              <w:rPr>
                <w:rFonts w:ascii="Times New Roman" w:eastAsia="Cambria" w:hAnsi="Times New Roman" w:cs="Times New Roman"/>
                <w:w w:val="95"/>
                <w:sz w:val="20"/>
                <w:szCs w:val="20"/>
                <w:lang w:val="ro-RO"/>
              </w:rPr>
              <w:t>Consum</w:t>
            </w:r>
            <w:r w:rsidRPr="00C354DB">
              <w:rPr>
                <w:rFonts w:ascii="Times New Roman" w:eastAsia="Cambria" w:hAnsi="Times New Roman" w:cs="Times New Roman"/>
                <w:spacing w:val="-7"/>
                <w:w w:val="95"/>
                <w:sz w:val="20"/>
                <w:szCs w:val="20"/>
                <w:lang w:val="ro-RO"/>
              </w:rPr>
              <w:t xml:space="preserve"> </w:t>
            </w:r>
            <w:r w:rsidRPr="00C354DB">
              <w:rPr>
                <w:rFonts w:ascii="Times New Roman" w:eastAsia="Cambria" w:hAnsi="Times New Roman" w:cs="Times New Roman"/>
                <w:w w:val="95"/>
                <w:sz w:val="20"/>
                <w:szCs w:val="20"/>
                <w:lang w:val="ro-RO"/>
              </w:rPr>
              <w:t>chimic</w:t>
            </w:r>
            <w:r w:rsidRPr="00C354DB">
              <w:rPr>
                <w:rFonts w:ascii="Times New Roman" w:eastAsia="Cambria" w:hAnsi="Times New Roman" w:cs="Times New Roman"/>
                <w:spacing w:val="-7"/>
                <w:w w:val="95"/>
                <w:sz w:val="20"/>
                <w:szCs w:val="20"/>
                <w:lang w:val="ro-RO"/>
              </w:rPr>
              <w:t xml:space="preserve"> </w:t>
            </w:r>
            <w:r w:rsidRPr="00C354DB">
              <w:rPr>
                <w:rFonts w:ascii="Times New Roman" w:eastAsia="Cambria" w:hAnsi="Times New Roman" w:cs="Times New Roman"/>
                <w:w w:val="95"/>
                <w:sz w:val="20"/>
                <w:szCs w:val="20"/>
                <w:lang w:val="ro-RO"/>
              </w:rPr>
              <w:t>de</w:t>
            </w:r>
            <w:r w:rsidRPr="00C354DB">
              <w:rPr>
                <w:rFonts w:ascii="Times New Roman" w:eastAsia="Cambria" w:hAnsi="Times New Roman" w:cs="Times New Roman"/>
                <w:spacing w:val="-6"/>
                <w:w w:val="95"/>
                <w:sz w:val="20"/>
                <w:szCs w:val="20"/>
                <w:lang w:val="ro-RO"/>
              </w:rPr>
              <w:t xml:space="preserve"> </w:t>
            </w:r>
            <w:r w:rsidRPr="00C354DB">
              <w:rPr>
                <w:rFonts w:ascii="Times New Roman" w:eastAsia="Cambria" w:hAnsi="Times New Roman" w:cs="Times New Roman"/>
                <w:w w:val="95"/>
                <w:sz w:val="20"/>
                <w:szCs w:val="20"/>
                <w:lang w:val="ro-RO"/>
              </w:rPr>
              <w:t>oxigen</w:t>
            </w:r>
            <w:r w:rsidRPr="00C354DB">
              <w:rPr>
                <w:rFonts w:ascii="Times New Roman" w:eastAsia="Cambria" w:hAnsi="Times New Roman" w:cs="Times New Roman"/>
                <w:spacing w:val="-37"/>
                <w:w w:val="95"/>
                <w:sz w:val="20"/>
                <w:szCs w:val="20"/>
                <w:lang w:val="ro-RO"/>
              </w:rPr>
              <w:t xml:space="preserve"> </w:t>
            </w:r>
            <w:r w:rsidRPr="00C354DB">
              <w:rPr>
                <w:rFonts w:ascii="Times New Roman" w:eastAsia="Cambria" w:hAnsi="Times New Roman" w:cs="Times New Roman"/>
                <w:sz w:val="20"/>
                <w:szCs w:val="20"/>
                <w:lang w:val="ro-RO"/>
              </w:rPr>
              <w:t>(CCO)</w:t>
            </w:r>
            <w:r w:rsidR="00EF0FDD">
              <w:rPr>
                <w:rFonts w:ascii="Times New Roman" w:eastAsia="Cambria" w:hAnsi="Times New Roman" w:cs="Times New Roman"/>
                <w:sz w:val="20"/>
                <w:szCs w:val="20"/>
                <w:lang w:val="ro-RO"/>
              </w:rPr>
              <w:t xml:space="preserve"> </w:t>
            </w:r>
            <w:r w:rsidR="00EF0FDD">
              <w:rPr>
                <w:rFonts w:ascii="Times New Roman" w:eastAsia="Cambria" w:hAnsi="Times New Roman" w:cs="Times New Roman"/>
                <w:sz w:val="20"/>
                <w:szCs w:val="20"/>
                <w:vertAlign w:val="superscript"/>
                <w:lang w:val="ro-RO"/>
              </w:rPr>
              <w:t>(2) (3)</w:t>
            </w:r>
          </w:p>
        </w:tc>
        <w:tc>
          <w:tcPr>
            <w:tcW w:w="3827" w:type="dxa"/>
          </w:tcPr>
          <w:p w14:paraId="455A8380" w14:textId="77777777" w:rsidR="00383356" w:rsidRPr="00C354DB" w:rsidRDefault="00383356" w:rsidP="00383356">
            <w:pPr>
              <w:spacing w:before="170"/>
              <w:ind w:left="106" w:right="96"/>
              <w:jc w:val="center"/>
              <w:rPr>
                <w:rFonts w:ascii="Times New Roman" w:eastAsia="Cambria" w:hAnsi="Times New Roman" w:cs="Times New Roman"/>
                <w:sz w:val="20"/>
                <w:szCs w:val="20"/>
                <w:lang w:val="ro-RO"/>
              </w:rPr>
            </w:pPr>
            <w:r w:rsidRPr="00C354DB">
              <w:rPr>
                <w:rFonts w:ascii="Times New Roman" w:eastAsia="Cambria" w:hAnsi="Times New Roman" w:cs="Times New Roman"/>
                <w:w w:val="90"/>
                <w:sz w:val="20"/>
                <w:szCs w:val="20"/>
                <w:lang w:val="ro-RO"/>
              </w:rPr>
              <w:t>Nu</w:t>
            </w:r>
            <w:r w:rsidRPr="00C354DB">
              <w:rPr>
                <w:rFonts w:ascii="Times New Roman" w:eastAsia="Cambria" w:hAnsi="Times New Roman" w:cs="Times New Roman"/>
                <w:spacing w:val="11"/>
                <w:w w:val="90"/>
                <w:sz w:val="20"/>
                <w:szCs w:val="20"/>
                <w:lang w:val="ro-RO"/>
              </w:rPr>
              <w:t xml:space="preserve"> </w:t>
            </w:r>
            <w:r w:rsidRPr="00C354DB">
              <w:rPr>
                <w:rFonts w:ascii="Times New Roman" w:eastAsia="Cambria" w:hAnsi="Times New Roman" w:cs="Times New Roman"/>
                <w:w w:val="90"/>
                <w:sz w:val="20"/>
                <w:szCs w:val="20"/>
                <w:lang w:val="ro-RO"/>
              </w:rPr>
              <w:t>sunt</w:t>
            </w:r>
            <w:r w:rsidRPr="00C354DB">
              <w:rPr>
                <w:rFonts w:ascii="Times New Roman" w:eastAsia="Cambria" w:hAnsi="Times New Roman" w:cs="Times New Roman"/>
                <w:spacing w:val="11"/>
                <w:w w:val="90"/>
                <w:sz w:val="20"/>
                <w:szCs w:val="20"/>
                <w:lang w:val="ro-RO"/>
              </w:rPr>
              <w:t xml:space="preserve"> </w:t>
            </w:r>
            <w:r w:rsidRPr="00C354DB">
              <w:rPr>
                <w:rFonts w:ascii="Times New Roman" w:eastAsia="Cambria" w:hAnsi="Times New Roman" w:cs="Times New Roman"/>
                <w:w w:val="90"/>
                <w:sz w:val="20"/>
                <w:szCs w:val="20"/>
                <w:lang w:val="ro-RO"/>
              </w:rPr>
              <w:t>disponibile</w:t>
            </w:r>
            <w:r w:rsidRPr="00C354DB">
              <w:rPr>
                <w:rFonts w:ascii="Times New Roman" w:eastAsia="Cambria" w:hAnsi="Times New Roman" w:cs="Times New Roman"/>
                <w:spacing w:val="9"/>
                <w:w w:val="90"/>
                <w:sz w:val="20"/>
                <w:szCs w:val="20"/>
                <w:lang w:val="ro-RO"/>
              </w:rPr>
              <w:t xml:space="preserve"> </w:t>
            </w:r>
            <w:r w:rsidRPr="00C354DB">
              <w:rPr>
                <w:rFonts w:ascii="Times New Roman" w:eastAsia="Cambria" w:hAnsi="Times New Roman" w:cs="Times New Roman"/>
                <w:w w:val="90"/>
                <w:sz w:val="20"/>
                <w:szCs w:val="20"/>
                <w:lang w:val="ro-RO"/>
              </w:rPr>
              <w:t>standarde</w:t>
            </w:r>
            <w:r w:rsidRPr="00C354DB">
              <w:rPr>
                <w:rFonts w:ascii="Times New Roman" w:eastAsia="Cambria" w:hAnsi="Times New Roman" w:cs="Times New Roman"/>
                <w:spacing w:val="13"/>
                <w:w w:val="90"/>
                <w:sz w:val="20"/>
                <w:szCs w:val="20"/>
                <w:lang w:val="ro-RO"/>
              </w:rPr>
              <w:t xml:space="preserve"> </w:t>
            </w:r>
            <w:r w:rsidRPr="00C354DB">
              <w:rPr>
                <w:rFonts w:ascii="Times New Roman" w:eastAsia="Cambria" w:hAnsi="Times New Roman" w:cs="Times New Roman"/>
                <w:w w:val="90"/>
                <w:sz w:val="20"/>
                <w:szCs w:val="20"/>
                <w:lang w:val="ro-RO"/>
              </w:rPr>
              <w:t>EN</w:t>
            </w:r>
          </w:p>
        </w:tc>
        <w:tc>
          <w:tcPr>
            <w:tcW w:w="1559" w:type="dxa"/>
            <w:vMerge w:val="restart"/>
          </w:tcPr>
          <w:p w14:paraId="3C739E71" w14:textId="77777777" w:rsidR="00383356" w:rsidRPr="00C354DB" w:rsidRDefault="00383356" w:rsidP="00383356">
            <w:pPr>
              <w:rPr>
                <w:rFonts w:ascii="Times New Roman" w:eastAsia="Cambria" w:hAnsi="Times New Roman" w:cs="Times New Roman"/>
                <w:sz w:val="20"/>
                <w:szCs w:val="20"/>
                <w:lang w:val="ro-RO"/>
              </w:rPr>
            </w:pPr>
          </w:p>
          <w:p w14:paraId="3A921FD4" w14:textId="77777777" w:rsidR="00383356" w:rsidRPr="00C354DB" w:rsidRDefault="00383356" w:rsidP="00383356">
            <w:pPr>
              <w:rPr>
                <w:rFonts w:ascii="Times New Roman" w:eastAsia="Cambria" w:hAnsi="Times New Roman" w:cs="Times New Roman"/>
                <w:sz w:val="20"/>
                <w:szCs w:val="20"/>
                <w:lang w:val="ro-RO"/>
              </w:rPr>
            </w:pPr>
          </w:p>
          <w:p w14:paraId="12DBEC7F" w14:textId="77777777" w:rsidR="00383356" w:rsidRPr="00C354DB" w:rsidRDefault="00383356" w:rsidP="00383356">
            <w:pPr>
              <w:rPr>
                <w:rFonts w:ascii="Times New Roman" w:eastAsia="Cambria" w:hAnsi="Times New Roman" w:cs="Times New Roman"/>
                <w:sz w:val="20"/>
                <w:szCs w:val="20"/>
                <w:lang w:val="ro-RO"/>
              </w:rPr>
            </w:pPr>
          </w:p>
          <w:p w14:paraId="1A0C8DDE" w14:textId="77777777" w:rsidR="00383356" w:rsidRPr="00C354DB" w:rsidRDefault="00383356" w:rsidP="00383356">
            <w:pPr>
              <w:rPr>
                <w:rFonts w:ascii="Times New Roman" w:eastAsia="Cambria" w:hAnsi="Times New Roman" w:cs="Times New Roman"/>
                <w:sz w:val="20"/>
                <w:szCs w:val="20"/>
                <w:lang w:val="ro-RO"/>
              </w:rPr>
            </w:pPr>
          </w:p>
          <w:p w14:paraId="6EAB4D4B" w14:textId="77777777" w:rsidR="00383356" w:rsidRPr="00C354DB" w:rsidRDefault="00383356" w:rsidP="00383356">
            <w:pPr>
              <w:rPr>
                <w:rFonts w:ascii="Times New Roman" w:eastAsia="Cambria" w:hAnsi="Times New Roman" w:cs="Times New Roman"/>
                <w:sz w:val="20"/>
                <w:szCs w:val="20"/>
                <w:lang w:val="ro-RO"/>
              </w:rPr>
            </w:pPr>
          </w:p>
          <w:p w14:paraId="3CC139AC" w14:textId="77777777" w:rsidR="00383356" w:rsidRPr="00C354DB" w:rsidRDefault="00383356" w:rsidP="00383356">
            <w:pPr>
              <w:spacing w:before="5"/>
              <w:rPr>
                <w:rFonts w:ascii="Times New Roman" w:eastAsia="Cambria" w:hAnsi="Times New Roman" w:cs="Times New Roman"/>
                <w:sz w:val="20"/>
                <w:szCs w:val="20"/>
                <w:lang w:val="ro-RO"/>
              </w:rPr>
            </w:pPr>
          </w:p>
          <w:p w14:paraId="5BCE4609" w14:textId="77777777" w:rsidR="00383356" w:rsidRPr="00C354DB" w:rsidRDefault="00383356" w:rsidP="00383356">
            <w:pPr>
              <w:ind w:left="287"/>
              <w:rPr>
                <w:rFonts w:ascii="Times New Roman" w:eastAsia="Cambria" w:hAnsi="Times New Roman" w:cs="Times New Roman"/>
                <w:sz w:val="20"/>
                <w:szCs w:val="20"/>
                <w:lang w:val="ro-RO"/>
              </w:rPr>
            </w:pPr>
            <w:r w:rsidRPr="00C354DB">
              <w:rPr>
                <w:rFonts w:ascii="Times New Roman" w:eastAsia="Cambria" w:hAnsi="Times New Roman" w:cs="Times New Roman"/>
                <w:w w:val="95"/>
                <w:sz w:val="20"/>
                <w:szCs w:val="20"/>
                <w:lang w:val="ro-RO"/>
              </w:rPr>
              <w:t>O</w:t>
            </w:r>
            <w:r w:rsidRPr="00C354DB">
              <w:rPr>
                <w:rFonts w:ascii="Times New Roman" w:eastAsia="Cambria" w:hAnsi="Times New Roman" w:cs="Times New Roman"/>
                <w:spacing w:val="-2"/>
                <w:w w:val="95"/>
                <w:sz w:val="20"/>
                <w:szCs w:val="20"/>
                <w:lang w:val="ro-RO"/>
              </w:rPr>
              <w:t xml:space="preserve"> </w:t>
            </w:r>
            <w:r w:rsidRPr="00C354DB">
              <w:rPr>
                <w:rFonts w:ascii="Times New Roman" w:eastAsia="Cambria" w:hAnsi="Times New Roman" w:cs="Times New Roman"/>
                <w:w w:val="95"/>
                <w:sz w:val="20"/>
                <w:szCs w:val="20"/>
                <w:lang w:val="ro-RO"/>
              </w:rPr>
              <w:t>dată</w:t>
            </w:r>
            <w:r w:rsidRPr="00C354DB">
              <w:rPr>
                <w:rFonts w:ascii="Times New Roman" w:eastAsia="Cambria" w:hAnsi="Times New Roman" w:cs="Times New Roman"/>
                <w:spacing w:val="-2"/>
                <w:w w:val="95"/>
                <w:sz w:val="20"/>
                <w:szCs w:val="20"/>
                <w:lang w:val="ro-RO"/>
              </w:rPr>
              <w:t xml:space="preserve"> </w:t>
            </w:r>
            <w:r w:rsidRPr="00C354DB">
              <w:rPr>
                <w:rFonts w:ascii="Times New Roman" w:eastAsia="Cambria" w:hAnsi="Times New Roman" w:cs="Times New Roman"/>
                <w:w w:val="95"/>
                <w:sz w:val="20"/>
                <w:szCs w:val="20"/>
                <w:lang w:val="ro-RO"/>
              </w:rPr>
              <w:t>pe</w:t>
            </w:r>
            <w:r w:rsidRPr="00C354DB">
              <w:rPr>
                <w:rFonts w:ascii="Times New Roman" w:eastAsia="Cambria" w:hAnsi="Times New Roman" w:cs="Times New Roman"/>
                <w:spacing w:val="-2"/>
                <w:w w:val="95"/>
                <w:sz w:val="20"/>
                <w:szCs w:val="20"/>
                <w:lang w:val="ro-RO"/>
              </w:rPr>
              <w:t xml:space="preserve"> </w:t>
            </w:r>
            <w:r w:rsidRPr="00C354DB">
              <w:rPr>
                <w:rFonts w:ascii="Times New Roman" w:eastAsia="Cambria" w:hAnsi="Times New Roman" w:cs="Times New Roman"/>
                <w:w w:val="95"/>
                <w:sz w:val="20"/>
                <w:szCs w:val="20"/>
                <w:lang w:val="ro-RO"/>
              </w:rPr>
              <w:t>zi</w:t>
            </w:r>
            <w:r w:rsidRPr="00C354DB">
              <w:rPr>
                <w:rFonts w:ascii="Times New Roman" w:eastAsia="Cambria" w:hAnsi="Times New Roman" w:cs="Times New Roman"/>
                <w:spacing w:val="36"/>
                <w:w w:val="95"/>
                <w:sz w:val="20"/>
                <w:szCs w:val="20"/>
                <w:lang w:val="ro-RO"/>
              </w:rPr>
              <w:t xml:space="preserve"> </w:t>
            </w:r>
            <w:r w:rsidRPr="00EF0FDD">
              <w:rPr>
                <w:rFonts w:ascii="Times New Roman" w:eastAsia="Cambria" w:hAnsi="Times New Roman" w:cs="Times New Roman"/>
                <w:w w:val="95"/>
                <w:sz w:val="20"/>
                <w:szCs w:val="20"/>
                <w:vertAlign w:val="superscript"/>
                <w:lang w:val="ro-RO"/>
              </w:rPr>
              <w:t>(</w:t>
            </w:r>
            <w:r w:rsidRPr="00C354DB">
              <w:rPr>
                <w:rFonts w:ascii="Times New Roman" w:eastAsia="Cambria" w:hAnsi="Times New Roman" w:cs="Times New Roman"/>
                <w:w w:val="95"/>
                <w:position w:val="6"/>
                <w:sz w:val="20"/>
                <w:szCs w:val="20"/>
                <w:lang w:val="ro-RO"/>
              </w:rPr>
              <w:t>4</w:t>
            </w:r>
            <w:r w:rsidRPr="00EF0FDD">
              <w:rPr>
                <w:rFonts w:ascii="Times New Roman" w:eastAsia="Cambria" w:hAnsi="Times New Roman" w:cs="Times New Roman"/>
                <w:w w:val="95"/>
                <w:sz w:val="20"/>
                <w:szCs w:val="20"/>
                <w:vertAlign w:val="superscript"/>
                <w:lang w:val="ro-RO"/>
              </w:rPr>
              <w:t>)</w:t>
            </w:r>
          </w:p>
        </w:tc>
        <w:tc>
          <w:tcPr>
            <w:tcW w:w="1134" w:type="dxa"/>
            <w:vMerge w:val="restart"/>
            <w:tcBorders>
              <w:right w:val="nil"/>
            </w:tcBorders>
          </w:tcPr>
          <w:p w14:paraId="1361BD36" w14:textId="77777777" w:rsidR="00383356" w:rsidRPr="00C354DB" w:rsidRDefault="00383356" w:rsidP="00383356">
            <w:pPr>
              <w:rPr>
                <w:rFonts w:ascii="Times New Roman" w:eastAsia="Cambria" w:hAnsi="Times New Roman" w:cs="Times New Roman"/>
                <w:sz w:val="20"/>
                <w:szCs w:val="20"/>
                <w:lang w:val="ro-RO"/>
              </w:rPr>
            </w:pPr>
          </w:p>
          <w:p w14:paraId="27A47059" w14:textId="77777777" w:rsidR="00383356" w:rsidRPr="00C354DB" w:rsidRDefault="00383356" w:rsidP="00383356">
            <w:pPr>
              <w:rPr>
                <w:rFonts w:ascii="Times New Roman" w:eastAsia="Cambria" w:hAnsi="Times New Roman" w:cs="Times New Roman"/>
                <w:sz w:val="20"/>
                <w:szCs w:val="20"/>
                <w:lang w:val="ro-RO"/>
              </w:rPr>
            </w:pPr>
          </w:p>
          <w:p w14:paraId="6A76D4DB" w14:textId="77777777" w:rsidR="00383356" w:rsidRPr="00C354DB" w:rsidRDefault="00383356" w:rsidP="00383356">
            <w:pPr>
              <w:rPr>
                <w:rFonts w:ascii="Times New Roman" w:eastAsia="Cambria" w:hAnsi="Times New Roman" w:cs="Times New Roman"/>
                <w:sz w:val="20"/>
                <w:szCs w:val="20"/>
                <w:lang w:val="ro-RO"/>
              </w:rPr>
            </w:pPr>
          </w:p>
          <w:p w14:paraId="6BD0BD2F" w14:textId="77777777" w:rsidR="00383356" w:rsidRPr="00C354DB" w:rsidRDefault="00383356" w:rsidP="00383356">
            <w:pPr>
              <w:rPr>
                <w:rFonts w:ascii="Times New Roman" w:eastAsia="Cambria" w:hAnsi="Times New Roman" w:cs="Times New Roman"/>
                <w:sz w:val="20"/>
                <w:szCs w:val="20"/>
                <w:lang w:val="ro-RO"/>
              </w:rPr>
            </w:pPr>
          </w:p>
          <w:p w14:paraId="41F695EE" w14:textId="77777777" w:rsidR="00383356" w:rsidRPr="00C354DB" w:rsidRDefault="00383356" w:rsidP="00383356">
            <w:pPr>
              <w:rPr>
                <w:rFonts w:ascii="Times New Roman" w:eastAsia="Cambria" w:hAnsi="Times New Roman" w:cs="Times New Roman"/>
                <w:sz w:val="20"/>
                <w:szCs w:val="20"/>
                <w:lang w:val="ro-RO"/>
              </w:rPr>
            </w:pPr>
          </w:p>
          <w:p w14:paraId="2BE2ADFE" w14:textId="77777777" w:rsidR="00383356" w:rsidRPr="00C354DB" w:rsidRDefault="00383356" w:rsidP="00383356">
            <w:pPr>
              <w:rPr>
                <w:rFonts w:ascii="Times New Roman" w:eastAsia="Cambria" w:hAnsi="Times New Roman" w:cs="Times New Roman"/>
                <w:sz w:val="20"/>
                <w:szCs w:val="20"/>
                <w:lang w:val="ro-RO"/>
              </w:rPr>
            </w:pPr>
          </w:p>
          <w:p w14:paraId="3239BDA5" w14:textId="77777777" w:rsidR="00383356" w:rsidRPr="00C354DB" w:rsidRDefault="00383356" w:rsidP="00383356">
            <w:pPr>
              <w:spacing w:before="2"/>
              <w:rPr>
                <w:rFonts w:ascii="Times New Roman" w:eastAsia="Cambria" w:hAnsi="Times New Roman" w:cs="Times New Roman"/>
                <w:sz w:val="20"/>
                <w:szCs w:val="20"/>
                <w:lang w:val="ro-RO"/>
              </w:rPr>
            </w:pPr>
          </w:p>
          <w:p w14:paraId="6C2D2AA5" w14:textId="77777777" w:rsidR="00383356" w:rsidRPr="00C354DB" w:rsidRDefault="00383356" w:rsidP="00F13902">
            <w:pPr>
              <w:ind w:left="2"/>
              <w:jc w:val="center"/>
              <w:rPr>
                <w:rFonts w:ascii="Times New Roman" w:eastAsia="Cambria" w:hAnsi="Times New Roman" w:cs="Times New Roman"/>
                <w:sz w:val="20"/>
                <w:szCs w:val="20"/>
                <w:lang w:val="ro-RO"/>
              </w:rPr>
            </w:pPr>
            <w:r w:rsidRPr="00C354DB">
              <w:rPr>
                <w:rFonts w:ascii="Times New Roman" w:eastAsia="Cambria" w:hAnsi="Times New Roman" w:cs="Times New Roman"/>
                <w:sz w:val="20"/>
                <w:szCs w:val="20"/>
                <w:lang w:val="ro-RO"/>
              </w:rPr>
              <w:t>BAT</w:t>
            </w:r>
            <w:r w:rsidRPr="00C354DB">
              <w:rPr>
                <w:rFonts w:ascii="Times New Roman" w:eastAsia="Cambria" w:hAnsi="Times New Roman" w:cs="Times New Roman"/>
                <w:spacing w:val="-9"/>
                <w:sz w:val="20"/>
                <w:szCs w:val="20"/>
                <w:lang w:val="ro-RO"/>
              </w:rPr>
              <w:t xml:space="preserve"> </w:t>
            </w:r>
            <w:r w:rsidRPr="00C354DB">
              <w:rPr>
                <w:rFonts w:ascii="Times New Roman" w:eastAsia="Cambria" w:hAnsi="Times New Roman" w:cs="Times New Roman"/>
                <w:sz w:val="20"/>
                <w:szCs w:val="20"/>
                <w:lang w:val="ro-RO"/>
              </w:rPr>
              <w:t>12</w:t>
            </w:r>
          </w:p>
        </w:tc>
      </w:tr>
      <w:tr w:rsidR="00383356" w:rsidRPr="00C354DB" w14:paraId="26966A6C" w14:textId="77777777" w:rsidTr="00EF0FDD">
        <w:trPr>
          <w:trHeight w:val="565"/>
        </w:trPr>
        <w:tc>
          <w:tcPr>
            <w:tcW w:w="3119" w:type="dxa"/>
            <w:tcBorders>
              <w:left w:val="nil"/>
            </w:tcBorders>
          </w:tcPr>
          <w:p w14:paraId="2DE0D45E" w14:textId="77777777" w:rsidR="00383356" w:rsidRPr="00C354DB" w:rsidRDefault="00383356" w:rsidP="001571F5">
            <w:pPr>
              <w:spacing w:before="7"/>
              <w:jc w:val="both"/>
              <w:rPr>
                <w:rFonts w:ascii="Times New Roman" w:eastAsia="Cambria" w:hAnsi="Times New Roman" w:cs="Times New Roman"/>
                <w:sz w:val="20"/>
                <w:szCs w:val="20"/>
                <w:lang w:val="ro-RO"/>
              </w:rPr>
            </w:pPr>
          </w:p>
          <w:p w14:paraId="253FDA70" w14:textId="77777777" w:rsidR="00383356" w:rsidRPr="00C354DB" w:rsidRDefault="00383356" w:rsidP="001571F5">
            <w:pPr>
              <w:ind w:left="5"/>
              <w:jc w:val="both"/>
              <w:rPr>
                <w:rFonts w:ascii="Times New Roman" w:eastAsia="Cambria" w:hAnsi="Times New Roman" w:cs="Times New Roman"/>
                <w:sz w:val="20"/>
                <w:szCs w:val="20"/>
                <w:lang w:val="ro-RO"/>
              </w:rPr>
            </w:pPr>
            <w:r w:rsidRPr="00C354DB">
              <w:rPr>
                <w:rFonts w:ascii="Times New Roman" w:eastAsia="Cambria" w:hAnsi="Times New Roman" w:cs="Times New Roman"/>
                <w:w w:val="90"/>
                <w:sz w:val="20"/>
                <w:szCs w:val="20"/>
                <w:lang w:val="ro-RO"/>
              </w:rPr>
              <w:t>Azot</w:t>
            </w:r>
            <w:r w:rsidRPr="00C354DB">
              <w:rPr>
                <w:rFonts w:ascii="Times New Roman" w:eastAsia="Cambria" w:hAnsi="Times New Roman" w:cs="Times New Roman"/>
                <w:spacing w:val="6"/>
                <w:w w:val="90"/>
                <w:sz w:val="20"/>
                <w:szCs w:val="20"/>
                <w:lang w:val="ro-RO"/>
              </w:rPr>
              <w:t xml:space="preserve"> </w:t>
            </w:r>
            <w:r w:rsidRPr="00C354DB">
              <w:rPr>
                <w:rFonts w:ascii="Times New Roman" w:eastAsia="Cambria" w:hAnsi="Times New Roman" w:cs="Times New Roman"/>
                <w:w w:val="90"/>
                <w:sz w:val="20"/>
                <w:szCs w:val="20"/>
                <w:lang w:val="ro-RO"/>
              </w:rPr>
              <w:t>total</w:t>
            </w:r>
            <w:r w:rsidRPr="00C354DB">
              <w:rPr>
                <w:rFonts w:ascii="Times New Roman" w:eastAsia="Cambria" w:hAnsi="Times New Roman" w:cs="Times New Roman"/>
                <w:spacing w:val="5"/>
                <w:w w:val="90"/>
                <w:sz w:val="20"/>
                <w:szCs w:val="20"/>
                <w:lang w:val="ro-RO"/>
              </w:rPr>
              <w:t xml:space="preserve"> </w:t>
            </w:r>
            <w:r w:rsidRPr="00C354DB">
              <w:rPr>
                <w:rFonts w:ascii="Times New Roman" w:eastAsia="Cambria" w:hAnsi="Times New Roman" w:cs="Times New Roman"/>
                <w:w w:val="90"/>
                <w:sz w:val="20"/>
                <w:szCs w:val="20"/>
                <w:lang w:val="ro-RO"/>
              </w:rPr>
              <w:t>(NT)</w:t>
            </w:r>
            <w:r w:rsidRPr="00C354DB">
              <w:rPr>
                <w:rFonts w:ascii="Times New Roman" w:eastAsia="Cambria" w:hAnsi="Times New Roman" w:cs="Times New Roman"/>
                <w:spacing w:val="15"/>
                <w:w w:val="90"/>
                <w:sz w:val="20"/>
                <w:szCs w:val="20"/>
                <w:lang w:val="ro-RO"/>
              </w:rPr>
              <w:t xml:space="preserve"> </w:t>
            </w:r>
            <w:r w:rsidRPr="00EF0FDD">
              <w:rPr>
                <w:rFonts w:ascii="Times New Roman" w:eastAsia="Cambria" w:hAnsi="Times New Roman" w:cs="Times New Roman"/>
                <w:w w:val="90"/>
                <w:sz w:val="20"/>
                <w:szCs w:val="20"/>
                <w:vertAlign w:val="superscript"/>
                <w:lang w:val="ro-RO"/>
              </w:rPr>
              <w:t>(</w:t>
            </w:r>
            <w:r w:rsidRPr="00C354DB">
              <w:rPr>
                <w:rFonts w:ascii="Times New Roman" w:eastAsia="Cambria" w:hAnsi="Times New Roman" w:cs="Times New Roman"/>
                <w:w w:val="90"/>
                <w:position w:val="6"/>
                <w:sz w:val="20"/>
                <w:szCs w:val="20"/>
                <w:lang w:val="ro-RO"/>
              </w:rPr>
              <w:t>2</w:t>
            </w:r>
            <w:r w:rsidRPr="00EF0FDD">
              <w:rPr>
                <w:rFonts w:ascii="Times New Roman" w:eastAsia="Cambria" w:hAnsi="Times New Roman" w:cs="Times New Roman"/>
                <w:w w:val="90"/>
                <w:sz w:val="20"/>
                <w:szCs w:val="20"/>
                <w:vertAlign w:val="superscript"/>
                <w:lang w:val="ro-RO"/>
              </w:rPr>
              <w:t>)</w:t>
            </w:r>
          </w:p>
        </w:tc>
        <w:tc>
          <w:tcPr>
            <w:tcW w:w="3827" w:type="dxa"/>
          </w:tcPr>
          <w:p w14:paraId="1DABCEAF" w14:textId="0C05D3F7" w:rsidR="00383356" w:rsidRPr="00C354DB" w:rsidRDefault="00383356" w:rsidP="00383356">
            <w:pPr>
              <w:spacing w:before="70" w:line="230" w:lineRule="auto"/>
              <w:ind w:left="196" w:right="183"/>
              <w:jc w:val="center"/>
              <w:rPr>
                <w:rFonts w:ascii="Times New Roman" w:eastAsia="Cambria" w:hAnsi="Times New Roman" w:cs="Times New Roman"/>
                <w:sz w:val="20"/>
                <w:szCs w:val="20"/>
                <w:lang w:val="ro-RO"/>
              </w:rPr>
            </w:pPr>
            <w:r w:rsidRPr="00C354DB">
              <w:rPr>
                <w:rFonts w:ascii="Times New Roman" w:eastAsia="Cambria" w:hAnsi="Times New Roman" w:cs="Times New Roman"/>
                <w:w w:val="90"/>
                <w:sz w:val="20"/>
                <w:szCs w:val="20"/>
                <w:lang w:val="ro-RO"/>
              </w:rPr>
              <w:t>Diverse</w:t>
            </w:r>
            <w:r w:rsidRPr="00C354DB">
              <w:rPr>
                <w:rFonts w:ascii="Times New Roman" w:eastAsia="Cambria" w:hAnsi="Times New Roman" w:cs="Times New Roman"/>
                <w:spacing w:val="3"/>
                <w:w w:val="90"/>
                <w:sz w:val="20"/>
                <w:szCs w:val="20"/>
                <w:lang w:val="ro-RO"/>
              </w:rPr>
              <w:t xml:space="preserve"> </w:t>
            </w:r>
            <w:r w:rsidRPr="00C354DB">
              <w:rPr>
                <w:rFonts w:ascii="Times New Roman" w:eastAsia="Cambria" w:hAnsi="Times New Roman" w:cs="Times New Roman"/>
                <w:w w:val="90"/>
                <w:sz w:val="20"/>
                <w:szCs w:val="20"/>
                <w:lang w:val="ro-RO"/>
              </w:rPr>
              <w:t>standarde</w:t>
            </w:r>
            <w:r w:rsidRPr="00C354DB">
              <w:rPr>
                <w:rFonts w:ascii="Times New Roman" w:eastAsia="Cambria" w:hAnsi="Times New Roman" w:cs="Times New Roman"/>
                <w:spacing w:val="5"/>
                <w:w w:val="90"/>
                <w:sz w:val="20"/>
                <w:szCs w:val="20"/>
                <w:lang w:val="ro-RO"/>
              </w:rPr>
              <w:t xml:space="preserve"> </w:t>
            </w:r>
            <w:r w:rsidRPr="00C354DB">
              <w:rPr>
                <w:rFonts w:ascii="Times New Roman" w:eastAsia="Cambria" w:hAnsi="Times New Roman" w:cs="Times New Roman"/>
                <w:w w:val="90"/>
                <w:sz w:val="20"/>
                <w:szCs w:val="20"/>
                <w:lang w:val="ro-RO"/>
              </w:rPr>
              <w:t>EN</w:t>
            </w:r>
            <w:r w:rsidRPr="00C354DB">
              <w:rPr>
                <w:rFonts w:ascii="Times New Roman" w:eastAsia="Cambria" w:hAnsi="Times New Roman" w:cs="Times New Roman"/>
                <w:spacing w:val="3"/>
                <w:w w:val="90"/>
                <w:sz w:val="20"/>
                <w:szCs w:val="20"/>
                <w:lang w:val="ro-RO"/>
              </w:rPr>
              <w:t xml:space="preserve"> </w:t>
            </w:r>
            <w:r w:rsidRPr="00C354DB">
              <w:rPr>
                <w:rFonts w:ascii="Times New Roman" w:eastAsia="Cambria" w:hAnsi="Times New Roman" w:cs="Times New Roman"/>
                <w:w w:val="90"/>
                <w:sz w:val="20"/>
                <w:szCs w:val="20"/>
                <w:lang w:val="ro-RO"/>
              </w:rPr>
              <w:t>disponibile</w:t>
            </w:r>
            <w:r w:rsidRPr="00C354DB">
              <w:rPr>
                <w:rFonts w:ascii="Times New Roman" w:eastAsia="Cambria" w:hAnsi="Times New Roman" w:cs="Times New Roman"/>
                <w:spacing w:val="-34"/>
                <w:w w:val="90"/>
                <w:sz w:val="20"/>
                <w:szCs w:val="20"/>
                <w:lang w:val="ro-RO"/>
              </w:rPr>
              <w:t xml:space="preserve"> </w:t>
            </w:r>
            <w:r w:rsidRPr="00BE338D">
              <w:rPr>
                <w:rFonts w:ascii="Times New Roman" w:eastAsia="Cambria" w:hAnsi="Times New Roman" w:cs="Times New Roman"/>
                <w:w w:val="95"/>
                <w:sz w:val="20"/>
                <w:szCs w:val="20"/>
                <w:lang w:val="ro-RO"/>
              </w:rPr>
              <w:t>(de</w:t>
            </w:r>
            <w:r w:rsidRPr="00BE338D">
              <w:rPr>
                <w:rFonts w:ascii="Times New Roman" w:eastAsia="Cambria" w:hAnsi="Times New Roman" w:cs="Times New Roman"/>
                <w:spacing w:val="1"/>
                <w:w w:val="95"/>
                <w:sz w:val="20"/>
                <w:szCs w:val="20"/>
                <w:lang w:val="ro-RO"/>
              </w:rPr>
              <w:t xml:space="preserve"> </w:t>
            </w:r>
            <w:r w:rsidRPr="00BE338D">
              <w:rPr>
                <w:rFonts w:ascii="Times New Roman" w:eastAsia="Cambria" w:hAnsi="Times New Roman" w:cs="Times New Roman"/>
                <w:w w:val="95"/>
                <w:sz w:val="20"/>
                <w:szCs w:val="20"/>
                <w:lang w:val="ro-RO"/>
              </w:rPr>
              <w:t xml:space="preserve">exemplu </w:t>
            </w:r>
            <w:r w:rsidR="00BE338D" w:rsidRPr="00BE338D">
              <w:rPr>
                <w:rFonts w:ascii="Times New Roman" w:eastAsia="Cambria" w:hAnsi="Times New Roman" w:cs="Times New Roman"/>
                <w:w w:val="95"/>
                <w:sz w:val="20"/>
                <w:szCs w:val="20"/>
                <w:lang w:val="ro-RO"/>
              </w:rPr>
              <w:t>SM SR EN 12260:2012</w:t>
            </w:r>
            <w:r w:rsidRPr="003855EE">
              <w:rPr>
                <w:rFonts w:ascii="Times New Roman" w:eastAsia="Cambria" w:hAnsi="Times New Roman" w:cs="Times New Roman"/>
                <w:w w:val="95"/>
                <w:sz w:val="20"/>
                <w:szCs w:val="20"/>
                <w:lang w:val="ro-RO"/>
              </w:rPr>
              <w:t>,</w:t>
            </w:r>
            <w:r w:rsidRPr="003855EE">
              <w:rPr>
                <w:rFonts w:ascii="Times New Roman" w:eastAsia="Cambria" w:hAnsi="Times New Roman" w:cs="Times New Roman"/>
                <w:spacing w:val="2"/>
                <w:w w:val="95"/>
                <w:sz w:val="20"/>
                <w:szCs w:val="20"/>
                <w:lang w:val="ro-RO"/>
              </w:rPr>
              <w:t xml:space="preserve"> </w:t>
            </w:r>
            <w:r w:rsidR="003855EE" w:rsidRPr="003855EE">
              <w:rPr>
                <w:rFonts w:ascii="Times New Roman" w:eastAsia="Cambria" w:hAnsi="Times New Roman" w:cs="Times New Roman"/>
                <w:spacing w:val="2"/>
                <w:w w:val="95"/>
                <w:sz w:val="20"/>
                <w:szCs w:val="20"/>
                <w:lang w:val="ro-RO"/>
              </w:rPr>
              <w:t xml:space="preserve">SM SR </w:t>
            </w:r>
            <w:r w:rsidRPr="003855EE">
              <w:rPr>
                <w:rFonts w:ascii="Times New Roman" w:eastAsia="Cambria" w:hAnsi="Times New Roman" w:cs="Times New Roman"/>
                <w:w w:val="95"/>
                <w:sz w:val="20"/>
                <w:szCs w:val="20"/>
                <w:lang w:val="ro-RO"/>
              </w:rPr>
              <w:t>EN ISO</w:t>
            </w:r>
            <w:r w:rsidRPr="003855EE">
              <w:rPr>
                <w:rFonts w:ascii="Times New Roman" w:eastAsia="Cambria" w:hAnsi="Times New Roman" w:cs="Times New Roman"/>
                <w:spacing w:val="1"/>
                <w:w w:val="95"/>
                <w:sz w:val="20"/>
                <w:szCs w:val="20"/>
                <w:lang w:val="ro-RO"/>
              </w:rPr>
              <w:t xml:space="preserve"> </w:t>
            </w:r>
            <w:r w:rsidRPr="003855EE">
              <w:rPr>
                <w:rFonts w:ascii="Times New Roman" w:eastAsia="Cambria" w:hAnsi="Times New Roman" w:cs="Times New Roman"/>
                <w:sz w:val="20"/>
                <w:szCs w:val="20"/>
                <w:lang w:val="ro-RO"/>
              </w:rPr>
              <w:t>11905-1</w:t>
            </w:r>
            <w:r w:rsidR="003855EE" w:rsidRPr="003855EE">
              <w:rPr>
                <w:rFonts w:ascii="Times New Roman" w:eastAsia="Cambria" w:hAnsi="Times New Roman" w:cs="Times New Roman"/>
                <w:sz w:val="20"/>
                <w:szCs w:val="20"/>
                <w:lang w:val="ro-RO"/>
              </w:rPr>
              <w:t>:2012</w:t>
            </w:r>
            <w:r w:rsidRPr="003855EE">
              <w:rPr>
                <w:rFonts w:ascii="Times New Roman" w:eastAsia="Cambria" w:hAnsi="Times New Roman" w:cs="Times New Roman"/>
                <w:sz w:val="20"/>
                <w:szCs w:val="20"/>
                <w:lang w:val="ro-RO"/>
              </w:rPr>
              <w:t>)</w:t>
            </w:r>
          </w:p>
        </w:tc>
        <w:tc>
          <w:tcPr>
            <w:tcW w:w="1559" w:type="dxa"/>
            <w:vMerge/>
            <w:tcBorders>
              <w:top w:val="nil"/>
            </w:tcBorders>
          </w:tcPr>
          <w:p w14:paraId="6324DACD" w14:textId="77777777" w:rsidR="00383356" w:rsidRPr="00C354DB" w:rsidRDefault="00383356" w:rsidP="00383356">
            <w:pPr>
              <w:rPr>
                <w:rFonts w:ascii="Times New Roman" w:eastAsia="Cambria" w:hAnsi="Times New Roman" w:cs="Times New Roman"/>
                <w:sz w:val="20"/>
                <w:szCs w:val="20"/>
                <w:lang w:val="ro-RO"/>
              </w:rPr>
            </w:pPr>
          </w:p>
        </w:tc>
        <w:tc>
          <w:tcPr>
            <w:tcW w:w="1134" w:type="dxa"/>
            <w:vMerge/>
            <w:tcBorders>
              <w:top w:val="nil"/>
              <w:right w:val="nil"/>
            </w:tcBorders>
          </w:tcPr>
          <w:p w14:paraId="17EAD267" w14:textId="77777777" w:rsidR="00383356" w:rsidRPr="00C354DB" w:rsidRDefault="00383356" w:rsidP="00383356">
            <w:pPr>
              <w:rPr>
                <w:rFonts w:ascii="Times New Roman" w:eastAsia="Cambria" w:hAnsi="Times New Roman" w:cs="Times New Roman"/>
                <w:sz w:val="20"/>
                <w:szCs w:val="20"/>
                <w:lang w:val="ro-RO"/>
              </w:rPr>
            </w:pPr>
          </w:p>
        </w:tc>
      </w:tr>
      <w:tr w:rsidR="00383356" w:rsidRPr="00C354DB" w14:paraId="620E5118" w14:textId="77777777" w:rsidTr="00EF0FDD">
        <w:trPr>
          <w:trHeight w:val="122"/>
        </w:trPr>
        <w:tc>
          <w:tcPr>
            <w:tcW w:w="3119" w:type="dxa"/>
            <w:tcBorders>
              <w:left w:val="nil"/>
            </w:tcBorders>
          </w:tcPr>
          <w:p w14:paraId="737D8321" w14:textId="77777777" w:rsidR="00383356" w:rsidRPr="00C354DB" w:rsidRDefault="00383356" w:rsidP="001571F5">
            <w:pPr>
              <w:spacing w:before="70" w:line="230" w:lineRule="auto"/>
              <w:ind w:left="5" w:right="138"/>
              <w:jc w:val="both"/>
              <w:rPr>
                <w:rFonts w:ascii="Times New Roman" w:eastAsia="Cambria" w:hAnsi="Times New Roman" w:cs="Times New Roman"/>
                <w:sz w:val="20"/>
                <w:szCs w:val="20"/>
                <w:lang w:val="ro-RO"/>
              </w:rPr>
            </w:pPr>
            <w:r w:rsidRPr="00C354DB">
              <w:rPr>
                <w:rFonts w:ascii="Times New Roman" w:eastAsia="Cambria" w:hAnsi="Times New Roman" w:cs="Times New Roman"/>
                <w:spacing w:val="-2"/>
                <w:w w:val="95"/>
                <w:sz w:val="20"/>
                <w:szCs w:val="20"/>
                <w:lang w:val="ro-RO"/>
              </w:rPr>
              <w:t xml:space="preserve">Carbon </w:t>
            </w:r>
            <w:r w:rsidRPr="00C354DB">
              <w:rPr>
                <w:rFonts w:ascii="Times New Roman" w:eastAsia="Cambria" w:hAnsi="Times New Roman" w:cs="Times New Roman"/>
                <w:spacing w:val="-1"/>
                <w:w w:val="95"/>
                <w:sz w:val="20"/>
                <w:szCs w:val="20"/>
                <w:lang w:val="ro-RO"/>
              </w:rPr>
              <w:t>organic total (COT)</w:t>
            </w:r>
            <w:r w:rsidRPr="00C354DB">
              <w:rPr>
                <w:rFonts w:ascii="Times New Roman" w:eastAsia="Cambria" w:hAnsi="Times New Roman" w:cs="Times New Roman"/>
                <w:spacing w:val="-38"/>
                <w:w w:val="95"/>
                <w:sz w:val="20"/>
                <w:szCs w:val="20"/>
                <w:lang w:val="ro-RO"/>
              </w:rPr>
              <w:t xml:space="preserve"> </w:t>
            </w:r>
            <w:r w:rsidRPr="00EF0FDD">
              <w:rPr>
                <w:rFonts w:ascii="Times New Roman" w:eastAsia="Cambria" w:hAnsi="Times New Roman" w:cs="Times New Roman"/>
                <w:sz w:val="20"/>
                <w:szCs w:val="20"/>
                <w:vertAlign w:val="superscript"/>
                <w:lang w:val="ro-RO"/>
              </w:rPr>
              <w:t>(</w:t>
            </w:r>
            <w:r w:rsidRPr="00C354DB">
              <w:rPr>
                <w:rFonts w:ascii="Times New Roman" w:eastAsia="Cambria" w:hAnsi="Times New Roman" w:cs="Times New Roman"/>
                <w:position w:val="6"/>
                <w:sz w:val="20"/>
                <w:szCs w:val="20"/>
                <w:lang w:val="ro-RO"/>
              </w:rPr>
              <w:t>2</w:t>
            </w:r>
            <w:r w:rsidRPr="00EF0FDD">
              <w:rPr>
                <w:rFonts w:ascii="Times New Roman" w:eastAsia="Cambria" w:hAnsi="Times New Roman" w:cs="Times New Roman"/>
                <w:sz w:val="20"/>
                <w:szCs w:val="20"/>
                <w:vertAlign w:val="superscript"/>
                <w:lang w:val="ro-RO"/>
              </w:rPr>
              <w:t>)</w:t>
            </w:r>
            <w:r w:rsidRPr="00EF0FDD">
              <w:rPr>
                <w:rFonts w:ascii="Times New Roman" w:eastAsia="Cambria" w:hAnsi="Times New Roman" w:cs="Times New Roman"/>
                <w:spacing w:val="4"/>
                <w:sz w:val="20"/>
                <w:szCs w:val="20"/>
                <w:vertAlign w:val="superscript"/>
                <w:lang w:val="ro-RO"/>
              </w:rPr>
              <w:t xml:space="preserve"> </w:t>
            </w:r>
            <w:r w:rsidRPr="00EF0FDD">
              <w:rPr>
                <w:rFonts w:ascii="Times New Roman" w:eastAsia="Cambria" w:hAnsi="Times New Roman" w:cs="Times New Roman"/>
                <w:sz w:val="20"/>
                <w:szCs w:val="20"/>
                <w:vertAlign w:val="superscript"/>
                <w:lang w:val="ro-RO"/>
              </w:rPr>
              <w:t>(</w:t>
            </w:r>
            <w:r w:rsidRPr="00C354DB">
              <w:rPr>
                <w:rFonts w:ascii="Times New Roman" w:eastAsia="Cambria" w:hAnsi="Times New Roman" w:cs="Times New Roman"/>
                <w:position w:val="6"/>
                <w:sz w:val="20"/>
                <w:szCs w:val="20"/>
                <w:lang w:val="ro-RO"/>
              </w:rPr>
              <w:t>3</w:t>
            </w:r>
            <w:r w:rsidRPr="00EF0FDD">
              <w:rPr>
                <w:rFonts w:ascii="Times New Roman" w:eastAsia="Cambria" w:hAnsi="Times New Roman" w:cs="Times New Roman"/>
                <w:sz w:val="20"/>
                <w:szCs w:val="20"/>
                <w:vertAlign w:val="superscript"/>
                <w:lang w:val="ro-RO"/>
              </w:rPr>
              <w:t>)</w:t>
            </w:r>
          </w:p>
        </w:tc>
        <w:tc>
          <w:tcPr>
            <w:tcW w:w="3827" w:type="dxa"/>
          </w:tcPr>
          <w:p w14:paraId="311C7749" w14:textId="00D05D61" w:rsidR="00383356" w:rsidRPr="00C354DB" w:rsidRDefault="00811440" w:rsidP="00383356">
            <w:pPr>
              <w:spacing w:before="170"/>
              <w:ind w:left="106" w:right="96"/>
              <w:jc w:val="center"/>
              <w:rPr>
                <w:rFonts w:ascii="Times New Roman" w:eastAsia="Cambria" w:hAnsi="Times New Roman" w:cs="Times New Roman"/>
                <w:sz w:val="20"/>
                <w:szCs w:val="20"/>
                <w:lang w:val="ro-RO"/>
              </w:rPr>
            </w:pPr>
            <w:r w:rsidRPr="00811440">
              <w:rPr>
                <w:rFonts w:ascii="Times New Roman" w:eastAsia="Cambria" w:hAnsi="Times New Roman" w:cs="Times New Roman"/>
                <w:sz w:val="20"/>
                <w:szCs w:val="20"/>
                <w:lang w:val="ro-RO"/>
              </w:rPr>
              <w:t xml:space="preserve">SM </w:t>
            </w:r>
            <w:r w:rsidR="00383356" w:rsidRPr="00811440">
              <w:rPr>
                <w:rFonts w:ascii="Times New Roman" w:eastAsia="Cambria" w:hAnsi="Times New Roman" w:cs="Times New Roman"/>
                <w:sz w:val="20"/>
                <w:szCs w:val="20"/>
                <w:lang w:val="ro-RO"/>
              </w:rPr>
              <w:t>EN</w:t>
            </w:r>
            <w:r w:rsidR="00383356" w:rsidRPr="00811440">
              <w:rPr>
                <w:rFonts w:ascii="Times New Roman" w:eastAsia="Cambria" w:hAnsi="Times New Roman" w:cs="Times New Roman"/>
                <w:spacing w:val="-10"/>
                <w:sz w:val="20"/>
                <w:szCs w:val="20"/>
                <w:lang w:val="ro-RO"/>
              </w:rPr>
              <w:t xml:space="preserve"> </w:t>
            </w:r>
            <w:r w:rsidR="00383356" w:rsidRPr="00811440">
              <w:rPr>
                <w:rFonts w:ascii="Times New Roman" w:eastAsia="Cambria" w:hAnsi="Times New Roman" w:cs="Times New Roman"/>
                <w:sz w:val="20"/>
                <w:szCs w:val="20"/>
                <w:lang w:val="ro-RO"/>
              </w:rPr>
              <w:t>1484</w:t>
            </w:r>
            <w:r w:rsidRPr="00811440">
              <w:rPr>
                <w:rFonts w:ascii="Times New Roman" w:eastAsia="Cambria" w:hAnsi="Times New Roman" w:cs="Times New Roman"/>
                <w:sz w:val="20"/>
                <w:szCs w:val="20"/>
                <w:lang w:val="ro-RO"/>
              </w:rPr>
              <w:t>1:2023</w:t>
            </w:r>
          </w:p>
        </w:tc>
        <w:tc>
          <w:tcPr>
            <w:tcW w:w="1559" w:type="dxa"/>
            <w:vMerge/>
            <w:tcBorders>
              <w:top w:val="nil"/>
            </w:tcBorders>
          </w:tcPr>
          <w:p w14:paraId="2C18ED62" w14:textId="77777777" w:rsidR="00383356" w:rsidRPr="00C354DB" w:rsidRDefault="00383356" w:rsidP="00383356">
            <w:pPr>
              <w:rPr>
                <w:rFonts w:ascii="Times New Roman" w:eastAsia="Cambria" w:hAnsi="Times New Roman" w:cs="Times New Roman"/>
                <w:sz w:val="20"/>
                <w:szCs w:val="20"/>
                <w:lang w:val="ro-RO"/>
              </w:rPr>
            </w:pPr>
          </w:p>
        </w:tc>
        <w:tc>
          <w:tcPr>
            <w:tcW w:w="1134" w:type="dxa"/>
            <w:vMerge/>
            <w:tcBorders>
              <w:top w:val="nil"/>
              <w:right w:val="nil"/>
            </w:tcBorders>
          </w:tcPr>
          <w:p w14:paraId="5357957A" w14:textId="77777777" w:rsidR="00383356" w:rsidRPr="00C354DB" w:rsidRDefault="00383356" w:rsidP="00383356">
            <w:pPr>
              <w:rPr>
                <w:rFonts w:ascii="Times New Roman" w:eastAsia="Cambria" w:hAnsi="Times New Roman" w:cs="Times New Roman"/>
                <w:sz w:val="20"/>
                <w:szCs w:val="20"/>
                <w:lang w:val="ro-RO"/>
              </w:rPr>
            </w:pPr>
          </w:p>
        </w:tc>
      </w:tr>
      <w:tr w:rsidR="00383356" w:rsidRPr="00C354DB" w14:paraId="532983FA" w14:textId="77777777" w:rsidTr="00EF0FDD">
        <w:trPr>
          <w:trHeight w:val="609"/>
        </w:trPr>
        <w:tc>
          <w:tcPr>
            <w:tcW w:w="3119" w:type="dxa"/>
            <w:tcBorders>
              <w:left w:val="nil"/>
            </w:tcBorders>
          </w:tcPr>
          <w:p w14:paraId="5A49F583" w14:textId="77777777" w:rsidR="00383356" w:rsidRPr="00C354DB" w:rsidRDefault="00383356" w:rsidP="001571F5">
            <w:pPr>
              <w:spacing w:before="6"/>
              <w:jc w:val="both"/>
              <w:rPr>
                <w:rFonts w:ascii="Times New Roman" w:eastAsia="Cambria" w:hAnsi="Times New Roman" w:cs="Times New Roman"/>
                <w:sz w:val="20"/>
                <w:szCs w:val="20"/>
                <w:lang w:val="ro-RO"/>
              </w:rPr>
            </w:pPr>
          </w:p>
          <w:p w14:paraId="625C7CBA" w14:textId="77777777" w:rsidR="00383356" w:rsidRPr="00C354DB" w:rsidRDefault="00383356" w:rsidP="001571F5">
            <w:pPr>
              <w:ind w:left="5"/>
              <w:jc w:val="both"/>
              <w:rPr>
                <w:rFonts w:ascii="Times New Roman" w:eastAsia="Cambria" w:hAnsi="Times New Roman" w:cs="Times New Roman"/>
                <w:sz w:val="20"/>
                <w:szCs w:val="20"/>
                <w:lang w:val="ro-RO"/>
              </w:rPr>
            </w:pPr>
            <w:r w:rsidRPr="00C354DB">
              <w:rPr>
                <w:rFonts w:ascii="Times New Roman" w:eastAsia="Cambria" w:hAnsi="Times New Roman" w:cs="Times New Roman"/>
                <w:w w:val="90"/>
                <w:sz w:val="20"/>
                <w:szCs w:val="20"/>
                <w:lang w:val="ro-RO"/>
              </w:rPr>
              <w:t>Fosfor total</w:t>
            </w:r>
            <w:r w:rsidRPr="00C354DB">
              <w:rPr>
                <w:rFonts w:ascii="Times New Roman" w:eastAsia="Cambria" w:hAnsi="Times New Roman" w:cs="Times New Roman"/>
                <w:spacing w:val="-4"/>
                <w:w w:val="90"/>
                <w:sz w:val="20"/>
                <w:szCs w:val="20"/>
                <w:lang w:val="ro-RO"/>
              </w:rPr>
              <w:t xml:space="preserve"> </w:t>
            </w:r>
            <w:r w:rsidRPr="00C354DB">
              <w:rPr>
                <w:rFonts w:ascii="Times New Roman" w:eastAsia="Cambria" w:hAnsi="Times New Roman" w:cs="Times New Roman"/>
                <w:w w:val="90"/>
                <w:sz w:val="20"/>
                <w:szCs w:val="20"/>
                <w:lang w:val="ro-RO"/>
              </w:rPr>
              <w:t>(PT)</w:t>
            </w:r>
            <w:r w:rsidRPr="00C354DB">
              <w:rPr>
                <w:rFonts w:ascii="Times New Roman" w:eastAsia="Cambria" w:hAnsi="Times New Roman" w:cs="Times New Roman"/>
                <w:spacing w:val="31"/>
                <w:w w:val="90"/>
                <w:sz w:val="20"/>
                <w:szCs w:val="20"/>
                <w:lang w:val="ro-RO"/>
              </w:rPr>
              <w:t xml:space="preserve"> </w:t>
            </w:r>
            <w:r w:rsidRPr="00EF0FDD">
              <w:rPr>
                <w:rFonts w:ascii="Times New Roman" w:eastAsia="Cambria" w:hAnsi="Times New Roman" w:cs="Times New Roman"/>
                <w:w w:val="90"/>
                <w:sz w:val="20"/>
                <w:szCs w:val="20"/>
                <w:vertAlign w:val="superscript"/>
                <w:lang w:val="ro-RO"/>
              </w:rPr>
              <w:t>(</w:t>
            </w:r>
            <w:r w:rsidRPr="00C354DB">
              <w:rPr>
                <w:rFonts w:ascii="Times New Roman" w:eastAsia="Cambria" w:hAnsi="Times New Roman" w:cs="Times New Roman"/>
                <w:w w:val="90"/>
                <w:position w:val="6"/>
                <w:sz w:val="20"/>
                <w:szCs w:val="20"/>
                <w:lang w:val="ro-RO"/>
              </w:rPr>
              <w:t>2</w:t>
            </w:r>
            <w:r w:rsidRPr="00EF0FDD">
              <w:rPr>
                <w:rFonts w:ascii="Times New Roman" w:eastAsia="Cambria" w:hAnsi="Times New Roman" w:cs="Times New Roman"/>
                <w:w w:val="90"/>
                <w:sz w:val="20"/>
                <w:szCs w:val="20"/>
                <w:vertAlign w:val="superscript"/>
                <w:lang w:val="ro-RO"/>
              </w:rPr>
              <w:t>)</w:t>
            </w:r>
          </w:p>
        </w:tc>
        <w:tc>
          <w:tcPr>
            <w:tcW w:w="3827" w:type="dxa"/>
          </w:tcPr>
          <w:p w14:paraId="1129D91E" w14:textId="5FE3B573" w:rsidR="00383356" w:rsidRPr="00C354DB" w:rsidRDefault="00383356" w:rsidP="00383356">
            <w:pPr>
              <w:spacing w:before="70" w:line="230" w:lineRule="auto"/>
              <w:ind w:left="109" w:right="96"/>
              <w:jc w:val="center"/>
              <w:rPr>
                <w:rFonts w:ascii="Times New Roman" w:eastAsia="Cambria" w:hAnsi="Times New Roman" w:cs="Times New Roman"/>
                <w:sz w:val="20"/>
                <w:szCs w:val="20"/>
                <w:lang w:val="ro-RO"/>
              </w:rPr>
            </w:pPr>
            <w:r w:rsidRPr="00C354DB">
              <w:rPr>
                <w:rFonts w:ascii="Times New Roman" w:eastAsia="Cambria" w:hAnsi="Times New Roman" w:cs="Times New Roman"/>
                <w:w w:val="90"/>
                <w:sz w:val="20"/>
                <w:szCs w:val="20"/>
                <w:lang w:val="ro-RO"/>
              </w:rPr>
              <w:t>Diverse</w:t>
            </w:r>
            <w:r w:rsidRPr="00C354DB">
              <w:rPr>
                <w:rFonts w:ascii="Times New Roman" w:eastAsia="Cambria" w:hAnsi="Times New Roman" w:cs="Times New Roman"/>
                <w:spacing w:val="7"/>
                <w:w w:val="90"/>
                <w:sz w:val="20"/>
                <w:szCs w:val="20"/>
                <w:lang w:val="ro-RO"/>
              </w:rPr>
              <w:t xml:space="preserve"> </w:t>
            </w:r>
            <w:r w:rsidRPr="00C354DB">
              <w:rPr>
                <w:rFonts w:ascii="Times New Roman" w:eastAsia="Cambria" w:hAnsi="Times New Roman" w:cs="Times New Roman"/>
                <w:w w:val="90"/>
                <w:sz w:val="20"/>
                <w:szCs w:val="20"/>
                <w:lang w:val="ro-RO"/>
              </w:rPr>
              <w:t>standarde</w:t>
            </w:r>
            <w:r w:rsidRPr="00C354DB">
              <w:rPr>
                <w:rFonts w:ascii="Times New Roman" w:eastAsia="Cambria" w:hAnsi="Times New Roman" w:cs="Times New Roman"/>
                <w:spacing w:val="9"/>
                <w:w w:val="90"/>
                <w:sz w:val="20"/>
                <w:szCs w:val="20"/>
                <w:lang w:val="ro-RO"/>
              </w:rPr>
              <w:t xml:space="preserve"> </w:t>
            </w:r>
            <w:r w:rsidRPr="00C354DB">
              <w:rPr>
                <w:rFonts w:ascii="Times New Roman" w:eastAsia="Cambria" w:hAnsi="Times New Roman" w:cs="Times New Roman"/>
                <w:w w:val="90"/>
                <w:sz w:val="20"/>
                <w:szCs w:val="20"/>
                <w:lang w:val="ro-RO"/>
              </w:rPr>
              <w:t>EN</w:t>
            </w:r>
            <w:r w:rsidRPr="00C354DB">
              <w:rPr>
                <w:rFonts w:ascii="Times New Roman" w:eastAsia="Cambria" w:hAnsi="Times New Roman" w:cs="Times New Roman"/>
                <w:spacing w:val="7"/>
                <w:w w:val="90"/>
                <w:sz w:val="20"/>
                <w:szCs w:val="20"/>
                <w:lang w:val="ro-RO"/>
              </w:rPr>
              <w:t xml:space="preserve"> </w:t>
            </w:r>
            <w:r w:rsidRPr="00C354DB">
              <w:rPr>
                <w:rFonts w:ascii="Times New Roman" w:eastAsia="Cambria" w:hAnsi="Times New Roman" w:cs="Times New Roman"/>
                <w:w w:val="90"/>
                <w:sz w:val="20"/>
                <w:szCs w:val="20"/>
                <w:lang w:val="ro-RO"/>
              </w:rPr>
              <w:t>disponibile</w:t>
            </w:r>
            <w:r w:rsidRPr="00C354DB">
              <w:rPr>
                <w:rFonts w:ascii="Times New Roman" w:eastAsia="Cambria" w:hAnsi="Times New Roman" w:cs="Times New Roman"/>
                <w:spacing w:val="1"/>
                <w:w w:val="90"/>
                <w:sz w:val="20"/>
                <w:szCs w:val="20"/>
                <w:lang w:val="ro-RO"/>
              </w:rPr>
              <w:t xml:space="preserve"> </w:t>
            </w:r>
            <w:r w:rsidRPr="00697F8F">
              <w:rPr>
                <w:rFonts w:ascii="Times New Roman" w:eastAsia="Cambria" w:hAnsi="Times New Roman" w:cs="Times New Roman"/>
                <w:w w:val="95"/>
                <w:sz w:val="20"/>
                <w:szCs w:val="20"/>
                <w:lang w:val="ro-RO"/>
              </w:rPr>
              <w:t>(de</w:t>
            </w:r>
            <w:r w:rsidRPr="00697F8F">
              <w:rPr>
                <w:rFonts w:ascii="Times New Roman" w:eastAsia="Cambria" w:hAnsi="Times New Roman" w:cs="Times New Roman"/>
                <w:spacing w:val="1"/>
                <w:w w:val="95"/>
                <w:sz w:val="20"/>
                <w:szCs w:val="20"/>
                <w:lang w:val="ro-RO"/>
              </w:rPr>
              <w:t xml:space="preserve"> </w:t>
            </w:r>
            <w:r w:rsidRPr="00697F8F">
              <w:rPr>
                <w:rFonts w:ascii="Times New Roman" w:eastAsia="Cambria" w:hAnsi="Times New Roman" w:cs="Times New Roman"/>
                <w:w w:val="95"/>
                <w:sz w:val="20"/>
                <w:szCs w:val="20"/>
                <w:lang w:val="ro-RO"/>
              </w:rPr>
              <w:t>exemplu,</w:t>
            </w:r>
            <w:r w:rsidRPr="00697F8F">
              <w:rPr>
                <w:rFonts w:ascii="Times New Roman" w:eastAsia="Cambria" w:hAnsi="Times New Roman" w:cs="Times New Roman"/>
                <w:spacing w:val="1"/>
                <w:w w:val="95"/>
                <w:sz w:val="20"/>
                <w:szCs w:val="20"/>
                <w:lang w:val="ro-RO"/>
              </w:rPr>
              <w:t xml:space="preserve"> </w:t>
            </w:r>
            <w:r w:rsidR="00697F8F" w:rsidRPr="00697F8F">
              <w:rPr>
                <w:rFonts w:ascii="Times New Roman" w:eastAsia="Cambria" w:hAnsi="Times New Roman" w:cs="Times New Roman"/>
                <w:spacing w:val="1"/>
                <w:w w:val="95"/>
                <w:sz w:val="20"/>
                <w:szCs w:val="20"/>
                <w:lang w:val="ro-RO"/>
              </w:rPr>
              <w:t xml:space="preserve">SM SR </w:t>
            </w:r>
            <w:r w:rsidRPr="00697F8F">
              <w:rPr>
                <w:rFonts w:ascii="Times New Roman" w:eastAsia="Cambria" w:hAnsi="Times New Roman" w:cs="Times New Roman"/>
                <w:w w:val="95"/>
                <w:sz w:val="20"/>
                <w:szCs w:val="20"/>
                <w:lang w:val="ro-RO"/>
              </w:rPr>
              <w:t>EN</w:t>
            </w:r>
            <w:r w:rsidRPr="00697F8F">
              <w:rPr>
                <w:rFonts w:ascii="Times New Roman" w:eastAsia="Cambria" w:hAnsi="Times New Roman" w:cs="Times New Roman"/>
                <w:spacing w:val="2"/>
                <w:w w:val="95"/>
                <w:sz w:val="20"/>
                <w:szCs w:val="20"/>
                <w:lang w:val="ro-RO"/>
              </w:rPr>
              <w:t xml:space="preserve"> </w:t>
            </w:r>
            <w:r w:rsidRPr="00697F8F">
              <w:rPr>
                <w:rFonts w:ascii="Times New Roman" w:eastAsia="Cambria" w:hAnsi="Times New Roman" w:cs="Times New Roman"/>
                <w:w w:val="95"/>
                <w:sz w:val="20"/>
                <w:szCs w:val="20"/>
                <w:lang w:val="ro-RO"/>
              </w:rPr>
              <w:t>ISO</w:t>
            </w:r>
            <w:r w:rsidRPr="00697F8F">
              <w:rPr>
                <w:rFonts w:ascii="Times New Roman" w:eastAsia="Cambria" w:hAnsi="Times New Roman" w:cs="Times New Roman"/>
                <w:spacing w:val="1"/>
                <w:w w:val="95"/>
                <w:sz w:val="20"/>
                <w:szCs w:val="20"/>
                <w:lang w:val="ro-RO"/>
              </w:rPr>
              <w:t xml:space="preserve"> </w:t>
            </w:r>
            <w:r w:rsidRPr="00697F8F">
              <w:rPr>
                <w:rFonts w:ascii="Times New Roman" w:eastAsia="Cambria" w:hAnsi="Times New Roman" w:cs="Times New Roman"/>
                <w:w w:val="95"/>
                <w:sz w:val="20"/>
                <w:szCs w:val="20"/>
                <w:lang w:val="ro-RO"/>
              </w:rPr>
              <w:t>6878</w:t>
            </w:r>
            <w:r w:rsidR="00697F8F" w:rsidRPr="00697F8F">
              <w:rPr>
                <w:rFonts w:ascii="Times New Roman" w:eastAsia="Cambria" w:hAnsi="Times New Roman" w:cs="Times New Roman"/>
                <w:w w:val="95"/>
                <w:sz w:val="20"/>
                <w:szCs w:val="20"/>
                <w:lang w:val="ro-RO"/>
              </w:rPr>
              <w:t>:2011</w:t>
            </w:r>
            <w:r w:rsidRPr="00697F8F">
              <w:rPr>
                <w:rFonts w:ascii="Times New Roman" w:eastAsia="Cambria" w:hAnsi="Times New Roman" w:cs="Times New Roman"/>
                <w:w w:val="95"/>
                <w:sz w:val="20"/>
                <w:szCs w:val="20"/>
                <w:lang w:val="ro-RO"/>
              </w:rPr>
              <w:t xml:space="preserve">, </w:t>
            </w:r>
            <w:r w:rsidR="00697F8F">
              <w:rPr>
                <w:rFonts w:ascii="Times New Roman" w:eastAsia="Cambria" w:hAnsi="Times New Roman" w:cs="Times New Roman"/>
                <w:w w:val="95"/>
                <w:sz w:val="20"/>
                <w:szCs w:val="20"/>
                <w:lang w:val="ro-RO"/>
              </w:rPr>
              <w:t xml:space="preserve">SM SR </w:t>
            </w:r>
            <w:r w:rsidRPr="00697F8F">
              <w:rPr>
                <w:rFonts w:ascii="Times New Roman" w:eastAsia="Cambria" w:hAnsi="Times New Roman" w:cs="Times New Roman"/>
                <w:w w:val="95"/>
                <w:sz w:val="20"/>
                <w:szCs w:val="20"/>
                <w:lang w:val="ro-RO"/>
              </w:rPr>
              <w:t>EN</w:t>
            </w:r>
            <w:r w:rsidRPr="00697F8F">
              <w:rPr>
                <w:rFonts w:ascii="Times New Roman" w:eastAsia="Cambria" w:hAnsi="Times New Roman" w:cs="Times New Roman"/>
                <w:spacing w:val="2"/>
                <w:w w:val="95"/>
                <w:sz w:val="20"/>
                <w:szCs w:val="20"/>
                <w:lang w:val="ro-RO"/>
              </w:rPr>
              <w:t xml:space="preserve"> </w:t>
            </w:r>
            <w:r w:rsidRPr="00697F8F">
              <w:rPr>
                <w:rFonts w:ascii="Times New Roman" w:eastAsia="Cambria" w:hAnsi="Times New Roman" w:cs="Times New Roman"/>
                <w:w w:val="95"/>
                <w:sz w:val="20"/>
                <w:szCs w:val="20"/>
                <w:lang w:val="ro-RO"/>
              </w:rPr>
              <w:t>ISO</w:t>
            </w:r>
            <w:r w:rsidRPr="00697F8F">
              <w:rPr>
                <w:rFonts w:ascii="Times New Roman" w:eastAsia="Cambria" w:hAnsi="Times New Roman" w:cs="Times New Roman"/>
                <w:spacing w:val="-37"/>
                <w:w w:val="95"/>
                <w:sz w:val="20"/>
                <w:szCs w:val="20"/>
                <w:lang w:val="ro-RO"/>
              </w:rPr>
              <w:t xml:space="preserve"> </w:t>
            </w:r>
            <w:r w:rsidRPr="00697F8F">
              <w:rPr>
                <w:rFonts w:ascii="Times New Roman" w:eastAsia="Cambria" w:hAnsi="Times New Roman" w:cs="Times New Roman"/>
                <w:sz w:val="20"/>
                <w:szCs w:val="20"/>
                <w:lang w:val="ro-RO"/>
              </w:rPr>
              <w:t>15681-1</w:t>
            </w:r>
            <w:r w:rsidR="00697F8F" w:rsidRPr="00697F8F">
              <w:rPr>
                <w:rFonts w:ascii="Times New Roman" w:eastAsia="Cambria" w:hAnsi="Times New Roman" w:cs="Times New Roman"/>
                <w:sz w:val="20"/>
                <w:szCs w:val="20"/>
                <w:lang w:val="ro-RO"/>
              </w:rPr>
              <w:t>:2012</w:t>
            </w:r>
            <w:r w:rsidRPr="00697F8F">
              <w:rPr>
                <w:rFonts w:ascii="Times New Roman" w:eastAsia="Cambria" w:hAnsi="Times New Roman" w:cs="Times New Roman"/>
                <w:spacing w:val="-5"/>
                <w:sz w:val="20"/>
                <w:szCs w:val="20"/>
                <w:lang w:val="ro-RO"/>
              </w:rPr>
              <w:t xml:space="preserve"> </w:t>
            </w:r>
            <w:r w:rsidR="00697F8F" w:rsidRPr="00697F8F">
              <w:rPr>
                <w:rFonts w:ascii="Times New Roman" w:eastAsia="Cambria" w:hAnsi="Times New Roman" w:cs="Times New Roman"/>
                <w:sz w:val="20"/>
                <w:szCs w:val="20"/>
                <w:lang w:val="ro-RO"/>
              </w:rPr>
              <w:t>și SM EN ISO 15681-2:2019</w:t>
            </w:r>
            <w:r w:rsidRPr="00697F8F">
              <w:rPr>
                <w:rFonts w:ascii="Times New Roman" w:eastAsia="Cambria" w:hAnsi="Times New Roman" w:cs="Times New Roman"/>
                <w:sz w:val="20"/>
                <w:szCs w:val="20"/>
                <w:lang w:val="ro-RO"/>
              </w:rPr>
              <w:t>,</w:t>
            </w:r>
            <w:r w:rsidRPr="00697F8F">
              <w:rPr>
                <w:rFonts w:ascii="Times New Roman" w:eastAsia="Cambria" w:hAnsi="Times New Roman" w:cs="Times New Roman"/>
                <w:spacing w:val="-4"/>
                <w:sz w:val="20"/>
                <w:szCs w:val="20"/>
                <w:lang w:val="ro-RO"/>
              </w:rPr>
              <w:t xml:space="preserve"> </w:t>
            </w:r>
            <w:r w:rsidR="00697F8F" w:rsidRPr="00697F8F">
              <w:rPr>
                <w:rFonts w:ascii="Times New Roman" w:eastAsia="Cambria" w:hAnsi="Times New Roman" w:cs="Times New Roman"/>
                <w:sz w:val="20"/>
                <w:szCs w:val="20"/>
                <w:lang w:val="ro-RO"/>
              </w:rPr>
              <w:t>SM SR EN ISO 11885:2012</w:t>
            </w:r>
            <w:r w:rsidRPr="00697F8F">
              <w:rPr>
                <w:rFonts w:ascii="Times New Roman" w:eastAsia="Cambria" w:hAnsi="Times New Roman" w:cs="Times New Roman"/>
                <w:sz w:val="20"/>
                <w:szCs w:val="20"/>
                <w:lang w:val="ro-RO"/>
              </w:rPr>
              <w:t>)</w:t>
            </w:r>
          </w:p>
        </w:tc>
        <w:tc>
          <w:tcPr>
            <w:tcW w:w="1559" w:type="dxa"/>
            <w:vMerge/>
            <w:tcBorders>
              <w:top w:val="nil"/>
            </w:tcBorders>
          </w:tcPr>
          <w:p w14:paraId="0D7B1CCF" w14:textId="77777777" w:rsidR="00383356" w:rsidRPr="00C354DB" w:rsidRDefault="00383356" w:rsidP="00383356">
            <w:pPr>
              <w:rPr>
                <w:rFonts w:ascii="Times New Roman" w:eastAsia="Cambria" w:hAnsi="Times New Roman" w:cs="Times New Roman"/>
                <w:sz w:val="20"/>
                <w:szCs w:val="20"/>
                <w:lang w:val="ro-RO"/>
              </w:rPr>
            </w:pPr>
          </w:p>
        </w:tc>
        <w:tc>
          <w:tcPr>
            <w:tcW w:w="1134" w:type="dxa"/>
            <w:vMerge/>
            <w:tcBorders>
              <w:top w:val="nil"/>
              <w:right w:val="nil"/>
            </w:tcBorders>
          </w:tcPr>
          <w:p w14:paraId="470CDA8F" w14:textId="77777777" w:rsidR="00383356" w:rsidRPr="00C354DB" w:rsidRDefault="00383356" w:rsidP="00383356">
            <w:pPr>
              <w:rPr>
                <w:rFonts w:ascii="Times New Roman" w:eastAsia="Cambria" w:hAnsi="Times New Roman" w:cs="Times New Roman"/>
                <w:sz w:val="20"/>
                <w:szCs w:val="20"/>
                <w:lang w:val="ro-RO"/>
              </w:rPr>
            </w:pPr>
          </w:p>
        </w:tc>
      </w:tr>
      <w:tr w:rsidR="00383356" w:rsidRPr="00C354DB" w14:paraId="4618022E" w14:textId="77777777" w:rsidTr="00EF0FDD">
        <w:trPr>
          <w:trHeight w:val="139"/>
        </w:trPr>
        <w:tc>
          <w:tcPr>
            <w:tcW w:w="3119" w:type="dxa"/>
            <w:tcBorders>
              <w:left w:val="nil"/>
            </w:tcBorders>
          </w:tcPr>
          <w:p w14:paraId="7AB8FA77" w14:textId="6A62323F" w:rsidR="00383356" w:rsidRPr="00C354DB" w:rsidRDefault="00383356" w:rsidP="001571F5">
            <w:pPr>
              <w:spacing w:before="70" w:line="230" w:lineRule="auto"/>
              <w:ind w:left="5" w:right="268"/>
              <w:jc w:val="both"/>
              <w:rPr>
                <w:rFonts w:ascii="Times New Roman" w:eastAsia="Cambria" w:hAnsi="Times New Roman" w:cs="Times New Roman"/>
                <w:sz w:val="20"/>
                <w:szCs w:val="20"/>
                <w:lang w:val="ro-RO"/>
              </w:rPr>
            </w:pPr>
            <w:r w:rsidRPr="00C354DB">
              <w:rPr>
                <w:rFonts w:ascii="Times New Roman" w:eastAsia="Cambria" w:hAnsi="Times New Roman" w:cs="Times New Roman"/>
                <w:w w:val="90"/>
                <w:sz w:val="20"/>
                <w:szCs w:val="20"/>
                <w:lang w:val="ro-RO"/>
              </w:rPr>
              <w:t>Materii</w:t>
            </w:r>
            <w:r w:rsidRPr="00C354DB">
              <w:rPr>
                <w:rFonts w:ascii="Times New Roman" w:eastAsia="Cambria" w:hAnsi="Times New Roman" w:cs="Times New Roman"/>
                <w:spacing w:val="4"/>
                <w:w w:val="90"/>
                <w:sz w:val="20"/>
                <w:szCs w:val="20"/>
                <w:lang w:val="ro-RO"/>
              </w:rPr>
              <w:t xml:space="preserve"> </w:t>
            </w:r>
            <w:r w:rsidRPr="00C354DB">
              <w:rPr>
                <w:rFonts w:ascii="Times New Roman" w:eastAsia="Cambria" w:hAnsi="Times New Roman" w:cs="Times New Roman"/>
                <w:w w:val="90"/>
                <w:sz w:val="20"/>
                <w:szCs w:val="20"/>
                <w:lang w:val="ro-RO"/>
              </w:rPr>
              <w:t>totale</w:t>
            </w:r>
            <w:r w:rsidRPr="00C354DB">
              <w:rPr>
                <w:rFonts w:ascii="Times New Roman" w:eastAsia="Cambria" w:hAnsi="Times New Roman" w:cs="Times New Roman"/>
                <w:spacing w:val="3"/>
                <w:w w:val="90"/>
                <w:sz w:val="20"/>
                <w:szCs w:val="20"/>
                <w:lang w:val="ro-RO"/>
              </w:rPr>
              <w:t xml:space="preserve"> </w:t>
            </w:r>
            <w:r w:rsidRPr="00C354DB">
              <w:rPr>
                <w:rFonts w:ascii="Times New Roman" w:eastAsia="Cambria" w:hAnsi="Times New Roman" w:cs="Times New Roman"/>
                <w:w w:val="90"/>
                <w:sz w:val="20"/>
                <w:szCs w:val="20"/>
                <w:lang w:val="ro-RO"/>
              </w:rPr>
              <w:t>solide</w:t>
            </w:r>
            <w:r w:rsidRPr="00C354DB">
              <w:rPr>
                <w:rFonts w:ascii="Times New Roman" w:eastAsia="Cambria" w:hAnsi="Times New Roman" w:cs="Times New Roman"/>
                <w:spacing w:val="3"/>
                <w:w w:val="90"/>
                <w:sz w:val="20"/>
                <w:szCs w:val="20"/>
                <w:lang w:val="ro-RO"/>
              </w:rPr>
              <w:t xml:space="preserve"> </w:t>
            </w:r>
            <w:r w:rsidRPr="00C354DB">
              <w:rPr>
                <w:rFonts w:ascii="Times New Roman" w:eastAsia="Cambria" w:hAnsi="Times New Roman" w:cs="Times New Roman"/>
                <w:w w:val="90"/>
                <w:sz w:val="20"/>
                <w:szCs w:val="20"/>
                <w:lang w:val="ro-RO"/>
              </w:rPr>
              <w:t>în</w:t>
            </w:r>
            <w:r w:rsidRPr="00C354DB">
              <w:rPr>
                <w:rFonts w:ascii="Times New Roman" w:eastAsia="Cambria" w:hAnsi="Times New Roman" w:cs="Times New Roman"/>
                <w:spacing w:val="2"/>
                <w:w w:val="90"/>
                <w:sz w:val="20"/>
                <w:szCs w:val="20"/>
                <w:lang w:val="ro-RO"/>
              </w:rPr>
              <w:t xml:space="preserve"> </w:t>
            </w:r>
            <w:r w:rsidRPr="00C354DB">
              <w:rPr>
                <w:rFonts w:ascii="Times New Roman" w:eastAsia="Cambria" w:hAnsi="Times New Roman" w:cs="Times New Roman"/>
                <w:w w:val="90"/>
                <w:sz w:val="20"/>
                <w:szCs w:val="20"/>
                <w:lang w:val="ro-RO"/>
              </w:rPr>
              <w:t>sus</w:t>
            </w:r>
            <w:r w:rsidRPr="00C354DB">
              <w:rPr>
                <w:rFonts w:ascii="Times New Roman" w:eastAsia="Cambria" w:hAnsi="Times New Roman" w:cs="Times New Roman"/>
                <w:sz w:val="20"/>
                <w:szCs w:val="20"/>
                <w:lang w:val="ro-RO"/>
              </w:rPr>
              <w:t>pensie</w:t>
            </w:r>
            <w:r w:rsidRPr="00C354DB">
              <w:rPr>
                <w:rFonts w:ascii="Times New Roman" w:eastAsia="Cambria" w:hAnsi="Times New Roman" w:cs="Times New Roman"/>
                <w:spacing w:val="-4"/>
                <w:sz w:val="20"/>
                <w:szCs w:val="20"/>
                <w:lang w:val="ro-RO"/>
              </w:rPr>
              <w:t xml:space="preserve"> </w:t>
            </w:r>
            <w:r w:rsidRPr="00C354DB">
              <w:rPr>
                <w:rFonts w:ascii="Times New Roman" w:eastAsia="Cambria" w:hAnsi="Times New Roman" w:cs="Times New Roman"/>
                <w:sz w:val="20"/>
                <w:szCs w:val="20"/>
                <w:lang w:val="ro-RO"/>
              </w:rPr>
              <w:t>(TSS)</w:t>
            </w:r>
            <w:r w:rsidRPr="00C354DB">
              <w:rPr>
                <w:rFonts w:ascii="Times New Roman" w:eastAsia="Cambria" w:hAnsi="Times New Roman" w:cs="Times New Roman"/>
                <w:spacing w:val="33"/>
                <w:sz w:val="20"/>
                <w:szCs w:val="20"/>
                <w:lang w:val="ro-RO"/>
              </w:rPr>
              <w:t xml:space="preserve"> </w:t>
            </w:r>
            <w:r w:rsidRPr="00EF0FDD">
              <w:rPr>
                <w:rFonts w:ascii="Times New Roman" w:eastAsia="Cambria" w:hAnsi="Times New Roman" w:cs="Times New Roman"/>
                <w:sz w:val="20"/>
                <w:szCs w:val="20"/>
                <w:vertAlign w:val="superscript"/>
                <w:lang w:val="ro-RO"/>
              </w:rPr>
              <w:t>(</w:t>
            </w:r>
            <w:r w:rsidRPr="00C354DB">
              <w:rPr>
                <w:rFonts w:ascii="Times New Roman" w:eastAsia="Cambria" w:hAnsi="Times New Roman" w:cs="Times New Roman"/>
                <w:position w:val="6"/>
                <w:sz w:val="20"/>
                <w:szCs w:val="20"/>
                <w:lang w:val="ro-RO"/>
              </w:rPr>
              <w:t>2</w:t>
            </w:r>
            <w:r w:rsidRPr="00EF0FDD">
              <w:rPr>
                <w:rFonts w:ascii="Times New Roman" w:eastAsia="Cambria" w:hAnsi="Times New Roman" w:cs="Times New Roman"/>
                <w:sz w:val="20"/>
                <w:szCs w:val="20"/>
                <w:vertAlign w:val="superscript"/>
                <w:lang w:val="ro-RO"/>
              </w:rPr>
              <w:t>)</w:t>
            </w:r>
          </w:p>
        </w:tc>
        <w:tc>
          <w:tcPr>
            <w:tcW w:w="3827" w:type="dxa"/>
          </w:tcPr>
          <w:p w14:paraId="256D8F9C" w14:textId="68F11871" w:rsidR="00383356" w:rsidRPr="001E58AA" w:rsidRDefault="00935698" w:rsidP="00383356">
            <w:pPr>
              <w:spacing w:before="170"/>
              <w:ind w:left="106" w:right="96"/>
              <w:jc w:val="center"/>
              <w:rPr>
                <w:rFonts w:ascii="Times New Roman" w:eastAsia="Cambria" w:hAnsi="Times New Roman" w:cs="Times New Roman"/>
                <w:sz w:val="20"/>
                <w:szCs w:val="20"/>
                <w:highlight w:val="yellow"/>
                <w:lang w:val="ro-RO"/>
              </w:rPr>
            </w:pPr>
            <w:r w:rsidRPr="00935698">
              <w:rPr>
                <w:rFonts w:ascii="Times New Roman" w:eastAsia="Cambria" w:hAnsi="Times New Roman" w:cs="Times New Roman"/>
                <w:sz w:val="20"/>
                <w:szCs w:val="20"/>
                <w:lang w:val="ro-RO"/>
              </w:rPr>
              <w:t xml:space="preserve">SM SR </w:t>
            </w:r>
            <w:r w:rsidR="00383356" w:rsidRPr="00935698">
              <w:rPr>
                <w:rFonts w:ascii="Times New Roman" w:eastAsia="Cambria" w:hAnsi="Times New Roman" w:cs="Times New Roman"/>
                <w:sz w:val="20"/>
                <w:szCs w:val="20"/>
                <w:lang w:val="ro-RO"/>
              </w:rPr>
              <w:t>EN</w:t>
            </w:r>
            <w:r w:rsidR="00383356" w:rsidRPr="00935698">
              <w:rPr>
                <w:rFonts w:ascii="Times New Roman" w:eastAsia="Cambria" w:hAnsi="Times New Roman" w:cs="Times New Roman"/>
                <w:spacing w:val="-8"/>
                <w:sz w:val="20"/>
                <w:szCs w:val="20"/>
                <w:lang w:val="ro-RO"/>
              </w:rPr>
              <w:t xml:space="preserve"> </w:t>
            </w:r>
            <w:r w:rsidR="00383356" w:rsidRPr="00935698">
              <w:rPr>
                <w:rFonts w:ascii="Times New Roman" w:eastAsia="Cambria" w:hAnsi="Times New Roman" w:cs="Times New Roman"/>
                <w:sz w:val="20"/>
                <w:szCs w:val="20"/>
                <w:lang w:val="ro-RO"/>
              </w:rPr>
              <w:t>872</w:t>
            </w:r>
            <w:r w:rsidRPr="00935698">
              <w:rPr>
                <w:rFonts w:ascii="Times New Roman" w:eastAsia="Cambria" w:hAnsi="Times New Roman" w:cs="Times New Roman"/>
                <w:sz w:val="20"/>
                <w:szCs w:val="20"/>
                <w:lang w:val="ro-RO"/>
              </w:rPr>
              <w:t>:2012</w:t>
            </w:r>
          </w:p>
        </w:tc>
        <w:tc>
          <w:tcPr>
            <w:tcW w:w="1559" w:type="dxa"/>
            <w:vMerge/>
            <w:tcBorders>
              <w:top w:val="nil"/>
            </w:tcBorders>
          </w:tcPr>
          <w:p w14:paraId="772B0832" w14:textId="77777777" w:rsidR="00383356" w:rsidRPr="00C354DB" w:rsidRDefault="00383356" w:rsidP="00383356">
            <w:pPr>
              <w:rPr>
                <w:rFonts w:ascii="Times New Roman" w:eastAsia="Cambria" w:hAnsi="Times New Roman" w:cs="Times New Roman"/>
                <w:sz w:val="20"/>
                <w:szCs w:val="20"/>
                <w:lang w:val="ro-RO"/>
              </w:rPr>
            </w:pPr>
          </w:p>
        </w:tc>
        <w:tc>
          <w:tcPr>
            <w:tcW w:w="1134" w:type="dxa"/>
            <w:vMerge/>
            <w:tcBorders>
              <w:top w:val="nil"/>
              <w:right w:val="nil"/>
            </w:tcBorders>
          </w:tcPr>
          <w:p w14:paraId="48E64CAA" w14:textId="77777777" w:rsidR="00383356" w:rsidRPr="00C354DB" w:rsidRDefault="00383356" w:rsidP="00383356">
            <w:pPr>
              <w:rPr>
                <w:rFonts w:ascii="Times New Roman" w:eastAsia="Cambria" w:hAnsi="Times New Roman" w:cs="Times New Roman"/>
                <w:sz w:val="20"/>
                <w:szCs w:val="20"/>
                <w:lang w:val="ro-RO"/>
              </w:rPr>
            </w:pPr>
          </w:p>
        </w:tc>
      </w:tr>
      <w:tr w:rsidR="00383356" w:rsidRPr="00C354DB" w14:paraId="2B87F273" w14:textId="77777777" w:rsidTr="00EF0FDD">
        <w:trPr>
          <w:trHeight w:val="501"/>
        </w:trPr>
        <w:tc>
          <w:tcPr>
            <w:tcW w:w="3119" w:type="dxa"/>
            <w:tcBorders>
              <w:left w:val="nil"/>
            </w:tcBorders>
          </w:tcPr>
          <w:p w14:paraId="2218722F" w14:textId="77777777" w:rsidR="00383356" w:rsidRPr="00C354DB" w:rsidRDefault="00383356" w:rsidP="001571F5">
            <w:pPr>
              <w:spacing w:before="70" w:line="230" w:lineRule="auto"/>
              <w:ind w:left="5" w:right="77"/>
              <w:jc w:val="both"/>
              <w:rPr>
                <w:rFonts w:ascii="Times New Roman" w:eastAsia="Cambria" w:hAnsi="Times New Roman" w:cs="Times New Roman"/>
                <w:sz w:val="20"/>
                <w:szCs w:val="20"/>
                <w:lang w:val="ro-RO"/>
              </w:rPr>
            </w:pPr>
            <w:r w:rsidRPr="00C354DB">
              <w:rPr>
                <w:rFonts w:ascii="Times New Roman" w:eastAsia="Cambria" w:hAnsi="Times New Roman" w:cs="Times New Roman"/>
                <w:spacing w:val="-1"/>
                <w:w w:val="95"/>
                <w:sz w:val="20"/>
                <w:szCs w:val="20"/>
                <w:lang w:val="ro-RO"/>
              </w:rPr>
              <w:lastRenderedPageBreak/>
              <w:t xml:space="preserve">Consum biochimic </w:t>
            </w:r>
            <w:r w:rsidRPr="00C354DB">
              <w:rPr>
                <w:rFonts w:ascii="Times New Roman" w:eastAsia="Cambria" w:hAnsi="Times New Roman" w:cs="Times New Roman"/>
                <w:w w:val="95"/>
                <w:sz w:val="20"/>
                <w:szCs w:val="20"/>
                <w:lang w:val="ro-RO"/>
              </w:rPr>
              <w:t>de oxigen</w:t>
            </w:r>
            <w:r w:rsidRPr="00C354DB">
              <w:rPr>
                <w:rFonts w:ascii="Times New Roman" w:eastAsia="Cambria" w:hAnsi="Times New Roman" w:cs="Times New Roman"/>
                <w:spacing w:val="-38"/>
                <w:w w:val="95"/>
                <w:sz w:val="20"/>
                <w:szCs w:val="20"/>
                <w:lang w:val="ro-RO"/>
              </w:rPr>
              <w:t xml:space="preserve"> </w:t>
            </w:r>
            <w:r w:rsidRPr="00C354DB">
              <w:rPr>
                <w:rFonts w:ascii="Times New Roman" w:eastAsia="Cambria" w:hAnsi="Times New Roman" w:cs="Times New Roman"/>
                <w:sz w:val="20"/>
                <w:szCs w:val="20"/>
                <w:lang w:val="ro-RO"/>
              </w:rPr>
              <w:t>(</w:t>
            </w:r>
            <w:proofErr w:type="spellStart"/>
            <w:r w:rsidRPr="00C354DB">
              <w:rPr>
                <w:rFonts w:ascii="Times New Roman" w:eastAsia="Cambria" w:hAnsi="Times New Roman" w:cs="Times New Roman"/>
                <w:sz w:val="20"/>
                <w:szCs w:val="20"/>
                <w:lang w:val="ro-RO"/>
              </w:rPr>
              <w:t>CBO</w:t>
            </w:r>
            <w:r w:rsidRPr="00C354DB">
              <w:rPr>
                <w:rFonts w:ascii="Times New Roman" w:eastAsia="Cambria" w:hAnsi="Times New Roman" w:cs="Times New Roman"/>
                <w:sz w:val="20"/>
                <w:szCs w:val="20"/>
                <w:vertAlign w:val="subscript"/>
                <w:lang w:val="ro-RO"/>
              </w:rPr>
              <w:t>n</w:t>
            </w:r>
            <w:proofErr w:type="spellEnd"/>
            <w:r w:rsidRPr="00C354DB">
              <w:rPr>
                <w:rFonts w:ascii="Times New Roman" w:eastAsia="Cambria" w:hAnsi="Times New Roman" w:cs="Times New Roman"/>
                <w:sz w:val="20"/>
                <w:szCs w:val="20"/>
                <w:lang w:val="ro-RO"/>
              </w:rPr>
              <w:t>)</w:t>
            </w:r>
            <w:r w:rsidRPr="00C354DB">
              <w:rPr>
                <w:rFonts w:ascii="Times New Roman" w:eastAsia="Cambria" w:hAnsi="Times New Roman" w:cs="Times New Roman"/>
                <w:spacing w:val="4"/>
                <w:sz w:val="20"/>
                <w:szCs w:val="20"/>
                <w:lang w:val="ro-RO"/>
              </w:rPr>
              <w:t xml:space="preserve"> </w:t>
            </w:r>
            <w:r w:rsidRPr="00EF0FDD">
              <w:rPr>
                <w:rFonts w:ascii="Times New Roman" w:eastAsia="Cambria" w:hAnsi="Times New Roman" w:cs="Times New Roman"/>
                <w:sz w:val="20"/>
                <w:szCs w:val="20"/>
                <w:vertAlign w:val="superscript"/>
                <w:lang w:val="ro-RO"/>
              </w:rPr>
              <w:t>(</w:t>
            </w:r>
            <w:r w:rsidRPr="00C354DB">
              <w:rPr>
                <w:rFonts w:ascii="Times New Roman" w:eastAsia="Cambria" w:hAnsi="Times New Roman" w:cs="Times New Roman"/>
                <w:position w:val="6"/>
                <w:sz w:val="20"/>
                <w:szCs w:val="20"/>
                <w:lang w:val="ro-RO"/>
              </w:rPr>
              <w:t>2</w:t>
            </w:r>
            <w:r w:rsidRPr="00EF0FDD">
              <w:rPr>
                <w:rFonts w:ascii="Times New Roman" w:eastAsia="Cambria" w:hAnsi="Times New Roman" w:cs="Times New Roman"/>
                <w:sz w:val="20"/>
                <w:szCs w:val="20"/>
                <w:vertAlign w:val="superscript"/>
                <w:lang w:val="ro-RO"/>
              </w:rPr>
              <w:t>)</w:t>
            </w:r>
          </w:p>
        </w:tc>
        <w:tc>
          <w:tcPr>
            <w:tcW w:w="3827" w:type="dxa"/>
          </w:tcPr>
          <w:p w14:paraId="1EE135E4" w14:textId="71ECFE9A" w:rsidR="00383356" w:rsidRPr="001E58AA" w:rsidRDefault="00935698" w:rsidP="00383356">
            <w:pPr>
              <w:spacing w:before="169"/>
              <w:ind w:left="106" w:right="96"/>
              <w:jc w:val="center"/>
              <w:rPr>
                <w:rFonts w:ascii="Times New Roman" w:eastAsia="Cambria" w:hAnsi="Times New Roman" w:cs="Times New Roman"/>
                <w:sz w:val="20"/>
                <w:szCs w:val="20"/>
                <w:highlight w:val="yellow"/>
                <w:lang w:val="ro-RO"/>
              </w:rPr>
            </w:pPr>
            <w:r w:rsidRPr="00935698">
              <w:rPr>
                <w:rFonts w:ascii="Times New Roman" w:eastAsia="Cambria" w:hAnsi="Times New Roman" w:cs="Times New Roman"/>
                <w:w w:val="95"/>
                <w:sz w:val="20"/>
                <w:szCs w:val="20"/>
                <w:lang w:val="ro-RO"/>
              </w:rPr>
              <w:t>SM SR EN 1899-1:2012</w:t>
            </w:r>
          </w:p>
        </w:tc>
        <w:tc>
          <w:tcPr>
            <w:tcW w:w="1559" w:type="dxa"/>
          </w:tcPr>
          <w:p w14:paraId="40DD23E0" w14:textId="77777777" w:rsidR="00383356" w:rsidRPr="00C354DB" w:rsidRDefault="00383356" w:rsidP="00383356">
            <w:pPr>
              <w:spacing w:before="169"/>
              <w:ind w:left="291" w:right="281"/>
              <w:jc w:val="center"/>
              <w:rPr>
                <w:rFonts w:ascii="Times New Roman" w:eastAsia="Cambria" w:hAnsi="Times New Roman" w:cs="Times New Roman"/>
                <w:sz w:val="20"/>
                <w:szCs w:val="20"/>
                <w:lang w:val="ro-RO"/>
              </w:rPr>
            </w:pPr>
            <w:r w:rsidRPr="00C354DB">
              <w:rPr>
                <w:rFonts w:ascii="Times New Roman" w:eastAsia="Cambria" w:hAnsi="Times New Roman" w:cs="Times New Roman"/>
                <w:w w:val="95"/>
                <w:sz w:val="20"/>
                <w:szCs w:val="20"/>
                <w:lang w:val="ro-RO"/>
              </w:rPr>
              <w:t>O dată</w:t>
            </w:r>
            <w:r w:rsidRPr="00C354DB">
              <w:rPr>
                <w:rFonts w:ascii="Times New Roman" w:eastAsia="Cambria" w:hAnsi="Times New Roman" w:cs="Times New Roman"/>
                <w:spacing w:val="1"/>
                <w:w w:val="95"/>
                <w:sz w:val="20"/>
                <w:szCs w:val="20"/>
                <w:lang w:val="ro-RO"/>
              </w:rPr>
              <w:t xml:space="preserve"> </w:t>
            </w:r>
            <w:r w:rsidRPr="00C354DB">
              <w:rPr>
                <w:rFonts w:ascii="Times New Roman" w:eastAsia="Cambria" w:hAnsi="Times New Roman" w:cs="Times New Roman"/>
                <w:w w:val="95"/>
                <w:sz w:val="20"/>
                <w:szCs w:val="20"/>
                <w:lang w:val="ro-RO"/>
              </w:rPr>
              <w:t>pe lună</w:t>
            </w:r>
          </w:p>
        </w:tc>
        <w:tc>
          <w:tcPr>
            <w:tcW w:w="1134" w:type="dxa"/>
            <w:vMerge/>
            <w:tcBorders>
              <w:top w:val="nil"/>
              <w:right w:val="nil"/>
            </w:tcBorders>
          </w:tcPr>
          <w:p w14:paraId="7EB61D1E" w14:textId="77777777" w:rsidR="00383356" w:rsidRPr="00C354DB" w:rsidRDefault="00383356" w:rsidP="00383356">
            <w:pPr>
              <w:rPr>
                <w:rFonts w:ascii="Times New Roman" w:eastAsia="Cambria" w:hAnsi="Times New Roman" w:cs="Times New Roman"/>
                <w:sz w:val="20"/>
                <w:szCs w:val="20"/>
                <w:lang w:val="ro-RO"/>
              </w:rPr>
            </w:pPr>
          </w:p>
        </w:tc>
      </w:tr>
      <w:tr w:rsidR="00383356" w:rsidRPr="00C354DB" w14:paraId="0BE9440B" w14:textId="77777777" w:rsidTr="00EF0FDD">
        <w:trPr>
          <w:trHeight w:val="691"/>
        </w:trPr>
        <w:tc>
          <w:tcPr>
            <w:tcW w:w="3119" w:type="dxa"/>
            <w:tcBorders>
              <w:left w:val="nil"/>
            </w:tcBorders>
          </w:tcPr>
          <w:p w14:paraId="196CE4A5" w14:textId="77777777" w:rsidR="00383356" w:rsidRPr="00C354DB" w:rsidRDefault="00383356" w:rsidP="001571F5">
            <w:pPr>
              <w:spacing w:before="7"/>
              <w:jc w:val="both"/>
              <w:rPr>
                <w:rFonts w:ascii="Times New Roman" w:eastAsia="Cambria" w:hAnsi="Times New Roman" w:cs="Times New Roman"/>
                <w:sz w:val="20"/>
                <w:szCs w:val="20"/>
                <w:lang w:val="ro-RO"/>
              </w:rPr>
            </w:pPr>
          </w:p>
          <w:p w14:paraId="018C50A2" w14:textId="77777777" w:rsidR="00383356" w:rsidRPr="00C354DB" w:rsidRDefault="00383356" w:rsidP="001571F5">
            <w:pPr>
              <w:ind w:left="5"/>
              <w:jc w:val="both"/>
              <w:rPr>
                <w:rFonts w:ascii="Times New Roman" w:eastAsia="Cambria" w:hAnsi="Times New Roman" w:cs="Times New Roman"/>
                <w:sz w:val="20"/>
                <w:szCs w:val="20"/>
                <w:lang w:val="ro-RO"/>
              </w:rPr>
            </w:pPr>
            <w:r w:rsidRPr="00C354DB">
              <w:rPr>
                <w:rFonts w:ascii="Times New Roman" w:eastAsia="Cambria" w:hAnsi="Times New Roman" w:cs="Times New Roman"/>
                <w:w w:val="90"/>
                <w:sz w:val="20"/>
                <w:szCs w:val="20"/>
                <w:lang w:val="ro-RO"/>
              </w:rPr>
              <w:t>Clorură</w:t>
            </w:r>
            <w:r w:rsidRPr="00C354DB">
              <w:rPr>
                <w:rFonts w:ascii="Times New Roman" w:eastAsia="Cambria" w:hAnsi="Times New Roman" w:cs="Times New Roman"/>
                <w:spacing w:val="9"/>
                <w:w w:val="90"/>
                <w:sz w:val="20"/>
                <w:szCs w:val="20"/>
                <w:lang w:val="ro-RO"/>
              </w:rPr>
              <w:t xml:space="preserve"> </w:t>
            </w:r>
            <w:r w:rsidRPr="00C354DB">
              <w:rPr>
                <w:rFonts w:ascii="Times New Roman" w:eastAsia="Cambria" w:hAnsi="Times New Roman" w:cs="Times New Roman"/>
                <w:w w:val="90"/>
                <w:sz w:val="20"/>
                <w:szCs w:val="20"/>
                <w:lang w:val="ro-RO"/>
              </w:rPr>
              <w:t>(Cl</w:t>
            </w:r>
            <w:r w:rsidRPr="00C354DB">
              <w:rPr>
                <w:rFonts w:ascii="Times New Roman" w:eastAsia="Cambria" w:hAnsi="Times New Roman" w:cs="Times New Roman"/>
                <w:w w:val="90"/>
                <w:position w:val="6"/>
                <w:sz w:val="20"/>
                <w:szCs w:val="20"/>
                <w:lang w:val="ro-RO"/>
              </w:rPr>
              <w:t>-</w:t>
            </w:r>
            <w:r w:rsidRPr="00C354DB">
              <w:rPr>
                <w:rFonts w:ascii="Times New Roman" w:eastAsia="Cambria" w:hAnsi="Times New Roman" w:cs="Times New Roman"/>
                <w:w w:val="90"/>
                <w:sz w:val="20"/>
                <w:szCs w:val="20"/>
                <w:lang w:val="ro-RO"/>
              </w:rPr>
              <w:t>)</w:t>
            </w:r>
          </w:p>
        </w:tc>
        <w:tc>
          <w:tcPr>
            <w:tcW w:w="3827" w:type="dxa"/>
          </w:tcPr>
          <w:p w14:paraId="7EFDFD49" w14:textId="7847D2E1" w:rsidR="00383356" w:rsidRPr="00C354DB" w:rsidRDefault="00383356" w:rsidP="00383356">
            <w:pPr>
              <w:spacing w:before="71" w:line="230" w:lineRule="auto"/>
              <w:ind w:left="141" w:right="129" w:firstLine="1"/>
              <w:jc w:val="center"/>
              <w:rPr>
                <w:rFonts w:ascii="Times New Roman" w:eastAsia="Cambria" w:hAnsi="Times New Roman" w:cs="Times New Roman"/>
                <w:sz w:val="20"/>
                <w:szCs w:val="20"/>
                <w:lang w:val="ro-RO"/>
              </w:rPr>
            </w:pPr>
            <w:r w:rsidRPr="00C354DB">
              <w:rPr>
                <w:rFonts w:ascii="Times New Roman" w:eastAsia="Cambria" w:hAnsi="Times New Roman" w:cs="Times New Roman"/>
                <w:w w:val="90"/>
                <w:sz w:val="20"/>
                <w:szCs w:val="20"/>
                <w:lang w:val="ro-RO"/>
              </w:rPr>
              <w:t>Diverse</w:t>
            </w:r>
            <w:r w:rsidRPr="00C354DB">
              <w:rPr>
                <w:rFonts w:ascii="Times New Roman" w:eastAsia="Cambria" w:hAnsi="Times New Roman" w:cs="Times New Roman"/>
                <w:spacing w:val="7"/>
                <w:w w:val="90"/>
                <w:sz w:val="20"/>
                <w:szCs w:val="20"/>
                <w:lang w:val="ro-RO"/>
              </w:rPr>
              <w:t xml:space="preserve"> </w:t>
            </w:r>
            <w:r w:rsidRPr="00C354DB">
              <w:rPr>
                <w:rFonts w:ascii="Times New Roman" w:eastAsia="Cambria" w:hAnsi="Times New Roman" w:cs="Times New Roman"/>
                <w:w w:val="90"/>
                <w:sz w:val="20"/>
                <w:szCs w:val="20"/>
                <w:lang w:val="ro-RO"/>
              </w:rPr>
              <w:t>standarde</w:t>
            </w:r>
            <w:r w:rsidRPr="00C354DB">
              <w:rPr>
                <w:rFonts w:ascii="Times New Roman" w:eastAsia="Cambria" w:hAnsi="Times New Roman" w:cs="Times New Roman"/>
                <w:spacing w:val="9"/>
                <w:w w:val="90"/>
                <w:sz w:val="20"/>
                <w:szCs w:val="20"/>
                <w:lang w:val="ro-RO"/>
              </w:rPr>
              <w:t xml:space="preserve"> </w:t>
            </w:r>
            <w:r w:rsidRPr="00C354DB">
              <w:rPr>
                <w:rFonts w:ascii="Times New Roman" w:eastAsia="Cambria" w:hAnsi="Times New Roman" w:cs="Times New Roman"/>
                <w:w w:val="90"/>
                <w:sz w:val="20"/>
                <w:szCs w:val="20"/>
                <w:lang w:val="ro-RO"/>
              </w:rPr>
              <w:t>EN</w:t>
            </w:r>
            <w:r w:rsidRPr="00C354DB">
              <w:rPr>
                <w:rFonts w:ascii="Times New Roman" w:eastAsia="Cambria" w:hAnsi="Times New Roman" w:cs="Times New Roman"/>
                <w:spacing w:val="7"/>
                <w:w w:val="90"/>
                <w:sz w:val="20"/>
                <w:szCs w:val="20"/>
                <w:lang w:val="ro-RO"/>
              </w:rPr>
              <w:t xml:space="preserve"> </w:t>
            </w:r>
            <w:r w:rsidRPr="00C354DB">
              <w:rPr>
                <w:rFonts w:ascii="Times New Roman" w:eastAsia="Cambria" w:hAnsi="Times New Roman" w:cs="Times New Roman"/>
                <w:w w:val="90"/>
                <w:sz w:val="20"/>
                <w:szCs w:val="20"/>
                <w:lang w:val="ro-RO"/>
              </w:rPr>
              <w:t>disponibile</w:t>
            </w:r>
            <w:r w:rsidRPr="00C354DB">
              <w:rPr>
                <w:rFonts w:ascii="Times New Roman" w:eastAsia="Cambria" w:hAnsi="Times New Roman" w:cs="Times New Roman"/>
                <w:spacing w:val="1"/>
                <w:w w:val="90"/>
                <w:sz w:val="20"/>
                <w:szCs w:val="20"/>
                <w:lang w:val="ro-RO"/>
              </w:rPr>
              <w:t xml:space="preserve"> </w:t>
            </w:r>
            <w:r w:rsidRPr="00F13902">
              <w:rPr>
                <w:rFonts w:ascii="Times New Roman" w:eastAsia="Cambria" w:hAnsi="Times New Roman" w:cs="Times New Roman"/>
                <w:w w:val="95"/>
                <w:sz w:val="20"/>
                <w:szCs w:val="20"/>
                <w:lang w:val="ro-RO"/>
              </w:rPr>
              <w:t xml:space="preserve">(de exemplu, </w:t>
            </w:r>
            <w:r w:rsidR="00F13902" w:rsidRPr="00F13902">
              <w:rPr>
                <w:rFonts w:ascii="Times New Roman" w:eastAsia="Cambria" w:hAnsi="Times New Roman" w:cs="Times New Roman"/>
                <w:w w:val="95"/>
                <w:sz w:val="20"/>
                <w:szCs w:val="20"/>
                <w:lang w:val="ro-RO"/>
              </w:rPr>
              <w:t xml:space="preserve">SM </w:t>
            </w:r>
            <w:r w:rsidRPr="00F13902">
              <w:rPr>
                <w:rFonts w:ascii="Times New Roman" w:eastAsia="Cambria" w:hAnsi="Times New Roman" w:cs="Times New Roman"/>
                <w:w w:val="95"/>
                <w:sz w:val="20"/>
                <w:szCs w:val="20"/>
                <w:lang w:val="ro-RO"/>
              </w:rPr>
              <w:t>EN ISO 10304-1</w:t>
            </w:r>
            <w:r w:rsidR="00F13902" w:rsidRPr="00F13902">
              <w:rPr>
                <w:rFonts w:ascii="Times New Roman" w:eastAsia="Cambria" w:hAnsi="Times New Roman" w:cs="Times New Roman"/>
                <w:w w:val="95"/>
                <w:sz w:val="20"/>
                <w:szCs w:val="20"/>
                <w:lang w:val="ro-RO"/>
              </w:rPr>
              <w:t>:2009/AC:2019</w:t>
            </w:r>
            <w:r w:rsidRPr="00F13902">
              <w:rPr>
                <w:rFonts w:ascii="Times New Roman" w:eastAsia="Cambria" w:hAnsi="Times New Roman" w:cs="Times New Roman"/>
                <w:w w:val="95"/>
                <w:sz w:val="20"/>
                <w:szCs w:val="20"/>
                <w:lang w:val="ro-RO"/>
              </w:rPr>
              <w:t xml:space="preserve">, </w:t>
            </w:r>
            <w:r w:rsidR="00F13902" w:rsidRPr="00F13902">
              <w:rPr>
                <w:rFonts w:ascii="Times New Roman" w:eastAsia="Cambria" w:hAnsi="Times New Roman" w:cs="Times New Roman"/>
                <w:w w:val="95"/>
                <w:sz w:val="20"/>
                <w:szCs w:val="20"/>
                <w:lang w:val="ro-RO"/>
              </w:rPr>
              <w:t xml:space="preserve">SM SR </w:t>
            </w:r>
            <w:r w:rsidRPr="00F13902">
              <w:rPr>
                <w:rFonts w:ascii="Times New Roman" w:eastAsia="Cambria" w:hAnsi="Times New Roman" w:cs="Times New Roman"/>
                <w:w w:val="95"/>
                <w:sz w:val="20"/>
                <w:szCs w:val="20"/>
                <w:lang w:val="ro-RO"/>
              </w:rPr>
              <w:t>EN</w:t>
            </w:r>
            <w:r w:rsidRPr="00F13902">
              <w:rPr>
                <w:rFonts w:ascii="Times New Roman" w:eastAsia="Cambria" w:hAnsi="Times New Roman" w:cs="Times New Roman"/>
                <w:spacing w:val="-37"/>
                <w:w w:val="95"/>
                <w:sz w:val="20"/>
                <w:szCs w:val="20"/>
                <w:lang w:val="ro-RO"/>
              </w:rPr>
              <w:t xml:space="preserve"> </w:t>
            </w:r>
            <w:r w:rsidRPr="00F13902">
              <w:rPr>
                <w:rFonts w:ascii="Times New Roman" w:eastAsia="Cambria" w:hAnsi="Times New Roman" w:cs="Times New Roman"/>
                <w:sz w:val="20"/>
                <w:szCs w:val="20"/>
                <w:lang w:val="ro-RO"/>
              </w:rPr>
              <w:t>ISO</w:t>
            </w:r>
            <w:r w:rsidRPr="00F13902">
              <w:rPr>
                <w:rFonts w:ascii="Times New Roman" w:eastAsia="Cambria" w:hAnsi="Times New Roman" w:cs="Times New Roman"/>
                <w:spacing w:val="3"/>
                <w:sz w:val="20"/>
                <w:szCs w:val="20"/>
                <w:lang w:val="ro-RO"/>
              </w:rPr>
              <w:t xml:space="preserve"> </w:t>
            </w:r>
            <w:r w:rsidRPr="00F13902">
              <w:rPr>
                <w:rFonts w:ascii="Times New Roman" w:eastAsia="Cambria" w:hAnsi="Times New Roman" w:cs="Times New Roman"/>
                <w:sz w:val="20"/>
                <w:szCs w:val="20"/>
                <w:lang w:val="ro-RO"/>
              </w:rPr>
              <w:t>15682</w:t>
            </w:r>
            <w:r w:rsidR="00F13902" w:rsidRPr="00F13902">
              <w:rPr>
                <w:rFonts w:ascii="Times New Roman" w:eastAsia="Cambria" w:hAnsi="Times New Roman" w:cs="Times New Roman"/>
                <w:sz w:val="20"/>
                <w:szCs w:val="20"/>
                <w:lang w:val="ro-RO"/>
              </w:rPr>
              <w:t>:2012</w:t>
            </w:r>
            <w:r w:rsidRPr="00F13902">
              <w:rPr>
                <w:rFonts w:ascii="Times New Roman" w:eastAsia="Cambria" w:hAnsi="Times New Roman" w:cs="Times New Roman"/>
                <w:sz w:val="20"/>
                <w:szCs w:val="20"/>
                <w:lang w:val="ro-RO"/>
              </w:rPr>
              <w:t>)</w:t>
            </w:r>
          </w:p>
        </w:tc>
        <w:tc>
          <w:tcPr>
            <w:tcW w:w="1559" w:type="dxa"/>
          </w:tcPr>
          <w:p w14:paraId="70EAE0B0" w14:textId="77777777" w:rsidR="00383356" w:rsidRPr="00C354DB" w:rsidRDefault="00383356" w:rsidP="00383356">
            <w:pPr>
              <w:spacing w:before="7"/>
              <w:rPr>
                <w:rFonts w:ascii="Times New Roman" w:eastAsia="Cambria" w:hAnsi="Times New Roman" w:cs="Times New Roman"/>
                <w:sz w:val="20"/>
                <w:szCs w:val="20"/>
                <w:lang w:val="ro-RO"/>
              </w:rPr>
            </w:pPr>
          </w:p>
          <w:p w14:paraId="7DBABF63" w14:textId="77777777" w:rsidR="00383356" w:rsidRPr="00C354DB" w:rsidRDefault="00383356" w:rsidP="00383356">
            <w:pPr>
              <w:ind w:left="291" w:right="281"/>
              <w:jc w:val="center"/>
              <w:rPr>
                <w:rFonts w:ascii="Times New Roman" w:eastAsia="Cambria" w:hAnsi="Times New Roman" w:cs="Times New Roman"/>
                <w:sz w:val="20"/>
                <w:szCs w:val="20"/>
                <w:lang w:val="ro-RO"/>
              </w:rPr>
            </w:pPr>
            <w:r w:rsidRPr="00C354DB">
              <w:rPr>
                <w:rFonts w:ascii="Times New Roman" w:eastAsia="Cambria" w:hAnsi="Times New Roman" w:cs="Times New Roman"/>
                <w:w w:val="95"/>
                <w:sz w:val="20"/>
                <w:szCs w:val="20"/>
                <w:lang w:val="ro-RO"/>
              </w:rPr>
              <w:t>O dată</w:t>
            </w:r>
            <w:r w:rsidRPr="00C354DB">
              <w:rPr>
                <w:rFonts w:ascii="Times New Roman" w:eastAsia="Cambria" w:hAnsi="Times New Roman" w:cs="Times New Roman"/>
                <w:spacing w:val="1"/>
                <w:w w:val="95"/>
                <w:sz w:val="20"/>
                <w:szCs w:val="20"/>
                <w:lang w:val="ro-RO"/>
              </w:rPr>
              <w:t xml:space="preserve"> </w:t>
            </w:r>
            <w:r w:rsidRPr="00C354DB">
              <w:rPr>
                <w:rFonts w:ascii="Times New Roman" w:eastAsia="Cambria" w:hAnsi="Times New Roman" w:cs="Times New Roman"/>
                <w:w w:val="95"/>
                <w:sz w:val="20"/>
                <w:szCs w:val="20"/>
                <w:lang w:val="ro-RO"/>
              </w:rPr>
              <w:t>pe lună</w:t>
            </w:r>
          </w:p>
        </w:tc>
        <w:tc>
          <w:tcPr>
            <w:tcW w:w="1134" w:type="dxa"/>
            <w:tcBorders>
              <w:right w:val="nil"/>
            </w:tcBorders>
          </w:tcPr>
          <w:p w14:paraId="004D381F" w14:textId="77777777" w:rsidR="00383356" w:rsidRPr="00C354DB" w:rsidRDefault="00383356" w:rsidP="00383356">
            <w:pPr>
              <w:spacing w:before="7"/>
              <w:rPr>
                <w:rFonts w:ascii="Times New Roman" w:eastAsia="Cambria" w:hAnsi="Times New Roman" w:cs="Times New Roman"/>
                <w:sz w:val="20"/>
                <w:szCs w:val="20"/>
                <w:lang w:val="ro-RO"/>
              </w:rPr>
            </w:pPr>
          </w:p>
          <w:p w14:paraId="2D6EBA2E" w14:textId="77777777" w:rsidR="00383356" w:rsidRPr="00C354DB" w:rsidRDefault="00383356" w:rsidP="00383356">
            <w:pPr>
              <w:ind w:left="114"/>
              <w:jc w:val="center"/>
              <w:rPr>
                <w:rFonts w:ascii="Times New Roman" w:eastAsia="Cambria" w:hAnsi="Times New Roman" w:cs="Times New Roman"/>
                <w:sz w:val="20"/>
                <w:szCs w:val="20"/>
                <w:lang w:val="ro-RO"/>
              </w:rPr>
            </w:pPr>
            <w:r w:rsidRPr="00C354DB">
              <w:rPr>
                <w:rFonts w:ascii="Times New Roman" w:eastAsia="Cambria" w:hAnsi="Times New Roman" w:cs="Times New Roman"/>
                <w:w w:val="95"/>
                <w:sz w:val="20"/>
                <w:szCs w:val="20"/>
                <w:lang w:val="ro-RO"/>
              </w:rPr>
              <w:t>—</w:t>
            </w:r>
          </w:p>
        </w:tc>
      </w:tr>
    </w:tbl>
    <w:p w14:paraId="2B2BC139" w14:textId="77777777" w:rsidR="00383356" w:rsidRPr="00383356" w:rsidRDefault="00383356" w:rsidP="00C354DB">
      <w:pPr>
        <w:pStyle w:val="Listparagraf"/>
        <w:widowControl w:val="0"/>
        <w:numPr>
          <w:ilvl w:val="1"/>
          <w:numId w:val="6"/>
        </w:numPr>
        <w:tabs>
          <w:tab w:val="left" w:pos="426"/>
          <w:tab w:val="left" w:pos="9498"/>
        </w:tabs>
        <w:autoSpaceDE w:val="0"/>
        <w:autoSpaceDN w:val="0"/>
        <w:spacing w:before="75" w:after="0" w:line="230" w:lineRule="auto"/>
        <w:ind w:left="142" w:right="182" w:firstLine="1"/>
        <w:contextualSpacing w:val="0"/>
        <w:rPr>
          <w:rFonts w:ascii="Times New Roman" w:hAnsi="Times New Roman" w:cs="Times New Roman"/>
          <w:sz w:val="17"/>
          <w:lang w:val="ro-MD"/>
        </w:rPr>
      </w:pPr>
      <w:r w:rsidRPr="00383356">
        <w:rPr>
          <w:rFonts w:ascii="Times New Roman" w:hAnsi="Times New Roman" w:cs="Times New Roman"/>
          <w:w w:val="90"/>
          <w:sz w:val="17"/>
          <w:lang w:val="ro-MD"/>
        </w:rPr>
        <w:t>Monitorizarea</w:t>
      </w:r>
      <w:r w:rsidRPr="00383356">
        <w:rPr>
          <w:rFonts w:ascii="Times New Roman" w:hAnsi="Times New Roman" w:cs="Times New Roman"/>
          <w:spacing w:val="19"/>
          <w:w w:val="90"/>
          <w:sz w:val="17"/>
          <w:lang w:val="ro-MD"/>
        </w:rPr>
        <w:t xml:space="preserve"> </w:t>
      </w:r>
      <w:r w:rsidRPr="00383356">
        <w:rPr>
          <w:rFonts w:ascii="Times New Roman" w:hAnsi="Times New Roman" w:cs="Times New Roman"/>
          <w:w w:val="90"/>
          <w:sz w:val="17"/>
          <w:lang w:val="ro-MD"/>
        </w:rPr>
        <w:t>se</w:t>
      </w:r>
      <w:r w:rsidRPr="00383356">
        <w:rPr>
          <w:rFonts w:ascii="Times New Roman" w:hAnsi="Times New Roman" w:cs="Times New Roman"/>
          <w:spacing w:val="18"/>
          <w:w w:val="90"/>
          <w:sz w:val="17"/>
          <w:lang w:val="ro-MD"/>
        </w:rPr>
        <w:t xml:space="preserve"> </w:t>
      </w:r>
      <w:r w:rsidRPr="00383356">
        <w:rPr>
          <w:rFonts w:ascii="Times New Roman" w:hAnsi="Times New Roman" w:cs="Times New Roman"/>
          <w:w w:val="90"/>
          <w:sz w:val="17"/>
          <w:lang w:val="ro-MD"/>
        </w:rPr>
        <w:t>aplică</w:t>
      </w:r>
      <w:r w:rsidRPr="00383356">
        <w:rPr>
          <w:rFonts w:ascii="Times New Roman" w:hAnsi="Times New Roman" w:cs="Times New Roman"/>
          <w:spacing w:val="16"/>
          <w:w w:val="90"/>
          <w:sz w:val="17"/>
          <w:lang w:val="ro-MD"/>
        </w:rPr>
        <w:t xml:space="preserve"> </w:t>
      </w:r>
      <w:r w:rsidRPr="00383356">
        <w:rPr>
          <w:rFonts w:ascii="Times New Roman" w:hAnsi="Times New Roman" w:cs="Times New Roman"/>
          <w:w w:val="90"/>
          <w:sz w:val="17"/>
          <w:lang w:val="ro-MD"/>
        </w:rPr>
        <w:t>numai</w:t>
      </w:r>
      <w:r w:rsidRPr="00383356">
        <w:rPr>
          <w:rFonts w:ascii="Times New Roman" w:hAnsi="Times New Roman" w:cs="Times New Roman"/>
          <w:spacing w:val="19"/>
          <w:w w:val="90"/>
          <w:sz w:val="17"/>
          <w:lang w:val="ro-MD"/>
        </w:rPr>
        <w:t xml:space="preserve"> </w:t>
      </w:r>
      <w:r w:rsidRPr="00383356">
        <w:rPr>
          <w:rFonts w:ascii="Times New Roman" w:hAnsi="Times New Roman" w:cs="Times New Roman"/>
          <w:w w:val="90"/>
          <w:sz w:val="17"/>
          <w:lang w:val="ro-MD"/>
        </w:rPr>
        <w:t>atunci</w:t>
      </w:r>
      <w:r w:rsidRPr="00383356">
        <w:rPr>
          <w:rFonts w:ascii="Times New Roman" w:hAnsi="Times New Roman" w:cs="Times New Roman"/>
          <w:spacing w:val="18"/>
          <w:w w:val="90"/>
          <w:sz w:val="17"/>
          <w:lang w:val="ro-MD"/>
        </w:rPr>
        <w:t xml:space="preserve"> </w:t>
      </w:r>
      <w:r w:rsidRPr="00383356">
        <w:rPr>
          <w:rFonts w:ascii="Times New Roman" w:hAnsi="Times New Roman" w:cs="Times New Roman"/>
          <w:w w:val="90"/>
          <w:sz w:val="17"/>
          <w:lang w:val="ro-MD"/>
        </w:rPr>
        <w:t>când</w:t>
      </w:r>
      <w:r w:rsidRPr="00383356">
        <w:rPr>
          <w:rFonts w:ascii="Times New Roman" w:hAnsi="Times New Roman" w:cs="Times New Roman"/>
          <w:spacing w:val="17"/>
          <w:w w:val="90"/>
          <w:sz w:val="17"/>
          <w:lang w:val="ro-MD"/>
        </w:rPr>
        <w:t xml:space="preserve"> </w:t>
      </w:r>
      <w:r w:rsidRPr="00383356">
        <w:rPr>
          <w:rFonts w:ascii="Times New Roman" w:hAnsi="Times New Roman" w:cs="Times New Roman"/>
          <w:w w:val="90"/>
          <w:sz w:val="17"/>
          <w:lang w:val="ro-MD"/>
        </w:rPr>
        <w:t>substanța</w:t>
      </w:r>
      <w:r w:rsidRPr="00383356">
        <w:rPr>
          <w:rFonts w:ascii="Times New Roman" w:hAnsi="Times New Roman" w:cs="Times New Roman"/>
          <w:spacing w:val="16"/>
          <w:w w:val="90"/>
          <w:sz w:val="17"/>
          <w:lang w:val="ro-MD"/>
        </w:rPr>
        <w:t xml:space="preserve"> </w:t>
      </w:r>
      <w:r w:rsidRPr="00383356">
        <w:rPr>
          <w:rFonts w:ascii="Times New Roman" w:hAnsi="Times New Roman" w:cs="Times New Roman"/>
          <w:w w:val="90"/>
          <w:sz w:val="17"/>
          <w:lang w:val="ro-MD"/>
        </w:rPr>
        <w:t>vizată</w:t>
      </w:r>
      <w:r w:rsidRPr="00383356">
        <w:rPr>
          <w:rFonts w:ascii="Times New Roman" w:hAnsi="Times New Roman" w:cs="Times New Roman"/>
          <w:spacing w:val="18"/>
          <w:w w:val="90"/>
          <w:sz w:val="17"/>
          <w:lang w:val="ro-MD"/>
        </w:rPr>
        <w:t xml:space="preserve"> </w:t>
      </w:r>
      <w:r w:rsidRPr="00383356">
        <w:rPr>
          <w:rFonts w:ascii="Times New Roman" w:hAnsi="Times New Roman" w:cs="Times New Roman"/>
          <w:w w:val="90"/>
          <w:sz w:val="17"/>
          <w:lang w:val="ro-MD"/>
        </w:rPr>
        <w:t>este</w:t>
      </w:r>
      <w:r w:rsidRPr="00383356">
        <w:rPr>
          <w:rFonts w:ascii="Times New Roman" w:hAnsi="Times New Roman" w:cs="Times New Roman"/>
          <w:spacing w:val="16"/>
          <w:w w:val="90"/>
          <w:sz w:val="17"/>
          <w:lang w:val="ro-MD"/>
        </w:rPr>
        <w:t xml:space="preserve"> </w:t>
      </w:r>
      <w:r w:rsidRPr="00383356">
        <w:rPr>
          <w:rFonts w:ascii="Times New Roman" w:hAnsi="Times New Roman" w:cs="Times New Roman"/>
          <w:w w:val="90"/>
          <w:sz w:val="17"/>
          <w:lang w:val="ro-MD"/>
        </w:rPr>
        <w:t>identificată</w:t>
      </w:r>
      <w:r w:rsidRPr="00383356">
        <w:rPr>
          <w:rFonts w:ascii="Times New Roman" w:hAnsi="Times New Roman" w:cs="Times New Roman"/>
          <w:spacing w:val="19"/>
          <w:w w:val="90"/>
          <w:sz w:val="17"/>
          <w:lang w:val="ro-MD"/>
        </w:rPr>
        <w:t xml:space="preserve"> </w:t>
      </w:r>
      <w:r w:rsidRPr="00383356">
        <w:rPr>
          <w:rFonts w:ascii="Times New Roman" w:hAnsi="Times New Roman" w:cs="Times New Roman"/>
          <w:w w:val="90"/>
          <w:sz w:val="17"/>
          <w:lang w:val="ro-MD"/>
        </w:rPr>
        <w:t>ca</w:t>
      </w:r>
      <w:r w:rsidRPr="00383356">
        <w:rPr>
          <w:rFonts w:ascii="Times New Roman" w:hAnsi="Times New Roman" w:cs="Times New Roman"/>
          <w:spacing w:val="18"/>
          <w:w w:val="90"/>
          <w:sz w:val="17"/>
          <w:lang w:val="ro-MD"/>
        </w:rPr>
        <w:t xml:space="preserve"> </w:t>
      </w:r>
      <w:r w:rsidRPr="00383356">
        <w:rPr>
          <w:rFonts w:ascii="Times New Roman" w:hAnsi="Times New Roman" w:cs="Times New Roman"/>
          <w:w w:val="90"/>
          <w:sz w:val="17"/>
          <w:lang w:val="ro-MD"/>
        </w:rPr>
        <w:t>fiind</w:t>
      </w:r>
      <w:r w:rsidRPr="00383356">
        <w:rPr>
          <w:rFonts w:ascii="Times New Roman" w:hAnsi="Times New Roman" w:cs="Times New Roman"/>
          <w:spacing w:val="19"/>
          <w:w w:val="90"/>
          <w:sz w:val="17"/>
          <w:lang w:val="ro-MD"/>
        </w:rPr>
        <w:t xml:space="preserve"> </w:t>
      </w:r>
      <w:r w:rsidRPr="00383356">
        <w:rPr>
          <w:rFonts w:ascii="Times New Roman" w:hAnsi="Times New Roman" w:cs="Times New Roman"/>
          <w:w w:val="90"/>
          <w:sz w:val="17"/>
          <w:lang w:val="ro-MD"/>
        </w:rPr>
        <w:t>relevantă</w:t>
      </w:r>
      <w:r w:rsidRPr="00383356">
        <w:rPr>
          <w:rFonts w:ascii="Times New Roman" w:hAnsi="Times New Roman" w:cs="Times New Roman"/>
          <w:spacing w:val="18"/>
          <w:w w:val="90"/>
          <w:sz w:val="17"/>
          <w:lang w:val="ro-MD"/>
        </w:rPr>
        <w:t xml:space="preserve"> </w:t>
      </w:r>
      <w:r w:rsidRPr="00383356">
        <w:rPr>
          <w:rFonts w:ascii="Times New Roman" w:hAnsi="Times New Roman" w:cs="Times New Roman"/>
          <w:w w:val="90"/>
          <w:sz w:val="17"/>
          <w:lang w:val="ro-MD"/>
        </w:rPr>
        <w:t>în</w:t>
      </w:r>
      <w:r w:rsidRPr="00383356">
        <w:rPr>
          <w:rFonts w:ascii="Times New Roman" w:hAnsi="Times New Roman" w:cs="Times New Roman"/>
          <w:spacing w:val="18"/>
          <w:w w:val="90"/>
          <w:sz w:val="17"/>
          <w:lang w:val="ro-MD"/>
        </w:rPr>
        <w:t xml:space="preserve"> </w:t>
      </w:r>
      <w:r w:rsidRPr="00383356">
        <w:rPr>
          <w:rFonts w:ascii="Times New Roman" w:hAnsi="Times New Roman" w:cs="Times New Roman"/>
          <w:w w:val="90"/>
          <w:sz w:val="17"/>
          <w:lang w:val="ro-MD"/>
        </w:rPr>
        <w:t>fluxul</w:t>
      </w:r>
      <w:r w:rsidRPr="00383356">
        <w:rPr>
          <w:rFonts w:ascii="Times New Roman" w:hAnsi="Times New Roman" w:cs="Times New Roman"/>
          <w:spacing w:val="17"/>
          <w:w w:val="90"/>
          <w:sz w:val="17"/>
          <w:lang w:val="ro-MD"/>
        </w:rPr>
        <w:t xml:space="preserve"> </w:t>
      </w:r>
      <w:r w:rsidRPr="00383356">
        <w:rPr>
          <w:rFonts w:ascii="Times New Roman" w:hAnsi="Times New Roman" w:cs="Times New Roman"/>
          <w:w w:val="90"/>
          <w:sz w:val="17"/>
          <w:lang w:val="ro-MD"/>
        </w:rPr>
        <w:t>de</w:t>
      </w:r>
      <w:r w:rsidRPr="00383356">
        <w:rPr>
          <w:rFonts w:ascii="Times New Roman" w:hAnsi="Times New Roman" w:cs="Times New Roman"/>
          <w:spacing w:val="18"/>
          <w:w w:val="90"/>
          <w:sz w:val="17"/>
          <w:lang w:val="ro-MD"/>
        </w:rPr>
        <w:t xml:space="preserve"> </w:t>
      </w:r>
      <w:r w:rsidRPr="00383356">
        <w:rPr>
          <w:rFonts w:ascii="Times New Roman" w:hAnsi="Times New Roman" w:cs="Times New Roman"/>
          <w:w w:val="90"/>
          <w:sz w:val="17"/>
          <w:lang w:val="ro-MD"/>
        </w:rPr>
        <w:t>ape</w:t>
      </w:r>
      <w:r w:rsidRPr="00383356">
        <w:rPr>
          <w:rFonts w:ascii="Times New Roman" w:hAnsi="Times New Roman" w:cs="Times New Roman"/>
          <w:spacing w:val="18"/>
          <w:w w:val="90"/>
          <w:sz w:val="17"/>
          <w:lang w:val="ro-MD"/>
        </w:rPr>
        <w:t xml:space="preserve"> </w:t>
      </w:r>
      <w:r w:rsidRPr="00383356">
        <w:rPr>
          <w:rFonts w:ascii="Times New Roman" w:hAnsi="Times New Roman" w:cs="Times New Roman"/>
          <w:w w:val="90"/>
          <w:sz w:val="17"/>
          <w:lang w:val="ro-MD"/>
        </w:rPr>
        <w:t>uzate</w:t>
      </w:r>
      <w:r w:rsidRPr="00383356">
        <w:rPr>
          <w:rFonts w:ascii="Times New Roman" w:hAnsi="Times New Roman" w:cs="Times New Roman"/>
          <w:spacing w:val="17"/>
          <w:w w:val="90"/>
          <w:sz w:val="17"/>
          <w:lang w:val="ro-MD"/>
        </w:rPr>
        <w:t xml:space="preserve"> </w:t>
      </w:r>
      <w:r w:rsidRPr="00383356">
        <w:rPr>
          <w:rFonts w:ascii="Times New Roman" w:hAnsi="Times New Roman" w:cs="Times New Roman"/>
          <w:w w:val="90"/>
          <w:sz w:val="17"/>
          <w:lang w:val="ro-MD"/>
        </w:rPr>
        <w:t>pe</w:t>
      </w:r>
      <w:r w:rsidRPr="00383356">
        <w:rPr>
          <w:rFonts w:ascii="Times New Roman" w:hAnsi="Times New Roman" w:cs="Times New Roman"/>
          <w:spacing w:val="18"/>
          <w:w w:val="90"/>
          <w:sz w:val="17"/>
          <w:lang w:val="ro-MD"/>
        </w:rPr>
        <w:t xml:space="preserve"> </w:t>
      </w:r>
      <w:r w:rsidRPr="00383356">
        <w:rPr>
          <w:rFonts w:ascii="Times New Roman" w:hAnsi="Times New Roman" w:cs="Times New Roman"/>
          <w:w w:val="90"/>
          <w:sz w:val="17"/>
          <w:lang w:val="ro-MD"/>
        </w:rPr>
        <w:t>baza</w:t>
      </w:r>
      <w:r w:rsidRPr="00383356">
        <w:rPr>
          <w:rFonts w:ascii="Times New Roman" w:hAnsi="Times New Roman" w:cs="Times New Roman"/>
          <w:spacing w:val="-31"/>
          <w:w w:val="90"/>
          <w:sz w:val="17"/>
          <w:lang w:val="ro-MD"/>
        </w:rPr>
        <w:t xml:space="preserve"> </w:t>
      </w:r>
      <w:r w:rsidRPr="00383356">
        <w:rPr>
          <w:rFonts w:ascii="Times New Roman" w:hAnsi="Times New Roman" w:cs="Times New Roman"/>
          <w:sz w:val="17"/>
          <w:lang w:val="ro-MD"/>
        </w:rPr>
        <w:t>inventarului</w:t>
      </w:r>
      <w:r w:rsidRPr="00383356">
        <w:rPr>
          <w:rFonts w:ascii="Times New Roman" w:hAnsi="Times New Roman" w:cs="Times New Roman"/>
          <w:spacing w:val="2"/>
          <w:sz w:val="17"/>
          <w:lang w:val="ro-MD"/>
        </w:rPr>
        <w:t xml:space="preserve"> </w:t>
      </w:r>
      <w:r w:rsidRPr="00383356">
        <w:rPr>
          <w:rFonts w:ascii="Times New Roman" w:hAnsi="Times New Roman" w:cs="Times New Roman"/>
          <w:sz w:val="17"/>
          <w:lang w:val="ro-MD"/>
        </w:rPr>
        <w:t>menționat</w:t>
      </w:r>
      <w:r w:rsidRPr="00383356">
        <w:rPr>
          <w:rFonts w:ascii="Times New Roman" w:hAnsi="Times New Roman" w:cs="Times New Roman"/>
          <w:spacing w:val="2"/>
          <w:sz w:val="17"/>
          <w:lang w:val="ro-MD"/>
        </w:rPr>
        <w:t xml:space="preserve"> </w:t>
      </w:r>
      <w:r w:rsidRPr="00383356">
        <w:rPr>
          <w:rFonts w:ascii="Times New Roman" w:hAnsi="Times New Roman" w:cs="Times New Roman"/>
          <w:sz w:val="17"/>
          <w:lang w:val="ro-MD"/>
        </w:rPr>
        <w:t>la</w:t>
      </w:r>
      <w:r w:rsidRPr="00383356">
        <w:rPr>
          <w:rFonts w:ascii="Times New Roman" w:hAnsi="Times New Roman" w:cs="Times New Roman"/>
          <w:spacing w:val="2"/>
          <w:sz w:val="17"/>
          <w:lang w:val="ro-MD"/>
        </w:rPr>
        <w:t xml:space="preserve"> </w:t>
      </w:r>
      <w:r w:rsidRPr="00383356">
        <w:rPr>
          <w:rFonts w:ascii="Times New Roman" w:hAnsi="Times New Roman" w:cs="Times New Roman"/>
          <w:sz w:val="17"/>
          <w:lang w:val="ro-MD"/>
        </w:rPr>
        <w:t>BAT</w:t>
      </w:r>
      <w:r w:rsidRPr="00383356">
        <w:rPr>
          <w:rFonts w:ascii="Times New Roman" w:hAnsi="Times New Roman" w:cs="Times New Roman"/>
          <w:spacing w:val="2"/>
          <w:sz w:val="17"/>
          <w:lang w:val="ro-MD"/>
        </w:rPr>
        <w:t xml:space="preserve"> </w:t>
      </w:r>
      <w:r w:rsidRPr="00383356">
        <w:rPr>
          <w:rFonts w:ascii="Times New Roman" w:hAnsi="Times New Roman" w:cs="Times New Roman"/>
          <w:sz w:val="17"/>
          <w:lang w:val="ro-MD"/>
        </w:rPr>
        <w:t>2.</w:t>
      </w:r>
    </w:p>
    <w:p w14:paraId="48A05F61" w14:textId="77777777" w:rsidR="00383356" w:rsidRPr="00383356" w:rsidRDefault="00383356" w:rsidP="00C354DB">
      <w:pPr>
        <w:pStyle w:val="Listparagraf"/>
        <w:widowControl w:val="0"/>
        <w:numPr>
          <w:ilvl w:val="1"/>
          <w:numId w:val="6"/>
        </w:numPr>
        <w:tabs>
          <w:tab w:val="left" w:pos="426"/>
          <w:tab w:val="left" w:pos="9498"/>
        </w:tabs>
        <w:autoSpaceDE w:val="0"/>
        <w:autoSpaceDN w:val="0"/>
        <w:spacing w:before="2" w:after="0" w:line="199" w:lineRule="exact"/>
        <w:ind w:left="142" w:right="182" w:firstLine="1"/>
        <w:contextualSpacing w:val="0"/>
        <w:rPr>
          <w:rFonts w:ascii="Times New Roman" w:hAnsi="Times New Roman" w:cs="Times New Roman"/>
          <w:sz w:val="17"/>
          <w:lang w:val="ro-MD"/>
        </w:rPr>
      </w:pPr>
      <w:r w:rsidRPr="00383356">
        <w:rPr>
          <w:rFonts w:ascii="Times New Roman" w:hAnsi="Times New Roman" w:cs="Times New Roman"/>
          <w:w w:val="90"/>
          <w:sz w:val="17"/>
          <w:lang w:val="ro-MD"/>
        </w:rPr>
        <w:t>Monitorizarea</w:t>
      </w:r>
      <w:r w:rsidRPr="00383356">
        <w:rPr>
          <w:rFonts w:ascii="Times New Roman" w:hAnsi="Times New Roman" w:cs="Times New Roman"/>
          <w:spacing w:val="7"/>
          <w:w w:val="90"/>
          <w:sz w:val="17"/>
          <w:lang w:val="ro-MD"/>
        </w:rPr>
        <w:t xml:space="preserve"> </w:t>
      </w:r>
      <w:r w:rsidRPr="00383356">
        <w:rPr>
          <w:rFonts w:ascii="Times New Roman" w:hAnsi="Times New Roman" w:cs="Times New Roman"/>
          <w:w w:val="90"/>
          <w:sz w:val="17"/>
          <w:lang w:val="ro-MD"/>
        </w:rPr>
        <w:t>se</w:t>
      </w:r>
      <w:r w:rsidRPr="00383356">
        <w:rPr>
          <w:rFonts w:ascii="Times New Roman" w:hAnsi="Times New Roman" w:cs="Times New Roman"/>
          <w:spacing w:val="6"/>
          <w:w w:val="90"/>
          <w:sz w:val="17"/>
          <w:lang w:val="ro-MD"/>
        </w:rPr>
        <w:t xml:space="preserve"> </w:t>
      </w:r>
      <w:r w:rsidRPr="00383356">
        <w:rPr>
          <w:rFonts w:ascii="Times New Roman" w:hAnsi="Times New Roman" w:cs="Times New Roman"/>
          <w:w w:val="90"/>
          <w:sz w:val="17"/>
          <w:lang w:val="ro-MD"/>
        </w:rPr>
        <w:t>aplică</w:t>
      </w:r>
      <w:r w:rsidRPr="00383356">
        <w:rPr>
          <w:rFonts w:ascii="Times New Roman" w:hAnsi="Times New Roman" w:cs="Times New Roman"/>
          <w:spacing w:val="7"/>
          <w:w w:val="90"/>
          <w:sz w:val="17"/>
          <w:lang w:val="ro-MD"/>
        </w:rPr>
        <w:t xml:space="preserve"> </w:t>
      </w:r>
      <w:r w:rsidRPr="00383356">
        <w:rPr>
          <w:rFonts w:ascii="Times New Roman" w:hAnsi="Times New Roman" w:cs="Times New Roman"/>
          <w:w w:val="90"/>
          <w:sz w:val="17"/>
          <w:lang w:val="ro-MD"/>
        </w:rPr>
        <w:t>numai</w:t>
      </w:r>
      <w:r w:rsidRPr="00383356">
        <w:rPr>
          <w:rFonts w:ascii="Times New Roman" w:hAnsi="Times New Roman" w:cs="Times New Roman"/>
          <w:spacing w:val="7"/>
          <w:w w:val="90"/>
          <w:sz w:val="17"/>
          <w:lang w:val="ro-MD"/>
        </w:rPr>
        <w:t xml:space="preserve"> </w:t>
      </w:r>
      <w:r w:rsidRPr="00383356">
        <w:rPr>
          <w:rFonts w:ascii="Times New Roman" w:hAnsi="Times New Roman" w:cs="Times New Roman"/>
          <w:w w:val="90"/>
          <w:sz w:val="17"/>
          <w:lang w:val="ro-MD"/>
        </w:rPr>
        <w:t>în</w:t>
      </w:r>
      <w:r w:rsidRPr="00383356">
        <w:rPr>
          <w:rFonts w:ascii="Times New Roman" w:hAnsi="Times New Roman" w:cs="Times New Roman"/>
          <w:spacing w:val="7"/>
          <w:w w:val="90"/>
          <w:sz w:val="17"/>
          <w:lang w:val="ro-MD"/>
        </w:rPr>
        <w:t xml:space="preserve"> </w:t>
      </w:r>
      <w:r w:rsidRPr="00383356">
        <w:rPr>
          <w:rFonts w:ascii="Times New Roman" w:hAnsi="Times New Roman" w:cs="Times New Roman"/>
          <w:w w:val="90"/>
          <w:sz w:val="17"/>
          <w:lang w:val="ro-MD"/>
        </w:rPr>
        <w:t>cazul</w:t>
      </w:r>
      <w:r w:rsidRPr="00383356">
        <w:rPr>
          <w:rFonts w:ascii="Times New Roman" w:hAnsi="Times New Roman" w:cs="Times New Roman"/>
          <w:spacing w:val="6"/>
          <w:w w:val="90"/>
          <w:sz w:val="17"/>
          <w:lang w:val="ro-MD"/>
        </w:rPr>
        <w:t xml:space="preserve"> </w:t>
      </w:r>
      <w:r w:rsidRPr="00383356">
        <w:rPr>
          <w:rFonts w:ascii="Times New Roman" w:hAnsi="Times New Roman" w:cs="Times New Roman"/>
          <w:w w:val="90"/>
          <w:sz w:val="17"/>
          <w:lang w:val="ro-MD"/>
        </w:rPr>
        <w:t>evacuării</w:t>
      </w:r>
      <w:r w:rsidRPr="00383356">
        <w:rPr>
          <w:rFonts w:ascii="Times New Roman" w:hAnsi="Times New Roman" w:cs="Times New Roman"/>
          <w:spacing w:val="7"/>
          <w:w w:val="90"/>
          <w:sz w:val="17"/>
          <w:lang w:val="ro-MD"/>
        </w:rPr>
        <w:t xml:space="preserve"> </w:t>
      </w:r>
      <w:r w:rsidRPr="00383356">
        <w:rPr>
          <w:rFonts w:ascii="Times New Roman" w:hAnsi="Times New Roman" w:cs="Times New Roman"/>
          <w:w w:val="90"/>
          <w:sz w:val="17"/>
          <w:lang w:val="ro-MD"/>
        </w:rPr>
        <w:t>directe</w:t>
      </w:r>
      <w:r w:rsidRPr="00383356">
        <w:rPr>
          <w:rFonts w:ascii="Times New Roman" w:hAnsi="Times New Roman" w:cs="Times New Roman"/>
          <w:spacing w:val="5"/>
          <w:w w:val="90"/>
          <w:sz w:val="17"/>
          <w:lang w:val="ro-MD"/>
        </w:rPr>
        <w:t xml:space="preserve"> </w:t>
      </w:r>
      <w:r w:rsidRPr="00383356">
        <w:rPr>
          <w:rFonts w:ascii="Times New Roman" w:hAnsi="Times New Roman" w:cs="Times New Roman"/>
          <w:w w:val="90"/>
          <w:sz w:val="17"/>
          <w:lang w:val="ro-MD"/>
        </w:rPr>
        <w:t>într-un</w:t>
      </w:r>
      <w:r w:rsidRPr="00383356">
        <w:rPr>
          <w:rFonts w:ascii="Times New Roman" w:hAnsi="Times New Roman" w:cs="Times New Roman"/>
          <w:spacing w:val="6"/>
          <w:w w:val="90"/>
          <w:sz w:val="17"/>
          <w:lang w:val="ro-MD"/>
        </w:rPr>
        <w:t xml:space="preserve"> </w:t>
      </w:r>
      <w:r w:rsidRPr="00383356">
        <w:rPr>
          <w:rFonts w:ascii="Times New Roman" w:hAnsi="Times New Roman" w:cs="Times New Roman"/>
          <w:w w:val="90"/>
          <w:sz w:val="17"/>
          <w:lang w:val="ro-MD"/>
        </w:rPr>
        <w:t>corp</w:t>
      </w:r>
      <w:r w:rsidRPr="00383356">
        <w:rPr>
          <w:rFonts w:ascii="Times New Roman" w:hAnsi="Times New Roman" w:cs="Times New Roman"/>
          <w:spacing w:val="7"/>
          <w:w w:val="90"/>
          <w:sz w:val="17"/>
          <w:lang w:val="ro-MD"/>
        </w:rPr>
        <w:t xml:space="preserve"> </w:t>
      </w:r>
      <w:r w:rsidRPr="00383356">
        <w:rPr>
          <w:rFonts w:ascii="Times New Roman" w:hAnsi="Times New Roman" w:cs="Times New Roman"/>
          <w:w w:val="90"/>
          <w:sz w:val="17"/>
          <w:lang w:val="ro-MD"/>
        </w:rPr>
        <w:t>de</w:t>
      </w:r>
      <w:r w:rsidRPr="00383356">
        <w:rPr>
          <w:rFonts w:ascii="Times New Roman" w:hAnsi="Times New Roman" w:cs="Times New Roman"/>
          <w:spacing w:val="6"/>
          <w:w w:val="90"/>
          <w:sz w:val="17"/>
          <w:lang w:val="ro-MD"/>
        </w:rPr>
        <w:t xml:space="preserve"> </w:t>
      </w:r>
      <w:r w:rsidRPr="00383356">
        <w:rPr>
          <w:rFonts w:ascii="Times New Roman" w:hAnsi="Times New Roman" w:cs="Times New Roman"/>
          <w:w w:val="90"/>
          <w:sz w:val="17"/>
          <w:lang w:val="ro-MD"/>
        </w:rPr>
        <w:t>apă</w:t>
      </w:r>
      <w:r w:rsidRPr="00383356">
        <w:rPr>
          <w:rFonts w:ascii="Times New Roman" w:hAnsi="Times New Roman" w:cs="Times New Roman"/>
          <w:spacing w:val="7"/>
          <w:w w:val="90"/>
          <w:sz w:val="17"/>
          <w:lang w:val="ro-MD"/>
        </w:rPr>
        <w:t xml:space="preserve"> </w:t>
      </w:r>
      <w:r w:rsidRPr="00383356">
        <w:rPr>
          <w:rFonts w:ascii="Times New Roman" w:hAnsi="Times New Roman" w:cs="Times New Roman"/>
          <w:w w:val="90"/>
          <w:sz w:val="17"/>
          <w:lang w:val="ro-MD"/>
        </w:rPr>
        <w:t>receptor.</w:t>
      </w:r>
    </w:p>
    <w:p w14:paraId="4B77E481" w14:textId="77777777" w:rsidR="00383356" w:rsidRPr="00383356" w:rsidRDefault="00383356" w:rsidP="00C354DB">
      <w:pPr>
        <w:pStyle w:val="Listparagraf"/>
        <w:widowControl w:val="0"/>
        <w:numPr>
          <w:ilvl w:val="1"/>
          <w:numId w:val="6"/>
        </w:numPr>
        <w:tabs>
          <w:tab w:val="left" w:pos="426"/>
          <w:tab w:val="left" w:pos="9498"/>
        </w:tabs>
        <w:autoSpaceDE w:val="0"/>
        <w:autoSpaceDN w:val="0"/>
        <w:spacing w:before="6" w:after="0" w:line="230" w:lineRule="auto"/>
        <w:ind w:left="142" w:right="182" w:firstLine="1"/>
        <w:contextualSpacing w:val="0"/>
        <w:rPr>
          <w:rFonts w:ascii="Times New Roman" w:hAnsi="Times New Roman" w:cs="Times New Roman"/>
          <w:sz w:val="17"/>
          <w:lang w:val="ro-MD"/>
        </w:rPr>
      </w:pPr>
      <w:r w:rsidRPr="00383356">
        <w:rPr>
          <w:rFonts w:ascii="Times New Roman" w:hAnsi="Times New Roman" w:cs="Times New Roman"/>
          <w:w w:val="90"/>
          <w:sz w:val="17"/>
          <w:lang w:val="ro-MD"/>
        </w:rPr>
        <w:t>Monitorizarea</w:t>
      </w:r>
      <w:r w:rsidRPr="00383356">
        <w:rPr>
          <w:rFonts w:ascii="Times New Roman" w:hAnsi="Times New Roman" w:cs="Times New Roman"/>
          <w:spacing w:val="16"/>
          <w:w w:val="90"/>
          <w:sz w:val="17"/>
          <w:lang w:val="ro-MD"/>
        </w:rPr>
        <w:t xml:space="preserve"> </w:t>
      </w:r>
      <w:r w:rsidRPr="00383356">
        <w:rPr>
          <w:rFonts w:ascii="Times New Roman" w:hAnsi="Times New Roman" w:cs="Times New Roman"/>
          <w:w w:val="90"/>
          <w:sz w:val="17"/>
          <w:lang w:val="ro-MD"/>
        </w:rPr>
        <w:t>COT</w:t>
      </w:r>
      <w:r w:rsidRPr="00383356">
        <w:rPr>
          <w:rFonts w:ascii="Times New Roman" w:hAnsi="Times New Roman" w:cs="Times New Roman"/>
          <w:spacing w:val="14"/>
          <w:w w:val="90"/>
          <w:sz w:val="17"/>
          <w:lang w:val="ro-MD"/>
        </w:rPr>
        <w:t xml:space="preserve"> </w:t>
      </w:r>
      <w:r w:rsidRPr="00383356">
        <w:rPr>
          <w:rFonts w:ascii="Times New Roman" w:hAnsi="Times New Roman" w:cs="Times New Roman"/>
          <w:w w:val="90"/>
          <w:sz w:val="17"/>
          <w:lang w:val="ro-MD"/>
        </w:rPr>
        <w:t>și</w:t>
      </w:r>
      <w:r w:rsidRPr="00383356">
        <w:rPr>
          <w:rFonts w:ascii="Times New Roman" w:hAnsi="Times New Roman" w:cs="Times New Roman"/>
          <w:spacing w:val="14"/>
          <w:w w:val="90"/>
          <w:sz w:val="17"/>
          <w:lang w:val="ro-MD"/>
        </w:rPr>
        <w:t xml:space="preserve"> </w:t>
      </w:r>
      <w:r w:rsidRPr="00383356">
        <w:rPr>
          <w:rFonts w:ascii="Times New Roman" w:hAnsi="Times New Roman" w:cs="Times New Roman"/>
          <w:w w:val="90"/>
          <w:sz w:val="17"/>
          <w:lang w:val="ro-MD"/>
        </w:rPr>
        <w:t>monitorizarea</w:t>
      </w:r>
      <w:r w:rsidRPr="00383356">
        <w:rPr>
          <w:rFonts w:ascii="Times New Roman" w:hAnsi="Times New Roman" w:cs="Times New Roman"/>
          <w:spacing w:val="13"/>
          <w:w w:val="90"/>
          <w:sz w:val="17"/>
          <w:lang w:val="ro-MD"/>
        </w:rPr>
        <w:t xml:space="preserve"> </w:t>
      </w:r>
      <w:r w:rsidRPr="00383356">
        <w:rPr>
          <w:rFonts w:ascii="Times New Roman" w:hAnsi="Times New Roman" w:cs="Times New Roman"/>
          <w:w w:val="90"/>
          <w:sz w:val="17"/>
          <w:lang w:val="ro-MD"/>
        </w:rPr>
        <w:t>CCO</w:t>
      </w:r>
      <w:r w:rsidRPr="00383356">
        <w:rPr>
          <w:rFonts w:ascii="Times New Roman" w:hAnsi="Times New Roman" w:cs="Times New Roman"/>
          <w:spacing w:val="12"/>
          <w:w w:val="90"/>
          <w:sz w:val="17"/>
          <w:lang w:val="ro-MD"/>
        </w:rPr>
        <w:t xml:space="preserve"> </w:t>
      </w:r>
      <w:r w:rsidRPr="00383356">
        <w:rPr>
          <w:rFonts w:ascii="Times New Roman" w:hAnsi="Times New Roman" w:cs="Times New Roman"/>
          <w:w w:val="90"/>
          <w:sz w:val="17"/>
          <w:lang w:val="ro-MD"/>
        </w:rPr>
        <w:t>sunt</w:t>
      </w:r>
      <w:r w:rsidRPr="00383356">
        <w:rPr>
          <w:rFonts w:ascii="Times New Roman" w:hAnsi="Times New Roman" w:cs="Times New Roman"/>
          <w:spacing w:val="15"/>
          <w:w w:val="90"/>
          <w:sz w:val="17"/>
          <w:lang w:val="ro-MD"/>
        </w:rPr>
        <w:t xml:space="preserve"> </w:t>
      </w:r>
      <w:r w:rsidRPr="00383356">
        <w:rPr>
          <w:rFonts w:ascii="Times New Roman" w:hAnsi="Times New Roman" w:cs="Times New Roman"/>
          <w:w w:val="90"/>
          <w:sz w:val="17"/>
          <w:lang w:val="ro-MD"/>
        </w:rPr>
        <w:t>alternative.</w:t>
      </w:r>
      <w:r w:rsidRPr="00383356">
        <w:rPr>
          <w:rFonts w:ascii="Times New Roman" w:hAnsi="Times New Roman" w:cs="Times New Roman"/>
          <w:spacing w:val="15"/>
          <w:w w:val="90"/>
          <w:sz w:val="17"/>
          <w:lang w:val="ro-MD"/>
        </w:rPr>
        <w:t xml:space="preserve"> </w:t>
      </w:r>
      <w:r w:rsidRPr="00383356">
        <w:rPr>
          <w:rFonts w:ascii="Times New Roman" w:hAnsi="Times New Roman" w:cs="Times New Roman"/>
          <w:w w:val="90"/>
          <w:sz w:val="17"/>
          <w:lang w:val="ro-MD"/>
        </w:rPr>
        <w:t>Monitorizarea</w:t>
      </w:r>
      <w:r w:rsidRPr="00383356">
        <w:rPr>
          <w:rFonts w:ascii="Times New Roman" w:hAnsi="Times New Roman" w:cs="Times New Roman"/>
          <w:spacing w:val="15"/>
          <w:w w:val="90"/>
          <w:sz w:val="17"/>
          <w:lang w:val="ro-MD"/>
        </w:rPr>
        <w:t xml:space="preserve"> </w:t>
      </w:r>
      <w:r w:rsidRPr="00383356">
        <w:rPr>
          <w:rFonts w:ascii="Times New Roman" w:hAnsi="Times New Roman" w:cs="Times New Roman"/>
          <w:w w:val="90"/>
          <w:sz w:val="17"/>
          <w:lang w:val="ro-MD"/>
        </w:rPr>
        <w:t>COT este</w:t>
      </w:r>
      <w:r w:rsidRPr="00383356">
        <w:rPr>
          <w:rFonts w:ascii="Times New Roman" w:hAnsi="Times New Roman" w:cs="Times New Roman"/>
          <w:spacing w:val="15"/>
          <w:w w:val="90"/>
          <w:sz w:val="17"/>
          <w:lang w:val="ro-MD"/>
        </w:rPr>
        <w:t xml:space="preserve"> </w:t>
      </w:r>
      <w:r w:rsidRPr="00383356">
        <w:rPr>
          <w:rFonts w:ascii="Times New Roman" w:hAnsi="Times New Roman" w:cs="Times New Roman"/>
          <w:w w:val="90"/>
          <w:sz w:val="17"/>
          <w:lang w:val="ro-MD"/>
        </w:rPr>
        <w:t>opțiunea</w:t>
      </w:r>
      <w:r w:rsidRPr="00383356">
        <w:rPr>
          <w:rFonts w:ascii="Times New Roman" w:hAnsi="Times New Roman" w:cs="Times New Roman"/>
          <w:spacing w:val="13"/>
          <w:w w:val="90"/>
          <w:sz w:val="17"/>
          <w:lang w:val="ro-MD"/>
        </w:rPr>
        <w:t xml:space="preserve"> </w:t>
      </w:r>
      <w:r w:rsidRPr="00383356">
        <w:rPr>
          <w:rFonts w:ascii="Times New Roman" w:hAnsi="Times New Roman" w:cs="Times New Roman"/>
          <w:w w:val="90"/>
          <w:sz w:val="17"/>
          <w:lang w:val="ro-MD"/>
        </w:rPr>
        <w:t>preferată,</w:t>
      </w:r>
      <w:r w:rsidRPr="00383356">
        <w:rPr>
          <w:rFonts w:ascii="Times New Roman" w:hAnsi="Times New Roman" w:cs="Times New Roman"/>
          <w:spacing w:val="11"/>
          <w:w w:val="90"/>
          <w:sz w:val="17"/>
          <w:lang w:val="ro-MD"/>
        </w:rPr>
        <w:t xml:space="preserve"> </w:t>
      </w:r>
      <w:r w:rsidRPr="00383356">
        <w:rPr>
          <w:rFonts w:ascii="Times New Roman" w:hAnsi="Times New Roman" w:cs="Times New Roman"/>
          <w:w w:val="90"/>
          <w:sz w:val="17"/>
          <w:lang w:val="ro-MD"/>
        </w:rPr>
        <w:t>deoarece</w:t>
      </w:r>
      <w:r w:rsidRPr="00383356">
        <w:rPr>
          <w:rFonts w:ascii="Times New Roman" w:hAnsi="Times New Roman" w:cs="Times New Roman"/>
          <w:spacing w:val="13"/>
          <w:w w:val="90"/>
          <w:sz w:val="17"/>
          <w:lang w:val="ro-MD"/>
        </w:rPr>
        <w:t xml:space="preserve"> </w:t>
      </w:r>
      <w:r w:rsidRPr="00383356">
        <w:rPr>
          <w:rFonts w:ascii="Times New Roman" w:hAnsi="Times New Roman" w:cs="Times New Roman"/>
          <w:w w:val="90"/>
          <w:sz w:val="17"/>
          <w:lang w:val="ro-MD"/>
        </w:rPr>
        <w:t>nu</w:t>
      </w:r>
      <w:r w:rsidRPr="00383356">
        <w:rPr>
          <w:rFonts w:ascii="Times New Roman" w:hAnsi="Times New Roman" w:cs="Times New Roman"/>
          <w:spacing w:val="14"/>
          <w:w w:val="90"/>
          <w:sz w:val="17"/>
          <w:lang w:val="ro-MD"/>
        </w:rPr>
        <w:t xml:space="preserve"> </w:t>
      </w:r>
      <w:r w:rsidRPr="00383356">
        <w:rPr>
          <w:rFonts w:ascii="Times New Roman" w:hAnsi="Times New Roman" w:cs="Times New Roman"/>
          <w:w w:val="90"/>
          <w:sz w:val="17"/>
          <w:lang w:val="ro-MD"/>
        </w:rPr>
        <w:t>se</w:t>
      </w:r>
      <w:r w:rsidRPr="00383356">
        <w:rPr>
          <w:rFonts w:ascii="Times New Roman" w:hAnsi="Times New Roman" w:cs="Times New Roman"/>
          <w:spacing w:val="14"/>
          <w:w w:val="90"/>
          <w:sz w:val="17"/>
          <w:lang w:val="ro-MD"/>
        </w:rPr>
        <w:t xml:space="preserve"> </w:t>
      </w:r>
      <w:r w:rsidRPr="00383356">
        <w:rPr>
          <w:rFonts w:ascii="Times New Roman" w:hAnsi="Times New Roman" w:cs="Times New Roman"/>
          <w:w w:val="90"/>
          <w:sz w:val="17"/>
          <w:lang w:val="ro-MD"/>
        </w:rPr>
        <w:t>bazează</w:t>
      </w:r>
      <w:r w:rsidRPr="00383356">
        <w:rPr>
          <w:rFonts w:ascii="Times New Roman" w:hAnsi="Times New Roman" w:cs="Times New Roman"/>
          <w:spacing w:val="-31"/>
          <w:w w:val="90"/>
          <w:sz w:val="17"/>
          <w:lang w:val="ro-MD"/>
        </w:rPr>
        <w:t xml:space="preserve"> </w:t>
      </w:r>
      <w:r w:rsidRPr="00383356">
        <w:rPr>
          <w:rFonts w:ascii="Times New Roman" w:hAnsi="Times New Roman" w:cs="Times New Roman"/>
          <w:sz w:val="17"/>
          <w:lang w:val="ro-MD"/>
        </w:rPr>
        <w:t>pe</w:t>
      </w:r>
      <w:r w:rsidRPr="00383356">
        <w:rPr>
          <w:rFonts w:ascii="Times New Roman" w:hAnsi="Times New Roman" w:cs="Times New Roman"/>
          <w:spacing w:val="1"/>
          <w:sz w:val="17"/>
          <w:lang w:val="ro-MD"/>
        </w:rPr>
        <w:t xml:space="preserve"> </w:t>
      </w:r>
      <w:r w:rsidRPr="00383356">
        <w:rPr>
          <w:rFonts w:ascii="Times New Roman" w:hAnsi="Times New Roman" w:cs="Times New Roman"/>
          <w:sz w:val="17"/>
          <w:lang w:val="ro-MD"/>
        </w:rPr>
        <w:t>utilizarea</w:t>
      </w:r>
      <w:r w:rsidRPr="00383356">
        <w:rPr>
          <w:rFonts w:ascii="Times New Roman" w:hAnsi="Times New Roman" w:cs="Times New Roman"/>
          <w:spacing w:val="1"/>
          <w:sz w:val="17"/>
          <w:lang w:val="ro-MD"/>
        </w:rPr>
        <w:t xml:space="preserve"> </w:t>
      </w:r>
      <w:r w:rsidRPr="00383356">
        <w:rPr>
          <w:rFonts w:ascii="Times New Roman" w:hAnsi="Times New Roman" w:cs="Times New Roman"/>
          <w:sz w:val="17"/>
          <w:lang w:val="ro-MD"/>
        </w:rPr>
        <w:t>unor</w:t>
      </w:r>
      <w:r w:rsidRPr="00383356">
        <w:rPr>
          <w:rFonts w:ascii="Times New Roman" w:hAnsi="Times New Roman" w:cs="Times New Roman"/>
          <w:spacing w:val="1"/>
          <w:sz w:val="17"/>
          <w:lang w:val="ro-MD"/>
        </w:rPr>
        <w:t xml:space="preserve"> </w:t>
      </w:r>
      <w:r w:rsidRPr="00383356">
        <w:rPr>
          <w:rFonts w:ascii="Times New Roman" w:hAnsi="Times New Roman" w:cs="Times New Roman"/>
          <w:sz w:val="17"/>
          <w:lang w:val="ro-MD"/>
        </w:rPr>
        <w:t>compuși</w:t>
      </w:r>
      <w:r w:rsidRPr="00383356">
        <w:rPr>
          <w:rFonts w:ascii="Times New Roman" w:hAnsi="Times New Roman" w:cs="Times New Roman"/>
          <w:spacing w:val="-1"/>
          <w:sz w:val="17"/>
          <w:lang w:val="ro-MD"/>
        </w:rPr>
        <w:t xml:space="preserve"> </w:t>
      </w:r>
      <w:r w:rsidRPr="00383356">
        <w:rPr>
          <w:rFonts w:ascii="Times New Roman" w:hAnsi="Times New Roman" w:cs="Times New Roman"/>
          <w:sz w:val="17"/>
          <w:lang w:val="ro-MD"/>
        </w:rPr>
        <w:t>extrem de</w:t>
      </w:r>
      <w:r w:rsidRPr="00383356">
        <w:rPr>
          <w:rFonts w:ascii="Times New Roman" w:hAnsi="Times New Roman" w:cs="Times New Roman"/>
          <w:spacing w:val="2"/>
          <w:sz w:val="17"/>
          <w:lang w:val="ro-MD"/>
        </w:rPr>
        <w:t xml:space="preserve"> </w:t>
      </w:r>
      <w:r w:rsidRPr="00383356">
        <w:rPr>
          <w:rFonts w:ascii="Times New Roman" w:hAnsi="Times New Roman" w:cs="Times New Roman"/>
          <w:sz w:val="17"/>
          <w:lang w:val="ro-MD"/>
        </w:rPr>
        <w:t>toxici.</w:t>
      </w:r>
    </w:p>
    <w:p w14:paraId="518601A7" w14:textId="2F88CA20" w:rsidR="00383356" w:rsidRPr="00383356" w:rsidRDefault="00383356" w:rsidP="00C354DB">
      <w:pPr>
        <w:pStyle w:val="Listparagraf"/>
        <w:widowControl w:val="0"/>
        <w:numPr>
          <w:ilvl w:val="1"/>
          <w:numId w:val="6"/>
        </w:numPr>
        <w:tabs>
          <w:tab w:val="left" w:pos="426"/>
          <w:tab w:val="left" w:pos="9498"/>
        </w:tabs>
        <w:autoSpaceDE w:val="0"/>
        <w:autoSpaceDN w:val="0"/>
        <w:spacing w:before="8" w:after="0" w:line="230" w:lineRule="auto"/>
        <w:ind w:left="142" w:right="182" w:firstLine="1"/>
        <w:contextualSpacing w:val="0"/>
        <w:rPr>
          <w:sz w:val="17"/>
          <w:lang w:val="ro-MD"/>
        </w:rPr>
      </w:pPr>
      <w:r w:rsidRPr="00383356">
        <w:rPr>
          <w:rFonts w:ascii="Times New Roman" w:hAnsi="Times New Roman" w:cs="Times New Roman"/>
          <w:w w:val="90"/>
          <w:sz w:val="17"/>
          <w:lang w:val="ro-MD"/>
        </w:rPr>
        <w:t>Dacă</w:t>
      </w:r>
      <w:r w:rsidRPr="00383356">
        <w:rPr>
          <w:rFonts w:ascii="Times New Roman" w:hAnsi="Times New Roman" w:cs="Times New Roman"/>
          <w:spacing w:val="20"/>
          <w:w w:val="90"/>
          <w:sz w:val="17"/>
          <w:lang w:val="ro-MD"/>
        </w:rPr>
        <w:t xml:space="preserve"> </w:t>
      </w:r>
      <w:r w:rsidRPr="00383356">
        <w:rPr>
          <w:rFonts w:ascii="Times New Roman" w:hAnsi="Times New Roman" w:cs="Times New Roman"/>
          <w:w w:val="90"/>
          <w:sz w:val="17"/>
          <w:lang w:val="ro-MD"/>
        </w:rPr>
        <w:t>nivelul</w:t>
      </w:r>
      <w:r w:rsidRPr="00383356">
        <w:rPr>
          <w:rFonts w:ascii="Times New Roman" w:hAnsi="Times New Roman" w:cs="Times New Roman"/>
          <w:spacing w:val="20"/>
          <w:w w:val="90"/>
          <w:sz w:val="17"/>
          <w:lang w:val="ro-MD"/>
        </w:rPr>
        <w:t xml:space="preserve"> </w:t>
      </w:r>
      <w:r w:rsidRPr="00383356">
        <w:rPr>
          <w:rFonts w:ascii="Times New Roman" w:hAnsi="Times New Roman" w:cs="Times New Roman"/>
          <w:w w:val="90"/>
          <w:sz w:val="17"/>
          <w:lang w:val="ro-MD"/>
        </w:rPr>
        <w:t>emisiilor</w:t>
      </w:r>
      <w:r w:rsidRPr="00383356">
        <w:rPr>
          <w:rFonts w:ascii="Times New Roman" w:hAnsi="Times New Roman" w:cs="Times New Roman"/>
          <w:spacing w:val="20"/>
          <w:w w:val="90"/>
          <w:sz w:val="17"/>
          <w:lang w:val="ro-MD"/>
        </w:rPr>
        <w:t xml:space="preserve"> </w:t>
      </w:r>
      <w:r w:rsidRPr="00383356">
        <w:rPr>
          <w:rFonts w:ascii="Times New Roman" w:hAnsi="Times New Roman" w:cs="Times New Roman"/>
          <w:w w:val="90"/>
          <w:sz w:val="17"/>
          <w:lang w:val="ro-MD"/>
        </w:rPr>
        <w:t>se</w:t>
      </w:r>
      <w:r w:rsidRPr="00383356">
        <w:rPr>
          <w:rFonts w:ascii="Times New Roman" w:hAnsi="Times New Roman" w:cs="Times New Roman"/>
          <w:spacing w:val="20"/>
          <w:w w:val="90"/>
          <w:sz w:val="17"/>
          <w:lang w:val="ro-MD"/>
        </w:rPr>
        <w:t xml:space="preserve"> </w:t>
      </w:r>
      <w:r w:rsidRPr="00383356">
        <w:rPr>
          <w:rFonts w:ascii="Times New Roman" w:hAnsi="Times New Roman" w:cs="Times New Roman"/>
          <w:w w:val="90"/>
          <w:sz w:val="17"/>
          <w:lang w:val="ro-MD"/>
        </w:rPr>
        <w:t>dovedește</w:t>
      </w:r>
      <w:r w:rsidRPr="00383356">
        <w:rPr>
          <w:rFonts w:ascii="Times New Roman" w:hAnsi="Times New Roman" w:cs="Times New Roman"/>
          <w:spacing w:val="21"/>
          <w:w w:val="90"/>
          <w:sz w:val="17"/>
          <w:lang w:val="ro-MD"/>
        </w:rPr>
        <w:t xml:space="preserve"> </w:t>
      </w:r>
      <w:r w:rsidRPr="00383356">
        <w:rPr>
          <w:rFonts w:ascii="Times New Roman" w:hAnsi="Times New Roman" w:cs="Times New Roman"/>
          <w:w w:val="90"/>
          <w:sz w:val="17"/>
          <w:lang w:val="ro-MD"/>
        </w:rPr>
        <w:t>a</w:t>
      </w:r>
      <w:r w:rsidRPr="00383356">
        <w:rPr>
          <w:rFonts w:ascii="Times New Roman" w:hAnsi="Times New Roman" w:cs="Times New Roman"/>
          <w:spacing w:val="20"/>
          <w:w w:val="90"/>
          <w:sz w:val="17"/>
          <w:lang w:val="ro-MD"/>
        </w:rPr>
        <w:t xml:space="preserve"> </w:t>
      </w:r>
      <w:r w:rsidRPr="00383356">
        <w:rPr>
          <w:rFonts w:ascii="Times New Roman" w:hAnsi="Times New Roman" w:cs="Times New Roman"/>
          <w:w w:val="90"/>
          <w:sz w:val="17"/>
          <w:lang w:val="ro-MD"/>
        </w:rPr>
        <w:t>fi</w:t>
      </w:r>
      <w:r w:rsidRPr="00383356">
        <w:rPr>
          <w:rFonts w:ascii="Times New Roman" w:hAnsi="Times New Roman" w:cs="Times New Roman"/>
          <w:spacing w:val="21"/>
          <w:w w:val="90"/>
          <w:sz w:val="17"/>
          <w:lang w:val="ro-MD"/>
        </w:rPr>
        <w:t xml:space="preserve"> </w:t>
      </w:r>
      <w:r w:rsidRPr="00383356">
        <w:rPr>
          <w:rFonts w:ascii="Times New Roman" w:hAnsi="Times New Roman" w:cs="Times New Roman"/>
          <w:w w:val="90"/>
          <w:sz w:val="17"/>
          <w:lang w:val="ro-MD"/>
        </w:rPr>
        <w:t>suficient</w:t>
      </w:r>
      <w:r w:rsidRPr="00383356">
        <w:rPr>
          <w:rFonts w:ascii="Times New Roman" w:hAnsi="Times New Roman" w:cs="Times New Roman"/>
          <w:spacing w:val="22"/>
          <w:w w:val="90"/>
          <w:sz w:val="17"/>
          <w:lang w:val="ro-MD"/>
        </w:rPr>
        <w:t xml:space="preserve"> </w:t>
      </w:r>
      <w:r w:rsidRPr="00383356">
        <w:rPr>
          <w:rFonts w:ascii="Times New Roman" w:hAnsi="Times New Roman" w:cs="Times New Roman"/>
          <w:w w:val="90"/>
          <w:sz w:val="17"/>
          <w:lang w:val="ro-MD"/>
        </w:rPr>
        <w:t>de</w:t>
      </w:r>
      <w:r w:rsidRPr="00383356">
        <w:rPr>
          <w:rFonts w:ascii="Times New Roman" w:hAnsi="Times New Roman" w:cs="Times New Roman"/>
          <w:spacing w:val="19"/>
          <w:w w:val="90"/>
          <w:sz w:val="17"/>
          <w:lang w:val="ro-MD"/>
        </w:rPr>
        <w:t xml:space="preserve"> </w:t>
      </w:r>
      <w:r w:rsidRPr="00383356">
        <w:rPr>
          <w:rFonts w:ascii="Times New Roman" w:hAnsi="Times New Roman" w:cs="Times New Roman"/>
          <w:w w:val="90"/>
          <w:sz w:val="17"/>
          <w:lang w:val="ro-MD"/>
        </w:rPr>
        <w:t>stabil,</w:t>
      </w:r>
      <w:r w:rsidRPr="00383356">
        <w:rPr>
          <w:rFonts w:ascii="Times New Roman" w:hAnsi="Times New Roman" w:cs="Times New Roman"/>
          <w:spacing w:val="20"/>
          <w:w w:val="90"/>
          <w:sz w:val="17"/>
          <w:lang w:val="ro-MD"/>
        </w:rPr>
        <w:t xml:space="preserve"> </w:t>
      </w:r>
      <w:r w:rsidRPr="00383356">
        <w:rPr>
          <w:rFonts w:ascii="Times New Roman" w:hAnsi="Times New Roman" w:cs="Times New Roman"/>
          <w:w w:val="90"/>
          <w:sz w:val="17"/>
          <w:lang w:val="ro-MD"/>
        </w:rPr>
        <w:t>poate</w:t>
      </w:r>
      <w:r w:rsidRPr="00383356">
        <w:rPr>
          <w:rFonts w:ascii="Times New Roman" w:hAnsi="Times New Roman" w:cs="Times New Roman"/>
          <w:spacing w:val="18"/>
          <w:w w:val="90"/>
          <w:sz w:val="17"/>
          <w:lang w:val="ro-MD"/>
        </w:rPr>
        <w:t xml:space="preserve"> </w:t>
      </w:r>
      <w:r w:rsidRPr="00383356">
        <w:rPr>
          <w:rFonts w:ascii="Times New Roman" w:hAnsi="Times New Roman" w:cs="Times New Roman"/>
          <w:w w:val="90"/>
          <w:sz w:val="17"/>
          <w:lang w:val="ro-MD"/>
        </w:rPr>
        <w:t>fi</w:t>
      </w:r>
      <w:r w:rsidRPr="00383356">
        <w:rPr>
          <w:rFonts w:ascii="Times New Roman" w:hAnsi="Times New Roman" w:cs="Times New Roman"/>
          <w:spacing w:val="20"/>
          <w:w w:val="90"/>
          <w:sz w:val="17"/>
          <w:lang w:val="ro-MD"/>
        </w:rPr>
        <w:t xml:space="preserve"> </w:t>
      </w:r>
      <w:r w:rsidRPr="00383356">
        <w:rPr>
          <w:rFonts w:ascii="Times New Roman" w:hAnsi="Times New Roman" w:cs="Times New Roman"/>
          <w:w w:val="90"/>
          <w:sz w:val="17"/>
          <w:lang w:val="ro-MD"/>
        </w:rPr>
        <w:t>adoptată</w:t>
      </w:r>
      <w:r w:rsidRPr="00383356">
        <w:rPr>
          <w:rFonts w:ascii="Times New Roman" w:hAnsi="Times New Roman" w:cs="Times New Roman"/>
          <w:spacing w:val="21"/>
          <w:w w:val="90"/>
          <w:sz w:val="17"/>
          <w:lang w:val="ro-MD"/>
        </w:rPr>
        <w:t xml:space="preserve"> </w:t>
      </w:r>
      <w:r w:rsidRPr="00383356">
        <w:rPr>
          <w:rFonts w:ascii="Times New Roman" w:hAnsi="Times New Roman" w:cs="Times New Roman"/>
          <w:w w:val="90"/>
          <w:sz w:val="17"/>
          <w:lang w:val="ro-MD"/>
        </w:rPr>
        <w:t>o</w:t>
      </w:r>
      <w:r w:rsidRPr="00383356">
        <w:rPr>
          <w:rFonts w:ascii="Times New Roman" w:hAnsi="Times New Roman" w:cs="Times New Roman"/>
          <w:spacing w:val="19"/>
          <w:w w:val="90"/>
          <w:sz w:val="17"/>
          <w:lang w:val="ro-MD"/>
        </w:rPr>
        <w:t xml:space="preserve"> </w:t>
      </w:r>
      <w:r w:rsidRPr="00383356">
        <w:rPr>
          <w:rFonts w:ascii="Times New Roman" w:hAnsi="Times New Roman" w:cs="Times New Roman"/>
          <w:w w:val="90"/>
          <w:sz w:val="17"/>
          <w:lang w:val="ro-MD"/>
        </w:rPr>
        <w:t>frecvență</w:t>
      </w:r>
      <w:r w:rsidRPr="00383356">
        <w:rPr>
          <w:rFonts w:ascii="Times New Roman" w:hAnsi="Times New Roman" w:cs="Times New Roman"/>
          <w:spacing w:val="20"/>
          <w:w w:val="90"/>
          <w:sz w:val="17"/>
          <w:lang w:val="ro-MD"/>
        </w:rPr>
        <w:t xml:space="preserve"> </w:t>
      </w:r>
      <w:r w:rsidRPr="00383356">
        <w:rPr>
          <w:rFonts w:ascii="Times New Roman" w:hAnsi="Times New Roman" w:cs="Times New Roman"/>
          <w:w w:val="90"/>
          <w:sz w:val="17"/>
          <w:lang w:val="ro-MD"/>
        </w:rPr>
        <w:t>mai</w:t>
      </w:r>
      <w:r w:rsidRPr="00383356">
        <w:rPr>
          <w:rFonts w:ascii="Times New Roman" w:hAnsi="Times New Roman" w:cs="Times New Roman"/>
          <w:spacing w:val="20"/>
          <w:w w:val="90"/>
          <w:sz w:val="17"/>
          <w:lang w:val="ro-MD"/>
        </w:rPr>
        <w:t xml:space="preserve"> </w:t>
      </w:r>
      <w:r w:rsidRPr="00383356">
        <w:rPr>
          <w:rFonts w:ascii="Times New Roman" w:hAnsi="Times New Roman" w:cs="Times New Roman"/>
          <w:w w:val="90"/>
          <w:sz w:val="17"/>
          <w:lang w:val="ro-MD"/>
        </w:rPr>
        <w:t>scăzută</w:t>
      </w:r>
      <w:r w:rsidRPr="00383356">
        <w:rPr>
          <w:rFonts w:ascii="Times New Roman" w:hAnsi="Times New Roman" w:cs="Times New Roman"/>
          <w:spacing w:val="21"/>
          <w:w w:val="90"/>
          <w:sz w:val="17"/>
          <w:lang w:val="ro-MD"/>
        </w:rPr>
        <w:t xml:space="preserve"> </w:t>
      </w:r>
      <w:r w:rsidRPr="00383356">
        <w:rPr>
          <w:rFonts w:ascii="Times New Roman" w:hAnsi="Times New Roman" w:cs="Times New Roman"/>
          <w:w w:val="90"/>
          <w:sz w:val="17"/>
          <w:lang w:val="ro-MD"/>
        </w:rPr>
        <w:t>de</w:t>
      </w:r>
      <w:r w:rsidRPr="00383356">
        <w:rPr>
          <w:rFonts w:ascii="Times New Roman" w:hAnsi="Times New Roman" w:cs="Times New Roman"/>
          <w:spacing w:val="19"/>
          <w:w w:val="90"/>
          <w:sz w:val="17"/>
          <w:lang w:val="ro-MD"/>
        </w:rPr>
        <w:t xml:space="preserve"> </w:t>
      </w:r>
      <w:r w:rsidRPr="00383356">
        <w:rPr>
          <w:rFonts w:ascii="Times New Roman" w:hAnsi="Times New Roman" w:cs="Times New Roman"/>
          <w:w w:val="90"/>
          <w:sz w:val="17"/>
          <w:lang w:val="ro-MD"/>
        </w:rPr>
        <w:t>monitorizare,</w:t>
      </w:r>
      <w:r w:rsidRPr="00383356">
        <w:rPr>
          <w:rFonts w:ascii="Times New Roman" w:hAnsi="Times New Roman" w:cs="Times New Roman"/>
          <w:spacing w:val="19"/>
          <w:w w:val="90"/>
          <w:sz w:val="17"/>
          <w:lang w:val="ro-MD"/>
        </w:rPr>
        <w:t xml:space="preserve"> </w:t>
      </w:r>
      <w:r w:rsidRPr="00383356">
        <w:rPr>
          <w:rFonts w:ascii="Times New Roman" w:hAnsi="Times New Roman" w:cs="Times New Roman"/>
          <w:w w:val="90"/>
          <w:sz w:val="17"/>
          <w:lang w:val="ro-MD"/>
        </w:rPr>
        <w:t>dar</w:t>
      </w:r>
      <w:r w:rsidRPr="00383356">
        <w:rPr>
          <w:rFonts w:ascii="Times New Roman" w:hAnsi="Times New Roman" w:cs="Times New Roman"/>
          <w:spacing w:val="21"/>
          <w:w w:val="90"/>
          <w:sz w:val="17"/>
          <w:lang w:val="ro-MD"/>
        </w:rPr>
        <w:t xml:space="preserve"> </w:t>
      </w:r>
      <w:r w:rsidRPr="00383356">
        <w:rPr>
          <w:rFonts w:ascii="Times New Roman" w:hAnsi="Times New Roman" w:cs="Times New Roman"/>
          <w:w w:val="90"/>
          <w:sz w:val="17"/>
          <w:lang w:val="ro-MD"/>
        </w:rPr>
        <w:t>în</w:t>
      </w:r>
      <w:r w:rsidRPr="00383356">
        <w:rPr>
          <w:rFonts w:ascii="Times New Roman" w:hAnsi="Times New Roman" w:cs="Times New Roman"/>
          <w:spacing w:val="-31"/>
          <w:w w:val="90"/>
          <w:sz w:val="17"/>
          <w:lang w:val="ro-MD"/>
        </w:rPr>
        <w:t xml:space="preserve"> </w:t>
      </w:r>
      <w:r w:rsidRPr="00383356">
        <w:rPr>
          <w:rFonts w:ascii="Times New Roman" w:hAnsi="Times New Roman" w:cs="Times New Roman"/>
          <w:sz w:val="17"/>
          <w:lang w:val="ro-MD"/>
        </w:rPr>
        <w:t>orice</w:t>
      </w:r>
      <w:r w:rsidRPr="00383356">
        <w:rPr>
          <w:rFonts w:ascii="Times New Roman" w:hAnsi="Times New Roman" w:cs="Times New Roman"/>
          <w:spacing w:val="1"/>
          <w:sz w:val="17"/>
          <w:lang w:val="ro-MD"/>
        </w:rPr>
        <w:t xml:space="preserve"> </w:t>
      </w:r>
      <w:r w:rsidRPr="00383356">
        <w:rPr>
          <w:rFonts w:ascii="Times New Roman" w:hAnsi="Times New Roman" w:cs="Times New Roman"/>
          <w:sz w:val="17"/>
          <w:lang w:val="ro-MD"/>
        </w:rPr>
        <w:t>caz</w:t>
      </w:r>
      <w:r w:rsidRPr="00383356">
        <w:rPr>
          <w:rFonts w:ascii="Times New Roman" w:hAnsi="Times New Roman" w:cs="Times New Roman"/>
          <w:spacing w:val="2"/>
          <w:sz w:val="17"/>
          <w:lang w:val="ro-MD"/>
        </w:rPr>
        <w:t xml:space="preserve"> </w:t>
      </w:r>
      <w:r w:rsidRPr="00383356">
        <w:rPr>
          <w:rFonts w:ascii="Times New Roman" w:hAnsi="Times New Roman" w:cs="Times New Roman"/>
          <w:sz w:val="17"/>
          <w:lang w:val="ro-MD"/>
        </w:rPr>
        <w:t>cel</w:t>
      </w:r>
      <w:r w:rsidRPr="00383356">
        <w:rPr>
          <w:rFonts w:ascii="Times New Roman" w:hAnsi="Times New Roman" w:cs="Times New Roman"/>
          <w:spacing w:val="2"/>
          <w:sz w:val="17"/>
          <w:lang w:val="ro-MD"/>
        </w:rPr>
        <w:t xml:space="preserve"> </w:t>
      </w:r>
      <w:r w:rsidRPr="00383356">
        <w:rPr>
          <w:rFonts w:ascii="Times New Roman" w:hAnsi="Times New Roman" w:cs="Times New Roman"/>
          <w:sz w:val="17"/>
          <w:lang w:val="ro-MD"/>
        </w:rPr>
        <w:t>puțin</w:t>
      </w:r>
      <w:r w:rsidRPr="00383356">
        <w:rPr>
          <w:rFonts w:ascii="Times New Roman" w:hAnsi="Times New Roman" w:cs="Times New Roman"/>
          <w:spacing w:val="1"/>
          <w:sz w:val="17"/>
          <w:lang w:val="ro-MD"/>
        </w:rPr>
        <w:t xml:space="preserve"> </w:t>
      </w:r>
      <w:r w:rsidRPr="00383356">
        <w:rPr>
          <w:rFonts w:ascii="Times New Roman" w:hAnsi="Times New Roman" w:cs="Times New Roman"/>
          <w:sz w:val="17"/>
          <w:lang w:val="ro-MD"/>
        </w:rPr>
        <w:t>o</w:t>
      </w:r>
      <w:r w:rsidRPr="00383356">
        <w:rPr>
          <w:rFonts w:ascii="Times New Roman" w:hAnsi="Times New Roman" w:cs="Times New Roman"/>
          <w:spacing w:val="3"/>
          <w:sz w:val="17"/>
          <w:lang w:val="ro-MD"/>
        </w:rPr>
        <w:t xml:space="preserve"> </w:t>
      </w:r>
      <w:r w:rsidRPr="00383356">
        <w:rPr>
          <w:rFonts w:ascii="Times New Roman" w:hAnsi="Times New Roman" w:cs="Times New Roman"/>
          <w:sz w:val="17"/>
          <w:lang w:val="ro-MD"/>
        </w:rPr>
        <w:t>dată</w:t>
      </w:r>
      <w:r w:rsidRPr="00383356">
        <w:rPr>
          <w:rFonts w:ascii="Times New Roman" w:hAnsi="Times New Roman" w:cs="Times New Roman"/>
          <w:spacing w:val="1"/>
          <w:sz w:val="17"/>
          <w:lang w:val="ro-MD"/>
        </w:rPr>
        <w:t xml:space="preserve"> </w:t>
      </w:r>
      <w:r w:rsidRPr="00383356">
        <w:rPr>
          <w:rFonts w:ascii="Times New Roman" w:hAnsi="Times New Roman" w:cs="Times New Roman"/>
          <w:sz w:val="17"/>
          <w:lang w:val="ro-MD"/>
        </w:rPr>
        <w:t>pe</w:t>
      </w:r>
      <w:r w:rsidRPr="00383356">
        <w:rPr>
          <w:rFonts w:ascii="Times New Roman" w:hAnsi="Times New Roman" w:cs="Times New Roman"/>
          <w:spacing w:val="2"/>
          <w:sz w:val="17"/>
          <w:lang w:val="ro-MD"/>
        </w:rPr>
        <w:t xml:space="preserve"> </w:t>
      </w:r>
      <w:r w:rsidRPr="00383356">
        <w:rPr>
          <w:rFonts w:ascii="Times New Roman" w:hAnsi="Times New Roman" w:cs="Times New Roman"/>
          <w:sz w:val="17"/>
          <w:lang w:val="ro-MD"/>
        </w:rPr>
        <w:t>lună.</w:t>
      </w:r>
    </w:p>
    <w:p w14:paraId="1FEAFB6E" w14:textId="77777777" w:rsidR="00383356" w:rsidRPr="00D84A19" w:rsidRDefault="00383356" w:rsidP="005C0553">
      <w:pPr>
        <w:pStyle w:val="Listparagraf"/>
        <w:tabs>
          <w:tab w:val="left" w:pos="1134"/>
        </w:tabs>
        <w:spacing w:after="0"/>
        <w:ind w:left="0" w:firstLine="567"/>
        <w:jc w:val="both"/>
        <w:rPr>
          <w:rFonts w:ascii="Times New Roman" w:hAnsi="Times New Roman" w:cs="Times New Roman"/>
          <w:sz w:val="16"/>
          <w:szCs w:val="16"/>
          <w:lang w:val="ro-MD"/>
        </w:rPr>
      </w:pPr>
    </w:p>
    <w:p w14:paraId="47F22D0F" w14:textId="45236F4A" w:rsidR="00376F9F" w:rsidRDefault="00376F9F" w:rsidP="005C0553">
      <w:pPr>
        <w:pStyle w:val="Listparagraf"/>
        <w:tabs>
          <w:tab w:val="left" w:pos="1134"/>
        </w:tabs>
        <w:spacing w:after="0"/>
        <w:ind w:left="0" w:firstLine="567"/>
        <w:jc w:val="both"/>
        <w:rPr>
          <w:rFonts w:ascii="Times New Roman" w:hAnsi="Times New Roman" w:cs="Times New Roman"/>
          <w:sz w:val="28"/>
          <w:szCs w:val="28"/>
          <w:lang w:val="ro-MD"/>
        </w:rPr>
      </w:pPr>
      <w:r w:rsidRPr="00376F9F">
        <w:rPr>
          <w:rFonts w:ascii="Times New Roman" w:hAnsi="Times New Roman" w:cs="Times New Roman"/>
          <w:b/>
          <w:bCs/>
          <w:sz w:val="28"/>
          <w:szCs w:val="28"/>
          <w:lang w:val="ro-MD"/>
        </w:rPr>
        <w:t>BAT 5.</w:t>
      </w:r>
      <w:r w:rsidRPr="00376F9F">
        <w:rPr>
          <w:rFonts w:ascii="Times New Roman" w:hAnsi="Times New Roman" w:cs="Times New Roman"/>
          <w:sz w:val="28"/>
          <w:szCs w:val="28"/>
          <w:lang w:val="ro-MD"/>
        </w:rPr>
        <w:t xml:space="preserve"> BAT constă în monitorizarea emisiilor dirijate în aer, cel puțin cu frecvența indicată mai jos și în conformitate cu standardele EN.</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1843"/>
        <w:gridCol w:w="2835"/>
        <w:gridCol w:w="1134"/>
        <w:gridCol w:w="1701"/>
        <w:gridCol w:w="1275"/>
      </w:tblGrid>
      <w:tr w:rsidR="00376F9F" w:rsidRPr="009966C2" w14:paraId="04B650DA" w14:textId="77777777" w:rsidTr="009966C2">
        <w:trPr>
          <w:trHeight w:val="280"/>
        </w:trPr>
        <w:tc>
          <w:tcPr>
            <w:tcW w:w="851" w:type="dxa"/>
            <w:tcBorders>
              <w:left w:val="nil"/>
            </w:tcBorders>
          </w:tcPr>
          <w:p w14:paraId="4EBF04F7" w14:textId="77777777" w:rsidR="00376F9F" w:rsidRPr="009966C2" w:rsidRDefault="00376F9F" w:rsidP="00376F9F">
            <w:pPr>
              <w:spacing w:before="70" w:line="232" w:lineRule="auto"/>
              <w:ind w:left="5" w:right="-292"/>
              <w:rPr>
                <w:rFonts w:ascii="Times New Roman" w:eastAsia="Cambria" w:hAnsi="Times New Roman" w:cs="Times New Roman"/>
                <w:b/>
                <w:bCs/>
                <w:sz w:val="20"/>
                <w:szCs w:val="20"/>
                <w:lang w:val="ro-RO"/>
              </w:rPr>
            </w:pPr>
            <w:r w:rsidRPr="009966C2">
              <w:rPr>
                <w:rFonts w:ascii="Times New Roman" w:eastAsia="Cambria" w:hAnsi="Times New Roman" w:cs="Times New Roman"/>
                <w:b/>
                <w:bCs/>
                <w:w w:val="85"/>
                <w:sz w:val="20"/>
                <w:szCs w:val="20"/>
                <w:lang w:val="ro-RO"/>
              </w:rPr>
              <w:t>Substanță/</w:t>
            </w:r>
            <w:r w:rsidRPr="009966C2">
              <w:rPr>
                <w:rFonts w:ascii="Times New Roman" w:eastAsia="Cambria" w:hAnsi="Times New Roman" w:cs="Times New Roman"/>
                <w:b/>
                <w:bCs/>
                <w:spacing w:val="-29"/>
                <w:w w:val="85"/>
                <w:sz w:val="20"/>
                <w:szCs w:val="20"/>
                <w:lang w:val="ro-RO"/>
              </w:rPr>
              <w:t xml:space="preserve"> </w:t>
            </w:r>
            <w:r w:rsidRPr="009966C2">
              <w:rPr>
                <w:rFonts w:ascii="Times New Roman" w:eastAsia="Cambria" w:hAnsi="Times New Roman" w:cs="Times New Roman"/>
                <w:b/>
                <w:bCs/>
                <w:w w:val="85"/>
                <w:sz w:val="20"/>
                <w:szCs w:val="20"/>
                <w:lang w:val="ro-RO"/>
              </w:rPr>
              <w:t>parametru</w:t>
            </w:r>
          </w:p>
        </w:tc>
        <w:tc>
          <w:tcPr>
            <w:tcW w:w="1843" w:type="dxa"/>
          </w:tcPr>
          <w:p w14:paraId="112E5AA4" w14:textId="77777777" w:rsidR="00376F9F" w:rsidRPr="009966C2" w:rsidRDefault="00376F9F" w:rsidP="00376F9F">
            <w:pPr>
              <w:spacing w:before="70" w:line="232" w:lineRule="auto"/>
              <w:ind w:left="322" w:right="229" w:hanging="42"/>
              <w:jc w:val="center"/>
              <w:rPr>
                <w:rFonts w:ascii="Times New Roman" w:eastAsia="Cambria" w:hAnsi="Times New Roman" w:cs="Times New Roman"/>
                <w:b/>
                <w:bCs/>
                <w:sz w:val="20"/>
                <w:szCs w:val="20"/>
                <w:lang w:val="ro-RO"/>
              </w:rPr>
            </w:pPr>
            <w:r w:rsidRPr="009966C2">
              <w:rPr>
                <w:rFonts w:ascii="Times New Roman" w:eastAsia="Cambria" w:hAnsi="Times New Roman" w:cs="Times New Roman"/>
                <w:b/>
                <w:bCs/>
                <w:w w:val="90"/>
                <w:sz w:val="20"/>
                <w:szCs w:val="20"/>
                <w:lang w:val="ro-RO"/>
              </w:rPr>
              <w:t>Sectorul de</w:t>
            </w:r>
            <w:r w:rsidRPr="009966C2">
              <w:rPr>
                <w:rFonts w:ascii="Times New Roman" w:eastAsia="Cambria" w:hAnsi="Times New Roman" w:cs="Times New Roman"/>
                <w:b/>
                <w:bCs/>
                <w:spacing w:val="-31"/>
                <w:w w:val="90"/>
                <w:sz w:val="20"/>
                <w:szCs w:val="20"/>
                <w:lang w:val="ro-RO"/>
              </w:rPr>
              <w:t xml:space="preserve"> </w:t>
            </w:r>
            <w:r w:rsidRPr="009966C2">
              <w:rPr>
                <w:rFonts w:ascii="Times New Roman" w:eastAsia="Cambria" w:hAnsi="Times New Roman" w:cs="Times New Roman"/>
                <w:b/>
                <w:bCs/>
                <w:w w:val="95"/>
                <w:sz w:val="20"/>
                <w:szCs w:val="20"/>
                <w:lang w:val="ro-RO"/>
              </w:rPr>
              <w:t>activitate</w:t>
            </w:r>
          </w:p>
        </w:tc>
        <w:tc>
          <w:tcPr>
            <w:tcW w:w="2835" w:type="dxa"/>
          </w:tcPr>
          <w:p w14:paraId="3A57F010" w14:textId="77777777" w:rsidR="00376F9F" w:rsidRPr="009966C2" w:rsidRDefault="00376F9F" w:rsidP="00376F9F">
            <w:pPr>
              <w:spacing w:before="162"/>
              <w:ind w:left="84" w:right="75"/>
              <w:jc w:val="center"/>
              <w:rPr>
                <w:rFonts w:ascii="Times New Roman" w:eastAsia="Cambria" w:hAnsi="Times New Roman" w:cs="Times New Roman"/>
                <w:b/>
                <w:bCs/>
                <w:sz w:val="20"/>
                <w:szCs w:val="20"/>
                <w:lang w:val="ro-RO"/>
              </w:rPr>
            </w:pPr>
            <w:r w:rsidRPr="009966C2">
              <w:rPr>
                <w:rFonts w:ascii="Times New Roman" w:eastAsia="Cambria" w:hAnsi="Times New Roman" w:cs="Times New Roman"/>
                <w:b/>
                <w:bCs/>
                <w:w w:val="90"/>
                <w:sz w:val="20"/>
                <w:szCs w:val="20"/>
                <w:lang w:val="ro-RO"/>
              </w:rPr>
              <w:t>Proces</w:t>
            </w:r>
            <w:r w:rsidRPr="009966C2">
              <w:rPr>
                <w:rFonts w:ascii="Times New Roman" w:eastAsia="Cambria" w:hAnsi="Times New Roman" w:cs="Times New Roman"/>
                <w:b/>
                <w:bCs/>
                <w:spacing w:val="2"/>
                <w:w w:val="90"/>
                <w:sz w:val="20"/>
                <w:szCs w:val="20"/>
                <w:lang w:val="ro-RO"/>
              </w:rPr>
              <w:t xml:space="preserve"> </w:t>
            </w:r>
            <w:r w:rsidRPr="009966C2">
              <w:rPr>
                <w:rFonts w:ascii="Times New Roman" w:eastAsia="Cambria" w:hAnsi="Times New Roman" w:cs="Times New Roman"/>
                <w:b/>
                <w:bCs/>
                <w:w w:val="90"/>
                <w:sz w:val="20"/>
                <w:szCs w:val="20"/>
                <w:lang w:val="ro-RO"/>
              </w:rPr>
              <w:t>specific</w:t>
            </w:r>
          </w:p>
        </w:tc>
        <w:tc>
          <w:tcPr>
            <w:tcW w:w="1134" w:type="dxa"/>
          </w:tcPr>
          <w:p w14:paraId="5AA16F47" w14:textId="77777777" w:rsidR="00376F9F" w:rsidRPr="009966C2" w:rsidRDefault="00376F9F" w:rsidP="00376F9F">
            <w:pPr>
              <w:spacing w:before="162"/>
              <w:ind w:left="135"/>
              <w:rPr>
                <w:rFonts w:ascii="Times New Roman" w:eastAsia="Cambria" w:hAnsi="Times New Roman" w:cs="Times New Roman"/>
                <w:b/>
                <w:bCs/>
                <w:sz w:val="20"/>
                <w:szCs w:val="20"/>
                <w:lang w:val="ro-RO"/>
              </w:rPr>
            </w:pPr>
            <w:r w:rsidRPr="009966C2">
              <w:rPr>
                <w:rFonts w:ascii="Times New Roman" w:eastAsia="Cambria" w:hAnsi="Times New Roman" w:cs="Times New Roman"/>
                <w:b/>
                <w:bCs/>
                <w:w w:val="95"/>
                <w:sz w:val="20"/>
                <w:szCs w:val="20"/>
                <w:lang w:val="ro-RO"/>
              </w:rPr>
              <w:t>Standard(e)</w:t>
            </w:r>
          </w:p>
        </w:tc>
        <w:tc>
          <w:tcPr>
            <w:tcW w:w="1701" w:type="dxa"/>
          </w:tcPr>
          <w:p w14:paraId="7E36CBFC" w14:textId="77777777" w:rsidR="00376F9F" w:rsidRPr="009966C2" w:rsidRDefault="00376F9F" w:rsidP="00D84A19">
            <w:pPr>
              <w:spacing w:before="70" w:line="232" w:lineRule="auto"/>
              <w:ind w:left="199" w:hanging="149"/>
              <w:jc w:val="center"/>
              <w:rPr>
                <w:rFonts w:ascii="Times New Roman" w:eastAsia="Cambria" w:hAnsi="Times New Roman" w:cs="Times New Roman"/>
                <w:b/>
                <w:bCs/>
                <w:sz w:val="20"/>
                <w:szCs w:val="20"/>
                <w:lang w:val="ro-RO"/>
              </w:rPr>
            </w:pPr>
            <w:r w:rsidRPr="009966C2">
              <w:rPr>
                <w:rFonts w:ascii="Times New Roman" w:eastAsia="Cambria" w:hAnsi="Times New Roman" w:cs="Times New Roman"/>
                <w:b/>
                <w:bCs/>
                <w:w w:val="90"/>
                <w:sz w:val="20"/>
                <w:szCs w:val="20"/>
                <w:lang w:val="ro-RO"/>
              </w:rPr>
              <w:t>Frecvența minimă de</w:t>
            </w:r>
            <w:r w:rsidRPr="009966C2">
              <w:rPr>
                <w:rFonts w:ascii="Times New Roman" w:eastAsia="Cambria" w:hAnsi="Times New Roman" w:cs="Times New Roman"/>
                <w:b/>
                <w:bCs/>
                <w:spacing w:val="-31"/>
                <w:w w:val="90"/>
                <w:sz w:val="20"/>
                <w:szCs w:val="20"/>
                <w:lang w:val="ro-RO"/>
              </w:rPr>
              <w:t xml:space="preserve"> </w:t>
            </w:r>
            <w:r w:rsidRPr="009966C2">
              <w:rPr>
                <w:rFonts w:ascii="Times New Roman" w:eastAsia="Cambria" w:hAnsi="Times New Roman" w:cs="Times New Roman"/>
                <w:b/>
                <w:bCs/>
                <w:w w:val="95"/>
                <w:sz w:val="20"/>
                <w:szCs w:val="20"/>
                <w:lang w:val="ro-RO"/>
              </w:rPr>
              <w:t>monitorizare</w:t>
            </w:r>
            <w:r w:rsidRPr="009966C2">
              <w:rPr>
                <w:rFonts w:ascii="Times New Roman" w:eastAsia="Cambria" w:hAnsi="Times New Roman" w:cs="Times New Roman"/>
                <w:b/>
                <w:bCs/>
                <w:spacing w:val="21"/>
                <w:w w:val="95"/>
                <w:sz w:val="20"/>
                <w:szCs w:val="20"/>
                <w:lang w:val="ro-RO"/>
              </w:rPr>
              <w:t xml:space="preserve"> </w:t>
            </w:r>
            <w:r w:rsidRPr="00EF0FDD">
              <w:rPr>
                <w:rFonts w:ascii="Times New Roman" w:eastAsia="Cambria" w:hAnsi="Times New Roman" w:cs="Times New Roman"/>
                <w:b/>
                <w:bCs/>
                <w:w w:val="95"/>
                <w:sz w:val="20"/>
                <w:szCs w:val="20"/>
                <w:vertAlign w:val="superscript"/>
                <w:lang w:val="ro-RO"/>
              </w:rPr>
              <w:t>(</w:t>
            </w:r>
            <w:r w:rsidRPr="009966C2">
              <w:rPr>
                <w:rFonts w:ascii="Times New Roman" w:eastAsia="Cambria" w:hAnsi="Times New Roman" w:cs="Times New Roman"/>
                <w:b/>
                <w:bCs/>
                <w:w w:val="95"/>
                <w:position w:val="6"/>
                <w:sz w:val="20"/>
                <w:szCs w:val="20"/>
                <w:lang w:val="ro-RO"/>
              </w:rPr>
              <w:t>1</w:t>
            </w:r>
            <w:r w:rsidRPr="00EF0FDD">
              <w:rPr>
                <w:rFonts w:ascii="Times New Roman" w:eastAsia="Cambria" w:hAnsi="Times New Roman" w:cs="Times New Roman"/>
                <w:b/>
                <w:bCs/>
                <w:w w:val="95"/>
                <w:sz w:val="20"/>
                <w:szCs w:val="20"/>
                <w:vertAlign w:val="superscript"/>
                <w:lang w:val="ro-RO"/>
              </w:rPr>
              <w:t>)</w:t>
            </w:r>
          </w:p>
        </w:tc>
        <w:tc>
          <w:tcPr>
            <w:tcW w:w="1275" w:type="dxa"/>
            <w:tcBorders>
              <w:right w:val="nil"/>
            </w:tcBorders>
          </w:tcPr>
          <w:p w14:paraId="173C708B" w14:textId="77777777" w:rsidR="00376F9F" w:rsidRPr="009966C2" w:rsidRDefault="00376F9F" w:rsidP="00F60014">
            <w:pPr>
              <w:spacing w:before="70" w:line="232" w:lineRule="auto"/>
              <w:ind w:left="139" w:right="124" w:hanging="71"/>
              <w:rPr>
                <w:rFonts w:ascii="Times New Roman" w:eastAsia="Cambria" w:hAnsi="Times New Roman" w:cs="Times New Roman"/>
                <w:b/>
                <w:bCs/>
                <w:sz w:val="20"/>
                <w:szCs w:val="20"/>
                <w:lang w:val="ro-RO"/>
              </w:rPr>
            </w:pPr>
            <w:r w:rsidRPr="009966C2">
              <w:rPr>
                <w:rFonts w:ascii="Times New Roman" w:eastAsia="Cambria" w:hAnsi="Times New Roman" w:cs="Times New Roman"/>
                <w:b/>
                <w:bCs/>
                <w:w w:val="90"/>
                <w:sz w:val="20"/>
                <w:szCs w:val="20"/>
                <w:lang w:val="ro-RO"/>
              </w:rPr>
              <w:t>Monitorizare</w:t>
            </w:r>
            <w:r w:rsidRPr="009966C2">
              <w:rPr>
                <w:rFonts w:ascii="Times New Roman" w:eastAsia="Cambria" w:hAnsi="Times New Roman" w:cs="Times New Roman"/>
                <w:b/>
                <w:bCs/>
                <w:spacing w:val="-31"/>
                <w:w w:val="90"/>
                <w:sz w:val="20"/>
                <w:szCs w:val="20"/>
                <w:lang w:val="ro-RO"/>
              </w:rPr>
              <w:t xml:space="preserve"> </w:t>
            </w:r>
            <w:r w:rsidRPr="009966C2">
              <w:rPr>
                <w:rFonts w:ascii="Times New Roman" w:eastAsia="Cambria" w:hAnsi="Times New Roman" w:cs="Times New Roman"/>
                <w:b/>
                <w:bCs/>
                <w:w w:val="90"/>
                <w:sz w:val="20"/>
                <w:szCs w:val="20"/>
                <w:lang w:val="ro-RO"/>
              </w:rPr>
              <w:t>asociată</w:t>
            </w:r>
            <w:r w:rsidRPr="009966C2">
              <w:rPr>
                <w:rFonts w:ascii="Times New Roman" w:eastAsia="Cambria" w:hAnsi="Times New Roman" w:cs="Times New Roman"/>
                <w:b/>
                <w:bCs/>
                <w:spacing w:val="7"/>
                <w:w w:val="90"/>
                <w:sz w:val="20"/>
                <w:szCs w:val="20"/>
                <w:lang w:val="ro-RO"/>
              </w:rPr>
              <w:t xml:space="preserve"> </w:t>
            </w:r>
            <w:r w:rsidRPr="009966C2">
              <w:rPr>
                <w:rFonts w:ascii="Times New Roman" w:eastAsia="Cambria" w:hAnsi="Times New Roman" w:cs="Times New Roman"/>
                <w:b/>
                <w:bCs/>
                <w:w w:val="90"/>
                <w:sz w:val="20"/>
                <w:szCs w:val="20"/>
                <w:lang w:val="ro-RO"/>
              </w:rPr>
              <w:t>cu</w:t>
            </w:r>
          </w:p>
        </w:tc>
      </w:tr>
      <w:tr w:rsidR="00376F9F" w:rsidRPr="009966C2" w14:paraId="0BDF8646" w14:textId="77777777" w:rsidTr="009966C2">
        <w:trPr>
          <w:trHeight w:val="231"/>
        </w:trPr>
        <w:tc>
          <w:tcPr>
            <w:tcW w:w="851" w:type="dxa"/>
            <w:vMerge w:val="restart"/>
            <w:tcBorders>
              <w:left w:val="nil"/>
            </w:tcBorders>
          </w:tcPr>
          <w:p w14:paraId="61487231" w14:textId="77777777" w:rsidR="00376F9F" w:rsidRPr="009966C2" w:rsidRDefault="00376F9F" w:rsidP="00376F9F">
            <w:pPr>
              <w:rPr>
                <w:rFonts w:ascii="Times New Roman" w:eastAsia="Cambria" w:hAnsi="Times New Roman" w:cs="Times New Roman"/>
                <w:sz w:val="20"/>
                <w:szCs w:val="20"/>
                <w:lang w:val="ro-RO"/>
              </w:rPr>
            </w:pPr>
          </w:p>
          <w:p w14:paraId="3351A814" w14:textId="77777777" w:rsidR="00376F9F" w:rsidRPr="009966C2" w:rsidRDefault="00376F9F" w:rsidP="00376F9F">
            <w:pPr>
              <w:rPr>
                <w:rFonts w:ascii="Times New Roman" w:eastAsia="Cambria" w:hAnsi="Times New Roman" w:cs="Times New Roman"/>
                <w:sz w:val="20"/>
                <w:szCs w:val="20"/>
                <w:lang w:val="ro-RO"/>
              </w:rPr>
            </w:pPr>
          </w:p>
          <w:p w14:paraId="5EA9DEC8" w14:textId="77777777" w:rsidR="00376F9F" w:rsidRPr="009966C2" w:rsidRDefault="00376F9F" w:rsidP="00376F9F">
            <w:pPr>
              <w:rPr>
                <w:rFonts w:ascii="Times New Roman" w:eastAsia="Cambria" w:hAnsi="Times New Roman" w:cs="Times New Roman"/>
                <w:sz w:val="20"/>
                <w:szCs w:val="20"/>
                <w:lang w:val="ro-RO"/>
              </w:rPr>
            </w:pPr>
          </w:p>
          <w:p w14:paraId="35D47E7E" w14:textId="77777777" w:rsidR="00376F9F" w:rsidRPr="009966C2" w:rsidRDefault="00376F9F" w:rsidP="00376F9F">
            <w:pPr>
              <w:rPr>
                <w:rFonts w:ascii="Times New Roman" w:eastAsia="Cambria" w:hAnsi="Times New Roman" w:cs="Times New Roman"/>
                <w:sz w:val="20"/>
                <w:szCs w:val="20"/>
                <w:lang w:val="ro-RO"/>
              </w:rPr>
            </w:pPr>
          </w:p>
          <w:p w14:paraId="58E914E6" w14:textId="77777777" w:rsidR="00376F9F" w:rsidRPr="009966C2" w:rsidRDefault="00376F9F" w:rsidP="00376F9F">
            <w:pPr>
              <w:rPr>
                <w:rFonts w:ascii="Times New Roman" w:eastAsia="Cambria" w:hAnsi="Times New Roman" w:cs="Times New Roman"/>
                <w:sz w:val="20"/>
                <w:szCs w:val="20"/>
                <w:lang w:val="ro-RO"/>
              </w:rPr>
            </w:pPr>
          </w:p>
          <w:p w14:paraId="00D3AF19" w14:textId="77777777" w:rsidR="00376F9F" w:rsidRPr="009966C2" w:rsidRDefault="00376F9F" w:rsidP="00376F9F">
            <w:pPr>
              <w:spacing w:before="161"/>
              <w:ind w:left="5"/>
              <w:rPr>
                <w:rFonts w:ascii="Times New Roman" w:eastAsia="Cambria" w:hAnsi="Times New Roman" w:cs="Times New Roman"/>
                <w:sz w:val="20"/>
                <w:szCs w:val="20"/>
                <w:lang w:val="ro-RO"/>
              </w:rPr>
            </w:pPr>
            <w:r w:rsidRPr="009966C2">
              <w:rPr>
                <w:rFonts w:ascii="Times New Roman" w:eastAsia="Cambria" w:hAnsi="Times New Roman" w:cs="Times New Roman"/>
                <w:sz w:val="20"/>
                <w:szCs w:val="20"/>
                <w:lang w:val="ro-RO"/>
              </w:rPr>
              <w:t>Pulberi</w:t>
            </w:r>
          </w:p>
        </w:tc>
        <w:tc>
          <w:tcPr>
            <w:tcW w:w="1843" w:type="dxa"/>
            <w:vMerge w:val="restart"/>
          </w:tcPr>
          <w:p w14:paraId="53F10901" w14:textId="77777777" w:rsidR="00376F9F" w:rsidRPr="009966C2" w:rsidRDefault="00376F9F" w:rsidP="00376F9F">
            <w:pPr>
              <w:jc w:val="center"/>
              <w:rPr>
                <w:rFonts w:ascii="Times New Roman" w:eastAsia="Cambria" w:hAnsi="Times New Roman" w:cs="Times New Roman"/>
                <w:sz w:val="20"/>
                <w:szCs w:val="20"/>
                <w:lang w:val="ro-RO"/>
              </w:rPr>
            </w:pPr>
          </w:p>
          <w:p w14:paraId="70848F95" w14:textId="77777777" w:rsidR="00376F9F" w:rsidRPr="009966C2" w:rsidRDefault="00376F9F" w:rsidP="00376F9F">
            <w:pPr>
              <w:jc w:val="center"/>
              <w:rPr>
                <w:rFonts w:ascii="Times New Roman" w:eastAsia="Cambria" w:hAnsi="Times New Roman" w:cs="Times New Roman"/>
                <w:sz w:val="20"/>
                <w:szCs w:val="20"/>
                <w:lang w:val="ro-RO"/>
              </w:rPr>
            </w:pPr>
          </w:p>
          <w:p w14:paraId="288544EF" w14:textId="77777777" w:rsidR="00376F9F" w:rsidRPr="009966C2" w:rsidRDefault="00376F9F" w:rsidP="00376F9F">
            <w:pPr>
              <w:spacing w:before="8"/>
              <w:jc w:val="center"/>
              <w:rPr>
                <w:rFonts w:ascii="Times New Roman" w:eastAsia="Cambria" w:hAnsi="Times New Roman" w:cs="Times New Roman"/>
                <w:sz w:val="20"/>
                <w:szCs w:val="20"/>
                <w:lang w:val="ro-RO"/>
              </w:rPr>
            </w:pPr>
          </w:p>
          <w:p w14:paraId="1BB25DC4" w14:textId="77777777" w:rsidR="00376F9F" w:rsidRPr="009966C2" w:rsidRDefault="00376F9F" w:rsidP="00376F9F">
            <w:pPr>
              <w:spacing w:line="230" w:lineRule="auto"/>
              <w:ind w:right="104"/>
              <w:jc w:val="center"/>
              <w:rPr>
                <w:rFonts w:ascii="Times New Roman" w:eastAsia="Cambria" w:hAnsi="Times New Roman" w:cs="Times New Roman"/>
                <w:sz w:val="20"/>
                <w:szCs w:val="20"/>
                <w:lang w:val="ro-RO"/>
              </w:rPr>
            </w:pPr>
            <w:r w:rsidRPr="009966C2">
              <w:rPr>
                <w:rFonts w:ascii="Times New Roman" w:eastAsia="Cambria" w:hAnsi="Times New Roman" w:cs="Times New Roman"/>
                <w:w w:val="90"/>
                <w:sz w:val="20"/>
                <w:szCs w:val="20"/>
                <w:lang w:val="ro-RO"/>
              </w:rPr>
              <w:t>Hrană</w:t>
            </w:r>
            <w:r w:rsidRPr="009966C2">
              <w:rPr>
                <w:rFonts w:ascii="Times New Roman" w:eastAsia="Cambria" w:hAnsi="Times New Roman" w:cs="Times New Roman"/>
                <w:spacing w:val="5"/>
                <w:w w:val="90"/>
                <w:sz w:val="20"/>
                <w:szCs w:val="20"/>
                <w:lang w:val="ro-RO"/>
              </w:rPr>
              <w:t xml:space="preserve"> </w:t>
            </w:r>
            <w:r w:rsidRPr="009966C2">
              <w:rPr>
                <w:rFonts w:ascii="Times New Roman" w:eastAsia="Cambria" w:hAnsi="Times New Roman" w:cs="Times New Roman"/>
                <w:w w:val="90"/>
                <w:sz w:val="20"/>
                <w:szCs w:val="20"/>
                <w:lang w:val="ro-RO"/>
              </w:rPr>
              <w:t>pentru</w:t>
            </w:r>
            <w:r w:rsidRPr="009966C2">
              <w:rPr>
                <w:rFonts w:ascii="Times New Roman" w:eastAsia="Cambria" w:hAnsi="Times New Roman" w:cs="Times New Roman"/>
                <w:spacing w:val="-34"/>
                <w:w w:val="90"/>
                <w:sz w:val="20"/>
                <w:szCs w:val="20"/>
                <w:lang w:val="ro-RO"/>
              </w:rPr>
              <w:t xml:space="preserve"> </w:t>
            </w:r>
            <w:r w:rsidRPr="009966C2">
              <w:rPr>
                <w:rFonts w:ascii="Times New Roman" w:eastAsia="Cambria" w:hAnsi="Times New Roman" w:cs="Times New Roman"/>
                <w:sz w:val="20"/>
                <w:szCs w:val="20"/>
                <w:lang w:val="ro-RO"/>
              </w:rPr>
              <w:t>animale</w:t>
            </w:r>
          </w:p>
        </w:tc>
        <w:tc>
          <w:tcPr>
            <w:tcW w:w="2835" w:type="dxa"/>
          </w:tcPr>
          <w:p w14:paraId="24C3F2FC" w14:textId="77777777" w:rsidR="00376F9F" w:rsidRPr="009966C2" w:rsidRDefault="00376F9F" w:rsidP="00376F9F">
            <w:pPr>
              <w:spacing w:before="70" w:line="230" w:lineRule="auto"/>
              <w:ind w:left="722" w:right="249" w:hanging="448"/>
              <w:rPr>
                <w:rFonts w:ascii="Times New Roman" w:eastAsia="Cambria" w:hAnsi="Times New Roman" w:cs="Times New Roman"/>
                <w:sz w:val="20"/>
                <w:szCs w:val="20"/>
                <w:lang w:val="ro-RO"/>
              </w:rPr>
            </w:pPr>
            <w:r w:rsidRPr="009966C2">
              <w:rPr>
                <w:rFonts w:ascii="Times New Roman" w:eastAsia="Cambria" w:hAnsi="Times New Roman" w:cs="Times New Roman"/>
                <w:w w:val="90"/>
                <w:sz w:val="20"/>
                <w:szCs w:val="20"/>
                <w:lang w:val="ro-RO"/>
              </w:rPr>
              <w:t>Uscarea furajelor</w:t>
            </w:r>
            <w:r w:rsidRPr="009966C2">
              <w:rPr>
                <w:rFonts w:ascii="Times New Roman" w:eastAsia="Cambria" w:hAnsi="Times New Roman" w:cs="Times New Roman"/>
                <w:spacing w:val="-35"/>
                <w:w w:val="90"/>
                <w:sz w:val="20"/>
                <w:szCs w:val="20"/>
                <w:lang w:val="ro-RO"/>
              </w:rPr>
              <w:t xml:space="preserve"> </w:t>
            </w:r>
            <w:r w:rsidRPr="009966C2">
              <w:rPr>
                <w:rFonts w:ascii="Times New Roman" w:eastAsia="Cambria" w:hAnsi="Times New Roman" w:cs="Times New Roman"/>
                <w:sz w:val="20"/>
                <w:szCs w:val="20"/>
                <w:lang w:val="ro-RO"/>
              </w:rPr>
              <w:t>verzi</w:t>
            </w:r>
          </w:p>
        </w:tc>
        <w:tc>
          <w:tcPr>
            <w:tcW w:w="1134" w:type="dxa"/>
            <w:vMerge w:val="restart"/>
          </w:tcPr>
          <w:p w14:paraId="0C4D6BAA" w14:textId="77777777" w:rsidR="00376F9F" w:rsidRPr="009966C2" w:rsidRDefault="00376F9F" w:rsidP="00376F9F">
            <w:pPr>
              <w:rPr>
                <w:rFonts w:ascii="Times New Roman" w:eastAsia="Cambria" w:hAnsi="Times New Roman" w:cs="Times New Roman"/>
                <w:sz w:val="20"/>
                <w:szCs w:val="20"/>
                <w:lang w:val="ro-RO"/>
              </w:rPr>
            </w:pPr>
          </w:p>
          <w:p w14:paraId="1128227E" w14:textId="77777777" w:rsidR="00376F9F" w:rsidRPr="009966C2" w:rsidRDefault="00376F9F" w:rsidP="00376F9F">
            <w:pPr>
              <w:rPr>
                <w:rFonts w:ascii="Times New Roman" w:eastAsia="Cambria" w:hAnsi="Times New Roman" w:cs="Times New Roman"/>
                <w:sz w:val="20"/>
                <w:szCs w:val="20"/>
                <w:lang w:val="ro-RO"/>
              </w:rPr>
            </w:pPr>
          </w:p>
          <w:p w14:paraId="4BBFE50F" w14:textId="77777777" w:rsidR="00376F9F" w:rsidRPr="009966C2" w:rsidRDefault="00376F9F" w:rsidP="00376F9F">
            <w:pPr>
              <w:rPr>
                <w:rFonts w:ascii="Times New Roman" w:eastAsia="Cambria" w:hAnsi="Times New Roman" w:cs="Times New Roman"/>
                <w:sz w:val="20"/>
                <w:szCs w:val="20"/>
                <w:lang w:val="ro-RO"/>
              </w:rPr>
            </w:pPr>
          </w:p>
          <w:p w14:paraId="1BC34D83" w14:textId="77777777" w:rsidR="00376F9F" w:rsidRPr="009966C2" w:rsidRDefault="00376F9F" w:rsidP="00376F9F">
            <w:pPr>
              <w:rPr>
                <w:rFonts w:ascii="Times New Roman" w:eastAsia="Cambria" w:hAnsi="Times New Roman" w:cs="Times New Roman"/>
                <w:sz w:val="20"/>
                <w:szCs w:val="20"/>
                <w:lang w:val="ro-RO"/>
              </w:rPr>
            </w:pPr>
          </w:p>
          <w:p w14:paraId="2E8164FF" w14:textId="77777777" w:rsidR="00376F9F" w:rsidRPr="009966C2" w:rsidRDefault="00376F9F" w:rsidP="00376F9F">
            <w:pPr>
              <w:rPr>
                <w:rFonts w:ascii="Times New Roman" w:eastAsia="Cambria" w:hAnsi="Times New Roman" w:cs="Times New Roman"/>
                <w:sz w:val="20"/>
                <w:szCs w:val="20"/>
                <w:lang w:val="ro-RO"/>
              </w:rPr>
            </w:pPr>
          </w:p>
          <w:p w14:paraId="6D2F507D" w14:textId="00B9B06D" w:rsidR="00376F9F" w:rsidRPr="009966C2" w:rsidRDefault="00CD60DA" w:rsidP="00CD60DA">
            <w:pPr>
              <w:spacing w:before="161"/>
              <w:jc w:val="center"/>
              <w:rPr>
                <w:rFonts w:ascii="Times New Roman" w:eastAsia="Cambria" w:hAnsi="Times New Roman" w:cs="Times New Roman"/>
                <w:sz w:val="20"/>
                <w:szCs w:val="20"/>
                <w:lang w:val="ro-RO"/>
              </w:rPr>
            </w:pPr>
            <w:r w:rsidRPr="00CD60DA">
              <w:rPr>
                <w:rFonts w:ascii="Times New Roman" w:eastAsia="Cambria" w:hAnsi="Times New Roman" w:cs="Times New Roman"/>
                <w:w w:val="95"/>
                <w:sz w:val="20"/>
                <w:szCs w:val="20"/>
                <w:lang w:val="ro-MD"/>
              </w:rPr>
              <w:t>SM EN 13284-1:2018</w:t>
            </w:r>
          </w:p>
        </w:tc>
        <w:tc>
          <w:tcPr>
            <w:tcW w:w="1701" w:type="dxa"/>
          </w:tcPr>
          <w:p w14:paraId="4B2FB01D" w14:textId="77777777" w:rsidR="00376F9F" w:rsidRPr="009966C2" w:rsidRDefault="00376F9F" w:rsidP="009966C2">
            <w:pPr>
              <w:spacing w:before="170"/>
              <w:ind w:left="3" w:right="-12"/>
              <w:jc w:val="both"/>
              <w:rPr>
                <w:rFonts w:ascii="Times New Roman" w:eastAsia="Cambria" w:hAnsi="Times New Roman" w:cs="Times New Roman"/>
                <w:sz w:val="20"/>
                <w:szCs w:val="20"/>
                <w:lang w:val="ro-RO"/>
              </w:rPr>
            </w:pPr>
            <w:r w:rsidRPr="009966C2">
              <w:rPr>
                <w:rFonts w:ascii="Times New Roman" w:eastAsia="Cambria" w:hAnsi="Times New Roman" w:cs="Times New Roman"/>
                <w:w w:val="95"/>
                <w:sz w:val="20"/>
                <w:szCs w:val="20"/>
                <w:lang w:val="ro-RO"/>
              </w:rPr>
              <w:t>O</w:t>
            </w:r>
            <w:r w:rsidRPr="009966C2">
              <w:rPr>
                <w:rFonts w:ascii="Times New Roman" w:eastAsia="Cambria" w:hAnsi="Times New Roman" w:cs="Times New Roman"/>
                <w:spacing w:val="-6"/>
                <w:w w:val="95"/>
                <w:sz w:val="20"/>
                <w:szCs w:val="20"/>
                <w:lang w:val="ro-RO"/>
              </w:rPr>
              <w:t xml:space="preserve"> </w:t>
            </w:r>
            <w:r w:rsidRPr="009966C2">
              <w:rPr>
                <w:rFonts w:ascii="Times New Roman" w:eastAsia="Cambria" w:hAnsi="Times New Roman" w:cs="Times New Roman"/>
                <w:w w:val="95"/>
                <w:sz w:val="20"/>
                <w:szCs w:val="20"/>
                <w:lang w:val="ro-RO"/>
              </w:rPr>
              <w:t>dată</w:t>
            </w:r>
            <w:r w:rsidRPr="009966C2">
              <w:rPr>
                <w:rFonts w:ascii="Times New Roman" w:eastAsia="Cambria" w:hAnsi="Times New Roman" w:cs="Times New Roman"/>
                <w:spacing w:val="-5"/>
                <w:w w:val="95"/>
                <w:sz w:val="20"/>
                <w:szCs w:val="20"/>
                <w:lang w:val="ro-RO"/>
              </w:rPr>
              <w:t xml:space="preserve"> </w:t>
            </w:r>
            <w:r w:rsidRPr="009966C2">
              <w:rPr>
                <w:rFonts w:ascii="Times New Roman" w:eastAsia="Cambria" w:hAnsi="Times New Roman" w:cs="Times New Roman"/>
                <w:w w:val="95"/>
                <w:sz w:val="20"/>
                <w:szCs w:val="20"/>
                <w:lang w:val="ro-RO"/>
              </w:rPr>
              <w:t>la</w:t>
            </w:r>
            <w:r w:rsidRPr="009966C2">
              <w:rPr>
                <w:rFonts w:ascii="Times New Roman" w:eastAsia="Cambria" w:hAnsi="Times New Roman" w:cs="Times New Roman"/>
                <w:spacing w:val="-6"/>
                <w:w w:val="95"/>
                <w:sz w:val="20"/>
                <w:szCs w:val="20"/>
                <w:lang w:val="ro-RO"/>
              </w:rPr>
              <w:t xml:space="preserve"> </w:t>
            </w:r>
            <w:r w:rsidRPr="009966C2">
              <w:rPr>
                <w:rFonts w:ascii="Times New Roman" w:eastAsia="Cambria" w:hAnsi="Times New Roman" w:cs="Times New Roman"/>
                <w:w w:val="95"/>
                <w:sz w:val="20"/>
                <w:szCs w:val="20"/>
                <w:lang w:val="ro-RO"/>
              </w:rPr>
              <w:t>trei</w:t>
            </w:r>
            <w:r w:rsidRPr="009966C2">
              <w:rPr>
                <w:rFonts w:ascii="Times New Roman" w:eastAsia="Cambria" w:hAnsi="Times New Roman" w:cs="Times New Roman"/>
                <w:spacing w:val="-5"/>
                <w:w w:val="95"/>
                <w:sz w:val="20"/>
                <w:szCs w:val="20"/>
                <w:lang w:val="ro-RO"/>
              </w:rPr>
              <w:t xml:space="preserve"> </w:t>
            </w:r>
            <w:r w:rsidRPr="009966C2">
              <w:rPr>
                <w:rFonts w:ascii="Times New Roman" w:eastAsia="Cambria" w:hAnsi="Times New Roman" w:cs="Times New Roman"/>
                <w:w w:val="95"/>
                <w:sz w:val="20"/>
                <w:szCs w:val="20"/>
                <w:lang w:val="ro-RO"/>
              </w:rPr>
              <w:t>luni</w:t>
            </w:r>
            <w:r w:rsidRPr="009966C2">
              <w:rPr>
                <w:rFonts w:ascii="Times New Roman" w:eastAsia="Cambria" w:hAnsi="Times New Roman" w:cs="Times New Roman"/>
                <w:spacing w:val="29"/>
                <w:w w:val="95"/>
                <w:sz w:val="20"/>
                <w:szCs w:val="20"/>
                <w:lang w:val="ro-RO"/>
              </w:rPr>
              <w:t xml:space="preserve"> </w:t>
            </w:r>
            <w:r w:rsidRPr="00EF0FDD">
              <w:rPr>
                <w:rFonts w:ascii="Times New Roman" w:eastAsia="Cambria" w:hAnsi="Times New Roman" w:cs="Times New Roman"/>
                <w:w w:val="95"/>
                <w:sz w:val="20"/>
                <w:szCs w:val="20"/>
                <w:vertAlign w:val="superscript"/>
                <w:lang w:val="ro-RO"/>
              </w:rPr>
              <w:t>(</w:t>
            </w:r>
            <w:r w:rsidRPr="009966C2">
              <w:rPr>
                <w:rFonts w:ascii="Times New Roman" w:eastAsia="Cambria" w:hAnsi="Times New Roman" w:cs="Times New Roman"/>
                <w:w w:val="95"/>
                <w:position w:val="6"/>
                <w:sz w:val="20"/>
                <w:szCs w:val="20"/>
                <w:lang w:val="ro-RO"/>
              </w:rPr>
              <w:t>2</w:t>
            </w:r>
            <w:r w:rsidRPr="00EF0FDD">
              <w:rPr>
                <w:rFonts w:ascii="Times New Roman" w:eastAsia="Cambria" w:hAnsi="Times New Roman" w:cs="Times New Roman"/>
                <w:w w:val="95"/>
                <w:sz w:val="20"/>
                <w:szCs w:val="20"/>
                <w:vertAlign w:val="superscript"/>
                <w:lang w:val="ro-RO"/>
              </w:rPr>
              <w:t>)</w:t>
            </w:r>
          </w:p>
        </w:tc>
        <w:tc>
          <w:tcPr>
            <w:tcW w:w="1275" w:type="dxa"/>
            <w:tcBorders>
              <w:right w:val="nil"/>
            </w:tcBorders>
          </w:tcPr>
          <w:p w14:paraId="7F84272B" w14:textId="77777777" w:rsidR="00376F9F" w:rsidRPr="009966C2" w:rsidRDefault="00376F9F" w:rsidP="00376F9F">
            <w:pPr>
              <w:spacing w:before="169"/>
              <w:ind w:right="274"/>
              <w:jc w:val="right"/>
              <w:rPr>
                <w:rFonts w:ascii="Times New Roman" w:eastAsia="Cambria" w:hAnsi="Times New Roman" w:cs="Times New Roman"/>
                <w:sz w:val="20"/>
                <w:szCs w:val="20"/>
                <w:lang w:val="ro-RO"/>
              </w:rPr>
            </w:pPr>
            <w:r w:rsidRPr="009966C2">
              <w:rPr>
                <w:rFonts w:ascii="Times New Roman" w:eastAsia="Cambria" w:hAnsi="Times New Roman" w:cs="Times New Roman"/>
                <w:sz w:val="20"/>
                <w:szCs w:val="20"/>
                <w:lang w:val="ro-RO"/>
              </w:rPr>
              <w:t>BAT</w:t>
            </w:r>
            <w:r w:rsidRPr="009966C2">
              <w:rPr>
                <w:rFonts w:ascii="Times New Roman" w:eastAsia="Cambria" w:hAnsi="Times New Roman" w:cs="Times New Roman"/>
                <w:spacing w:val="-9"/>
                <w:sz w:val="20"/>
                <w:szCs w:val="20"/>
                <w:lang w:val="ro-RO"/>
              </w:rPr>
              <w:t xml:space="preserve"> </w:t>
            </w:r>
            <w:r w:rsidRPr="009966C2">
              <w:rPr>
                <w:rFonts w:ascii="Times New Roman" w:eastAsia="Cambria" w:hAnsi="Times New Roman" w:cs="Times New Roman"/>
                <w:sz w:val="20"/>
                <w:szCs w:val="20"/>
                <w:lang w:val="ro-RO"/>
              </w:rPr>
              <w:t>17</w:t>
            </w:r>
          </w:p>
        </w:tc>
      </w:tr>
      <w:tr w:rsidR="00376F9F" w:rsidRPr="009966C2" w14:paraId="1D097013" w14:textId="77777777" w:rsidTr="009966C2">
        <w:trPr>
          <w:trHeight w:val="622"/>
        </w:trPr>
        <w:tc>
          <w:tcPr>
            <w:tcW w:w="851" w:type="dxa"/>
            <w:vMerge/>
            <w:tcBorders>
              <w:top w:val="nil"/>
              <w:left w:val="nil"/>
            </w:tcBorders>
          </w:tcPr>
          <w:p w14:paraId="192EE367" w14:textId="77777777" w:rsidR="00376F9F" w:rsidRPr="009966C2" w:rsidRDefault="00376F9F" w:rsidP="00376F9F">
            <w:pPr>
              <w:rPr>
                <w:rFonts w:ascii="Times New Roman" w:eastAsia="Cambria" w:hAnsi="Times New Roman" w:cs="Times New Roman"/>
                <w:sz w:val="20"/>
                <w:szCs w:val="20"/>
                <w:lang w:val="ro-RO"/>
              </w:rPr>
            </w:pPr>
          </w:p>
        </w:tc>
        <w:tc>
          <w:tcPr>
            <w:tcW w:w="1843" w:type="dxa"/>
            <w:vMerge/>
            <w:tcBorders>
              <w:top w:val="nil"/>
            </w:tcBorders>
          </w:tcPr>
          <w:p w14:paraId="36D6B432" w14:textId="77777777" w:rsidR="00376F9F" w:rsidRPr="009966C2" w:rsidRDefault="00376F9F" w:rsidP="00376F9F">
            <w:pPr>
              <w:jc w:val="center"/>
              <w:rPr>
                <w:rFonts w:ascii="Times New Roman" w:eastAsia="Cambria" w:hAnsi="Times New Roman" w:cs="Times New Roman"/>
                <w:sz w:val="20"/>
                <w:szCs w:val="20"/>
                <w:lang w:val="ro-RO"/>
              </w:rPr>
            </w:pPr>
          </w:p>
        </w:tc>
        <w:tc>
          <w:tcPr>
            <w:tcW w:w="2835" w:type="dxa"/>
          </w:tcPr>
          <w:p w14:paraId="65CBAA78" w14:textId="628CDC55" w:rsidR="00376F9F" w:rsidRPr="009966C2" w:rsidRDefault="00376F9F" w:rsidP="008D3C78">
            <w:pPr>
              <w:spacing w:before="70" w:line="230" w:lineRule="auto"/>
              <w:ind w:left="165" w:firstLine="1"/>
              <w:jc w:val="center"/>
              <w:rPr>
                <w:rFonts w:ascii="Times New Roman" w:eastAsia="Cambria" w:hAnsi="Times New Roman" w:cs="Times New Roman"/>
                <w:sz w:val="20"/>
                <w:szCs w:val="20"/>
                <w:lang w:val="ro-RO"/>
              </w:rPr>
            </w:pPr>
            <w:r w:rsidRPr="009966C2">
              <w:rPr>
                <w:rFonts w:ascii="Times New Roman" w:eastAsia="Cambria" w:hAnsi="Times New Roman" w:cs="Times New Roman"/>
                <w:w w:val="90"/>
                <w:sz w:val="20"/>
                <w:szCs w:val="20"/>
                <w:lang w:val="ro-RO"/>
              </w:rPr>
              <w:t>Măcinarea și răcirea</w:t>
            </w:r>
            <w:ins w:id="107" w:author="Maria Nagornîi" w:date="2024-09-11T12:28:00Z" w16du:dateUtc="2024-09-11T09:28:00Z">
              <w:r w:rsidR="00092536">
                <w:rPr>
                  <w:rFonts w:ascii="Times New Roman" w:eastAsia="Cambria" w:hAnsi="Times New Roman" w:cs="Times New Roman"/>
                  <w:w w:val="90"/>
                  <w:sz w:val="20"/>
                  <w:szCs w:val="20"/>
                  <w:lang w:val="ro-RO"/>
                </w:rPr>
                <w:t xml:space="preserve"> </w:t>
              </w:r>
            </w:ins>
            <w:r w:rsidRPr="009966C2">
              <w:rPr>
                <w:rFonts w:ascii="Times New Roman" w:eastAsia="Cambria" w:hAnsi="Times New Roman" w:cs="Times New Roman"/>
                <w:spacing w:val="-35"/>
                <w:w w:val="90"/>
                <w:sz w:val="20"/>
                <w:szCs w:val="20"/>
                <w:lang w:val="ro-RO"/>
              </w:rPr>
              <w:t xml:space="preserve"> </w:t>
            </w:r>
            <w:r w:rsidRPr="009966C2">
              <w:rPr>
                <w:rFonts w:ascii="Times New Roman" w:eastAsia="Cambria" w:hAnsi="Times New Roman" w:cs="Times New Roman"/>
                <w:w w:val="90"/>
                <w:sz w:val="20"/>
                <w:szCs w:val="20"/>
                <w:lang w:val="ro-RO"/>
              </w:rPr>
              <w:t>granulelor</w:t>
            </w:r>
            <w:r w:rsidRPr="009966C2">
              <w:rPr>
                <w:rFonts w:ascii="Times New Roman" w:eastAsia="Cambria" w:hAnsi="Times New Roman" w:cs="Times New Roman"/>
                <w:spacing w:val="6"/>
                <w:w w:val="90"/>
                <w:sz w:val="20"/>
                <w:szCs w:val="20"/>
                <w:lang w:val="ro-RO"/>
              </w:rPr>
              <w:t xml:space="preserve"> </w:t>
            </w:r>
            <w:r w:rsidRPr="009966C2">
              <w:rPr>
                <w:rFonts w:ascii="Times New Roman" w:eastAsia="Cambria" w:hAnsi="Times New Roman" w:cs="Times New Roman"/>
                <w:w w:val="90"/>
                <w:sz w:val="20"/>
                <w:szCs w:val="20"/>
                <w:lang w:val="ro-RO"/>
              </w:rPr>
              <w:t>în</w:t>
            </w:r>
            <w:r w:rsidRPr="009966C2">
              <w:rPr>
                <w:rFonts w:ascii="Times New Roman" w:eastAsia="Cambria" w:hAnsi="Times New Roman" w:cs="Times New Roman"/>
                <w:spacing w:val="6"/>
                <w:w w:val="90"/>
                <w:sz w:val="20"/>
                <w:szCs w:val="20"/>
                <w:lang w:val="ro-RO"/>
              </w:rPr>
              <w:t xml:space="preserve"> </w:t>
            </w:r>
            <w:r w:rsidRPr="009966C2">
              <w:rPr>
                <w:rFonts w:ascii="Times New Roman" w:eastAsia="Cambria" w:hAnsi="Times New Roman" w:cs="Times New Roman"/>
                <w:w w:val="90"/>
                <w:sz w:val="20"/>
                <w:szCs w:val="20"/>
                <w:lang w:val="ro-RO"/>
              </w:rPr>
              <w:t>cadrul</w:t>
            </w:r>
            <w:ins w:id="108" w:author="Maria Nagornîi" w:date="2024-09-11T12:28:00Z" w16du:dateUtc="2024-09-11T09:28:00Z">
              <w:r w:rsidR="00092536">
                <w:rPr>
                  <w:rFonts w:ascii="Times New Roman" w:eastAsia="Cambria" w:hAnsi="Times New Roman" w:cs="Times New Roman"/>
                  <w:w w:val="90"/>
                  <w:sz w:val="20"/>
                  <w:szCs w:val="20"/>
                  <w:lang w:val="ro-RO"/>
                </w:rPr>
                <w:t xml:space="preserve"> </w:t>
              </w:r>
            </w:ins>
            <w:r w:rsidRPr="009966C2">
              <w:rPr>
                <w:rFonts w:ascii="Times New Roman" w:eastAsia="Cambria" w:hAnsi="Times New Roman" w:cs="Times New Roman"/>
                <w:spacing w:val="-34"/>
                <w:w w:val="90"/>
                <w:sz w:val="20"/>
                <w:szCs w:val="20"/>
                <w:lang w:val="ro-RO"/>
              </w:rPr>
              <w:t xml:space="preserve"> </w:t>
            </w:r>
            <w:r w:rsidRPr="009966C2">
              <w:rPr>
                <w:rFonts w:ascii="Times New Roman" w:eastAsia="Cambria" w:hAnsi="Times New Roman" w:cs="Times New Roman"/>
                <w:w w:val="90"/>
                <w:sz w:val="20"/>
                <w:szCs w:val="20"/>
                <w:lang w:val="ro-RO"/>
              </w:rPr>
              <w:t>fabricării</w:t>
            </w:r>
            <w:r w:rsidRPr="009966C2">
              <w:rPr>
                <w:rFonts w:ascii="Times New Roman" w:eastAsia="Cambria" w:hAnsi="Times New Roman" w:cs="Times New Roman"/>
                <w:spacing w:val="6"/>
                <w:w w:val="90"/>
                <w:sz w:val="20"/>
                <w:szCs w:val="20"/>
                <w:lang w:val="ro-RO"/>
              </w:rPr>
              <w:t xml:space="preserve"> </w:t>
            </w:r>
            <w:r w:rsidRPr="009966C2">
              <w:rPr>
                <w:rFonts w:ascii="Times New Roman" w:eastAsia="Cambria" w:hAnsi="Times New Roman" w:cs="Times New Roman"/>
                <w:w w:val="90"/>
                <w:sz w:val="20"/>
                <w:szCs w:val="20"/>
                <w:lang w:val="ro-RO"/>
              </w:rPr>
              <w:t>furajelor</w:t>
            </w:r>
            <w:r w:rsidRPr="009966C2">
              <w:rPr>
                <w:rFonts w:ascii="Times New Roman" w:eastAsia="Cambria" w:hAnsi="Times New Roman" w:cs="Times New Roman"/>
                <w:spacing w:val="1"/>
                <w:w w:val="90"/>
                <w:sz w:val="20"/>
                <w:szCs w:val="20"/>
                <w:lang w:val="ro-RO"/>
              </w:rPr>
              <w:t xml:space="preserve"> </w:t>
            </w:r>
            <w:r w:rsidRPr="009966C2">
              <w:rPr>
                <w:rFonts w:ascii="Times New Roman" w:eastAsia="Cambria" w:hAnsi="Times New Roman" w:cs="Times New Roman"/>
                <w:sz w:val="20"/>
                <w:szCs w:val="20"/>
                <w:lang w:val="ro-RO"/>
              </w:rPr>
              <w:t>combinate</w:t>
            </w:r>
          </w:p>
        </w:tc>
        <w:tc>
          <w:tcPr>
            <w:tcW w:w="1134" w:type="dxa"/>
            <w:vMerge/>
            <w:tcBorders>
              <w:top w:val="nil"/>
            </w:tcBorders>
          </w:tcPr>
          <w:p w14:paraId="5157A24C" w14:textId="77777777" w:rsidR="00376F9F" w:rsidRPr="009966C2" w:rsidRDefault="00376F9F" w:rsidP="00376F9F">
            <w:pPr>
              <w:rPr>
                <w:rFonts w:ascii="Times New Roman" w:eastAsia="Cambria" w:hAnsi="Times New Roman" w:cs="Times New Roman"/>
                <w:sz w:val="20"/>
                <w:szCs w:val="20"/>
                <w:lang w:val="ro-RO"/>
              </w:rPr>
            </w:pPr>
          </w:p>
        </w:tc>
        <w:tc>
          <w:tcPr>
            <w:tcW w:w="1701" w:type="dxa"/>
          </w:tcPr>
          <w:p w14:paraId="7B1A602B" w14:textId="77777777" w:rsidR="00376F9F" w:rsidRPr="009966C2" w:rsidRDefault="00376F9F" w:rsidP="00376F9F">
            <w:pPr>
              <w:ind w:left="86" w:right="75"/>
              <w:jc w:val="center"/>
              <w:rPr>
                <w:rFonts w:ascii="Times New Roman" w:eastAsia="Cambria" w:hAnsi="Times New Roman" w:cs="Times New Roman"/>
                <w:sz w:val="20"/>
                <w:szCs w:val="20"/>
                <w:lang w:val="ro-RO"/>
              </w:rPr>
            </w:pPr>
            <w:r w:rsidRPr="009966C2">
              <w:rPr>
                <w:rFonts w:ascii="Times New Roman" w:eastAsia="Cambria" w:hAnsi="Times New Roman" w:cs="Times New Roman"/>
                <w:w w:val="95"/>
                <w:sz w:val="20"/>
                <w:szCs w:val="20"/>
                <w:lang w:val="ro-RO"/>
              </w:rPr>
              <w:t>O</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5"/>
                <w:sz w:val="20"/>
                <w:szCs w:val="20"/>
                <w:lang w:val="ro-RO"/>
              </w:rPr>
              <w:t>dată</w:t>
            </w:r>
            <w:r w:rsidRPr="009966C2">
              <w:rPr>
                <w:rFonts w:ascii="Times New Roman" w:eastAsia="Cambria" w:hAnsi="Times New Roman" w:cs="Times New Roman"/>
                <w:spacing w:val="2"/>
                <w:w w:val="95"/>
                <w:sz w:val="20"/>
                <w:szCs w:val="20"/>
                <w:lang w:val="ro-RO"/>
              </w:rPr>
              <w:t xml:space="preserve"> </w:t>
            </w:r>
            <w:r w:rsidRPr="009966C2">
              <w:rPr>
                <w:rFonts w:ascii="Times New Roman" w:eastAsia="Cambria" w:hAnsi="Times New Roman" w:cs="Times New Roman"/>
                <w:w w:val="95"/>
                <w:sz w:val="20"/>
                <w:szCs w:val="20"/>
                <w:lang w:val="ro-RO"/>
              </w:rPr>
              <w:t>pe</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5"/>
                <w:sz w:val="20"/>
                <w:szCs w:val="20"/>
                <w:lang w:val="ro-RO"/>
              </w:rPr>
              <w:t>an</w:t>
            </w:r>
          </w:p>
        </w:tc>
        <w:tc>
          <w:tcPr>
            <w:tcW w:w="1275" w:type="dxa"/>
            <w:tcBorders>
              <w:right w:val="nil"/>
            </w:tcBorders>
          </w:tcPr>
          <w:p w14:paraId="3DE8562B" w14:textId="77777777" w:rsidR="00376F9F" w:rsidRPr="009966C2" w:rsidRDefault="00376F9F" w:rsidP="00376F9F">
            <w:pPr>
              <w:spacing w:before="8"/>
              <w:rPr>
                <w:rFonts w:ascii="Times New Roman" w:eastAsia="Cambria" w:hAnsi="Times New Roman" w:cs="Times New Roman"/>
                <w:sz w:val="20"/>
                <w:szCs w:val="20"/>
                <w:lang w:val="ro-RO"/>
              </w:rPr>
            </w:pPr>
          </w:p>
          <w:p w14:paraId="153E95E7" w14:textId="77777777" w:rsidR="00376F9F" w:rsidRPr="009966C2" w:rsidRDefault="00376F9F" w:rsidP="00376F9F">
            <w:pPr>
              <w:ind w:right="274"/>
              <w:jc w:val="right"/>
              <w:rPr>
                <w:rFonts w:ascii="Times New Roman" w:eastAsia="Cambria" w:hAnsi="Times New Roman" w:cs="Times New Roman"/>
                <w:sz w:val="20"/>
                <w:szCs w:val="20"/>
                <w:lang w:val="ro-RO"/>
              </w:rPr>
            </w:pPr>
            <w:r w:rsidRPr="009966C2">
              <w:rPr>
                <w:rFonts w:ascii="Times New Roman" w:eastAsia="Cambria" w:hAnsi="Times New Roman" w:cs="Times New Roman"/>
                <w:sz w:val="20"/>
                <w:szCs w:val="20"/>
                <w:lang w:val="ro-RO"/>
              </w:rPr>
              <w:t>BAT</w:t>
            </w:r>
            <w:r w:rsidRPr="009966C2">
              <w:rPr>
                <w:rFonts w:ascii="Times New Roman" w:eastAsia="Cambria" w:hAnsi="Times New Roman" w:cs="Times New Roman"/>
                <w:spacing w:val="-9"/>
                <w:sz w:val="20"/>
                <w:szCs w:val="20"/>
                <w:lang w:val="ro-RO"/>
              </w:rPr>
              <w:t xml:space="preserve"> </w:t>
            </w:r>
            <w:r w:rsidRPr="009966C2">
              <w:rPr>
                <w:rFonts w:ascii="Times New Roman" w:eastAsia="Cambria" w:hAnsi="Times New Roman" w:cs="Times New Roman"/>
                <w:sz w:val="20"/>
                <w:szCs w:val="20"/>
                <w:lang w:val="ro-RO"/>
              </w:rPr>
              <w:t>17</w:t>
            </w:r>
          </w:p>
        </w:tc>
      </w:tr>
      <w:tr w:rsidR="00376F9F" w:rsidRPr="009966C2" w14:paraId="53206541" w14:textId="77777777" w:rsidTr="009966C2">
        <w:trPr>
          <w:trHeight w:val="462"/>
        </w:trPr>
        <w:tc>
          <w:tcPr>
            <w:tcW w:w="851" w:type="dxa"/>
            <w:vMerge/>
            <w:tcBorders>
              <w:top w:val="nil"/>
              <w:left w:val="nil"/>
            </w:tcBorders>
          </w:tcPr>
          <w:p w14:paraId="0E1D4260" w14:textId="77777777" w:rsidR="00376F9F" w:rsidRPr="009966C2" w:rsidRDefault="00376F9F" w:rsidP="00376F9F">
            <w:pPr>
              <w:rPr>
                <w:rFonts w:ascii="Times New Roman" w:eastAsia="Cambria" w:hAnsi="Times New Roman" w:cs="Times New Roman"/>
                <w:sz w:val="20"/>
                <w:szCs w:val="20"/>
                <w:lang w:val="ro-RO"/>
              </w:rPr>
            </w:pPr>
          </w:p>
        </w:tc>
        <w:tc>
          <w:tcPr>
            <w:tcW w:w="1843" w:type="dxa"/>
            <w:vMerge/>
            <w:tcBorders>
              <w:top w:val="nil"/>
            </w:tcBorders>
          </w:tcPr>
          <w:p w14:paraId="13881C91" w14:textId="77777777" w:rsidR="00376F9F" w:rsidRPr="009966C2" w:rsidRDefault="00376F9F" w:rsidP="00376F9F">
            <w:pPr>
              <w:jc w:val="center"/>
              <w:rPr>
                <w:rFonts w:ascii="Times New Roman" w:eastAsia="Cambria" w:hAnsi="Times New Roman" w:cs="Times New Roman"/>
                <w:sz w:val="20"/>
                <w:szCs w:val="20"/>
                <w:lang w:val="ro-RO"/>
              </w:rPr>
            </w:pPr>
          </w:p>
        </w:tc>
        <w:tc>
          <w:tcPr>
            <w:tcW w:w="2835" w:type="dxa"/>
          </w:tcPr>
          <w:p w14:paraId="67BCA949" w14:textId="15CCC598" w:rsidR="00376F9F" w:rsidRPr="009966C2" w:rsidRDefault="00376F9F" w:rsidP="00376F9F">
            <w:pPr>
              <w:spacing w:before="70" w:line="230" w:lineRule="auto"/>
              <w:ind w:left="116" w:right="103" w:firstLine="1"/>
              <w:jc w:val="center"/>
              <w:rPr>
                <w:rFonts w:ascii="Times New Roman" w:eastAsia="Cambria" w:hAnsi="Times New Roman" w:cs="Times New Roman"/>
                <w:sz w:val="20"/>
                <w:szCs w:val="20"/>
                <w:lang w:val="ro-RO"/>
              </w:rPr>
            </w:pPr>
            <w:r w:rsidRPr="009966C2">
              <w:rPr>
                <w:rFonts w:ascii="Times New Roman" w:eastAsia="Cambria" w:hAnsi="Times New Roman" w:cs="Times New Roman"/>
                <w:w w:val="95"/>
                <w:sz w:val="20"/>
                <w:szCs w:val="20"/>
                <w:lang w:val="ro-RO"/>
              </w:rPr>
              <w:t>Extrudarea hranei</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0"/>
                <w:sz w:val="20"/>
                <w:szCs w:val="20"/>
                <w:lang w:val="ro-RO"/>
              </w:rPr>
              <w:t>uscate</w:t>
            </w:r>
            <w:r w:rsidRPr="009966C2">
              <w:rPr>
                <w:rFonts w:ascii="Times New Roman" w:eastAsia="Cambria" w:hAnsi="Times New Roman" w:cs="Times New Roman"/>
                <w:spacing w:val="4"/>
                <w:w w:val="90"/>
                <w:sz w:val="20"/>
                <w:szCs w:val="20"/>
                <w:lang w:val="ro-RO"/>
              </w:rPr>
              <w:t xml:space="preserve"> </w:t>
            </w:r>
            <w:r w:rsidRPr="009966C2">
              <w:rPr>
                <w:rFonts w:ascii="Times New Roman" w:eastAsia="Cambria" w:hAnsi="Times New Roman" w:cs="Times New Roman"/>
                <w:w w:val="90"/>
                <w:sz w:val="20"/>
                <w:szCs w:val="20"/>
                <w:lang w:val="ro-RO"/>
              </w:rPr>
              <w:t>pentru</w:t>
            </w:r>
            <w:r w:rsidRPr="009966C2">
              <w:rPr>
                <w:rFonts w:ascii="Times New Roman" w:eastAsia="Cambria" w:hAnsi="Times New Roman" w:cs="Times New Roman"/>
                <w:spacing w:val="7"/>
                <w:w w:val="90"/>
                <w:sz w:val="20"/>
                <w:szCs w:val="20"/>
                <w:lang w:val="ro-RO"/>
              </w:rPr>
              <w:t xml:space="preserve"> </w:t>
            </w:r>
            <w:r w:rsidRPr="009966C2">
              <w:rPr>
                <w:rFonts w:ascii="Times New Roman" w:eastAsia="Cambria" w:hAnsi="Times New Roman" w:cs="Times New Roman"/>
                <w:w w:val="90"/>
                <w:sz w:val="20"/>
                <w:szCs w:val="20"/>
                <w:lang w:val="ro-RO"/>
              </w:rPr>
              <w:t>anima</w:t>
            </w:r>
            <w:r w:rsidRPr="009966C2">
              <w:rPr>
                <w:rFonts w:ascii="Times New Roman" w:eastAsia="Cambria" w:hAnsi="Times New Roman" w:cs="Times New Roman"/>
                <w:sz w:val="20"/>
                <w:szCs w:val="20"/>
                <w:lang w:val="ro-RO"/>
              </w:rPr>
              <w:t>le</w:t>
            </w:r>
            <w:r w:rsidRPr="009966C2">
              <w:rPr>
                <w:rFonts w:ascii="Times New Roman" w:eastAsia="Cambria" w:hAnsi="Times New Roman" w:cs="Times New Roman"/>
                <w:spacing w:val="-6"/>
                <w:sz w:val="20"/>
                <w:szCs w:val="20"/>
                <w:lang w:val="ro-RO"/>
              </w:rPr>
              <w:t xml:space="preserve"> </w:t>
            </w:r>
            <w:r w:rsidRPr="009966C2">
              <w:rPr>
                <w:rFonts w:ascii="Times New Roman" w:eastAsia="Cambria" w:hAnsi="Times New Roman" w:cs="Times New Roman"/>
                <w:sz w:val="20"/>
                <w:szCs w:val="20"/>
                <w:lang w:val="ro-RO"/>
              </w:rPr>
              <w:t>de</w:t>
            </w:r>
            <w:r w:rsidRPr="009966C2">
              <w:rPr>
                <w:rFonts w:ascii="Times New Roman" w:eastAsia="Cambria" w:hAnsi="Times New Roman" w:cs="Times New Roman"/>
                <w:spacing w:val="-4"/>
                <w:sz w:val="20"/>
                <w:szCs w:val="20"/>
                <w:lang w:val="ro-RO"/>
              </w:rPr>
              <w:t xml:space="preserve"> </w:t>
            </w:r>
            <w:r w:rsidRPr="009966C2">
              <w:rPr>
                <w:rFonts w:ascii="Times New Roman" w:eastAsia="Cambria" w:hAnsi="Times New Roman" w:cs="Times New Roman"/>
                <w:sz w:val="20"/>
                <w:szCs w:val="20"/>
                <w:lang w:val="ro-RO"/>
              </w:rPr>
              <w:t>companie</w:t>
            </w:r>
          </w:p>
        </w:tc>
        <w:tc>
          <w:tcPr>
            <w:tcW w:w="1134" w:type="dxa"/>
            <w:vMerge/>
            <w:tcBorders>
              <w:top w:val="nil"/>
            </w:tcBorders>
          </w:tcPr>
          <w:p w14:paraId="4BB741B7" w14:textId="77777777" w:rsidR="00376F9F" w:rsidRPr="009966C2" w:rsidRDefault="00376F9F" w:rsidP="00376F9F">
            <w:pPr>
              <w:rPr>
                <w:rFonts w:ascii="Times New Roman" w:eastAsia="Cambria" w:hAnsi="Times New Roman" w:cs="Times New Roman"/>
                <w:sz w:val="20"/>
                <w:szCs w:val="20"/>
                <w:lang w:val="ro-RO"/>
              </w:rPr>
            </w:pPr>
          </w:p>
        </w:tc>
        <w:tc>
          <w:tcPr>
            <w:tcW w:w="1701" w:type="dxa"/>
          </w:tcPr>
          <w:p w14:paraId="31A6FF52" w14:textId="77777777" w:rsidR="00376F9F" w:rsidRPr="009966C2" w:rsidRDefault="00376F9F" w:rsidP="00376F9F">
            <w:pPr>
              <w:ind w:left="86" w:right="75"/>
              <w:jc w:val="center"/>
              <w:rPr>
                <w:rFonts w:ascii="Times New Roman" w:eastAsia="Cambria" w:hAnsi="Times New Roman" w:cs="Times New Roman"/>
                <w:sz w:val="20"/>
                <w:szCs w:val="20"/>
                <w:lang w:val="ro-RO"/>
              </w:rPr>
            </w:pPr>
            <w:r w:rsidRPr="009966C2">
              <w:rPr>
                <w:rFonts w:ascii="Times New Roman" w:eastAsia="Cambria" w:hAnsi="Times New Roman" w:cs="Times New Roman"/>
                <w:w w:val="95"/>
                <w:sz w:val="20"/>
                <w:szCs w:val="20"/>
                <w:lang w:val="ro-RO"/>
              </w:rPr>
              <w:t>O</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5"/>
                <w:sz w:val="20"/>
                <w:szCs w:val="20"/>
                <w:lang w:val="ro-RO"/>
              </w:rPr>
              <w:t>dată</w:t>
            </w:r>
            <w:r w:rsidRPr="009966C2">
              <w:rPr>
                <w:rFonts w:ascii="Times New Roman" w:eastAsia="Cambria" w:hAnsi="Times New Roman" w:cs="Times New Roman"/>
                <w:spacing w:val="2"/>
                <w:w w:val="95"/>
                <w:sz w:val="20"/>
                <w:szCs w:val="20"/>
                <w:lang w:val="ro-RO"/>
              </w:rPr>
              <w:t xml:space="preserve"> </w:t>
            </w:r>
            <w:r w:rsidRPr="009966C2">
              <w:rPr>
                <w:rFonts w:ascii="Times New Roman" w:eastAsia="Cambria" w:hAnsi="Times New Roman" w:cs="Times New Roman"/>
                <w:w w:val="95"/>
                <w:sz w:val="20"/>
                <w:szCs w:val="20"/>
                <w:lang w:val="ro-RO"/>
              </w:rPr>
              <w:t>pe</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5"/>
                <w:sz w:val="20"/>
                <w:szCs w:val="20"/>
                <w:lang w:val="ro-RO"/>
              </w:rPr>
              <w:t>an</w:t>
            </w:r>
          </w:p>
        </w:tc>
        <w:tc>
          <w:tcPr>
            <w:tcW w:w="1275" w:type="dxa"/>
            <w:tcBorders>
              <w:right w:val="nil"/>
            </w:tcBorders>
          </w:tcPr>
          <w:p w14:paraId="6E9DCA13" w14:textId="77777777" w:rsidR="00376F9F" w:rsidRPr="009966C2" w:rsidRDefault="00376F9F" w:rsidP="00376F9F">
            <w:pPr>
              <w:spacing w:before="6"/>
              <w:rPr>
                <w:rFonts w:ascii="Times New Roman" w:eastAsia="Cambria" w:hAnsi="Times New Roman" w:cs="Times New Roman"/>
                <w:sz w:val="20"/>
                <w:szCs w:val="20"/>
                <w:lang w:val="ro-RO"/>
              </w:rPr>
            </w:pPr>
          </w:p>
          <w:p w14:paraId="365E1A36" w14:textId="77777777" w:rsidR="00376F9F" w:rsidRPr="009966C2" w:rsidRDefault="00376F9F" w:rsidP="00376F9F">
            <w:pPr>
              <w:ind w:right="274"/>
              <w:jc w:val="right"/>
              <w:rPr>
                <w:rFonts w:ascii="Times New Roman" w:eastAsia="Cambria" w:hAnsi="Times New Roman" w:cs="Times New Roman"/>
                <w:sz w:val="20"/>
                <w:szCs w:val="20"/>
                <w:lang w:val="ro-RO"/>
              </w:rPr>
            </w:pPr>
            <w:r w:rsidRPr="009966C2">
              <w:rPr>
                <w:rFonts w:ascii="Times New Roman" w:eastAsia="Cambria" w:hAnsi="Times New Roman" w:cs="Times New Roman"/>
                <w:sz w:val="20"/>
                <w:szCs w:val="20"/>
                <w:lang w:val="ro-RO"/>
              </w:rPr>
              <w:t>BAT</w:t>
            </w:r>
            <w:r w:rsidRPr="009966C2">
              <w:rPr>
                <w:rFonts w:ascii="Times New Roman" w:eastAsia="Cambria" w:hAnsi="Times New Roman" w:cs="Times New Roman"/>
                <w:spacing w:val="-9"/>
                <w:sz w:val="20"/>
                <w:szCs w:val="20"/>
                <w:lang w:val="ro-RO"/>
              </w:rPr>
              <w:t xml:space="preserve"> </w:t>
            </w:r>
            <w:r w:rsidRPr="009966C2">
              <w:rPr>
                <w:rFonts w:ascii="Times New Roman" w:eastAsia="Cambria" w:hAnsi="Times New Roman" w:cs="Times New Roman"/>
                <w:sz w:val="20"/>
                <w:szCs w:val="20"/>
                <w:lang w:val="ro-RO"/>
              </w:rPr>
              <w:t>17</w:t>
            </w:r>
          </w:p>
        </w:tc>
      </w:tr>
      <w:tr w:rsidR="00376F9F" w:rsidRPr="009966C2" w14:paraId="475E8837" w14:textId="77777777" w:rsidTr="009966C2">
        <w:trPr>
          <w:trHeight w:val="506"/>
        </w:trPr>
        <w:tc>
          <w:tcPr>
            <w:tcW w:w="851" w:type="dxa"/>
            <w:vMerge/>
            <w:tcBorders>
              <w:top w:val="nil"/>
              <w:left w:val="nil"/>
            </w:tcBorders>
          </w:tcPr>
          <w:p w14:paraId="1CD94E13" w14:textId="77777777" w:rsidR="00376F9F" w:rsidRPr="009966C2" w:rsidRDefault="00376F9F" w:rsidP="00376F9F">
            <w:pPr>
              <w:rPr>
                <w:rFonts w:ascii="Times New Roman" w:eastAsia="Cambria" w:hAnsi="Times New Roman" w:cs="Times New Roman"/>
                <w:sz w:val="20"/>
                <w:szCs w:val="20"/>
                <w:lang w:val="ro-RO"/>
              </w:rPr>
            </w:pPr>
          </w:p>
        </w:tc>
        <w:tc>
          <w:tcPr>
            <w:tcW w:w="1843" w:type="dxa"/>
          </w:tcPr>
          <w:p w14:paraId="5794F21D" w14:textId="77777777" w:rsidR="00376F9F" w:rsidRPr="009966C2" w:rsidRDefault="00376F9F" w:rsidP="00376F9F">
            <w:pPr>
              <w:spacing w:before="177" w:line="230" w:lineRule="auto"/>
              <w:ind w:hanging="213"/>
              <w:jc w:val="center"/>
              <w:rPr>
                <w:rFonts w:ascii="Times New Roman" w:eastAsia="Cambria" w:hAnsi="Times New Roman" w:cs="Times New Roman"/>
                <w:sz w:val="20"/>
                <w:szCs w:val="20"/>
                <w:lang w:val="ro-RO"/>
              </w:rPr>
            </w:pPr>
            <w:r w:rsidRPr="009966C2">
              <w:rPr>
                <w:rFonts w:ascii="Times New Roman" w:eastAsia="Cambria" w:hAnsi="Times New Roman" w:cs="Times New Roman"/>
                <w:w w:val="85"/>
                <w:sz w:val="20"/>
                <w:szCs w:val="20"/>
                <w:lang w:val="ro-RO"/>
              </w:rPr>
              <w:t>Fabricarea</w:t>
            </w:r>
            <w:r w:rsidRPr="009966C2">
              <w:rPr>
                <w:rFonts w:ascii="Times New Roman" w:eastAsia="Cambria" w:hAnsi="Times New Roman" w:cs="Times New Roman"/>
                <w:spacing w:val="-33"/>
                <w:w w:val="85"/>
                <w:sz w:val="20"/>
                <w:szCs w:val="20"/>
                <w:lang w:val="ro-RO"/>
              </w:rPr>
              <w:t xml:space="preserve"> </w:t>
            </w:r>
            <w:r w:rsidRPr="009966C2">
              <w:rPr>
                <w:rFonts w:ascii="Times New Roman" w:eastAsia="Cambria" w:hAnsi="Times New Roman" w:cs="Times New Roman"/>
                <w:sz w:val="20"/>
                <w:szCs w:val="20"/>
                <w:lang w:val="ro-RO"/>
              </w:rPr>
              <w:t>berii</w:t>
            </w:r>
          </w:p>
        </w:tc>
        <w:tc>
          <w:tcPr>
            <w:tcW w:w="2835" w:type="dxa"/>
          </w:tcPr>
          <w:p w14:paraId="081919C1" w14:textId="6EBA8534" w:rsidR="00376F9F" w:rsidRPr="009966C2" w:rsidRDefault="00376F9F" w:rsidP="00376F9F">
            <w:pPr>
              <w:spacing w:before="71" w:line="230" w:lineRule="auto"/>
              <w:ind w:left="87" w:right="74"/>
              <w:jc w:val="center"/>
              <w:rPr>
                <w:rFonts w:ascii="Times New Roman" w:eastAsia="Cambria" w:hAnsi="Times New Roman" w:cs="Times New Roman"/>
                <w:sz w:val="20"/>
                <w:szCs w:val="20"/>
                <w:lang w:val="ro-RO"/>
              </w:rPr>
            </w:pPr>
            <w:r w:rsidRPr="009966C2">
              <w:rPr>
                <w:rFonts w:ascii="Times New Roman" w:eastAsia="Cambria" w:hAnsi="Times New Roman" w:cs="Times New Roman"/>
                <w:w w:val="90"/>
                <w:sz w:val="20"/>
                <w:szCs w:val="20"/>
                <w:lang w:val="ro-RO"/>
              </w:rPr>
              <w:t>Manipularea și</w:t>
            </w:r>
            <w:r w:rsidRPr="009966C2">
              <w:rPr>
                <w:rFonts w:ascii="Times New Roman" w:eastAsia="Cambria" w:hAnsi="Times New Roman" w:cs="Times New Roman"/>
                <w:spacing w:val="2"/>
                <w:w w:val="90"/>
                <w:sz w:val="20"/>
                <w:szCs w:val="20"/>
                <w:lang w:val="ro-RO"/>
              </w:rPr>
              <w:t xml:space="preserve"> </w:t>
            </w:r>
            <w:r w:rsidRPr="009966C2">
              <w:rPr>
                <w:rFonts w:ascii="Times New Roman" w:eastAsia="Cambria" w:hAnsi="Times New Roman" w:cs="Times New Roman"/>
                <w:w w:val="90"/>
                <w:sz w:val="20"/>
                <w:szCs w:val="20"/>
                <w:lang w:val="ro-RO"/>
              </w:rPr>
              <w:t>prelu</w:t>
            </w:r>
            <w:r w:rsidRPr="009966C2">
              <w:rPr>
                <w:rFonts w:ascii="Times New Roman" w:eastAsia="Cambria" w:hAnsi="Times New Roman" w:cs="Times New Roman"/>
                <w:w w:val="95"/>
                <w:sz w:val="20"/>
                <w:szCs w:val="20"/>
                <w:lang w:val="ro-RO"/>
              </w:rPr>
              <w:t>crarea malțului și</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sz w:val="20"/>
                <w:szCs w:val="20"/>
                <w:lang w:val="ro-RO"/>
              </w:rPr>
              <w:t>adjuvanților</w:t>
            </w:r>
          </w:p>
        </w:tc>
        <w:tc>
          <w:tcPr>
            <w:tcW w:w="1134" w:type="dxa"/>
            <w:vMerge/>
            <w:tcBorders>
              <w:top w:val="nil"/>
            </w:tcBorders>
          </w:tcPr>
          <w:p w14:paraId="45FDC513" w14:textId="77777777" w:rsidR="00376F9F" w:rsidRPr="009966C2" w:rsidRDefault="00376F9F" w:rsidP="00376F9F">
            <w:pPr>
              <w:rPr>
                <w:rFonts w:ascii="Times New Roman" w:eastAsia="Cambria" w:hAnsi="Times New Roman" w:cs="Times New Roman"/>
                <w:sz w:val="20"/>
                <w:szCs w:val="20"/>
                <w:lang w:val="ro-RO"/>
              </w:rPr>
            </w:pPr>
          </w:p>
        </w:tc>
        <w:tc>
          <w:tcPr>
            <w:tcW w:w="1701" w:type="dxa"/>
          </w:tcPr>
          <w:p w14:paraId="0C86D262" w14:textId="77777777" w:rsidR="00376F9F" w:rsidRPr="009966C2" w:rsidRDefault="00376F9F" w:rsidP="00376F9F">
            <w:pPr>
              <w:ind w:left="86" w:right="75"/>
              <w:jc w:val="center"/>
              <w:rPr>
                <w:rFonts w:ascii="Times New Roman" w:eastAsia="Cambria" w:hAnsi="Times New Roman" w:cs="Times New Roman"/>
                <w:sz w:val="20"/>
                <w:szCs w:val="20"/>
                <w:lang w:val="ro-RO"/>
              </w:rPr>
            </w:pPr>
            <w:r w:rsidRPr="009966C2">
              <w:rPr>
                <w:rFonts w:ascii="Times New Roman" w:eastAsia="Cambria" w:hAnsi="Times New Roman" w:cs="Times New Roman"/>
                <w:w w:val="95"/>
                <w:sz w:val="20"/>
                <w:szCs w:val="20"/>
                <w:lang w:val="ro-RO"/>
              </w:rPr>
              <w:t>O</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5"/>
                <w:sz w:val="20"/>
                <w:szCs w:val="20"/>
                <w:lang w:val="ro-RO"/>
              </w:rPr>
              <w:t>dată</w:t>
            </w:r>
            <w:r w:rsidRPr="009966C2">
              <w:rPr>
                <w:rFonts w:ascii="Times New Roman" w:eastAsia="Cambria" w:hAnsi="Times New Roman" w:cs="Times New Roman"/>
                <w:spacing w:val="2"/>
                <w:w w:val="95"/>
                <w:sz w:val="20"/>
                <w:szCs w:val="20"/>
                <w:lang w:val="ro-RO"/>
              </w:rPr>
              <w:t xml:space="preserve"> </w:t>
            </w:r>
            <w:r w:rsidRPr="009966C2">
              <w:rPr>
                <w:rFonts w:ascii="Times New Roman" w:eastAsia="Cambria" w:hAnsi="Times New Roman" w:cs="Times New Roman"/>
                <w:w w:val="95"/>
                <w:sz w:val="20"/>
                <w:szCs w:val="20"/>
                <w:lang w:val="ro-RO"/>
              </w:rPr>
              <w:t>pe</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5"/>
                <w:sz w:val="20"/>
                <w:szCs w:val="20"/>
                <w:lang w:val="ro-RO"/>
              </w:rPr>
              <w:t>an</w:t>
            </w:r>
          </w:p>
        </w:tc>
        <w:tc>
          <w:tcPr>
            <w:tcW w:w="1275" w:type="dxa"/>
            <w:tcBorders>
              <w:right w:val="nil"/>
            </w:tcBorders>
          </w:tcPr>
          <w:p w14:paraId="2B41A729" w14:textId="77777777" w:rsidR="00376F9F" w:rsidRPr="009966C2" w:rsidRDefault="00376F9F" w:rsidP="00376F9F">
            <w:pPr>
              <w:spacing w:before="7"/>
              <w:rPr>
                <w:rFonts w:ascii="Times New Roman" w:eastAsia="Cambria" w:hAnsi="Times New Roman" w:cs="Times New Roman"/>
                <w:sz w:val="20"/>
                <w:szCs w:val="20"/>
                <w:lang w:val="ro-RO"/>
              </w:rPr>
            </w:pPr>
          </w:p>
          <w:p w14:paraId="10B69428" w14:textId="77777777" w:rsidR="00376F9F" w:rsidRPr="009966C2" w:rsidRDefault="00376F9F" w:rsidP="00376F9F">
            <w:pPr>
              <w:ind w:right="274"/>
              <w:jc w:val="right"/>
              <w:rPr>
                <w:rFonts w:ascii="Times New Roman" w:eastAsia="Cambria" w:hAnsi="Times New Roman" w:cs="Times New Roman"/>
                <w:sz w:val="20"/>
                <w:szCs w:val="20"/>
                <w:lang w:val="ro-RO"/>
              </w:rPr>
            </w:pPr>
            <w:r w:rsidRPr="009966C2">
              <w:rPr>
                <w:rFonts w:ascii="Times New Roman" w:eastAsia="Cambria" w:hAnsi="Times New Roman" w:cs="Times New Roman"/>
                <w:sz w:val="20"/>
                <w:szCs w:val="20"/>
                <w:lang w:val="ro-RO"/>
              </w:rPr>
              <w:t>BAT</w:t>
            </w:r>
            <w:r w:rsidRPr="009966C2">
              <w:rPr>
                <w:rFonts w:ascii="Times New Roman" w:eastAsia="Cambria" w:hAnsi="Times New Roman" w:cs="Times New Roman"/>
                <w:spacing w:val="-9"/>
                <w:sz w:val="20"/>
                <w:szCs w:val="20"/>
                <w:lang w:val="ro-RO"/>
              </w:rPr>
              <w:t xml:space="preserve"> </w:t>
            </w:r>
            <w:r w:rsidRPr="009966C2">
              <w:rPr>
                <w:rFonts w:ascii="Times New Roman" w:eastAsia="Cambria" w:hAnsi="Times New Roman" w:cs="Times New Roman"/>
                <w:sz w:val="20"/>
                <w:szCs w:val="20"/>
                <w:lang w:val="ro-RO"/>
              </w:rPr>
              <w:t>20</w:t>
            </w:r>
          </w:p>
        </w:tc>
      </w:tr>
      <w:tr w:rsidR="00376F9F" w:rsidRPr="009966C2" w14:paraId="0158D3E5" w14:textId="77777777" w:rsidTr="009966C2">
        <w:trPr>
          <w:trHeight w:val="273"/>
        </w:trPr>
        <w:tc>
          <w:tcPr>
            <w:tcW w:w="851" w:type="dxa"/>
            <w:vMerge/>
            <w:tcBorders>
              <w:top w:val="nil"/>
              <w:left w:val="nil"/>
            </w:tcBorders>
          </w:tcPr>
          <w:p w14:paraId="109C7CFA" w14:textId="77777777" w:rsidR="00376F9F" w:rsidRPr="009966C2" w:rsidRDefault="00376F9F" w:rsidP="00376F9F">
            <w:pPr>
              <w:rPr>
                <w:rFonts w:ascii="Times New Roman" w:eastAsia="Cambria" w:hAnsi="Times New Roman" w:cs="Times New Roman"/>
                <w:sz w:val="20"/>
                <w:szCs w:val="20"/>
                <w:lang w:val="ro-RO"/>
              </w:rPr>
            </w:pPr>
          </w:p>
        </w:tc>
        <w:tc>
          <w:tcPr>
            <w:tcW w:w="1843" w:type="dxa"/>
          </w:tcPr>
          <w:p w14:paraId="5E7331E0" w14:textId="77777777" w:rsidR="00376F9F" w:rsidRPr="009966C2" w:rsidRDefault="00376F9F" w:rsidP="00376F9F">
            <w:pPr>
              <w:spacing w:before="70" w:line="230" w:lineRule="auto"/>
              <w:ind w:right="246"/>
              <w:jc w:val="center"/>
              <w:rPr>
                <w:rFonts w:ascii="Times New Roman" w:eastAsia="Cambria" w:hAnsi="Times New Roman" w:cs="Times New Roman"/>
                <w:sz w:val="20"/>
                <w:szCs w:val="20"/>
                <w:lang w:val="ro-RO"/>
              </w:rPr>
            </w:pPr>
            <w:r w:rsidRPr="009966C2">
              <w:rPr>
                <w:rFonts w:ascii="Times New Roman" w:eastAsia="Cambria" w:hAnsi="Times New Roman" w:cs="Times New Roman"/>
                <w:spacing w:val="-1"/>
                <w:w w:val="90"/>
                <w:sz w:val="20"/>
                <w:szCs w:val="20"/>
                <w:lang w:val="ro-RO"/>
              </w:rPr>
              <w:t>Fabrici de</w:t>
            </w:r>
            <w:r w:rsidRPr="009966C2">
              <w:rPr>
                <w:rFonts w:ascii="Times New Roman" w:eastAsia="Cambria" w:hAnsi="Times New Roman" w:cs="Times New Roman"/>
                <w:spacing w:val="-35"/>
                <w:w w:val="90"/>
                <w:sz w:val="20"/>
                <w:szCs w:val="20"/>
                <w:lang w:val="ro-RO"/>
              </w:rPr>
              <w:t xml:space="preserve"> </w:t>
            </w:r>
            <w:r w:rsidRPr="009966C2">
              <w:rPr>
                <w:rFonts w:ascii="Times New Roman" w:eastAsia="Cambria" w:hAnsi="Times New Roman" w:cs="Times New Roman"/>
                <w:sz w:val="20"/>
                <w:szCs w:val="20"/>
                <w:lang w:val="ro-RO"/>
              </w:rPr>
              <w:t>produse</w:t>
            </w:r>
            <w:r w:rsidRPr="009966C2">
              <w:rPr>
                <w:rFonts w:ascii="Times New Roman" w:eastAsia="Cambria" w:hAnsi="Times New Roman" w:cs="Times New Roman"/>
                <w:spacing w:val="1"/>
                <w:sz w:val="20"/>
                <w:szCs w:val="20"/>
                <w:lang w:val="ro-RO"/>
              </w:rPr>
              <w:t xml:space="preserve"> </w:t>
            </w:r>
            <w:r w:rsidRPr="009966C2">
              <w:rPr>
                <w:rFonts w:ascii="Times New Roman" w:eastAsia="Cambria" w:hAnsi="Times New Roman" w:cs="Times New Roman"/>
                <w:sz w:val="20"/>
                <w:szCs w:val="20"/>
                <w:lang w:val="ro-RO"/>
              </w:rPr>
              <w:t>lactate</w:t>
            </w:r>
          </w:p>
        </w:tc>
        <w:tc>
          <w:tcPr>
            <w:tcW w:w="2835" w:type="dxa"/>
          </w:tcPr>
          <w:p w14:paraId="21D9E300" w14:textId="77777777" w:rsidR="00376F9F" w:rsidRPr="009966C2" w:rsidRDefault="00376F9F" w:rsidP="00376F9F">
            <w:pPr>
              <w:ind w:left="85" w:right="75"/>
              <w:jc w:val="center"/>
              <w:rPr>
                <w:rFonts w:ascii="Times New Roman" w:eastAsia="Cambria" w:hAnsi="Times New Roman" w:cs="Times New Roman"/>
                <w:sz w:val="20"/>
                <w:szCs w:val="20"/>
                <w:lang w:val="ro-RO"/>
              </w:rPr>
            </w:pPr>
            <w:r w:rsidRPr="009966C2">
              <w:rPr>
                <w:rFonts w:ascii="Times New Roman" w:eastAsia="Cambria" w:hAnsi="Times New Roman" w:cs="Times New Roman"/>
                <w:w w:val="90"/>
                <w:sz w:val="20"/>
                <w:szCs w:val="20"/>
                <w:lang w:val="ro-RO"/>
              </w:rPr>
              <w:t>Procese de uscare</w:t>
            </w:r>
          </w:p>
        </w:tc>
        <w:tc>
          <w:tcPr>
            <w:tcW w:w="1134" w:type="dxa"/>
            <w:vMerge/>
            <w:tcBorders>
              <w:top w:val="nil"/>
            </w:tcBorders>
          </w:tcPr>
          <w:p w14:paraId="3EE62F1F" w14:textId="77777777" w:rsidR="00376F9F" w:rsidRPr="009966C2" w:rsidRDefault="00376F9F" w:rsidP="00376F9F">
            <w:pPr>
              <w:rPr>
                <w:rFonts w:ascii="Times New Roman" w:eastAsia="Cambria" w:hAnsi="Times New Roman" w:cs="Times New Roman"/>
                <w:sz w:val="20"/>
                <w:szCs w:val="20"/>
                <w:lang w:val="ro-RO"/>
              </w:rPr>
            </w:pPr>
          </w:p>
        </w:tc>
        <w:tc>
          <w:tcPr>
            <w:tcW w:w="1701" w:type="dxa"/>
          </w:tcPr>
          <w:p w14:paraId="6DFB9DE2" w14:textId="77777777" w:rsidR="00376F9F" w:rsidRPr="009966C2" w:rsidRDefault="00376F9F" w:rsidP="00376F9F">
            <w:pPr>
              <w:ind w:left="86" w:right="75"/>
              <w:jc w:val="center"/>
              <w:rPr>
                <w:rFonts w:ascii="Times New Roman" w:eastAsia="Cambria" w:hAnsi="Times New Roman" w:cs="Times New Roman"/>
                <w:sz w:val="20"/>
                <w:szCs w:val="20"/>
                <w:lang w:val="ro-RO"/>
              </w:rPr>
            </w:pPr>
            <w:r w:rsidRPr="009966C2">
              <w:rPr>
                <w:rFonts w:ascii="Times New Roman" w:eastAsia="Cambria" w:hAnsi="Times New Roman" w:cs="Times New Roman"/>
                <w:w w:val="95"/>
                <w:sz w:val="20"/>
                <w:szCs w:val="20"/>
                <w:lang w:val="ro-RO"/>
              </w:rPr>
              <w:t>O</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5"/>
                <w:sz w:val="20"/>
                <w:szCs w:val="20"/>
                <w:lang w:val="ro-RO"/>
              </w:rPr>
              <w:t>dată</w:t>
            </w:r>
            <w:r w:rsidRPr="009966C2">
              <w:rPr>
                <w:rFonts w:ascii="Times New Roman" w:eastAsia="Cambria" w:hAnsi="Times New Roman" w:cs="Times New Roman"/>
                <w:spacing w:val="2"/>
                <w:w w:val="95"/>
                <w:sz w:val="20"/>
                <w:szCs w:val="20"/>
                <w:lang w:val="ro-RO"/>
              </w:rPr>
              <w:t xml:space="preserve"> </w:t>
            </w:r>
            <w:r w:rsidRPr="009966C2">
              <w:rPr>
                <w:rFonts w:ascii="Times New Roman" w:eastAsia="Cambria" w:hAnsi="Times New Roman" w:cs="Times New Roman"/>
                <w:w w:val="95"/>
                <w:sz w:val="20"/>
                <w:szCs w:val="20"/>
                <w:lang w:val="ro-RO"/>
              </w:rPr>
              <w:t>pe</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5"/>
                <w:sz w:val="20"/>
                <w:szCs w:val="20"/>
                <w:lang w:val="ro-RO"/>
              </w:rPr>
              <w:t>an</w:t>
            </w:r>
          </w:p>
        </w:tc>
        <w:tc>
          <w:tcPr>
            <w:tcW w:w="1275" w:type="dxa"/>
            <w:tcBorders>
              <w:right w:val="nil"/>
            </w:tcBorders>
          </w:tcPr>
          <w:p w14:paraId="2C883B54" w14:textId="77777777" w:rsidR="00376F9F" w:rsidRPr="009966C2" w:rsidRDefault="00376F9F" w:rsidP="00376F9F">
            <w:pPr>
              <w:ind w:right="274"/>
              <w:jc w:val="right"/>
              <w:rPr>
                <w:rFonts w:ascii="Times New Roman" w:eastAsia="Cambria" w:hAnsi="Times New Roman" w:cs="Times New Roman"/>
                <w:sz w:val="20"/>
                <w:szCs w:val="20"/>
                <w:lang w:val="ro-RO"/>
              </w:rPr>
            </w:pPr>
            <w:r w:rsidRPr="009966C2">
              <w:rPr>
                <w:rFonts w:ascii="Times New Roman" w:eastAsia="Cambria" w:hAnsi="Times New Roman" w:cs="Times New Roman"/>
                <w:sz w:val="20"/>
                <w:szCs w:val="20"/>
                <w:lang w:val="ro-RO"/>
              </w:rPr>
              <w:t>BAT</w:t>
            </w:r>
            <w:r w:rsidRPr="009966C2">
              <w:rPr>
                <w:rFonts w:ascii="Times New Roman" w:eastAsia="Cambria" w:hAnsi="Times New Roman" w:cs="Times New Roman"/>
                <w:spacing w:val="-9"/>
                <w:sz w:val="20"/>
                <w:szCs w:val="20"/>
                <w:lang w:val="ro-RO"/>
              </w:rPr>
              <w:t xml:space="preserve"> </w:t>
            </w:r>
            <w:r w:rsidRPr="009966C2">
              <w:rPr>
                <w:rFonts w:ascii="Times New Roman" w:eastAsia="Cambria" w:hAnsi="Times New Roman" w:cs="Times New Roman"/>
                <w:sz w:val="20"/>
                <w:szCs w:val="20"/>
                <w:lang w:val="ro-RO"/>
              </w:rPr>
              <w:t>23</w:t>
            </w:r>
          </w:p>
        </w:tc>
      </w:tr>
      <w:tr w:rsidR="00376F9F" w:rsidRPr="009966C2" w14:paraId="3D69F32B" w14:textId="77777777" w:rsidTr="009966C2">
        <w:trPr>
          <w:trHeight w:val="323"/>
        </w:trPr>
        <w:tc>
          <w:tcPr>
            <w:tcW w:w="851" w:type="dxa"/>
            <w:vMerge/>
            <w:tcBorders>
              <w:top w:val="nil"/>
              <w:left w:val="nil"/>
            </w:tcBorders>
          </w:tcPr>
          <w:p w14:paraId="47C5AB84" w14:textId="77777777" w:rsidR="00376F9F" w:rsidRPr="009966C2" w:rsidRDefault="00376F9F" w:rsidP="00376F9F">
            <w:pPr>
              <w:rPr>
                <w:rFonts w:ascii="Times New Roman" w:eastAsia="Cambria" w:hAnsi="Times New Roman" w:cs="Times New Roman"/>
                <w:sz w:val="20"/>
                <w:szCs w:val="20"/>
                <w:lang w:val="ro-RO"/>
              </w:rPr>
            </w:pPr>
          </w:p>
        </w:tc>
        <w:tc>
          <w:tcPr>
            <w:tcW w:w="1843" w:type="dxa"/>
          </w:tcPr>
          <w:p w14:paraId="0551D10F" w14:textId="19FBD804" w:rsidR="00376F9F" w:rsidRPr="009966C2" w:rsidRDefault="00376F9F" w:rsidP="00376F9F">
            <w:pPr>
              <w:spacing w:before="70" w:line="230" w:lineRule="auto"/>
              <w:ind w:right="211" w:hanging="22"/>
              <w:jc w:val="center"/>
              <w:rPr>
                <w:rFonts w:ascii="Times New Roman" w:eastAsia="Cambria" w:hAnsi="Times New Roman" w:cs="Times New Roman"/>
                <w:sz w:val="20"/>
                <w:szCs w:val="20"/>
                <w:lang w:val="ro-RO"/>
              </w:rPr>
            </w:pPr>
            <w:r w:rsidRPr="009966C2">
              <w:rPr>
                <w:rFonts w:ascii="Times New Roman" w:eastAsia="Cambria" w:hAnsi="Times New Roman" w:cs="Times New Roman"/>
                <w:w w:val="90"/>
                <w:sz w:val="20"/>
                <w:szCs w:val="20"/>
                <w:lang w:val="ro-RO"/>
              </w:rPr>
              <w:t>Măcinarea</w:t>
            </w:r>
            <w:r w:rsidRPr="009966C2">
              <w:rPr>
                <w:rFonts w:ascii="Times New Roman" w:eastAsia="Cambria" w:hAnsi="Times New Roman" w:cs="Times New Roman"/>
                <w:spacing w:val="-35"/>
                <w:w w:val="90"/>
                <w:sz w:val="20"/>
                <w:szCs w:val="20"/>
                <w:lang w:val="ro-RO"/>
              </w:rPr>
              <w:t xml:space="preserve"> </w:t>
            </w:r>
            <w:ins w:id="109" w:author="Maria Nagornîi" w:date="2024-09-11T12:39:00Z" w16du:dateUtc="2024-09-11T09:39:00Z">
              <w:r w:rsidR="00FD4A85">
                <w:rPr>
                  <w:rFonts w:ascii="Times New Roman" w:eastAsia="Cambria" w:hAnsi="Times New Roman" w:cs="Times New Roman"/>
                  <w:spacing w:val="-35"/>
                  <w:w w:val="90"/>
                  <w:sz w:val="20"/>
                  <w:szCs w:val="20"/>
                  <w:lang w:val="ro-RO"/>
                </w:rPr>
                <w:t xml:space="preserve"> </w:t>
              </w:r>
            </w:ins>
            <w:r w:rsidRPr="009966C2">
              <w:rPr>
                <w:rFonts w:ascii="Times New Roman" w:eastAsia="Cambria" w:hAnsi="Times New Roman" w:cs="Times New Roman"/>
                <w:w w:val="90"/>
                <w:sz w:val="20"/>
                <w:szCs w:val="20"/>
                <w:lang w:val="ro-RO"/>
              </w:rPr>
              <w:t>cerealelor</w:t>
            </w:r>
          </w:p>
        </w:tc>
        <w:tc>
          <w:tcPr>
            <w:tcW w:w="2835" w:type="dxa"/>
          </w:tcPr>
          <w:p w14:paraId="2ECDCCD2" w14:textId="27CFE569" w:rsidR="00376F9F" w:rsidRPr="009966C2" w:rsidRDefault="00376F9F" w:rsidP="00376F9F">
            <w:pPr>
              <w:spacing w:before="70" w:line="230" w:lineRule="auto"/>
              <w:ind w:left="409" w:right="126" w:hanging="269"/>
              <w:rPr>
                <w:rFonts w:ascii="Times New Roman" w:eastAsia="Cambria" w:hAnsi="Times New Roman" w:cs="Times New Roman"/>
                <w:sz w:val="20"/>
                <w:szCs w:val="20"/>
                <w:lang w:val="ro-RO"/>
              </w:rPr>
            </w:pPr>
            <w:r w:rsidRPr="009966C2">
              <w:rPr>
                <w:rFonts w:ascii="Times New Roman" w:eastAsia="Cambria" w:hAnsi="Times New Roman" w:cs="Times New Roman"/>
                <w:w w:val="90"/>
                <w:sz w:val="20"/>
                <w:szCs w:val="20"/>
                <w:lang w:val="ro-RO"/>
              </w:rPr>
              <w:t>Curățarea</w:t>
            </w:r>
            <w:r w:rsidRPr="009966C2">
              <w:rPr>
                <w:rFonts w:ascii="Times New Roman" w:eastAsia="Cambria" w:hAnsi="Times New Roman" w:cs="Times New Roman"/>
                <w:spacing w:val="3"/>
                <w:w w:val="90"/>
                <w:sz w:val="20"/>
                <w:szCs w:val="20"/>
                <w:lang w:val="ro-RO"/>
              </w:rPr>
              <w:t xml:space="preserve"> </w:t>
            </w:r>
            <w:r w:rsidRPr="009966C2">
              <w:rPr>
                <w:rFonts w:ascii="Times New Roman" w:eastAsia="Cambria" w:hAnsi="Times New Roman" w:cs="Times New Roman"/>
                <w:w w:val="90"/>
                <w:sz w:val="20"/>
                <w:szCs w:val="20"/>
                <w:lang w:val="ro-RO"/>
              </w:rPr>
              <w:t>și</w:t>
            </w:r>
            <w:r w:rsidRPr="009966C2">
              <w:rPr>
                <w:rFonts w:ascii="Times New Roman" w:eastAsia="Cambria" w:hAnsi="Times New Roman" w:cs="Times New Roman"/>
                <w:spacing w:val="5"/>
                <w:w w:val="90"/>
                <w:sz w:val="20"/>
                <w:szCs w:val="20"/>
                <w:lang w:val="ro-RO"/>
              </w:rPr>
              <w:t xml:space="preserve"> </w:t>
            </w:r>
            <w:r w:rsidRPr="009966C2">
              <w:rPr>
                <w:rFonts w:ascii="Times New Roman" w:eastAsia="Cambria" w:hAnsi="Times New Roman" w:cs="Times New Roman"/>
                <w:w w:val="90"/>
                <w:sz w:val="20"/>
                <w:szCs w:val="20"/>
                <w:lang w:val="ro-RO"/>
              </w:rPr>
              <w:t>măcina</w:t>
            </w:r>
            <w:r w:rsidRPr="009966C2">
              <w:rPr>
                <w:rFonts w:ascii="Times New Roman" w:eastAsia="Cambria" w:hAnsi="Times New Roman" w:cs="Times New Roman"/>
                <w:w w:val="95"/>
                <w:sz w:val="20"/>
                <w:szCs w:val="20"/>
                <w:lang w:val="ro-RO"/>
              </w:rPr>
              <w:t>rea</w:t>
            </w:r>
            <w:r w:rsidRPr="009966C2">
              <w:rPr>
                <w:rFonts w:ascii="Times New Roman" w:eastAsia="Cambria" w:hAnsi="Times New Roman" w:cs="Times New Roman"/>
                <w:spacing w:val="-7"/>
                <w:w w:val="95"/>
                <w:sz w:val="20"/>
                <w:szCs w:val="20"/>
                <w:lang w:val="ro-RO"/>
              </w:rPr>
              <w:t xml:space="preserve"> </w:t>
            </w:r>
            <w:r w:rsidRPr="009966C2">
              <w:rPr>
                <w:rFonts w:ascii="Times New Roman" w:eastAsia="Cambria" w:hAnsi="Times New Roman" w:cs="Times New Roman"/>
                <w:w w:val="95"/>
                <w:sz w:val="20"/>
                <w:szCs w:val="20"/>
                <w:lang w:val="ro-RO"/>
              </w:rPr>
              <w:t>cerealelor</w:t>
            </w:r>
          </w:p>
        </w:tc>
        <w:tc>
          <w:tcPr>
            <w:tcW w:w="1134" w:type="dxa"/>
            <w:vMerge/>
            <w:tcBorders>
              <w:top w:val="nil"/>
            </w:tcBorders>
          </w:tcPr>
          <w:p w14:paraId="283759C0" w14:textId="77777777" w:rsidR="00376F9F" w:rsidRPr="009966C2" w:rsidRDefault="00376F9F" w:rsidP="00376F9F">
            <w:pPr>
              <w:rPr>
                <w:rFonts w:ascii="Times New Roman" w:eastAsia="Cambria" w:hAnsi="Times New Roman" w:cs="Times New Roman"/>
                <w:sz w:val="20"/>
                <w:szCs w:val="20"/>
                <w:lang w:val="ro-RO"/>
              </w:rPr>
            </w:pPr>
          </w:p>
        </w:tc>
        <w:tc>
          <w:tcPr>
            <w:tcW w:w="1701" w:type="dxa"/>
          </w:tcPr>
          <w:p w14:paraId="6E7ADCD6" w14:textId="77777777" w:rsidR="00376F9F" w:rsidRPr="009966C2" w:rsidRDefault="00376F9F" w:rsidP="00376F9F">
            <w:pPr>
              <w:spacing w:before="169"/>
              <w:ind w:left="86" w:right="75"/>
              <w:jc w:val="center"/>
              <w:rPr>
                <w:rFonts w:ascii="Times New Roman" w:eastAsia="Cambria" w:hAnsi="Times New Roman" w:cs="Times New Roman"/>
                <w:sz w:val="20"/>
                <w:szCs w:val="20"/>
                <w:lang w:val="ro-RO"/>
              </w:rPr>
            </w:pPr>
            <w:r w:rsidRPr="009966C2">
              <w:rPr>
                <w:rFonts w:ascii="Times New Roman" w:eastAsia="Cambria" w:hAnsi="Times New Roman" w:cs="Times New Roman"/>
                <w:w w:val="95"/>
                <w:sz w:val="20"/>
                <w:szCs w:val="20"/>
                <w:lang w:val="ro-RO"/>
              </w:rPr>
              <w:t>O</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5"/>
                <w:sz w:val="20"/>
                <w:szCs w:val="20"/>
                <w:lang w:val="ro-RO"/>
              </w:rPr>
              <w:t>dată</w:t>
            </w:r>
            <w:r w:rsidRPr="009966C2">
              <w:rPr>
                <w:rFonts w:ascii="Times New Roman" w:eastAsia="Cambria" w:hAnsi="Times New Roman" w:cs="Times New Roman"/>
                <w:spacing w:val="2"/>
                <w:w w:val="95"/>
                <w:sz w:val="20"/>
                <w:szCs w:val="20"/>
                <w:lang w:val="ro-RO"/>
              </w:rPr>
              <w:t xml:space="preserve"> </w:t>
            </w:r>
            <w:r w:rsidRPr="009966C2">
              <w:rPr>
                <w:rFonts w:ascii="Times New Roman" w:eastAsia="Cambria" w:hAnsi="Times New Roman" w:cs="Times New Roman"/>
                <w:w w:val="95"/>
                <w:sz w:val="20"/>
                <w:szCs w:val="20"/>
                <w:lang w:val="ro-RO"/>
              </w:rPr>
              <w:t>pe</w:t>
            </w:r>
            <w:r w:rsidRPr="009966C2">
              <w:rPr>
                <w:rFonts w:ascii="Times New Roman" w:eastAsia="Cambria" w:hAnsi="Times New Roman" w:cs="Times New Roman"/>
                <w:spacing w:val="1"/>
                <w:w w:val="95"/>
                <w:sz w:val="20"/>
                <w:szCs w:val="20"/>
                <w:lang w:val="ro-RO"/>
              </w:rPr>
              <w:t xml:space="preserve"> </w:t>
            </w:r>
            <w:r w:rsidRPr="009966C2">
              <w:rPr>
                <w:rFonts w:ascii="Times New Roman" w:eastAsia="Cambria" w:hAnsi="Times New Roman" w:cs="Times New Roman"/>
                <w:w w:val="95"/>
                <w:sz w:val="20"/>
                <w:szCs w:val="20"/>
                <w:lang w:val="ro-RO"/>
              </w:rPr>
              <w:t>an</w:t>
            </w:r>
          </w:p>
        </w:tc>
        <w:tc>
          <w:tcPr>
            <w:tcW w:w="1275" w:type="dxa"/>
            <w:tcBorders>
              <w:right w:val="nil"/>
            </w:tcBorders>
          </w:tcPr>
          <w:p w14:paraId="7A76DF85" w14:textId="77777777" w:rsidR="00376F9F" w:rsidRPr="009966C2" w:rsidRDefault="00376F9F" w:rsidP="00376F9F">
            <w:pPr>
              <w:spacing w:before="169"/>
              <w:ind w:right="274"/>
              <w:jc w:val="right"/>
              <w:rPr>
                <w:rFonts w:ascii="Times New Roman" w:eastAsia="Cambria" w:hAnsi="Times New Roman" w:cs="Times New Roman"/>
                <w:sz w:val="20"/>
                <w:szCs w:val="20"/>
                <w:lang w:val="ro-RO"/>
              </w:rPr>
            </w:pPr>
            <w:r w:rsidRPr="009966C2">
              <w:rPr>
                <w:rFonts w:ascii="Times New Roman" w:eastAsia="Cambria" w:hAnsi="Times New Roman" w:cs="Times New Roman"/>
                <w:sz w:val="20"/>
                <w:szCs w:val="20"/>
                <w:lang w:val="ro-RO"/>
              </w:rPr>
              <w:t>BAT</w:t>
            </w:r>
            <w:r w:rsidRPr="009966C2">
              <w:rPr>
                <w:rFonts w:ascii="Times New Roman" w:eastAsia="Cambria" w:hAnsi="Times New Roman" w:cs="Times New Roman"/>
                <w:spacing w:val="-9"/>
                <w:sz w:val="20"/>
                <w:szCs w:val="20"/>
                <w:lang w:val="ro-RO"/>
              </w:rPr>
              <w:t xml:space="preserve"> </w:t>
            </w:r>
            <w:r w:rsidRPr="009966C2">
              <w:rPr>
                <w:rFonts w:ascii="Times New Roman" w:eastAsia="Cambria" w:hAnsi="Times New Roman" w:cs="Times New Roman"/>
                <w:sz w:val="20"/>
                <w:szCs w:val="20"/>
                <w:lang w:val="ro-RO"/>
              </w:rPr>
              <w:t>28</w:t>
            </w:r>
          </w:p>
        </w:tc>
      </w:tr>
      <w:tr w:rsidR="008D3C78" w:rsidRPr="009966C2" w:rsidDel="00FD4A85" w14:paraId="793A9CF3" w14:textId="63249CFC" w:rsidTr="009966C2">
        <w:trPr>
          <w:trHeight w:val="245"/>
          <w:del w:id="110" w:author="Maria Nagornîi" w:date="2024-09-11T12:40:00Z"/>
        </w:trPr>
        <w:tc>
          <w:tcPr>
            <w:tcW w:w="851" w:type="dxa"/>
            <w:tcBorders>
              <w:left w:val="nil"/>
            </w:tcBorders>
          </w:tcPr>
          <w:p w14:paraId="0E2A2D2A" w14:textId="1A8450A4" w:rsidR="008D3C78" w:rsidRPr="009966C2" w:rsidDel="00FD4A85" w:rsidRDefault="008D3C78" w:rsidP="008D3C78">
            <w:pPr>
              <w:pStyle w:val="TableParagraph"/>
              <w:spacing w:before="72" w:line="230" w:lineRule="auto"/>
              <w:ind w:left="5"/>
              <w:rPr>
                <w:del w:id="111" w:author="Maria Nagornîi" w:date="2024-09-11T12:40:00Z" w16du:dateUtc="2024-09-11T09:40:00Z"/>
                <w:rFonts w:ascii="Times New Roman" w:hAnsi="Times New Roman" w:cs="Times New Roman"/>
                <w:sz w:val="20"/>
                <w:szCs w:val="20"/>
              </w:rPr>
            </w:pPr>
            <w:del w:id="112" w:author="Maria Nagornîi" w:date="2024-09-11T12:40:00Z" w16du:dateUtc="2024-09-11T09:40:00Z">
              <w:r w:rsidRPr="009966C2" w:rsidDel="00FD4A85">
                <w:rPr>
                  <w:rFonts w:ascii="Times New Roman" w:hAnsi="Times New Roman" w:cs="Times New Roman"/>
                  <w:w w:val="85"/>
                  <w:sz w:val="20"/>
                  <w:szCs w:val="20"/>
                </w:rPr>
                <w:delText>Substanță/</w:delText>
              </w:r>
              <w:r w:rsidRPr="009966C2" w:rsidDel="00FD4A85">
                <w:rPr>
                  <w:rFonts w:ascii="Times New Roman" w:hAnsi="Times New Roman" w:cs="Times New Roman"/>
                  <w:spacing w:val="-29"/>
                  <w:w w:val="85"/>
                  <w:sz w:val="20"/>
                  <w:szCs w:val="20"/>
                </w:rPr>
                <w:delText xml:space="preserve"> </w:delText>
              </w:r>
              <w:r w:rsidRPr="009966C2" w:rsidDel="00FD4A85">
                <w:rPr>
                  <w:rFonts w:ascii="Times New Roman" w:hAnsi="Times New Roman" w:cs="Times New Roman"/>
                  <w:w w:val="85"/>
                  <w:sz w:val="20"/>
                  <w:szCs w:val="20"/>
                </w:rPr>
                <w:delText>parametru</w:delText>
              </w:r>
            </w:del>
          </w:p>
        </w:tc>
        <w:tc>
          <w:tcPr>
            <w:tcW w:w="1843" w:type="dxa"/>
          </w:tcPr>
          <w:p w14:paraId="0313642D" w14:textId="61166B0F" w:rsidR="008D3C78" w:rsidRPr="009966C2" w:rsidDel="00FD4A85" w:rsidRDefault="008D3C78" w:rsidP="008D3C78">
            <w:pPr>
              <w:pStyle w:val="TableParagraph"/>
              <w:spacing w:before="72" w:line="230" w:lineRule="auto"/>
              <w:ind w:right="136" w:firstLine="100"/>
              <w:jc w:val="center"/>
              <w:rPr>
                <w:del w:id="113" w:author="Maria Nagornîi" w:date="2024-09-11T12:40:00Z" w16du:dateUtc="2024-09-11T09:40:00Z"/>
                <w:rFonts w:ascii="Times New Roman" w:hAnsi="Times New Roman" w:cs="Times New Roman"/>
                <w:sz w:val="20"/>
                <w:szCs w:val="20"/>
              </w:rPr>
            </w:pPr>
            <w:del w:id="114" w:author="Maria Nagornîi" w:date="2024-09-11T12:40:00Z" w16du:dateUtc="2024-09-11T09:40:00Z">
              <w:r w:rsidRPr="009966C2" w:rsidDel="00FD4A85">
                <w:rPr>
                  <w:rFonts w:ascii="Times New Roman" w:hAnsi="Times New Roman" w:cs="Times New Roman"/>
                  <w:w w:val="90"/>
                  <w:sz w:val="20"/>
                  <w:szCs w:val="20"/>
                </w:rPr>
                <w:delText>Sectorul de</w:delText>
              </w:r>
              <w:r w:rsidRPr="009966C2" w:rsidDel="00FD4A85">
                <w:rPr>
                  <w:rFonts w:ascii="Times New Roman" w:hAnsi="Times New Roman" w:cs="Times New Roman"/>
                  <w:spacing w:val="-31"/>
                  <w:w w:val="90"/>
                  <w:sz w:val="20"/>
                  <w:szCs w:val="20"/>
                </w:rPr>
                <w:delText xml:space="preserve"> </w:delText>
              </w:r>
              <w:r w:rsidRPr="009966C2" w:rsidDel="00FD4A85">
                <w:rPr>
                  <w:rFonts w:ascii="Times New Roman" w:hAnsi="Times New Roman" w:cs="Times New Roman"/>
                  <w:w w:val="95"/>
                  <w:sz w:val="20"/>
                  <w:szCs w:val="20"/>
                </w:rPr>
                <w:delText>activitate</w:delText>
              </w:r>
            </w:del>
          </w:p>
        </w:tc>
        <w:tc>
          <w:tcPr>
            <w:tcW w:w="2835" w:type="dxa"/>
          </w:tcPr>
          <w:p w14:paraId="19F6C381" w14:textId="3416033B" w:rsidR="008D3C78" w:rsidRPr="009966C2" w:rsidDel="00FD4A85" w:rsidRDefault="008D3C78" w:rsidP="00AA05EE">
            <w:pPr>
              <w:pStyle w:val="TableParagraph"/>
              <w:spacing w:before="162"/>
              <w:ind w:left="84" w:right="75"/>
              <w:jc w:val="center"/>
              <w:rPr>
                <w:del w:id="115" w:author="Maria Nagornîi" w:date="2024-09-11T12:40:00Z" w16du:dateUtc="2024-09-11T09:40:00Z"/>
                <w:rFonts w:ascii="Times New Roman" w:hAnsi="Times New Roman" w:cs="Times New Roman"/>
                <w:sz w:val="20"/>
                <w:szCs w:val="20"/>
              </w:rPr>
            </w:pPr>
            <w:del w:id="116" w:author="Maria Nagornîi" w:date="2024-09-11T12:40:00Z" w16du:dateUtc="2024-09-11T09:40:00Z">
              <w:r w:rsidRPr="009966C2" w:rsidDel="00FD4A85">
                <w:rPr>
                  <w:rFonts w:ascii="Times New Roman" w:hAnsi="Times New Roman" w:cs="Times New Roman"/>
                  <w:w w:val="90"/>
                  <w:sz w:val="20"/>
                  <w:szCs w:val="20"/>
                </w:rPr>
                <w:delText>Proces</w:delText>
              </w:r>
              <w:r w:rsidRPr="009966C2" w:rsidDel="00FD4A85">
                <w:rPr>
                  <w:rFonts w:ascii="Times New Roman" w:hAnsi="Times New Roman" w:cs="Times New Roman"/>
                  <w:spacing w:val="2"/>
                  <w:w w:val="90"/>
                  <w:sz w:val="20"/>
                  <w:szCs w:val="20"/>
                </w:rPr>
                <w:delText xml:space="preserve"> </w:delText>
              </w:r>
              <w:r w:rsidRPr="009966C2" w:rsidDel="00FD4A85">
                <w:rPr>
                  <w:rFonts w:ascii="Times New Roman" w:hAnsi="Times New Roman" w:cs="Times New Roman"/>
                  <w:w w:val="90"/>
                  <w:sz w:val="20"/>
                  <w:szCs w:val="20"/>
                </w:rPr>
                <w:delText>specific</w:delText>
              </w:r>
            </w:del>
          </w:p>
        </w:tc>
        <w:tc>
          <w:tcPr>
            <w:tcW w:w="1134" w:type="dxa"/>
          </w:tcPr>
          <w:p w14:paraId="2AB6E556" w14:textId="4B86ADAC" w:rsidR="008D3C78" w:rsidRPr="009966C2" w:rsidDel="00FD4A85" w:rsidRDefault="008D3C78" w:rsidP="009966C2">
            <w:pPr>
              <w:pStyle w:val="TableParagraph"/>
              <w:spacing w:before="162"/>
              <w:jc w:val="center"/>
              <w:rPr>
                <w:del w:id="117" w:author="Maria Nagornîi" w:date="2024-09-11T12:40:00Z" w16du:dateUtc="2024-09-11T09:40:00Z"/>
                <w:rFonts w:ascii="Times New Roman" w:hAnsi="Times New Roman" w:cs="Times New Roman"/>
                <w:sz w:val="20"/>
                <w:szCs w:val="20"/>
              </w:rPr>
            </w:pPr>
            <w:del w:id="118" w:author="Maria Nagornîi" w:date="2024-09-11T12:40:00Z" w16du:dateUtc="2024-09-11T09:40:00Z">
              <w:r w:rsidRPr="009966C2" w:rsidDel="00FD4A85">
                <w:rPr>
                  <w:rFonts w:ascii="Times New Roman" w:hAnsi="Times New Roman" w:cs="Times New Roman"/>
                  <w:w w:val="95"/>
                  <w:sz w:val="20"/>
                  <w:szCs w:val="20"/>
                </w:rPr>
                <w:delText>Standard(e)</w:delText>
              </w:r>
            </w:del>
          </w:p>
        </w:tc>
        <w:tc>
          <w:tcPr>
            <w:tcW w:w="1701" w:type="dxa"/>
          </w:tcPr>
          <w:p w14:paraId="4588EAEF" w14:textId="08C18504" w:rsidR="008D3C78" w:rsidRPr="009966C2" w:rsidDel="00FD4A85" w:rsidRDefault="008D3C78" w:rsidP="009966C2">
            <w:pPr>
              <w:pStyle w:val="TableParagraph"/>
              <w:spacing w:before="72" w:line="230" w:lineRule="auto"/>
              <w:ind w:left="3" w:firstLine="68"/>
              <w:jc w:val="both"/>
              <w:rPr>
                <w:del w:id="119" w:author="Maria Nagornîi" w:date="2024-09-11T12:40:00Z" w16du:dateUtc="2024-09-11T09:40:00Z"/>
                <w:rFonts w:ascii="Times New Roman" w:hAnsi="Times New Roman" w:cs="Times New Roman"/>
                <w:sz w:val="20"/>
                <w:szCs w:val="20"/>
              </w:rPr>
            </w:pPr>
            <w:del w:id="120" w:author="Maria Nagornîi" w:date="2024-09-11T12:40:00Z" w16du:dateUtc="2024-09-11T09:40:00Z">
              <w:r w:rsidRPr="009966C2" w:rsidDel="00FD4A85">
                <w:rPr>
                  <w:rFonts w:ascii="Times New Roman" w:hAnsi="Times New Roman" w:cs="Times New Roman"/>
                  <w:w w:val="90"/>
                  <w:sz w:val="20"/>
                  <w:szCs w:val="20"/>
                </w:rPr>
                <w:delText>Frecvența minimă de</w:delText>
              </w:r>
              <w:r w:rsidRPr="009966C2" w:rsidDel="00FD4A85">
                <w:rPr>
                  <w:rFonts w:ascii="Times New Roman" w:hAnsi="Times New Roman" w:cs="Times New Roman"/>
                  <w:spacing w:val="-31"/>
                  <w:w w:val="90"/>
                  <w:sz w:val="20"/>
                  <w:szCs w:val="20"/>
                </w:rPr>
                <w:delText xml:space="preserve"> </w:delText>
              </w:r>
              <w:r w:rsidRPr="009966C2" w:rsidDel="00FD4A85">
                <w:rPr>
                  <w:rFonts w:ascii="Times New Roman" w:hAnsi="Times New Roman" w:cs="Times New Roman"/>
                  <w:w w:val="95"/>
                  <w:sz w:val="20"/>
                  <w:szCs w:val="20"/>
                </w:rPr>
                <w:delText>monitorizare</w:delText>
              </w:r>
              <w:r w:rsidRPr="009966C2" w:rsidDel="00FD4A85">
                <w:rPr>
                  <w:rFonts w:ascii="Times New Roman" w:hAnsi="Times New Roman" w:cs="Times New Roman"/>
                  <w:spacing w:val="21"/>
                  <w:w w:val="95"/>
                  <w:sz w:val="20"/>
                  <w:szCs w:val="20"/>
                </w:rPr>
                <w:delText xml:space="preserve"> </w:delText>
              </w:r>
              <w:r w:rsidRPr="00EF0FDD" w:rsidDel="00FD4A85">
                <w:rPr>
                  <w:rFonts w:ascii="Times New Roman" w:hAnsi="Times New Roman" w:cs="Times New Roman"/>
                  <w:w w:val="95"/>
                  <w:sz w:val="20"/>
                  <w:szCs w:val="20"/>
                  <w:vertAlign w:val="superscript"/>
                </w:rPr>
                <w:delText>(</w:delText>
              </w:r>
              <w:r w:rsidRPr="009966C2" w:rsidDel="00FD4A85">
                <w:rPr>
                  <w:rFonts w:ascii="Times New Roman" w:hAnsi="Times New Roman" w:cs="Times New Roman"/>
                  <w:w w:val="95"/>
                  <w:position w:val="6"/>
                  <w:sz w:val="20"/>
                  <w:szCs w:val="20"/>
                </w:rPr>
                <w:delText>1</w:delText>
              </w:r>
              <w:r w:rsidRPr="00EF0FDD" w:rsidDel="00FD4A85">
                <w:rPr>
                  <w:rFonts w:ascii="Times New Roman" w:hAnsi="Times New Roman" w:cs="Times New Roman"/>
                  <w:w w:val="95"/>
                  <w:sz w:val="20"/>
                  <w:szCs w:val="20"/>
                  <w:vertAlign w:val="superscript"/>
                </w:rPr>
                <w:delText>)</w:delText>
              </w:r>
            </w:del>
          </w:p>
        </w:tc>
        <w:tc>
          <w:tcPr>
            <w:tcW w:w="1275" w:type="dxa"/>
            <w:tcBorders>
              <w:right w:val="nil"/>
            </w:tcBorders>
          </w:tcPr>
          <w:p w14:paraId="30A9B2BC" w14:textId="0318A2A7" w:rsidR="008D3C78" w:rsidRPr="009966C2" w:rsidDel="00FD4A85" w:rsidRDefault="008D3C78" w:rsidP="00F60014">
            <w:pPr>
              <w:pStyle w:val="TableParagraph"/>
              <w:spacing w:before="72" w:line="230" w:lineRule="auto"/>
              <w:ind w:left="139" w:right="124" w:hanging="71"/>
              <w:rPr>
                <w:del w:id="121" w:author="Maria Nagornîi" w:date="2024-09-11T12:40:00Z" w16du:dateUtc="2024-09-11T09:40:00Z"/>
                <w:rFonts w:ascii="Times New Roman" w:hAnsi="Times New Roman" w:cs="Times New Roman"/>
                <w:sz w:val="20"/>
                <w:szCs w:val="20"/>
              </w:rPr>
            </w:pPr>
            <w:del w:id="122" w:author="Maria Nagornîi" w:date="2024-09-11T12:40:00Z" w16du:dateUtc="2024-09-11T09:40:00Z">
              <w:r w:rsidRPr="009966C2" w:rsidDel="00FD4A85">
                <w:rPr>
                  <w:rFonts w:ascii="Times New Roman" w:hAnsi="Times New Roman" w:cs="Times New Roman"/>
                  <w:w w:val="90"/>
                  <w:sz w:val="20"/>
                  <w:szCs w:val="20"/>
                </w:rPr>
                <w:delText>Monitorizare</w:delText>
              </w:r>
              <w:r w:rsidRPr="009966C2" w:rsidDel="00FD4A85">
                <w:rPr>
                  <w:rFonts w:ascii="Times New Roman" w:hAnsi="Times New Roman" w:cs="Times New Roman"/>
                  <w:spacing w:val="-31"/>
                  <w:w w:val="90"/>
                  <w:sz w:val="20"/>
                  <w:szCs w:val="20"/>
                </w:rPr>
                <w:delText xml:space="preserve"> </w:delText>
              </w:r>
              <w:r w:rsidRPr="009966C2" w:rsidDel="00FD4A85">
                <w:rPr>
                  <w:rFonts w:ascii="Times New Roman" w:hAnsi="Times New Roman" w:cs="Times New Roman"/>
                  <w:w w:val="90"/>
                  <w:sz w:val="20"/>
                  <w:szCs w:val="20"/>
                </w:rPr>
                <w:delText>asociată</w:delText>
              </w:r>
              <w:r w:rsidRPr="009966C2" w:rsidDel="00FD4A85">
                <w:rPr>
                  <w:rFonts w:ascii="Times New Roman" w:hAnsi="Times New Roman" w:cs="Times New Roman"/>
                  <w:spacing w:val="7"/>
                  <w:w w:val="90"/>
                  <w:sz w:val="20"/>
                  <w:szCs w:val="20"/>
                </w:rPr>
                <w:delText xml:space="preserve"> </w:delText>
              </w:r>
              <w:r w:rsidRPr="009966C2" w:rsidDel="00FD4A85">
                <w:rPr>
                  <w:rFonts w:ascii="Times New Roman" w:hAnsi="Times New Roman" w:cs="Times New Roman"/>
                  <w:w w:val="90"/>
                  <w:sz w:val="20"/>
                  <w:szCs w:val="20"/>
                </w:rPr>
                <w:delText>cu</w:delText>
              </w:r>
            </w:del>
          </w:p>
        </w:tc>
      </w:tr>
      <w:tr w:rsidR="008D3C78" w:rsidRPr="009966C2" w14:paraId="0FF22527" w14:textId="77777777" w:rsidTr="009966C2">
        <w:trPr>
          <w:trHeight w:val="1097"/>
        </w:trPr>
        <w:tc>
          <w:tcPr>
            <w:tcW w:w="851" w:type="dxa"/>
            <w:vMerge w:val="restart"/>
            <w:tcBorders>
              <w:left w:val="nil"/>
            </w:tcBorders>
          </w:tcPr>
          <w:p w14:paraId="58A4217E" w14:textId="77777777" w:rsidR="008D3C78" w:rsidRPr="009966C2" w:rsidRDefault="008D3C78" w:rsidP="00AA05EE">
            <w:pPr>
              <w:pStyle w:val="TableParagraph"/>
              <w:rPr>
                <w:rFonts w:ascii="Times New Roman" w:hAnsi="Times New Roman" w:cs="Times New Roman"/>
                <w:sz w:val="20"/>
                <w:szCs w:val="20"/>
              </w:rPr>
            </w:pPr>
          </w:p>
        </w:tc>
        <w:tc>
          <w:tcPr>
            <w:tcW w:w="1843" w:type="dxa"/>
          </w:tcPr>
          <w:p w14:paraId="2BA5CB7F" w14:textId="77777777" w:rsidR="008D3C78" w:rsidRPr="009966C2" w:rsidRDefault="008D3C78" w:rsidP="008D3C78">
            <w:pPr>
              <w:pStyle w:val="TableParagraph"/>
              <w:spacing w:before="70" w:line="230" w:lineRule="auto"/>
              <w:ind w:right="136" w:firstLine="100"/>
              <w:jc w:val="center"/>
              <w:rPr>
                <w:rFonts w:ascii="Times New Roman" w:hAnsi="Times New Roman" w:cs="Times New Roman"/>
                <w:sz w:val="20"/>
                <w:szCs w:val="20"/>
              </w:rPr>
            </w:pPr>
            <w:r w:rsidRPr="009966C2">
              <w:rPr>
                <w:rFonts w:ascii="Times New Roman" w:hAnsi="Times New Roman" w:cs="Times New Roman"/>
                <w:sz w:val="20"/>
                <w:szCs w:val="20"/>
              </w:rPr>
              <w:t>Prelucrarea</w:t>
            </w:r>
            <w:r w:rsidRPr="009966C2">
              <w:rPr>
                <w:rFonts w:ascii="Times New Roman" w:hAnsi="Times New Roman" w:cs="Times New Roman"/>
                <w:spacing w:val="1"/>
                <w:sz w:val="20"/>
                <w:szCs w:val="20"/>
              </w:rPr>
              <w:t xml:space="preserve"> </w:t>
            </w:r>
            <w:r w:rsidRPr="009966C2">
              <w:rPr>
                <w:rFonts w:ascii="Times New Roman" w:hAnsi="Times New Roman" w:cs="Times New Roman"/>
                <w:sz w:val="20"/>
                <w:szCs w:val="20"/>
              </w:rPr>
              <w:t>semințelor</w:t>
            </w:r>
            <w:r w:rsidRPr="009966C2">
              <w:rPr>
                <w:rFonts w:ascii="Times New Roman" w:hAnsi="Times New Roman" w:cs="Times New Roman"/>
                <w:spacing w:val="1"/>
                <w:sz w:val="20"/>
                <w:szCs w:val="20"/>
              </w:rPr>
              <w:t xml:space="preserve"> </w:t>
            </w:r>
            <w:r w:rsidRPr="009966C2">
              <w:rPr>
                <w:rFonts w:ascii="Times New Roman" w:hAnsi="Times New Roman" w:cs="Times New Roman"/>
                <w:spacing w:val="-1"/>
                <w:w w:val="90"/>
                <w:sz w:val="20"/>
                <w:szCs w:val="20"/>
              </w:rPr>
              <w:t xml:space="preserve">oleaginoase </w:t>
            </w:r>
            <w:r w:rsidRPr="009966C2">
              <w:rPr>
                <w:rFonts w:ascii="Times New Roman" w:hAnsi="Times New Roman" w:cs="Times New Roman"/>
                <w:w w:val="90"/>
                <w:sz w:val="20"/>
                <w:szCs w:val="20"/>
              </w:rPr>
              <w:t>și</w:t>
            </w:r>
            <w:r w:rsidRPr="009966C2">
              <w:rPr>
                <w:rFonts w:ascii="Times New Roman" w:hAnsi="Times New Roman" w:cs="Times New Roman"/>
                <w:spacing w:val="-35"/>
                <w:w w:val="90"/>
                <w:sz w:val="20"/>
                <w:szCs w:val="20"/>
              </w:rPr>
              <w:t xml:space="preserve"> </w:t>
            </w:r>
            <w:r w:rsidRPr="009966C2">
              <w:rPr>
                <w:rFonts w:ascii="Times New Roman" w:hAnsi="Times New Roman" w:cs="Times New Roman"/>
                <w:sz w:val="20"/>
                <w:szCs w:val="20"/>
              </w:rPr>
              <w:t>rafinarea</w:t>
            </w:r>
            <w:r w:rsidRPr="009966C2">
              <w:rPr>
                <w:rFonts w:ascii="Times New Roman" w:hAnsi="Times New Roman" w:cs="Times New Roman"/>
                <w:spacing w:val="1"/>
                <w:sz w:val="20"/>
                <w:szCs w:val="20"/>
              </w:rPr>
              <w:t xml:space="preserve"> </w:t>
            </w:r>
            <w:r w:rsidRPr="009966C2">
              <w:rPr>
                <w:rFonts w:ascii="Times New Roman" w:hAnsi="Times New Roman" w:cs="Times New Roman"/>
                <w:sz w:val="20"/>
                <w:szCs w:val="20"/>
              </w:rPr>
              <w:t>uleiului</w:t>
            </w:r>
            <w:r w:rsidRPr="009966C2">
              <w:rPr>
                <w:rFonts w:ascii="Times New Roman" w:hAnsi="Times New Roman" w:cs="Times New Roman"/>
                <w:spacing w:val="1"/>
                <w:sz w:val="20"/>
                <w:szCs w:val="20"/>
              </w:rPr>
              <w:t xml:space="preserve"> </w:t>
            </w:r>
            <w:r w:rsidRPr="009966C2">
              <w:rPr>
                <w:rFonts w:ascii="Times New Roman" w:hAnsi="Times New Roman" w:cs="Times New Roman"/>
                <w:sz w:val="20"/>
                <w:szCs w:val="20"/>
              </w:rPr>
              <w:t>vegetal</w:t>
            </w:r>
          </w:p>
        </w:tc>
        <w:tc>
          <w:tcPr>
            <w:tcW w:w="2835" w:type="dxa"/>
          </w:tcPr>
          <w:p w14:paraId="4FB1A597" w14:textId="4935AECB" w:rsidR="008D3C78" w:rsidRPr="009966C2" w:rsidRDefault="008D3C78" w:rsidP="00AA05EE">
            <w:pPr>
              <w:pStyle w:val="TableParagraph"/>
              <w:spacing w:before="1" w:line="230" w:lineRule="auto"/>
              <w:ind w:left="87" w:right="74"/>
              <w:jc w:val="center"/>
              <w:rPr>
                <w:rFonts w:ascii="Times New Roman" w:hAnsi="Times New Roman" w:cs="Times New Roman"/>
                <w:sz w:val="20"/>
                <w:szCs w:val="20"/>
              </w:rPr>
            </w:pPr>
            <w:r w:rsidRPr="009966C2">
              <w:rPr>
                <w:rFonts w:ascii="Times New Roman" w:hAnsi="Times New Roman" w:cs="Times New Roman"/>
                <w:w w:val="90"/>
                <w:sz w:val="20"/>
                <w:szCs w:val="20"/>
              </w:rPr>
              <w:t>Manipularea și</w:t>
            </w:r>
            <w:r w:rsidRPr="009966C2">
              <w:rPr>
                <w:rFonts w:ascii="Times New Roman" w:hAnsi="Times New Roman" w:cs="Times New Roman"/>
                <w:spacing w:val="1"/>
                <w:w w:val="90"/>
                <w:sz w:val="20"/>
                <w:szCs w:val="20"/>
              </w:rPr>
              <w:t xml:space="preserve"> </w:t>
            </w:r>
            <w:r w:rsidRPr="009966C2">
              <w:rPr>
                <w:rFonts w:ascii="Times New Roman" w:hAnsi="Times New Roman" w:cs="Times New Roman"/>
                <w:w w:val="90"/>
                <w:sz w:val="20"/>
                <w:szCs w:val="20"/>
              </w:rPr>
              <w:t>pregătirea</w:t>
            </w:r>
            <w:r w:rsidRPr="009966C2">
              <w:rPr>
                <w:rFonts w:ascii="Times New Roman" w:hAnsi="Times New Roman" w:cs="Times New Roman"/>
                <w:spacing w:val="4"/>
                <w:w w:val="90"/>
                <w:sz w:val="20"/>
                <w:szCs w:val="20"/>
              </w:rPr>
              <w:t xml:space="preserve"> </w:t>
            </w:r>
            <w:r w:rsidRPr="009966C2">
              <w:rPr>
                <w:rFonts w:ascii="Times New Roman" w:hAnsi="Times New Roman" w:cs="Times New Roman"/>
                <w:w w:val="90"/>
                <w:sz w:val="20"/>
                <w:szCs w:val="20"/>
              </w:rPr>
              <w:t>semințelor,</w:t>
            </w:r>
            <w:r w:rsidRPr="009966C2">
              <w:rPr>
                <w:rFonts w:ascii="Times New Roman" w:hAnsi="Times New Roman" w:cs="Times New Roman"/>
                <w:spacing w:val="1"/>
                <w:w w:val="90"/>
                <w:sz w:val="20"/>
                <w:szCs w:val="20"/>
              </w:rPr>
              <w:t xml:space="preserve"> </w:t>
            </w:r>
            <w:r w:rsidRPr="009966C2">
              <w:rPr>
                <w:rFonts w:ascii="Times New Roman" w:hAnsi="Times New Roman" w:cs="Times New Roman"/>
                <w:w w:val="90"/>
                <w:sz w:val="20"/>
                <w:szCs w:val="20"/>
              </w:rPr>
              <w:t>uscarea</w:t>
            </w:r>
            <w:r w:rsidRPr="009966C2">
              <w:rPr>
                <w:rFonts w:ascii="Times New Roman" w:hAnsi="Times New Roman" w:cs="Times New Roman"/>
                <w:spacing w:val="2"/>
                <w:w w:val="90"/>
                <w:sz w:val="20"/>
                <w:szCs w:val="20"/>
              </w:rPr>
              <w:t xml:space="preserve"> </w:t>
            </w:r>
            <w:r w:rsidRPr="009966C2">
              <w:rPr>
                <w:rFonts w:ascii="Times New Roman" w:hAnsi="Times New Roman" w:cs="Times New Roman"/>
                <w:w w:val="90"/>
                <w:sz w:val="20"/>
                <w:szCs w:val="20"/>
              </w:rPr>
              <w:t>și</w:t>
            </w:r>
            <w:r w:rsidRPr="009966C2">
              <w:rPr>
                <w:rFonts w:ascii="Times New Roman" w:hAnsi="Times New Roman" w:cs="Times New Roman"/>
                <w:spacing w:val="3"/>
                <w:w w:val="90"/>
                <w:sz w:val="20"/>
                <w:szCs w:val="20"/>
              </w:rPr>
              <w:t xml:space="preserve"> </w:t>
            </w:r>
            <w:r w:rsidRPr="009966C2">
              <w:rPr>
                <w:rFonts w:ascii="Times New Roman" w:hAnsi="Times New Roman" w:cs="Times New Roman"/>
                <w:w w:val="90"/>
                <w:sz w:val="20"/>
                <w:szCs w:val="20"/>
              </w:rPr>
              <w:t>răcirea</w:t>
            </w:r>
            <w:r w:rsidRPr="009966C2">
              <w:rPr>
                <w:rFonts w:ascii="Times New Roman" w:hAnsi="Times New Roman" w:cs="Times New Roman"/>
                <w:spacing w:val="1"/>
                <w:w w:val="90"/>
                <w:sz w:val="20"/>
                <w:szCs w:val="20"/>
              </w:rPr>
              <w:t xml:space="preserve"> </w:t>
            </w:r>
            <w:r w:rsidRPr="009966C2">
              <w:rPr>
                <w:rFonts w:ascii="Times New Roman" w:hAnsi="Times New Roman" w:cs="Times New Roman"/>
                <w:sz w:val="20"/>
                <w:szCs w:val="20"/>
              </w:rPr>
              <w:t>făinii</w:t>
            </w:r>
          </w:p>
        </w:tc>
        <w:tc>
          <w:tcPr>
            <w:tcW w:w="1134" w:type="dxa"/>
            <w:vMerge w:val="restart"/>
          </w:tcPr>
          <w:p w14:paraId="6D2A71C3" w14:textId="77777777" w:rsidR="008D3C78" w:rsidRPr="009966C2" w:rsidRDefault="008D3C78" w:rsidP="00AA05EE">
            <w:pPr>
              <w:pStyle w:val="TableParagraph"/>
              <w:rPr>
                <w:rFonts w:ascii="Times New Roman" w:hAnsi="Times New Roman" w:cs="Times New Roman"/>
                <w:sz w:val="20"/>
                <w:szCs w:val="20"/>
              </w:rPr>
            </w:pPr>
          </w:p>
        </w:tc>
        <w:tc>
          <w:tcPr>
            <w:tcW w:w="1701" w:type="dxa"/>
            <w:vMerge w:val="restart"/>
          </w:tcPr>
          <w:p w14:paraId="105B32DD" w14:textId="77777777" w:rsidR="008D3C78" w:rsidRPr="009966C2" w:rsidRDefault="008D3C78" w:rsidP="00AA05EE">
            <w:pPr>
              <w:pStyle w:val="TableParagraph"/>
              <w:rPr>
                <w:rFonts w:ascii="Times New Roman" w:hAnsi="Times New Roman" w:cs="Times New Roman"/>
                <w:sz w:val="20"/>
                <w:szCs w:val="20"/>
              </w:rPr>
            </w:pPr>
          </w:p>
          <w:p w14:paraId="57B567CC" w14:textId="77777777" w:rsidR="008D3C78" w:rsidRPr="009966C2" w:rsidRDefault="008D3C78" w:rsidP="00AA05EE">
            <w:pPr>
              <w:pStyle w:val="TableParagraph"/>
              <w:spacing w:before="162"/>
              <w:ind w:left="428"/>
              <w:rPr>
                <w:rFonts w:ascii="Times New Roman" w:hAnsi="Times New Roman" w:cs="Times New Roman"/>
                <w:sz w:val="20"/>
                <w:szCs w:val="20"/>
              </w:rPr>
            </w:pPr>
            <w:r w:rsidRPr="009966C2">
              <w:rPr>
                <w:rFonts w:ascii="Times New Roman" w:hAnsi="Times New Roman" w:cs="Times New Roman"/>
                <w:w w:val="95"/>
                <w:sz w:val="20"/>
                <w:szCs w:val="20"/>
              </w:rPr>
              <w:t>O</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dată</w:t>
            </w:r>
            <w:r w:rsidRPr="009966C2">
              <w:rPr>
                <w:rFonts w:ascii="Times New Roman" w:hAnsi="Times New Roman" w:cs="Times New Roman"/>
                <w:spacing w:val="2"/>
                <w:w w:val="95"/>
                <w:sz w:val="20"/>
                <w:szCs w:val="20"/>
              </w:rPr>
              <w:t xml:space="preserve"> </w:t>
            </w:r>
            <w:r w:rsidRPr="009966C2">
              <w:rPr>
                <w:rFonts w:ascii="Times New Roman" w:hAnsi="Times New Roman" w:cs="Times New Roman"/>
                <w:w w:val="95"/>
                <w:sz w:val="20"/>
                <w:szCs w:val="20"/>
              </w:rPr>
              <w:t>pe</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an</w:t>
            </w:r>
          </w:p>
        </w:tc>
        <w:tc>
          <w:tcPr>
            <w:tcW w:w="1275" w:type="dxa"/>
            <w:tcBorders>
              <w:right w:val="nil"/>
            </w:tcBorders>
          </w:tcPr>
          <w:p w14:paraId="655BDC6B" w14:textId="77777777" w:rsidR="008D3C78" w:rsidRPr="009966C2" w:rsidRDefault="008D3C78" w:rsidP="00AA05EE">
            <w:pPr>
              <w:pStyle w:val="TableParagraph"/>
              <w:rPr>
                <w:rFonts w:ascii="Times New Roman" w:hAnsi="Times New Roman" w:cs="Times New Roman"/>
                <w:sz w:val="20"/>
                <w:szCs w:val="20"/>
              </w:rPr>
            </w:pPr>
          </w:p>
          <w:p w14:paraId="4902EAAF" w14:textId="77777777" w:rsidR="008D3C78" w:rsidRPr="009966C2" w:rsidRDefault="008D3C78" w:rsidP="00F60014">
            <w:pPr>
              <w:pStyle w:val="TableParagraph"/>
              <w:ind w:left="139" w:right="248"/>
              <w:jc w:val="center"/>
              <w:rPr>
                <w:rFonts w:ascii="Times New Roman" w:hAnsi="Times New Roman" w:cs="Times New Roman"/>
                <w:sz w:val="20"/>
                <w:szCs w:val="20"/>
              </w:rPr>
            </w:pPr>
            <w:r w:rsidRPr="009966C2">
              <w:rPr>
                <w:rFonts w:ascii="Times New Roman" w:hAnsi="Times New Roman" w:cs="Times New Roman"/>
                <w:sz w:val="20"/>
                <w:szCs w:val="20"/>
              </w:rPr>
              <w:t>BAT</w:t>
            </w:r>
            <w:r w:rsidRPr="009966C2">
              <w:rPr>
                <w:rFonts w:ascii="Times New Roman" w:hAnsi="Times New Roman" w:cs="Times New Roman"/>
                <w:spacing w:val="-9"/>
                <w:sz w:val="20"/>
                <w:szCs w:val="20"/>
              </w:rPr>
              <w:t xml:space="preserve"> </w:t>
            </w:r>
            <w:r w:rsidRPr="009966C2">
              <w:rPr>
                <w:rFonts w:ascii="Times New Roman" w:hAnsi="Times New Roman" w:cs="Times New Roman"/>
                <w:sz w:val="20"/>
                <w:szCs w:val="20"/>
              </w:rPr>
              <w:t>31</w:t>
            </w:r>
          </w:p>
        </w:tc>
      </w:tr>
      <w:tr w:rsidR="008D3C78" w:rsidRPr="009966C2" w14:paraId="1F437EF5" w14:textId="77777777" w:rsidTr="009966C2">
        <w:trPr>
          <w:trHeight w:val="242"/>
        </w:trPr>
        <w:tc>
          <w:tcPr>
            <w:tcW w:w="851" w:type="dxa"/>
            <w:vMerge/>
            <w:tcBorders>
              <w:top w:val="nil"/>
              <w:left w:val="nil"/>
            </w:tcBorders>
          </w:tcPr>
          <w:p w14:paraId="5787FA05" w14:textId="77777777" w:rsidR="008D3C78" w:rsidRPr="009966C2" w:rsidRDefault="008D3C78" w:rsidP="00AA05EE">
            <w:pPr>
              <w:rPr>
                <w:rFonts w:ascii="Times New Roman" w:hAnsi="Times New Roman" w:cs="Times New Roman"/>
                <w:sz w:val="20"/>
                <w:szCs w:val="20"/>
              </w:rPr>
            </w:pPr>
          </w:p>
        </w:tc>
        <w:tc>
          <w:tcPr>
            <w:tcW w:w="1843" w:type="dxa"/>
          </w:tcPr>
          <w:p w14:paraId="168F7C24" w14:textId="77777777" w:rsidR="008D3C78" w:rsidRPr="009966C2" w:rsidRDefault="008D3C78" w:rsidP="008D3C78">
            <w:pPr>
              <w:pStyle w:val="TableParagraph"/>
              <w:spacing w:before="71" w:line="230" w:lineRule="auto"/>
              <w:ind w:right="136" w:firstLine="100"/>
              <w:jc w:val="center"/>
              <w:rPr>
                <w:rFonts w:ascii="Times New Roman" w:hAnsi="Times New Roman" w:cs="Times New Roman"/>
                <w:sz w:val="20"/>
                <w:szCs w:val="20"/>
              </w:rPr>
            </w:pPr>
            <w:r w:rsidRPr="009966C2">
              <w:rPr>
                <w:rFonts w:ascii="Times New Roman" w:hAnsi="Times New Roman" w:cs="Times New Roman"/>
                <w:w w:val="85"/>
                <w:sz w:val="20"/>
                <w:szCs w:val="20"/>
              </w:rPr>
              <w:t>Producerea</w:t>
            </w:r>
            <w:r w:rsidRPr="009966C2">
              <w:rPr>
                <w:rFonts w:ascii="Times New Roman" w:hAnsi="Times New Roman" w:cs="Times New Roman"/>
                <w:spacing w:val="1"/>
                <w:w w:val="85"/>
                <w:sz w:val="20"/>
                <w:szCs w:val="20"/>
              </w:rPr>
              <w:t xml:space="preserve"> </w:t>
            </w:r>
            <w:r w:rsidRPr="009966C2">
              <w:rPr>
                <w:rFonts w:ascii="Times New Roman" w:hAnsi="Times New Roman" w:cs="Times New Roman"/>
                <w:w w:val="90"/>
                <w:sz w:val="20"/>
                <w:szCs w:val="20"/>
              </w:rPr>
              <w:t>amidonului</w:t>
            </w:r>
          </w:p>
        </w:tc>
        <w:tc>
          <w:tcPr>
            <w:tcW w:w="2835" w:type="dxa"/>
          </w:tcPr>
          <w:p w14:paraId="199A4141" w14:textId="77777777" w:rsidR="008D3C78" w:rsidRPr="009966C2" w:rsidRDefault="008D3C78" w:rsidP="00AA05EE">
            <w:pPr>
              <w:pStyle w:val="TableParagraph"/>
              <w:spacing w:before="71" w:line="230" w:lineRule="auto"/>
              <w:ind w:left="109" w:right="96" w:firstLine="28"/>
              <w:rPr>
                <w:rFonts w:ascii="Times New Roman" w:hAnsi="Times New Roman" w:cs="Times New Roman"/>
                <w:sz w:val="20"/>
                <w:szCs w:val="20"/>
              </w:rPr>
            </w:pPr>
            <w:r w:rsidRPr="009966C2">
              <w:rPr>
                <w:rFonts w:ascii="Times New Roman" w:hAnsi="Times New Roman" w:cs="Times New Roman"/>
                <w:w w:val="90"/>
                <w:sz w:val="20"/>
                <w:szCs w:val="20"/>
              </w:rPr>
              <w:t>Uscarea</w:t>
            </w:r>
            <w:r w:rsidRPr="009966C2">
              <w:rPr>
                <w:rFonts w:ascii="Times New Roman" w:hAnsi="Times New Roman" w:cs="Times New Roman"/>
                <w:spacing w:val="1"/>
                <w:w w:val="90"/>
                <w:sz w:val="20"/>
                <w:szCs w:val="20"/>
              </w:rPr>
              <w:t xml:space="preserve"> </w:t>
            </w:r>
            <w:r w:rsidRPr="009966C2">
              <w:rPr>
                <w:rFonts w:ascii="Times New Roman" w:hAnsi="Times New Roman" w:cs="Times New Roman"/>
                <w:w w:val="90"/>
                <w:sz w:val="20"/>
                <w:szCs w:val="20"/>
              </w:rPr>
              <w:t>amidonului,</w:t>
            </w:r>
            <w:r w:rsidRPr="009966C2">
              <w:rPr>
                <w:rFonts w:ascii="Times New Roman" w:hAnsi="Times New Roman" w:cs="Times New Roman"/>
                <w:spacing w:val="1"/>
                <w:w w:val="90"/>
                <w:sz w:val="20"/>
                <w:szCs w:val="20"/>
              </w:rPr>
              <w:t xml:space="preserve"> </w:t>
            </w:r>
            <w:r w:rsidRPr="009966C2">
              <w:rPr>
                <w:rFonts w:ascii="Times New Roman" w:hAnsi="Times New Roman" w:cs="Times New Roman"/>
                <w:spacing w:val="-2"/>
                <w:w w:val="90"/>
                <w:sz w:val="20"/>
                <w:szCs w:val="20"/>
              </w:rPr>
              <w:t>a</w:t>
            </w:r>
            <w:r w:rsidRPr="009966C2">
              <w:rPr>
                <w:rFonts w:ascii="Times New Roman" w:hAnsi="Times New Roman" w:cs="Times New Roman"/>
                <w:spacing w:val="-16"/>
                <w:w w:val="90"/>
                <w:sz w:val="20"/>
                <w:szCs w:val="20"/>
              </w:rPr>
              <w:t xml:space="preserve"> </w:t>
            </w:r>
            <w:r w:rsidRPr="009966C2">
              <w:rPr>
                <w:rFonts w:ascii="Times New Roman" w:hAnsi="Times New Roman" w:cs="Times New Roman"/>
                <w:spacing w:val="-2"/>
                <w:w w:val="90"/>
                <w:sz w:val="20"/>
                <w:szCs w:val="20"/>
              </w:rPr>
              <w:t>proteinei</w:t>
            </w:r>
            <w:r w:rsidRPr="009966C2">
              <w:rPr>
                <w:rFonts w:ascii="Times New Roman" w:hAnsi="Times New Roman" w:cs="Times New Roman"/>
                <w:spacing w:val="-15"/>
                <w:w w:val="90"/>
                <w:sz w:val="20"/>
                <w:szCs w:val="20"/>
              </w:rPr>
              <w:t xml:space="preserve"> </w:t>
            </w:r>
            <w:r w:rsidRPr="009966C2">
              <w:rPr>
                <w:rFonts w:ascii="Times New Roman" w:hAnsi="Times New Roman" w:cs="Times New Roman"/>
                <w:spacing w:val="-1"/>
                <w:w w:val="90"/>
                <w:sz w:val="20"/>
                <w:szCs w:val="20"/>
              </w:rPr>
              <w:t>și</w:t>
            </w:r>
            <w:r w:rsidRPr="009966C2">
              <w:rPr>
                <w:rFonts w:ascii="Times New Roman" w:hAnsi="Times New Roman" w:cs="Times New Roman"/>
                <w:spacing w:val="-16"/>
                <w:w w:val="90"/>
                <w:sz w:val="20"/>
                <w:szCs w:val="20"/>
              </w:rPr>
              <w:t xml:space="preserve"> </w:t>
            </w:r>
            <w:r w:rsidRPr="009966C2">
              <w:rPr>
                <w:rFonts w:ascii="Times New Roman" w:hAnsi="Times New Roman" w:cs="Times New Roman"/>
                <w:spacing w:val="-1"/>
                <w:w w:val="90"/>
                <w:sz w:val="20"/>
                <w:szCs w:val="20"/>
              </w:rPr>
              <w:t>a</w:t>
            </w:r>
            <w:r w:rsidRPr="009966C2">
              <w:rPr>
                <w:rFonts w:ascii="Times New Roman" w:hAnsi="Times New Roman" w:cs="Times New Roman"/>
                <w:spacing w:val="-15"/>
                <w:w w:val="90"/>
                <w:sz w:val="20"/>
                <w:szCs w:val="20"/>
              </w:rPr>
              <w:t xml:space="preserve"> </w:t>
            </w:r>
            <w:r w:rsidRPr="009966C2">
              <w:rPr>
                <w:rFonts w:ascii="Times New Roman" w:hAnsi="Times New Roman" w:cs="Times New Roman"/>
                <w:spacing w:val="-1"/>
                <w:w w:val="90"/>
                <w:sz w:val="20"/>
                <w:szCs w:val="20"/>
              </w:rPr>
              <w:t>fibrelor</w:t>
            </w:r>
          </w:p>
        </w:tc>
        <w:tc>
          <w:tcPr>
            <w:tcW w:w="1134" w:type="dxa"/>
            <w:vMerge/>
            <w:tcBorders>
              <w:top w:val="nil"/>
            </w:tcBorders>
          </w:tcPr>
          <w:p w14:paraId="4DC61BBA" w14:textId="77777777" w:rsidR="008D3C78" w:rsidRPr="009966C2" w:rsidRDefault="008D3C78" w:rsidP="00AA05EE">
            <w:pPr>
              <w:rPr>
                <w:rFonts w:ascii="Times New Roman" w:hAnsi="Times New Roman" w:cs="Times New Roman"/>
                <w:sz w:val="20"/>
                <w:szCs w:val="20"/>
              </w:rPr>
            </w:pPr>
          </w:p>
        </w:tc>
        <w:tc>
          <w:tcPr>
            <w:tcW w:w="1701" w:type="dxa"/>
            <w:vMerge/>
            <w:tcBorders>
              <w:top w:val="nil"/>
            </w:tcBorders>
          </w:tcPr>
          <w:p w14:paraId="4422827D" w14:textId="77777777" w:rsidR="008D3C78" w:rsidRPr="009966C2" w:rsidRDefault="008D3C78" w:rsidP="00AA05EE">
            <w:pPr>
              <w:rPr>
                <w:rFonts w:ascii="Times New Roman" w:hAnsi="Times New Roman" w:cs="Times New Roman"/>
                <w:sz w:val="20"/>
                <w:szCs w:val="20"/>
              </w:rPr>
            </w:pPr>
          </w:p>
        </w:tc>
        <w:tc>
          <w:tcPr>
            <w:tcW w:w="1275" w:type="dxa"/>
            <w:tcBorders>
              <w:right w:val="nil"/>
            </w:tcBorders>
          </w:tcPr>
          <w:p w14:paraId="7AF4E008" w14:textId="77777777" w:rsidR="008D3C78" w:rsidRPr="009966C2" w:rsidRDefault="008D3C78" w:rsidP="00F60014">
            <w:pPr>
              <w:pStyle w:val="TableParagraph"/>
              <w:spacing w:before="170"/>
              <w:ind w:left="139" w:right="248"/>
              <w:jc w:val="center"/>
              <w:rPr>
                <w:rFonts w:ascii="Times New Roman" w:hAnsi="Times New Roman" w:cs="Times New Roman"/>
                <w:sz w:val="20"/>
                <w:szCs w:val="20"/>
              </w:rPr>
            </w:pPr>
            <w:r w:rsidRPr="009966C2">
              <w:rPr>
                <w:rFonts w:ascii="Times New Roman" w:hAnsi="Times New Roman" w:cs="Times New Roman"/>
                <w:sz w:val="20"/>
                <w:szCs w:val="20"/>
              </w:rPr>
              <w:t>BAT</w:t>
            </w:r>
            <w:r w:rsidRPr="009966C2">
              <w:rPr>
                <w:rFonts w:ascii="Times New Roman" w:hAnsi="Times New Roman" w:cs="Times New Roman"/>
                <w:spacing w:val="-9"/>
                <w:sz w:val="20"/>
                <w:szCs w:val="20"/>
              </w:rPr>
              <w:t xml:space="preserve"> </w:t>
            </w:r>
            <w:r w:rsidRPr="009966C2">
              <w:rPr>
                <w:rFonts w:ascii="Times New Roman" w:hAnsi="Times New Roman" w:cs="Times New Roman"/>
                <w:sz w:val="20"/>
                <w:szCs w:val="20"/>
              </w:rPr>
              <w:t>34</w:t>
            </w:r>
          </w:p>
        </w:tc>
      </w:tr>
      <w:tr w:rsidR="008D3C78" w:rsidRPr="009966C2" w14:paraId="72D63D4D" w14:textId="77777777" w:rsidTr="009966C2">
        <w:trPr>
          <w:trHeight w:val="292"/>
        </w:trPr>
        <w:tc>
          <w:tcPr>
            <w:tcW w:w="851" w:type="dxa"/>
            <w:vMerge/>
            <w:tcBorders>
              <w:top w:val="nil"/>
              <w:left w:val="nil"/>
            </w:tcBorders>
          </w:tcPr>
          <w:p w14:paraId="7B6A2DC7" w14:textId="77777777" w:rsidR="008D3C78" w:rsidRPr="009966C2" w:rsidRDefault="008D3C78" w:rsidP="00AA05EE">
            <w:pPr>
              <w:rPr>
                <w:rFonts w:ascii="Times New Roman" w:hAnsi="Times New Roman" w:cs="Times New Roman"/>
                <w:sz w:val="20"/>
                <w:szCs w:val="20"/>
              </w:rPr>
            </w:pPr>
          </w:p>
        </w:tc>
        <w:tc>
          <w:tcPr>
            <w:tcW w:w="1843" w:type="dxa"/>
          </w:tcPr>
          <w:p w14:paraId="336B3503" w14:textId="77777777" w:rsidR="008D3C78" w:rsidRPr="009966C2" w:rsidRDefault="008D3C78" w:rsidP="008D3C78">
            <w:pPr>
              <w:pStyle w:val="TableParagraph"/>
              <w:spacing w:before="70" w:line="230" w:lineRule="auto"/>
              <w:ind w:right="136" w:firstLine="100"/>
              <w:jc w:val="center"/>
              <w:rPr>
                <w:rFonts w:ascii="Times New Roman" w:hAnsi="Times New Roman" w:cs="Times New Roman"/>
                <w:sz w:val="20"/>
                <w:szCs w:val="20"/>
              </w:rPr>
            </w:pPr>
            <w:r w:rsidRPr="009966C2">
              <w:rPr>
                <w:rFonts w:ascii="Times New Roman" w:hAnsi="Times New Roman" w:cs="Times New Roman"/>
                <w:w w:val="85"/>
                <w:sz w:val="20"/>
                <w:szCs w:val="20"/>
              </w:rPr>
              <w:t>Fabricarea</w:t>
            </w:r>
            <w:r w:rsidRPr="009966C2">
              <w:rPr>
                <w:rFonts w:ascii="Times New Roman" w:hAnsi="Times New Roman" w:cs="Times New Roman"/>
                <w:spacing w:val="-33"/>
                <w:w w:val="85"/>
                <w:sz w:val="20"/>
                <w:szCs w:val="20"/>
              </w:rPr>
              <w:t xml:space="preserve"> </w:t>
            </w:r>
            <w:r w:rsidRPr="009966C2">
              <w:rPr>
                <w:rFonts w:ascii="Times New Roman" w:hAnsi="Times New Roman" w:cs="Times New Roman"/>
                <w:w w:val="90"/>
                <w:sz w:val="20"/>
                <w:szCs w:val="20"/>
              </w:rPr>
              <w:t>zahărului</w:t>
            </w:r>
          </w:p>
        </w:tc>
        <w:tc>
          <w:tcPr>
            <w:tcW w:w="2835" w:type="dxa"/>
          </w:tcPr>
          <w:p w14:paraId="32DD8889" w14:textId="77777777" w:rsidR="008D3C78" w:rsidRPr="009966C2" w:rsidRDefault="008D3C78" w:rsidP="00F60014">
            <w:pPr>
              <w:pStyle w:val="TableParagraph"/>
              <w:spacing w:before="70" w:line="230" w:lineRule="auto"/>
              <w:ind w:left="360" w:right="133" w:hanging="115"/>
              <w:rPr>
                <w:rFonts w:ascii="Times New Roman" w:hAnsi="Times New Roman" w:cs="Times New Roman"/>
                <w:sz w:val="20"/>
                <w:szCs w:val="20"/>
              </w:rPr>
            </w:pPr>
            <w:r w:rsidRPr="009966C2">
              <w:rPr>
                <w:rFonts w:ascii="Times New Roman" w:hAnsi="Times New Roman" w:cs="Times New Roman"/>
                <w:w w:val="90"/>
                <w:sz w:val="20"/>
                <w:szCs w:val="20"/>
              </w:rPr>
              <w:t>Uscarea</w:t>
            </w:r>
            <w:r w:rsidRPr="009966C2">
              <w:rPr>
                <w:rFonts w:ascii="Times New Roman" w:hAnsi="Times New Roman" w:cs="Times New Roman"/>
                <w:spacing w:val="3"/>
                <w:w w:val="90"/>
                <w:sz w:val="20"/>
                <w:szCs w:val="20"/>
              </w:rPr>
              <w:t xml:space="preserve"> </w:t>
            </w:r>
            <w:r w:rsidRPr="009966C2">
              <w:rPr>
                <w:rFonts w:ascii="Times New Roman" w:hAnsi="Times New Roman" w:cs="Times New Roman"/>
                <w:w w:val="90"/>
                <w:sz w:val="20"/>
                <w:szCs w:val="20"/>
              </w:rPr>
              <w:t>pulpei</w:t>
            </w:r>
            <w:r w:rsidRPr="009966C2">
              <w:rPr>
                <w:rFonts w:ascii="Times New Roman" w:hAnsi="Times New Roman" w:cs="Times New Roman"/>
                <w:spacing w:val="3"/>
                <w:w w:val="90"/>
                <w:sz w:val="20"/>
                <w:szCs w:val="20"/>
              </w:rPr>
              <w:t xml:space="preserve"> </w:t>
            </w:r>
            <w:r w:rsidRPr="009966C2">
              <w:rPr>
                <w:rFonts w:ascii="Times New Roman" w:hAnsi="Times New Roman" w:cs="Times New Roman"/>
                <w:w w:val="90"/>
                <w:sz w:val="20"/>
                <w:szCs w:val="20"/>
              </w:rPr>
              <w:t>de</w:t>
            </w:r>
            <w:r w:rsidRPr="009966C2">
              <w:rPr>
                <w:rFonts w:ascii="Times New Roman" w:hAnsi="Times New Roman" w:cs="Times New Roman"/>
                <w:spacing w:val="-35"/>
                <w:w w:val="90"/>
                <w:sz w:val="20"/>
                <w:szCs w:val="20"/>
              </w:rPr>
              <w:t xml:space="preserve"> </w:t>
            </w:r>
            <w:r w:rsidRPr="009966C2">
              <w:rPr>
                <w:rFonts w:ascii="Times New Roman" w:hAnsi="Times New Roman" w:cs="Times New Roman"/>
                <w:w w:val="90"/>
                <w:sz w:val="20"/>
                <w:szCs w:val="20"/>
              </w:rPr>
              <w:t>sfeclă</w:t>
            </w:r>
            <w:r w:rsidRPr="009966C2">
              <w:rPr>
                <w:rFonts w:ascii="Times New Roman" w:hAnsi="Times New Roman" w:cs="Times New Roman"/>
                <w:spacing w:val="5"/>
                <w:w w:val="90"/>
                <w:sz w:val="20"/>
                <w:szCs w:val="20"/>
              </w:rPr>
              <w:t xml:space="preserve"> </w:t>
            </w:r>
            <w:r w:rsidRPr="009966C2">
              <w:rPr>
                <w:rFonts w:ascii="Times New Roman" w:hAnsi="Times New Roman" w:cs="Times New Roman"/>
                <w:w w:val="90"/>
                <w:sz w:val="20"/>
                <w:szCs w:val="20"/>
              </w:rPr>
              <w:t>de</w:t>
            </w:r>
            <w:r w:rsidRPr="009966C2">
              <w:rPr>
                <w:rFonts w:ascii="Times New Roman" w:hAnsi="Times New Roman" w:cs="Times New Roman"/>
                <w:spacing w:val="7"/>
                <w:w w:val="90"/>
                <w:sz w:val="20"/>
                <w:szCs w:val="20"/>
              </w:rPr>
              <w:t xml:space="preserve"> </w:t>
            </w:r>
            <w:r w:rsidRPr="009966C2">
              <w:rPr>
                <w:rFonts w:ascii="Times New Roman" w:hAnsi="Times New Roman" w:cs="Times New Roman"/>
                <w:w w:val="90"/>
                <w:sz w:val="20"/>
                <w:szCs w:val="20"/>
              </w:rPr>
              <w:t>zahăr</w:t>
            </w:r>
          </w:p>
        </w:tc>
        <w:tc>
          <w:tcPr>
            <w:tcW w:w="1134" w:type="dxa"/>
            <w:vMerge/>
            <w:tcBorders>
              <w:top w:val="nil"/>
            </w:tcBorders>
          </w:tcPr>
          <w:p w14:paraId="77CBBE71" w14:textId="77777777" w:rsidR="008D3C78" w:rsidRPr="009966C2" w:rsidRDefault="008D3C78" w:rsidP="00AA05EE">
            <w:pPr>
              <w:rPr>
                <w:rFonts w:ascii="Times New Roman" w:hAnsi="Times New Roman" w:cs="Times New Roman"/>
                <w:sz w:val="20"/>
                <w:szCs w:val="20"/>
              </w:rPr>
            </w:pPr>
          </w:p>
        </w:tc>
        <w:tc>
          <w:tcPr>
            <w:tcW w:w="1701" w:type="dxa"/>
          </w:tcPr>
          <w:p w14:paraId="5E55EA9D" w14:textId="77777777" w:rsidR="008D3C78" w:rsidRPr="009966C2" w:rsidRDefault="008D3C78" w:rsidP="00AA05EE">
            <w:pPr>
              <w:pStyle w:val="TableParagraph"/>
              <w:spacing w:before="170"/>
              <w:ind w:left="86" w:right="75"/>
              <w:jc w:val="center"/>
              <w:rPr>
                <w:rFonts w:ascii="Times New Roman" w:hAnsi="Times New Roman" w:cs="Times New Roman"/>
                <w:sz w:val="20"/>
                <w:szCs w:val="20"/>
              </w:rPr>
            </w:pPr>
            <w:r w:rsidRPr="009966C2">
              <w:rPr>
                <w:rFonts w:ascii="Times New Roman" w:hAnsi="Times New Roman" w:cs="Times New Roman"/>
                <w:w w:val="95"/>
                <w:sz w:val="20"/>
                <w:szCs w:val="20"/>
              </w:rPr>
              <w:t>O</w:t>
            </w:r>
            <w:r w:rsidRPr="009966C2">
              <w:rPr>
                <w:rFonts w:ascii="Times New Roman" w:hAnsi="Times New Roman" w:cs="Times New Roman"/>
                <w:spacing w:val="-4"/>
                <w:w w:val="95"/>
                <w:sz w:val="20"/>
                <w:szCs w:val="20"/>
              </w:rPr>
              <w:t xml:space="preserve"> </w:t>
            </w:r>
            <w:r w:rsidRPr="009966C2">
              <w:rPr>
                <w:rFonts w:ascii="Times New Roman" w:hAnsi="Times New Roman" w:cs="Times New Roman"/>
                <w:w w:val="95"/>
                <w:sz w:val="20"/>
                <w:szCs w:val="20"/>
              </w:rPr>
              <w:t>dată</w:t>
            </w:r>
            <w:r w:rsidRPr="009966C2">
              <w:rPr>
                <w:rFonts w:ascii="Times New Roman" w:hAnsi="Times New Roman" w:cs="Times New Roman"/>
                <w:spacing w:val="-4"/>
                <w:w w:val="95"/>
                <w:sz w:val="20"/>
                <w:szCs w:val="20"/>
              </w:rPr>
              <w:t xml:space="preserve"> </w:t>
            </w:r>
            <w:r w:rsidRPr="009966C2">
              <w:rPr>
                <w:rFonts w:ascii="Times New Roman" w:hAnsi="Times New Roman" w:cs="Times New Roman"/>
                <w:w w:val="95"/>
                <w:sz w:val="20"/>
                <w:szCs w:val="20"/>
              </w:rPr>
              <w:t>pe</w:t>
            </w:r>
            <w:r w:rsidRPr="009966C2">
              <w:rPr>
                <w:rFonts w:ascii="Times New Roman" w:hAnsi="Times New Roman" w:cs="Times New Roman"/>
                <w:spacing w:val="-4"/>
                <w:w w:val="95"/>
                <w:sz w:val="20"/>
                <w:szCs w:val="20"/>
              </w:rPr>
              <w:t xml:space="preserve"> </w:t>
            </w:r>
            <w:r w:rsidRPr="009966C2">
              <w:rPr>
                <w:rFonts w:ascii="Times New Roman" w:hAnsi="Times New Roman" w:cs="Times New Roman"/>
                <w:w w:val="95"/>
                <w:sz w:val="20"/>
                <w:szCs w:val="20"/>
              </w:rPr>
              <w:t>lună</w:t>
            </w:r>
            <w:r w:rsidRPr="009966C2">
              <w:rPr>
                <w:rFonts w:ascii="Times New Roman" w:hAnsi="Times New Roman" w:cs="Times New Roman"/>
                <w:spacing w:val="32"/>
                <w:w w:val="95"/>
                <w:sz w:val="20"/>
                <w:szCs w:val="20"/>
              </w:rPr>
              <w:t xml:space="preserve"> </w:t>
            </w:r>
            <w:r w:rsidRPr="00EF0FDD">
              <w:rPr>
                <w:rFonts w:ascii="Times New Roman" w:hAnsi="Times New Roman" w:cs="Times New Roman"/>
                <w:w w:val="95"/>
                <w:sz w:val="20"/>
                <w:szCs w:val="20"/>
                <w:vertAlign w:val="superscript"/>
              </w:rPr>
              <w:t>(</w:t>
            </w:r>
            <w:r w:rsidRPr="009966C2">
              <w:rPr>
                <w:rFonts w:ascii="Times New Roman" w:hAnsi="Times New Roman" w:cs="Times New Roman"/>
                <w:w w:val="95"/>
                <w:position w:val="6"/>
                <w:sz w:val="20"/>
                <w:szCs w:val="20"/>
              </w:rPr>
              <w:t>2</w:t>
            </w:r>
            <w:r w:rsidRPr="00EF0FDD">
              <w:rPr>
                <w:rFonts w:ascii="Times New Roman" w:hAnsi="Times New Roman" w:cs="Times New Roman"/>
                <w:w w:val="95"/>
                <w:sz w:val="20"/>
                <w:szCs w:val="20"/>
                <w:vertAlign w:val="superscript"/>
              </w:rPr>
              <w:t>)</w:t>
            </w:r>
          </w:p>
        </w:tc>
        <w:tc>
          <w:tcPr>
            <w:tcW w:w="1275" w:type="dxa"/>
            <w:tcBorders>
              <w:right w:val="nil"/>
            </w:tcBorders>
          </w:tcPr>
          <w:p w14:paraId="211662BA" w14:textId="77777777" w:rsidR="008D3C78" w:rsidRPr="009966C2" w:rsidRDefault="008D3C78" w:rsidP="00F60014">
            <w:pPr>
              <w:pStyle w:val="TableParagraph"/>
              <w:spacing w:before="170"/>
              <w:ind w:left="139" w:right="248"/>
              <w:jc w:val="center"/>
              <w:rPr>
                <w:rFonts w:ascii="Times New Roman" w:hAnsi="Times New Roman" w:cs="Times New Roman"/>
                <w:sz w:val="20"/>
                <w:szCs w:val="20"/>
              </w:rPr>
            </w:pPr>
            <w:r w:rsidRPr="009966C2">
              <w:rPr>
                <w:rFonts w:ascii="Times New Roman" w:hAnsi="Times New Roman" w:cs="Times New Roman"/>
                <w:sz w:val="20"/>
                <w:szCs w:val="20"/>
              </w:rPr>
              <w:t>BAT</w:t>
            </w:r>
            <w:r w:rsidRPr="009966C2">
              <w:rPr>
                <w:rFonts w:ascii="Times New Roman" w:hAnsi="Times New Roman" w:cs="Times New Roman"/>
                <w:spacing w:val="-9"/>
                <w:sz w:val="20"/>
                <w:szCs w:val="20"/>
              </w:rPr>
              <w:t xml:space="preserve"> </w:t>
            </w:r>
            <w:r w:rsidRPr="009966C2">
              <w:rPr>
                <w:rFonts w:ascii="Times New Roman" w:hAnsi="Times New Roman" w:cs="Times New Roman"/>
                <w:sz w:val="20"/>
                <w:szCs w:val="20"/>
              </w:rPr>
              <w:t>36</w:t>
            </w:r>
          </w:p>
        </w:tc>
      </w:tr>
      <w:tr w:rsidR="008D3C78" w:rsidRPr="009966C2" w14:paraId="3EB10B05" w14:textId="77777777" w:rsidTr="009966C2">
        <w:trPr>
          <w:trHeight w:val="664"/>
        </w:trPr>
        <w:tc>
          <w:tcPr>
            <w:tcW w:w="851" w:type="dxa"/>
            <w:tcBorders>
              <w:left w:val="nil"/>
            </w:tcBorders>
          </w:tcPr>
          <w:p w14:paraId="1FFABAF8" w14:textId="77777777" w:rsidR="008D3C78" w:rsidRPr="009966C2" w:rsidRDefault="008D3C78" w:rsidP="00AA05EE">
            <w:pPr>
              <w:pStyle w:val="TableParagraph"/>
              <w:spacing w:before="169"/>
              <w:ind w:left="5"/>
              <w:rPr>
                <w:rFonts w:ascii="Times New Roman" w:hAnsi="Times New Roman" w:cs="Times New Roman"/>
                <w:sz w:val="20"/>
                <w:szCs w:val="20"/>
              </w:rPr>
            </w:pPr>
            <w:r w:rsidRPr="009966C2">
              <w:rPr>
                <w:rFonts w:ascii="Times New Roman" w:hAnsi="Times New Roman" w:cs="Times New Roman"/>
                <w:sz w:val="20"/>
                <w:szCs w:val="20"/>
              </w:rPr>
              <w:t>PM</w:t>
            </w:r>
            <w:r w:rsidRPr="009966C2">
              <w:rPr>
                <w:rFonts w:ascii="Times New Roman" w:hAnsi="Times New Roman" w:cs="Times New Roman"/>
                <w:sz w:val="20"/>
                <w:szCs w:val="20"/>
                <w:vertAlign w:val="subscript"/>
              </w:rPr>
              <w:t>2,5</w:t>
            </w:r>
            <w:r w:rsidRPr="009966C2">
              <w:rPr>
                <w:rFonts w:ascii="Times New Roman" w:hAnsi="Times New Roman" w:cs="Times New Roman"/>
                <w:spacing w:val="-8"/>
                <w:sz w:val="20"/>
                <w:szCs w:val="20"/>
              </w:rPr>
              <w:t xml:space="preserve"> </w:t>
            </w:r>
            <w:r w:rsidRPr="009966C2">
              <w:rPr>
                <w:rFonts w:ascii="Times New Roman" w:hAnsi="Times New Roman" w:cs="Times New Roman"/>
                <w:sz w:val="20"/>
                <w:szCs w:val="20"/>
              </w:rPr>
              <w:t>și</w:t>
            </w:r>
            <w:r w:rsidRPr="009966C2">
              <w:rPr>
                <w:rFonts w:ascii="Times New Roman" w:hAnsi="Times New Roman" w:cs="Times New Roman"/>
                <w:spacing w:val="-8"/>
                <w:sz w:val="20"/>
                <w:szCs w:val="20"/>
              </w:rPr>
              <w:t xml:space="preserve"> </w:t>
            </w:r>
            <w:r w:rsidRPr="009966C2">
              <w:rPr>
                <w:rFonts w:ascii="Times New Roman" w:hAnsi="Times New Roman" w:cs="Times New Roman"/>
                <w:sz w:val="20"/>
                <w:szCs w:val="20"/>
              </w:rPr>
              <w:t>PM</w:t>
            </w:r>
            <w:r w:rsidRPr="009966C2">
              <w:rPr>
                <w:rFonts w:ascii="Times New Roman" w:hAnsi="Times New Roman" w:cs="Times New Roman"/>
                <w:sz w:val="20"/>
                <w:szCs w:val="20"/>
                <w:vertAlign w:val="subscript"/>
              </w:rPr>
              <w:t>10</w:t>
            </w:r>
          </w:p>
        </w:tc>
        <w:tc>
          <w:tcPr>
            <w:tcW w:w="1843" w:type="dxa"/>
          </w:tcPr>
          <w:p w14:paraId="70E389A4" w14:textId="77777777" w:rsidR="008D3C78" w:rsidRPr="009966C2" w:rsidRDefault="008D3C78" w:rsidP="008D3C78">
            <w:pPr>
              <w:pStyle w:val="TableParagraph"/>
              <w:spacing w:before="70" w:line="230" w:lineRule="auto"/>
              <w:ind w:right="136" w:firstLine="100"/>
              <w:jc w:val="center"/>
              <w:rPr>
                <w:rFonts w:ascii="Times New Roman" w:hAnsi="Times New Roman" w:cs="Times New Roman"/>
                <w:sz w:val="20"/>
                <w:szCs w:val="20"/>
              </w:rPr>
            </w:pPr>
            <w:r w:rsidRPr="009966C2">
              <w:rPr>
                <w:rFonts w:ascii="Times New Roman" w:hAnsi="Times New Roman" w:cs="Times New Roman"/>
                <w:w w:val="85"/>
                <w:sz w:val="20"/>
                <w:szCs w:val="20"/>
              </w:rPr>
              <w:t>Fabricarea</w:t>
            </w:r>
            <w:r w:rsidRPr="009966C2">
              <w:rPr>
                <w:rFonts w:ascii="Times New Roman" w:hAnsi="Times New Roman" w:cs="Times New Roman"/>
                <w:spacing w:val="-33"/>
                <w:w w:val="85"/>
                <w:sz w:val="20"/>
                <w:szCs w:val="20"/>
              </w:rPr>
              <w:t xml:space="preserve"> </w:t>
            </w:r>
            <w:r w:rsidRPr="009966C2">
              <w:rPr>
                <w:rFonts w:ascii="Times New Roman" w:hAnsi="Times New Roman" w:cs="Times New Roman"/>
                <w:w w:val="90"/>
                <w:sz w:val="20"/>
                <w:szCs w:val="20"/>
              </w:rPr>
              <w:t>zahărului</w:t>
            </w:r>
          </w:p>
        </w:tc>
        <w:tc>
          <w:tcPr>
            <w:tcW w:w="2835" w:type="dxa"/>
          </w:tcPr>
          <w:p w14:paraId="642458B4" w14:textId="77777777" w:rsidR="008D3C78" w:rsidRPr="009966C2" w:rsidRDefault="008D3C78" w:rsidP="00AA05EE">
            <w:pPr>
              <w:pStyle w:val="TableParagraph"/>
              <w:spacing w:before="70" w:line="230" w:lineRule="auto"/>
              <w:ind w:left="360" w:right="231" w:hanging="115"/>
              <w:rPr>
                <w:rFonts w:ascii="Times New Roman" w:hAnsi="Times New Roman" w:cs="Times New Roman"/>
                <w:sz w:val="20"/>
                <w:szCs w:val="20"/>
              </w:rPr>
            </w:pPr>
            <w:r w:rsidRPr="009966C2">
              <w:rPr>
                <w:rFonts w:ascii="Times New Roman" w:hAnsi="Times New Roman" w:cs="Times New Roman"/>
                <w:w w:val="90"/>
                <w:sz w:val="20"/>
                <w:szCs w:val="20"/>
              </w:rPr>
              <w:t>Uscarea</w:t>
            </w:r>
            <w:r w:rsidRPr="009966C2">
              <w:rPr>
                <w:rFonts w:ascii="Times New Roman" w:hAnsi="Times New Roman" w:cs="Times New Roman"/>
                <w:spacing w:val="3"/>
                <w:w w:val="90"/>
                <w:sz w:val="20"/>
                <w:szCs w:val="20"/>
              </w:rPr>
              <w:t xml:space="preserve"> </w:t>
            </w:r>
            <w:r w:rsidRPr="009966C2">
              <w:rPr>
                <w:rFonts w:ascii="Times New Roman" w:hAnsi="Times New Roman" w:cs="Times New Roman"/>
                <w:w w:val="90"/>
                <w:sz w:val="20"/>
                <w:szCs w:val="20"/>
              </w:rPr>
              <w:t>pulpei</w:t>
            </w:r>
            <w:r w:rsidRPr="009966C2">
              <w:rPr>
                <w:rFonts w:ascii="Times New Roman" w:hAnsi="Times New Roman" w:cs="Times New Roman"/>
                <w:spacing w:val="3"/>
                <w:w w:val="90"/>
                <w:sz w:val="20"/>
                <w:szCs w:val="20"/>
              </w:rPr>
              <w:t xml:space="preserve"> </w:t>
            </w:r>
            <w:r w:rsidRPr="009966C2">
              <w:rPr>
                <w:rFonts w:ascii="Times New Roman" w:hAnsi="Times New Roman" w:cs="Times New Roman"/>
                <w:w w:val="90"/>
                <w:sz w:val="20"/>
                <w:szCs w:val="20"/>
              </w:rPr>
              <w:t>de</w:t>
            </w:r>
            <w:r w:rsidRPr="009966C2">
              <w:rPr>
                <w:rFonts w:ascii="Times New Roman" w:hAnsi="Times New Roman" w:cs="Times New Roman"/>
                <w:spacing w:val="-35"/>
                <w:w w:val="90"/>
                <w:sz w:val="20"/>
                <w:szCs w:val="20"/>
              </w:rPr>
              <w:t xml:space="preserve"> </w:t>
            </w:r>
            <w:r w:rsidRPr="009966C2">
              <w:rPr>
                <w:rFonts w:ascii="Times New Roman" w:hAnsi="Times New Roman" w:cs="Times New Roman"/>
                <w:w w:val="90"/>
                <w:sz w:val="20"/>
                <w:szCs w:val="20"/>
              </w:rPr>
              <w:t>sfeclă</w:t>
            </w:r>
            <w:r w:rsidRPr="009966C2">
              <w:rPr>
                <w:rFonts w:ascii="Times New Roman" w:hAnsi="Times New Roman" w:cs="Times New Roman"/>
                <w:spacing w:val="5"/>
                <w:w w:val="90"/>
                <w:sz w:val="20"/>
                <w:szCs w:val="20"/>
              </w:rPr>
              <w:t xml:space="preserve"> </w:t>
            </w:r>
            <w:r w:rsidRPr="009966C2">
              <w:rPr>
                <w:rFonts w:ascii="Times New Roman" w:hAnsi="Times New Roman" w:cs="Times New Roman"/>
                <w:w w:val="90"/>
                <w:sz w:val="20"/>
                <w:szCs w:val="20"/>
              </w:rPr>
              <w:t>de</w:t>
            </w:r>
            <w:r w:rsidRPr="009966C2">
              <w:rPr>
                <w:rFonts w:ascii="Times New Roman" w:hAnsi="Times New Roman" w:cs="Times New Roman"/>
                <w:spacing w:val="7"/>
                <w:w w:val="90"/>
                <w:sz w:val="20"/>
                <w:szCs w:val="20"/>
              </w:rPr>
              <w:t xml:space="preserve"> </w:t>
            </w:r>
            <w:r w:rsidRPr="009966C2">
              <w:rPr>
                <w:rFonts w:ascii="Times New Roman" w:hAnsi="Times New Roman" w:cs="Times New Roman"/>
                <w:w w:val="90"/>
                <w:sz w:val="20"/>
                <w:szCs w:val="20"/>
              </w:rPr>
              <w:t>zahăr</w:t>
            </w:r>
          </w:p>
        </w:tc>
        <w:tc>
          <w:tcPr>
            <w:tcW w:w="1134" w:type="dxa"/>
          </w:tcPr>
          <w:p w14:paraId="616BE29B" w14:textId="30CA834B" w:rsidR="008D3C78" w:rsidRPr="009966C2" w:rsidRDefault="00CD60DA" w:rsidP="00CD60DA">
            <w:pPr>
              <w:pStyle w:val="TableParagraph"/>
              <w:spacing w:before="70" w:line="230" w:lineRule="auto"/>
              <w:ind w:hanging="20"/>
              <w:jc w:val="center"/>
              <w:rPr>
                <w:rFonts w:ascii="Times New Roman" w:hAnsi="Times New Roman" w:cs="Times New Roman"/>
                <w:sz w:val="20"/>
                <w:szCs w:val="20"/>
              </w:rPr>
            </w:pPr>
            <w:r>
              <w:rPr>
                <w:rFonts w:ascii="Times New Roman" w:hAnsi="Times New Roman" w:cs="Times New Roman"/>
                <w:spacing w:val="-4"/>
                <w:sz w:val="20"/>
                <w:szCs w:val="20"/>
              </w:rPr>
              <w:t xml:space="preserve">SM SR </w:t>
            </w:r>
            <w:r w:rsidR="008D3C78" w:rsidRPr="009966C2">
              <w:rPr>
                <w:rFonts w:ascii="Times New Roman" w:hAnsi="Times New Roman" w:cs="Times New Roman"/>
                <w:spacing w:val="-4"/>
                <w:sz w:val="20"/>
                <w:szCs w:val="20"/>
              </w:rPr>
              <w:t xml:space="preserve">EN </w:t>
            </w:r>
            <w:r w:rsidR="008D3C78" w:rsidRPr="009966C2">
              <w:rPr>
                <w:rFonts w:ascii="Times New Roman" w:hAnsi="Times New Roman" w:cs="Times New Roman"/>
                <w:spacing w:val="-3"/>
                <w:sz w:val="20"/>
                <w:szCs w:val="20"/>
              </w:rPr>
              <w:t>ISO</w:t>
            </w:r>
            <w:r w:rsidR="008D3C78" w:rsidRPr="009966C2">
              <w:rPr>
                <w:rFonts w:ascii="Times New Roman" w:hAnsi="Times New Roman" w:cs="Times New Roman"/>
                <w:spacing w:val="-39"/>
                <w:sz w:val="20"/>
                <w:szCs w:val="20"/>
              </w:rPr>
              <w:t xml:space="preserve"> </w:t>
            </w:r>
            <w:r w:rsidR="008D3C78" w:rsidRPr="009966C2">
              <w:rPr>
                <w:rFonts w:ascii="Times New Roman" w:hAnsi="Times New Roman" w:cs="Times New Roman"/>
                <w:w w:val="95"/>
                <w:sz w:val="20"/>
                <w:szCs w:val="20"/>
              </w:rPr>
              <w:t>23210</w:t>
            </w:r>
            <w:r>
              <w:rPr>
                <w:rFonts w:ascii="Times New Roman" w:hAnsi="Times New Roman" w:cs="Times New Roman"/>
                <w:w w:val="95"/>
                <w:sz w:val="20"/>
                <w:szCs w:val="20"/>
              </w:rPr>
              <w:t>:2012</w:t>
            </w:r>
          </w:p>
        </w:tc>
        <w:tc>
          <w:tcPr>
            <w:tcW w:w="1701" w:type="dxa"/>
          </w:tcPr>
          <w:p w14:paraId="02E13FC3" w14:textId="77777777" w:rsidR="008D3C78" w:rsidRPr="009966C2" w:rsidRDefault="008D3C78" w:rsidP="00AA05EE">
            <w:pPr>
              <w:pStyle w:val="TableParagraph"/>
              <w:spacing w:before="169"/>
              <w:ind w:left="86" w:right="75"/>
              <w:jc w:val="center"/>
              <w:rPr>
                <w:rFonts w:ascii="Times New Roman" w:hAnsi="Times New Roman" w:cs="Times New Roman"/>
                <w:sz w:val="20"/>
                <w:szCs w:val="20"/>
              </w:rPr>
            </w:pPr>
            <w:r w:rsidRPr="009966C2">
              <w:rPr>
                <w:rFonts w:ascii="Times New Roman" w:hAnsi="Times New Roman" w:cs="Times New Roman"/>
                <w:w w:val="95"/>
                <w:sz w:val="20"/>
                <w:szCs w:val="20"/>
              </w:rPr>
              <w:t>O</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dată</w:t>
            </w:r>
            <w:r w:rsidRPr="009966C2">
              <w:rPr>
                <w:rFonts w:ascii="Times New Roman" w:hAnsi="Times New Roman" w:cs="Times New Roman"/>
                <w:spacing w:val="2"/>
                <w:w w:val="95"/>
                <w:sz w:val="20"/>
                <w:szCs w:val="20"/>
              </w:rPr>
              <w:t xml:space="preserve"> </w:t>
            </w:r>
            <w:r w:rsidRPr="009966C2">
              <w:rPr>
                <w:rFonts w:ascii="Times New Roman" w:hAnsi="Times New Roman" w:cs="Times New Roman"/>
                <w:w w:val="95"/>
                <w:sz w:val="20"/>
                <w:szCs w:val="20"/>
              </w:rPr>
              <w:t>pe</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an</w:t>
            </w:r>
          </w:p>
        </w:tc>
        <w:tc>
          <w:tcPr>
            <w:tcW w:w="1275" w:type="dxa"/>
            <w:tcBorders>
              <w:right w:val="nil"/>
            </w:tcBorders>
          </w:tcPr>
          <w:p w14:paraId="1657BB16" w14:textId="77777777" w:rsidR="008D3C78" w:rsidRPr="009966C2" w:rsidRDefault="008D3C78" w:rsidP="00F60014">
            <w:pPr>
              <w:pStyle w:val="TableParagraph"/>
              <w:spacing w:before="169"/>
              <w:ind w:left="139" w:right="248"/>
              <w:jc w:val="center"/>
              <w:rPr>
                <w:rFonts w:ascii="Times New Roman" w:hAnsi="Times New Roman" w:cs="Times New Roman"/>
                <w:sz w:val="20"/>
                <w:szCs w:val="20"/>
              </w:rPr>
            </w:pPr>
            <w:r w:rsidRPr="009966C2">
              <w:rPr>
                <w:rFonts w:ascii="Times New Roman" w:hAnsi="Times New Roman" w:cs="Times New Roman"/>
                <w:sz w:val="20"/>
                <w:szCs w:val="20"/>
              </w:rPr>
              <w:t>BAT</w:t>
            </w:r>
            <w:r w:rsidRPr="009966C2">
              <w:rPr>
                <w:rFonts w:ascii="Times New Roman" w:hAnsi="Times New Roman" w:cs="Times New Roman"/>
                <w:spacing w:val="-9"/>
                <w:sz w:val="20"/>
                <w:szCs w:val="20"/>
              </w:rPr>
              <w:t xml:space="preserve"> </w:t>
            </w:r>
            <w:r w:rsidRPr="009966C2">
              <w:rPr>
                <w:rFonts w:ascii="Times New Roman" w:hAnsi="Times New Roman" w:cs="Times New Roman"/>
                <w:sz w:val="20"/>
                <w:szCs w:val="20"/>
              </w:rPr>
              <w:t>36</w:t>
            </w:r>
          </w:p>
        </w:tc>
      </w:tr>
      <w:tr w:rsidR="008D3C78" w:rsidRPr="009966C2" w14:paraId="73E05082" w14:textId="77777777" w:rsidTr="009966C2">
        <w:trPr>
          <w:trHeight w:val="706"/>
        </w:trPr>
        <w:tc>
          <w:tcPr>
            <w:tcW w:w="851" w:type="dxa"/>
            <w:vMerge w:val="restart"/>
            <w:tcBorders>
              <w:left w:val="nil"/>
            </w:tcBorders>
          </w:tcPr>
          <w:p w14:paraId="290088FF" w14:textId="77777777" w:rsidR="008D3C78" w:rsidRPr="009966C2" w:rsidRDefault="008D3C78" w:rsidP="00AA05EE">
            <w:pPr>
              <w:pStyle w:val="TableParagraph"/>
              <w:rPr>
                <w:rFonts w:ascii="Times New Roman" w:hAnsi="Times New Roman" w:cs="Times New Roman"/>
                <w:sz w:val="20"/>
                <w:szCs w:val="20"/>
              </w:rPr>
            </w:pPr>
          </w:p>
          <w:p w14:paraId="149471BC" w14:textId="77777777" w:rsidR="008D3C78" w:rsidRPr="009966C2" w:rsidRDefault="008D3C78" w:rsidP="00AA05EE">
            <w:pPr>
              <w:pStyle w:val="TableParagraph"/>
              <w:rPr>
                <w:rFonts w:ascii="Times New Roman" w:hAnsi="Times New Roman" w:cs="Times New Roman"/>
                <w:sz w:val="20"/>
                <w:szCs w:val="20"/>
              </w:rPr>
            </w:pPr>
          </w:p>
          <w:p w14:paraId="16ECB3BD" w14:textId="77777777" w:rsidR="008D3C78" w:rsidRPr="009966C2" w:rsidRDefault="008D3C78" w:rsidP="00AA05EE">
            <w:pPr>
              <w:pStyle w:val="TableParagraph"/>
              <w:rPr>
                <w:rFonts w:ascii="Times New Roman" w:hAnsi="Times New Roman" w:cs="Times New Roman"/>
                <w:sz w:val="20"/>
                <w:szCs w:val="20"/>
              </w:rPr>
            </w:pPr>
          </w:p>
          <w:p w14:paraId="11B80918" w14:textId="77777777" w:rsidR="008D3C78" w:rsidRPr="009966C2" w:rsidRDefault="008D3C78" w:rsidP="00AA05EE">
            <w:pPr>
              <w:pStyle w:val="TableParagraph"/>
              <w:rPr>
                <w:rFonts w:ascii="Times New Roman" w:hAnsi="Times New Roman" w:cs="Times New Roman"/>
                <w:sz w:val="20"/>
                <w:szCs w:val="20"/>
              </w:rPr>
            </w:pPr>
          </w:p>
          <w:p w14:paraId="5C41905E" w14:textId="77777777" w:rsidR="008D3C78" w:rsidRPr="009966C2" w:rsidRDefault="008D3C78" w:rsidP="00AA05EE">
            <w:pPr>
              <w:pStyle w:val="TableParagraph"/>
              <w:rPr>
                <w:rFonts w:ascii="Times New Roman" w:hAnsi="Times New Roman" w:cs="Times New Roman"/>
                <w:sz w:val="20"/>
                <w:szCs w:val="20"/>
              </w:rPr>
            </w:pPr>
          </w:p>
          <w:p w14:paraId="5A4C5E42" w14:textId="77777777" w:rsidR="008D3C78" w:rsidRPr="009966C2" w:rsidRDefault="008D3C78" w:rsidP="00AA05EE">
            <w:pPr>
              <w:pStyle w:val="TableParagraph"/>
              <w:spacing w:before="129"/>
              <w:ind w:left="5"/>
              <w:rPr>
                <w:rFonts w:ascii="Times New Roman" w:hAnsi="Times New Roman" w:cs="Times New Roman"/>
                <w:sz w:val="20"/>
                <w:szCs w:val="20"/>
              </w:rPr>
            </w:pPr>
            <w:r w:rsidRPr="009966C2">
              <w:rPr>
                <w:rFonts w:ascii="Times New Roman" w:hAnsi="Times New Roman" w:cs="Times New Roman"/>
                <w:w w:val="105"/>
                <w:sz w:val="20"/>
                <w:szCs w:val="20"/>
              </w:rPr>
              <w:t>COVT</w:t>
            </w:r>
          </w:p>
        </w:tc>
        <w:tc>
          <w:tcPr>
            <w:tcW w:w="1843" w:type="dxa"/>
          </w:tcPr>
          <w:p w14:paraId="3EC8EA56" w14:textId="77777777" w:rsidR="008D3C78" w:rsidRPr="009966C2" w:rsidRDefault="008D3C78" w:rsidP="008D3C78">
            <w:pPr>
              <w:pStyle w:val="TableParagraph"/>
              <w:spacing w:before="70" w:line="230" w:lineRule="auto"/>
              <w:ind w:right="136" w:firstLine="100"/>
              <w:jc w:val="center"/>
              <w:rPr>
                <w:rFonts w:ascii="Times New Roman" w:hAnsi="Times New Roman" w:cs="Times New Roman"/>
                <w:sz w:val="20"/>
                <w:szCs w:val="20"/>
              </w:rPr>
            </w:pPr>
            <w:r w:rsidRPr="009966C2">
              <w:rPr>
                <w:rFonts w:ascii="Times New Roman" w:hAnsi="Times New Roman" w:cs="Times New Roman"/>
                <w:w w:val="90"/>
                <w:sz w:val="20"/>
                <w:szCs w:val="20"/>
              </w:rPr>
              <w:t>Prelucrarea</w:t>
            </w:r>
            <w:r w:rsidRPr="009966C2">
              <w:rPr>
                <w:rFonts w:ascii="Times New Roman" w:hAnsi="Times New Roman" w:cs="Times New Roman"/>
                <w:spacing w:val="1"/>
                <w:w w:val="90"/>
                <w:sz w:val="20"/>
                <w:szCs w:val="20"/>
              </w:rPr>
              <w:t xml:space="preserve"> </w:t>
            </w:r>
            <w:r w:rsidRPr="009966C2">
              <w:rPr>
                <w:rFonts w:ascii="Times New Roman" w:hAnsi="Times New Roman" w:cs="Times New Roman"/>
                <w:w w:val="95"/>
                <w:sz w:val="20"/>
                <w:szCs w:val="20"/>
              </w:rPr>
              <w:t>peștelui, a</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0"/>
                <w:sz w:val="20"/>
                <w:szCs w:val="20"/>
              </w:rPr>
              <w:t>crustaceelor</w:t>
            </w:r>
            <w:r w:rsidRPr="009966C2">
              <w:rPr>
                <w:rFonts w:ascii="Times New Roman" w:hAnsi="Times New Roman" w:cs="Times New Roman"/>
                <w:spacing w:val="1"/>
                <w:w w:val="90"/>
                <w:sz w:val="20"/>
                <w:szCs w:val="20"/>
              </w:rPr>
              <w:t xml:space="preserve"> </w:t>
            </w:r>
            <w:r w:rsidRPr="009966C2">
              <w:rPr>
                <w:rFonts w:ascii="Times New Roman" w:hAnsi="Times New Roman" w:cs="Times New Roman"/>
                <w:w w:val="90"/>
                <w:sz w:val="20"/>
                <w:szCs w:val="20"/>
              </w:rPr>
              <w:t>și</w:t>
            </w:r>
            <w:r w:rsidRPr="009966C2">
              <w:rPr>
                <w:rFonts w:ascii="Times New Roman" w:hAnsi="Times New Roman" w:cs="Times New Roman"/>
                <w:spacing w:val="3"/>
                <w:w w:val="90"/>
                <w:sz w:val="20"/>
                <w:szCs w:val="20"/>
              </w:rPr>
              <w:t xml:space="preserve"> </w:t>
            </w:r>
            <w:r w:rsidRPr="009966C2">
              <w:rPr>
                <w:rFonts w:ascii="Times New Roman" w:hAnsi="Times New Roman" w:cs="Times New Roman"/>
                <w:w w:val="90"/>
                <w:sz w:val="20"/>
                <w:szCs w:val="20"/>
              </w:rPr>
              <w:t>moluștelor</w:t>
            </w:r>
          </w:p>
        </w:tc>
        <w:tc>
          <w:tcPr>
            <w:tcW w:w="2835" w:type="dxa"/>
          </w:tcPr>
          <w:p w14:paraId="3CD2AF59" w14:textId="77777777" w:rsidR="008D3C78" w:rsidRPr="009966C2" w:rsidRDefault="008D3C78" w:rsidP="00AA05EE">
            <w:pPr>
              <w:pStyle w:val="TableParagraph"/>
              <w:spacing w:before="7"/>
              <w:rPr>
                <w:rFonts w:ascii="Times New Roman" w:hAnsi="Times New Roman" w:cs="Times New Roman"/>
                <w:sz w:val="20"/>
                <w:szCs w:val="20"/>
              </w:rPr>
            </w:pPr>
          </w:p>
          <w:p w14:paraId="799DB575" w14:textId="77777777" w:rsidR="008D3C78" w:rsidRPr="009966C2" w:rsidRDefault="008D3C78" w:rsidP="00AA05EE">
            <w:pPr>
              <w:pStyle w:val="TableParagraph"/>
              <w:ind w:left="86" w:right="75"/>
              <w:jc w:val="center"/>
              <w:rPr>
                <w:rFonts w:ascii="Times New Roman" w:hAnsi="Times New Roman" w:cs="Times New Roman"/>
                <w:sz w:val="20"/>
                <w:szCs w:val="20"/>
              </w:rPr>
            </w:pPr>
            <w:r w:rsidRPr="009966C2">
              <w:rPr>
                <w:rFonts w:ascii="Times New Roman" w:hAnsi="Times New Roman" w:cs="Times New Roman"/>
                <w:sz w:val="20"/>
                <w:szCs w:val="20"/>
              </w:rPr>
              <w:t>Afumători</w:t>
            </w:r>
          </w:p>
        </w:tc>
        <w:tc>
          <w:tcPr>
            <w:tcW w:w="1134" w:type="dxa"/>
            <w:vMerge w:val="restart"/>
          </w:tcPr>
          <w:p w14:paraId="32473853" w14:textId="77777777" w:rsidR="008D3C78" w:rsidRPr="009966C2" w:rsidRDefault="008D3C78" w:rsidP="00CD60DA">
            <w:pPr>
              <w:pStyle w:val="TableParagraph"/>
              <w:jc w:val="center"/>
              <w:rPr>
                <w:rFonts w:ascii="Times New Roman" w:hAnsi="Times New Roman" w:cs="Times New Roman"/>
                <w:sz w:val="20"/>
                <w:szCs w:val="20"/>
              </w:rPr>
            </w:pPr>
          </w:p>
          <w:p w14:paraId="71489480" w14:textId="77777777" w:rsidR="008D3C78" w:rsidRPr="009966C2" w:rsidRDefault="008D3C78" w:rsidP="00CD60DA">
            <w:pPr>
              <w:pStyle w:val="TableParagraph"/>
              <w:jc w:val="center"/>
              <w:rPr>
                <w:rFonts w:ascii="Times New Roman" w:hAnsi="Times New Roman" w:cs="Times New Roman"/>
                <w:sz w:val="20"/>
                <w:szCs w:val="20"/>
              </w:rPr>
            </w:pPr>
          </w:p>
          <w:p w14:paraId="0875F63A" w14:textId="77777777" w:rsidR="008D3C78" w:rsidRPr="009966C2" w:rsidRDefault="008D3C78" w:rsidP="00CD60DA">
            <w:pPr>
              <w:pStyle w:val="TableParagraph"/>
              <w:jc w:val="center"/>
              <w:rPr>
                <w:rFonts w:ascii="Times New Roman" w:hAnsi="Times New Roman" w:cs="Times New Roman"/>
                <w:sz w:val="20"/>
                <w:szCs w:val="20"/>
              </w:rPr>
            </w:pPr>
          </w:p>
          <w:p w14:paraId="3073CF23" w14:textId="77777777" w:rsidR="008D3C78" w:rsidRPr="009966C2" w:rsidRDefault="008D3C78" w:rsidP="00CD60DA">
            <w:pPr>
              <w:pStyle w:val="TableParagraph"/>
              <w:jc w:val="center"/>
              <w:rPr>
                <w:rFonts w:ascii="Times New Roman" w:hAnsi="Times New Roman" w:cs="Times New Roman"/>
                <w:sz w:val="20"/>
                <w:szCs w:val="20"/>
              </w:rPr>
            </w:pPr>
          </w:p>
          <w:p w14:paraId="65DE30CD" w14:textId="77777777" w:rsidR="008D3C78" w:rsidRPr="009966C2" w:rsidRDefault="008D3C78" w:rsidP="00CD60DA">
            <w:pPr>
              <w:pStyle w:val="TableParagraph"/>
              <w:jc w:val="center"/>
              <w:rPr>
                <w:rFonts w:ascii="Times New Roman" w:hAnsi="Times New Roman" w:cs="Times New Roman"/>
                <w:sz w:val="20"/>
                <w:szCs w:val="20"/>
              </w:rPr>
            </w:pPr>
          </w:p>
          <w:p w14:paraId="1803266E" w14:textId="77777777" w:rsidR="008D3C78" w:rsidRPr="009966C2" w:rsidRDefault="008D3C78" w:rsidP="00CD60DA">
            <w:pPr>
              <w:pStyle w:val="TableParagraph"/>
              <w:jc w:val="center"/>
              <w:rPr>
                <w:rFonts w:ascii="Times New Roman" w:hAnsi="Times New Roman" w:cs="Times New Roman"/>
                <w:sz w:val="20"/>
                <w:szCs w:val="20"/>
              </w:rPr>
            </w:pPr>
          </w:p>
          <w:p w14:paraId="4BE60A66" w14:textId="77777777" w:rsidR="008D3C78" w:rsidRPr="009966C2" w:rsidRDefault="008D3C78" w:rsidP="00CD60DA">
            <w:pPr>
              <w:pStyle w:val="TableParagraph"/>
              <w:jc w:val="center"/>
              <w:rPr>
                <w:rFonts w:ascii="Times New Roman" w:hAnsi="Times New Roman" w:cs="Times New Roman"/>
                <w:sz w:val="20"/>
                <w:szCs w:val="20"/>
              </w:rPr>
            </w:pPr>
          </w:p>
          <w:p w14:paraId="5329CCFC" w14:textId="47D46345" w:rsidR="008D3C78" w:rsidRPr="009966C2" w:rsidRDefault="00CD60DA" w:rsidP="00CD60DA">
            <w:pPr>
              <w:pStyle w:val="TableParagraph"/>
              <w:spacing w:before="129"/>
              <w:jc w:val="center"/>
              <w:rPr>
                <w:rFonts w:ascii="Times New Roman" w:hAnsi="Times New Roman" w:cs="Times New Roman"/>
                <w:sz w:val="20"/>
                <w:szCs w:val="20"/>
              </w:rPr>
            </w:pPr>
            <w:r w:rsidRPr="00CD60DA">
              <w:rPr>
                <w:rFonts w:ascii="Times New Roman" w:hAnsi="Times New Roman" w:cs="Times New Roman"/>
                <w:sz w:val="20"/>
                <w:szCs w:val="20"/>
                <w:lang w:val="ro-MD"/>
              </w:rPr>
              <w:t>SM EN 12619:2016</w:t>
            </w:r>
          </w:p>
        </w:tc>
        <w:tc>
          <w:tcPr>
            <w:tcW w:w="1701" w:type="dxa"/>
            <w:vMerge w:val="restart"/>
          </w:tcPr>
          <w:p w14:paraId="05A9C8E6" w14:textId="77777777" w:rsidR="008D3C78" w:rsidRPr="009966C2" w:rsidRDefault="008D3C78" w:rsidP="00AA05EE">
            <w:pPr>
              <w:pStyle w:val="TableParagraph"/>
              <w:rPr>
                <w:rFonts w:ascii="Times New Roman" w:hAnsi="Times New Roman" w:cs="Times New Roman"/>
                <w:sz w:val="20"/>
                <w:szCs w:val="20"/>
              </w:rPr>
            </w:pPr>
          </w:p>
          <w:p w14:paraId="5D8CE1DD" w14:textId="77777777" w:rsidR="008D3C78" w:rsidRPr="009966C2" w:rsidRDefault="008D3C78" w:rsidP="00AA05EE">
            <w:pPr>
              <w:pStyle w:val="TableParagraph"/>
              <w:rPr>
                <w:rFonts w:ascii="Times New Roman" w:hAnsi="Times New Roman" w:cs="Times New Roman"/>
                <w:sz w:val="20"/>
                <w:szCs w:val="20"/>
              </w:rPr>
            </w:pPr>
          </w:p>
          <w:p w14:paraId="00C1D1FA" w14:textId="77777777" w:rsidR="008D3C78" w:rsidRPr="009966C2" w:rsidRDefault="008D3C78" w:rsidP="00AA05EE">
            <w:pPr>
              <w:pStyle w:val="TableParagraph"/>
              <w:rPr>
                <w:rFonts w:ascii="Times New Roman" w:hAnsi="Times New Roman" w:cs="Times New Roman"/>
                <w:sz w:val="20"/>
                <w:szCs w:val="20"/>
              </w:rPr>
            </w:pPr>
          </w:p>
          <w:p w14:paraId="6E9B6ECA" w14:textId="77777777" w:rsidR="008D3C78" w:rsidRPr="009966C2" w:rsidRDefault="008D3C78" w:rsidP="00AA05EE">
            <w:pPr>
              <w:pStyle w:val="TableParagraph"/>
              <w:rPr>
                <w:rFonts w:ascii="Times New Roman" w:hAnsi="Times New Roman" w:cs="Times New Roman"/>
                <w:sz w:val="20"/>
                <w:szCs w:val="20"/>
              </w:rPr>
            </w:pPr>
          </w:p>
          <w:p w14:paraId="5BF62F09" w14:textId="77777777" w:rsidR="008D3C78" w:rsidRPr="009966C2" w:rsidRDefault="008D3C78" w:rsidP="00AA05EE">
            <w:pPr>
              <w:pStyle w:val="TableParagraph"/>
              <w:ind w:left="428"/>
              <w:rPr>
                <w:rFonts w:ascii="Times New Roman" w:hAnsi="Times New Roman" w:cs="Times New Roman"/>
                <w:sz w:val="20"/>
                <w:szCs w:val="20"/>
              </w:rPr>
            </w:pPr>
            <w:r w:rsidRPr="009966C2">
              <w:rPr>
                <w:rFonts w:ascii="Times New Roman" w:hAnsi="Times New Roman" w:cs="Times New Roman"/>
                <w:w w:val="95"/>
                <w:sz w:val="20"/>
                <w:szCs w:val="20"/>
              </w:rPr>
              <w:t>O</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dată</w:t>
            </w:r>
            <w:r w:rsidRPr="009966C2">
              <w:rPr>
                <w:rFonts w:ascii="Times New Roman" w:hAnsi="Times New Roman" w:cs="Times New Roman"/>
                <w:spacing w:val="2"/>
                <w:w w:val="95"/>
                <w:sz w:val="20"/>
                <w:szCs w:val="20"/>
              </w:rPr>
              <w:t xml:space="preserve"> </w:t>
            </w:r>
            <w:r w:rsidRPr="009966C2">
              <w:rPr>
                <w:rFonts w:ascii="Times New Roman" w:hAnsi="Times New Roman" w:cs="Times New Roman"/>
                <w:w w:val="95"/>
                <w:sz w:val="20"/>
                <w:szCs w:val="20"/>
              </w:rPr>
              <w:t>pe</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an</w:t>
            </w:r>
          </w:p>
        </w:tc>
        <w:tc>
          <w:tcPr>
            <w:tcW w:w="1275" w:type="dxa"/>
            <w:tcBorders>
              <w:right w:val="nil"/>
            </w:tcBorders>
          </w:tcPr>
          <w:p w14:paraId="0E7740DE" w14:textId="77777777" w:rsidR="008D3C78" w:rsidRPr="009966C2" w:rsidRDefault="008D3C78" w:rsidP="00AA05EE">
            <w:pPr>
              <w:pStyle w:val="TableParagraph"/>
              <w:spacing w:before="7"/>
              <w:rPr>
                <w:rFonts w:ascii="Times New Roman" w:hAnsi="Times New Roman" w:cs="Times New Roman"/>
                <w:sz w:val="20"/>
                <w:szCs w:val="20"/>
              </w:rPr>
            </w:pPr>
          </w:p>
          <w:p w14:paraId="10003AE6" w14:textId="77777777" w:rsidR="008D3C78" w:rsidRPr="009966C2" w:rsidRDefault="008D3C78" w:rsidP="00F60014">
            <w:pPr>
              <w:pStyle w:val="TableParagraph"/>
              <w:ind w:left="139" w:right="248"/>
              <w:jc w:val="center"/>
              <w:rPr>
                <w:rFonts w:ascii="Times New Roman" w:hAnsi="Times New Roman" w:cs="Times New Roman"/>
                <w:sz w:val="20"/>
                <w:szCs w:val="20"/>
              </w:rPr>
            </w:pPr>
            <w:r w:rsidRPr="009966C2">
              <w:rPr>
                <w:rFonts w:ascii="Times New Roman" w:hAnsi="Times New Roman" w:cs="Times New Roman"/>
                <w:sz w:val="20"/>
                <w:szCs w:val="20"/>
              </w:rPr>
              <w:t>BAT</w:t>
            </w:r>
            <w:r w:rsidRPr="009966C2">
              <w:rPr>
                <w:rFonts w:ascii="Times New Roman" w:hAnsi="Times New Roman" w:cs="Times New Roman"/>
                <w:spacing w:val="-9"/>
                <w:sz w:val="20"/>
                <w:szCs w:val="20"/>
              </w:rPr>
              <w:t xml:space="preserve"> </w:t>
            </w:r>
            <w:r w:rsidRPr="009966C2">
              <w:rPr>
                <w:rFonts w:ascii="Times New Roman" w:hAnsi="Times New Roman" w:cs="Times New Roman"/>
                <w:sz w:val="20"/>
                <w:szCs w:val="20"/>
              </w:rPr>
              <w:t>26</w:t>
            </w:r>
          </w:p>
        </w:tc>
      </w:tr>
      <w:tr w:rsidR="008D3C78" w:rsidRPr="009966C2" w14:paraId="2D86841F" w14:textId="77777777" w:rsidTr="009966C2">
        <w:trPr>
          <w:trHeight w:val="337"/>
        </w:trPr>
        <w:tc>
          <w:tcPr>
            <w:tcW w:w="851" w:type="dxa"/>
            <w:vMerge/>
            <w:tcBorders>
              <w:top w:val="nil"/>
              <w:left w:val="nil"/>
            </w:tcBorders>
          </w:tcPr>
          <w:p w14:paraId="7F7D8BF3" w14:textId="77777777" w:rsidR="008D3C78" w:rsidRPr="009966C2" w:rsidRDefault="008D3C78" w:rsidP="00AA05EE">
            <w:pPr>
              <w:rPr>
                <w:rFonts w:ascii="Times New Roman" w:hAnsi="Times New Roman" w:cs="Times New Roman"/>
                <w:sz w:val="20"/>
                <w:szCs w:val="20"/>
              </w:rPr>
            </w:pPr>
          </w:p>
        </w:tc>
        <w:tc>
          <w:tcPr>
            <w:tcW w:w="1843" w:type="dxa"/>
          </w:tcPr>
          <w:p w14:paraId="0E6EEBE1" w14:textId="77777777" w:rsidR="008D3C78" w:rsidRPr="009966C2" w:rsidRDefault="008D3C78" w:rsidP="008D3C78">
            <w:pPr>
              <w:pStyle w:val="TableParagraph"/>
              <w:spacing w:before="70" w:line="230" w:lineRule="auto"/>
              <w:ind w:right="136" w:firstLine="100"/>
              <w:jc w:val="center"/>
              <w:rPr>
                <w:rFonts w:ascii="Times New Roman" w:hAnsi="Times New Roman" w:cs="Times New Roman"/>
                <w:sz w:val="20"/>
                <w:szCs w:val="20"/>
              </w:rPr>
            </w:pPr>
            <w:r w:rsidRPr="009966C2">
              <w:rPr>
                <w:rFonts w:ascii="Times New Roman" w:hAnsi="Times New Roman" w:cs="Times New Roman"/>
                <w:w w:val="85"/>
                <w:sz w:val="20"/>
                <w:szCs w:val="20"/>
              </w:rPr>
              <w:t>Prelucrarea</w:t>
            </w:r>
            <w:r w:rsidRPr="009966C2">
              <w:rPr>
                <w:rFonts w:ascii="Times New Roman" w:hAnsi="Times New Roman" w:cs="Times New Roman"/>
                <w:spacing w:val="-33"/>
                <w:w w:val="85"/>
                <w:sz w:val="20"/>
                <w:szCs w:val="20"/>
              </w:rPr>
              <w:t xml:space="preserve"> </w:t>
            </w:r>
            <w:r w:rsidRPr="009966C2">
              <w:rPr>
                <w:rFonts w:ascii="Times New Roman" w:hAnsi="Times New Roman" w:cs="Times New Roman"/>
                <w:sz w:val="20"/>
                <w:szCs w:val="20"/>
              </w:rPr>
              <w:t>cărnii</w:t>
            </w:r>
          </w:p>
        </w:tc>
        <w:tc>
          <w:tcPr>
            <w:tcW w:w="2835" w:type="dxa"/>
          </w:tcPr>
          <w:p w14:paraId="505BE14B" w14:textId="77777777" w:rsidR="008D3C78" w:rsidRPr="009966C2" w:rsidRDefault="008D3C78" w:rsidP="00AA05EE">
            <w:pPr>
              <w:pStyle w:val="TableParagraph"/>
              <w:spacing w:before="169"/>
              <w:ind w:left="86" w:right="75"/>
              <w:jc w:val="center"/>
              <w:rPr>
                <w:rFonts w:ascii="Times New Roman" w:hAnsi="Times New Roman" w:cs="Times New Roman"/>
                <w:sz w:val="20"/>
                <w:szCs w:val="20"/>
              </w:rPr>
            </w:pPr>
            <w:r w:rsidRPr="009966C2">
              <w:rPr>
                <w:rFonts w:ascii="Times New Roman" w:hAnsi="Times New Roman" w:cs="Times New Roman"/>
                <w:sz w:val="20"/>
                <w:szCs w:val="20"/>
              </w:rPr>
              <w:t>Afumători</w:t>
            </w:r>
          </w:p>
        </w:tc>
        <w:tc>
          <w:tcPr>
            <w:tcW w:w="1134" w:type="dxa"/>
            <w:vMerge/>
            <w:tcBorders>
              <w:top w:val="nil"/>
            </w:tcBorders>
          </w:tcPr>
          <w:p w14:paraId="6FDEC9D1" w14:textId="77777777" w:rsidR="008D3C78" w:rsidRPr="009966C2" w:rsidRDefault="008D3C78" w:rsidP="00CD60DA">
            <w:pPr>
              <w:jc w:val="center"/>
              <w:rPr>
                <w:rFonts w:ascii="Times New Roman" w:hAnsi="Times New Roman" w:cs="Times New Roman"/>
                <w:sz w:val="20"/>
                <w:szCs w:val="20"/>
              </w:rPr>
            </w:pPr>
          </w:p>
        </w:tc>
        <w:tc>
          <w:tcPr>
            <w:tcW w:w="1701" w:type="dxa"/>
            <w:vMerge/>
            <w:tcBorders>
              <w:top w:val="nil"/>
            </w:tcBorders>
          </w:tcPr>
          <w:p w14:paraId="50F15362" w14:textId="77777777" w:rsidR="008D3C78" w:rsidRPr="009966C2" w:rsidRDefault="008D3C78" w:rsidP="00AA05EE">
            <w:pPr>
              <w:rPr>
                <w:rFonts w:ascii="Times New Roman" w:hAnsi="Times New Roman" w:cs="Times New Roman"/>
                <w:sz w:val="20"/>
                <w:szCs w:val="20"/>
              </w:rPr>
            </w:pPr>
          </w:p>
        </w:tc>
        <w:tc>
          <w:tcPr>
            <w:tcW w:w="1275" w:type="dxa"/>
            <w:tcBorders>
              <w:right w:val="nil"/>
            </w:tcBorders>
          </w:tcPr>
          <w:p w14:paraId="5518A533" w14:textId="77777777" w:rsidR="008D3C78" w:rsidRPr="009966C2" w:rsidRDefault="008D3C78" w:rsidP="00F60014">
            <w:pPr>
              <w:pStyle w:val="TableParagraph"/>
              <w:spacing w:before="169"/>
              <w:ind w:left="139" w:right="248"/>
              <w:jc w:val="center"/>
              <w:rPr>
                <w:rFonts w:ascii="Times New Roman" w:hAnsi="Times New Roman" w:cs="Times New Roman"/>
                <w:sz w:val="20"/>
                <w:szCs w:val="20"/>
              </w:rPr>
            </w:pPr>
            <w:r w:rsidRPr="009966C2">
              <w:rPr>
                <w:rFonts w:ascii="Times New Roman" w:hAnsi="Times New Roman" w:cs="Times New Roman"/>
                <w:sz w:val="20"/>
                <w:szCs w:val="20"/>
              </w:rPr>
              <w:t>BAT</w:t>
            </w:r>
            <w:r w:rsidRPr="009966C2">
              <w:rPr>
                <w:rFonts w:ascii="Times New Roman" w:hAnsi="Times New Roman" w:cs="Times New Roman"/>
                <w:spacing w:val="-9"/>
                <w:sz w:val="20"/>
                <w:szCs w:val="20"/>
              </w:rPr>
              <w:t xml:space="preserve"> </w:t>
            </w:r>
            <w:r w:rsidRPr="009966C2">
              <w:rPr>
                <w:rFonts w:ascii="Times New Roman" w:hAnsi="Times New Roman" w:cs="Times New Roman"/>
                <w:sz w:val="20"/>
                <w:szCs w:val="20"/>
              </w:rPr>
              <w:t>29</w:t>
            </w:r>
          </w:p>
        </w:tc>
      </w:tr>
      <w:tr w:rsidR="008D3C78" w:rsidRPr="009966C2" w14:paraId="4EB785BA" w14:textId="77777777" w:rsidTr="009966C2">
        <w:trPr>
          <w:trHeight w:val="1119"/>
        </w:trPr>
        <w:tc>
          <w:tcPr>
            <w:tcW w:w="851" w:type="dxa"/>
            <w:vMerge/>
            <w:tcBorders>
              <w:top w:val="nil"/>
              <w:left w:val="nil"/>
            </w:tcBorders>
          </w:tcPr>
          <w:p w14:paraId="1C877700" w14:textId="77777777" w:rsidR="008D3C78" w:rsidRPr="009966C2" w:rsidRDefault="008D3C78" w:rsidP="00AA05EE">
            <w:pPr>
              <w:rPr>
                <w:rFonts w:ascii="Times New Roman" w:hAnsi="Times New Roman" w:cs="Times New Roman"/>
                <w:sz w:val="20"/>
                <w:szCs w:val="20"/>
              </w:rPr>
            </w:pPr>
          </w:p>
        </w:tc>
        <w:tc>
          <w:tcPr>
            <w:tcW w:w="1843" w:type="dxa"/>
          </w:tcPr>
          <w:p w14:paraId="13ECF765" w14:textId="55773121" w:rsidR="008D3C78" w:rsidRPr="009966C2" w:rsidRDefault="008D3C78" w:rsidP="008D3C78">
            <w:pPr>
              <w:pStyle w:val="TableParagraph"/>
              <w:spacing w:before="70" w:line="230" w:lineRule="auto"/>
              <w:ind w:right="136" w:firstLine="100"/>
              <w:jc w:val="center"/>
              <w:rPr>
                <w:rFonts w:ascii="Times New Roman" w:hAnsi="Times New Roman" w:cs="Times New Roman"/>
                <w:sz w:val="20"/>
                <w:szCs w:val="20"/>
              </w:rPr>
            </w:pPr>
            <w:r w:rsidRPr="009966C2">
              <w:rPr>
                <w:rFonts w:ascii="Times New Roman" w:hAnsi="Times New Roman" w:cs="Times New Roman"/>
                <w:w w:val="95"/>
                <w:sz w:val="20"/>
                <w:szCs w:val="20"/>
              </w:rPr>
              <w:t>Prelucrarea</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semințelor</w:t>
            </w:r>
            <w:r w:rsidRPr="009966C2">
              <w:rPr>
                <w:rFonts w:ascii="Times New Roman" w:hAnsi="Times New Roman" w:cs="Times New Roman"/>
                <w:spacing w:val="1"/>
                <w:w w:val="95"/>
                <w:sz w:val="20"/>
                <w:szCs w:val="20"/>
              </w:rPr>
              <w:t xml:space="preserve"> </w:t>
            </w:r>
            <w:r w:rsidRPr="009966C2">
              <w:rPr>
                <w:rFonts w:ascii="Times New Roman" w:hAnsi="Times New Roman" w:cs="Times New Roman"/>
                <w:spacing w:val="-1"/>
                <w:w w:val="90"/>
                <w:sz w:val="20"/>
                <w:szCs w:val="20"/>
              </w:rPr>
              <w:t xml:space="preserve">oleaginoase </w:t>
            </w:r>
            <w:r w:rsidRPr="009966C2">
              <w:rPr>
                <w:rFonts w:ascii="Times New Roman" w:hAnsi="Times New Roman" w:cs="Times New Roman"/>
                <w:w w:val="90"/>
                <w:sz w:val="20"/>
                <w:szCs w:val="20"/>
              </w:rPr>
              <w:t>și</w:t>
            </w:r>
            <w:r w:rsidRPr="009966C2">
              <w:rPr>
                <w:rFonts w:ascii="Times New Roman" w:hAnsi="Times New Roman" w:cs="Times New Roman"/>
                <w:spacing w:val="-35"/>
                <w:w w:val="90"/>
                <w:sz w:val="20"/>
                <w:szCs w:val="20"/>
              </w:rPr>
              <w:t xml:space="preserve"> </w:t>
            </w:r>
            <w:r w:rsidRPr="009966C2">
              <w:rPr>
                <w:rFonts w:ascii="Times New Roman" w:hAnsi="Times New Roman" w:cs="Times New Roman"/>
                <w:w w:val="95"/>
                <w:sz w:val="20"/>
                <w:szCs w:val="20"/>
              </w:rPr>
              <w:t>rafinarea</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0"/>
                <w:sz w:val="20"/>
                <w:szCs w:val="20"/>
              </w:rPr>
              <w:t>uleiului</w:t>
            </w:r>
            <w:r w:rsidRPr="009966C2">
              <w:rPr>
                <w:rFonts w:ascii="Times New Roman" w:hAnsi="Times New Roman" w:cs="Times New Roman"/>
                <w:spacing w:val="7"/>
                <w:w w:val="90"/>
                <w:sz w:val="20"/>
                <w:szCs w:val="20"/>
              </w:rPr>
              <w:t xml:space="preserve"> </w:t>
            </w:r>
            <w:r w:rsidRPr="009966C2">
              <w:rPr>
                <w:rFonts w:ascii="Times New Roman" w:hAnsi="Times New Roman" w:cs="Times New Roman"/>
                <w:w w:val="90"/>
                <w:sz w:val="20"/>
                <w:szCs w:val="20"/>
              </w:rPr>
              <w:t>vege</w:t>
            </w:r>
            <w:r w:rsidRPr="009966C2">
              <w:rPr>
                <w:rFonts w:ascii="Times New Roman" w:hAnsi="Times New Roman" w:cs="Times New Roman"/>
                <w:w w:val="95"/>
                <w:sz w:val="20"/>
                <w:szCs w:val="20"/>
              </w:rPr>
              <w:t>tal</w:t>
            </w:r>
            <w:r w:rsidRPr="009966C2">
              <w:rPr>
                <w:rFonts w:ascii="Times New Roman" w:hAnsi="Times New Roman" w:cs="Times New Roman"/>
                <w:spacing w:val="6"/>
                <w:w w:val="95"/>
                <w:sz w:val="20"/>
                <w:szCs w:val="20"/>
              </w:rPr>
              <w:t xml:space="preserve"> </w:t>
            </w:r>
            <w:r w:rsidRPr="00EF0FDD">
              <w:rPr>
                <w:rFonts w:ascii="Times New Roman" w:hAnsi="Times New Roman" w:cs="Times New Roman"/>
                <w:w w:val="95"/>
                <w:sz w:val="20"/>
                <w:szCs w:val="20"/>
                <w:vertAlign w:val="superscript"/>
              </w:rPr>
              <w:t>(</w:t>
            </w:r>
            <w:r w:rsidRPr="009966C2">
              <w:rPr>
                <w:rFonts w:ascii="Times New Roman" w:hAnsi="Times New Roman" w:cs="Times New Roman"/>
                <w:w w:val="95"/>
                <w:position w:val="6"/>
                <w:sz w:val="20"/>
                <w:szCs w:val="20"/>
              </w:rPr>
              <w:t>3</w:t>
            </w:r>
            <w:r w:rsidRPr="00EF0FDD">
              <w:rPr>
                <w:rFonts w:ascii="Times New Roman" w:hAnsi="Times New Roman" w:cs="Times New Roman"/>
                <w:w w:val="95"/>
                <w:sz w:val="20"/>
                <w:szCs w:val="20"/>
                <w:vertAlign w:val="superscript"/>
              </w:rPr>
              <w:t>)</w:t>
            </w:r>
          </w:p>
        </w:tc>
        <w:tc>
          <w:tcPr>
            <w:tcW w:w="2835" w:type="dxa"/>
          </w:tcPr>
          <w:p w14:paraId="04DBA09B" w14:textId="77777777" w:rsidR="008D3C78" w:rsidRPr="009966C2" w:rsidRDefault="008D3C78" w:rsidP="00AA05EE">
            <w:pPr>
              <w:pStyle w:val="TableParagraph"/>
              <w:rPr>
                <w:rFonts w:ascii="Times New Roman" w:hAnsi="Times New Roman" w:cs="Times New Roman"/>
                <w:sz w:val="20"/>
                <w:szCs w:val="20"/>
              </w:rPr>
            </w:pPr>
          </w:p>
          <w:p w14:paraId="78AD15A6" w14:textId="77777777" w:rsidR="008D3C78" w:rsidRPr="009966C2" w:rsidRDefault="008D3C78" w:rsidP="00AA05EE">
            <w:pPr>
              <w:pStyle w:val="TableParagraph"/>
              <w:spacing w:before="10"/>
              <w:rPr>
                <w:rFonts w:ascii="Times New Roman" w:hAnsi="Times New Roman" w:cs="Times New Roman"/>
                <w:sz w:val="20"/>
                <w:szCs w:val="20"/>
              </w:rPr>
            </w:pPr>
          </w:p>
          <w:p w14:paraId="23247C1D" w14:textId="77777777" w:rsidR="008D3C78" w:rsidRPr="009966C2" w:rsidRDefault="008D3C78" w:rsidP="00AA05EE">
            <w:pPr>
              <w:pStyle w:val="TableParagraph"/>
              <w:ind w:left="11"/>
              <w:jc w:val="center"/>
              <w:rPr>
                <w:rFonts w:ascii="Times New Roman" w:hAnsi="Times New Roman" w:cs="Times New Roman"/>
                <w:sz w:val="20"/>
                <w:szCs w:val="20"/>
              </w:rPr>
            </w:pPr>
            <w:r w:rsidRPr="009966C2">
              <w:rPr>
                <w:rFonts w:ascii="Times New Roman" w:hAnsi="Times New Roman" w:cs="Times New Roman"/>
                <w:w w:val="95"/>
                <w:sz w:val="20"/>
                <w:szCs w:val="20"/>
              </w:rPr>
              <w:t>—</w:t>
            </w:r>
          </w:p>
        </w:tc>
        <w:tc>
          <w:tcPr>
            <w:tcW w:w="1134" w:type="dxa"/>
            <w:vMerge/>
            <w:tcBorders>
              <w:top w:val="nil"/>
            </w:tcBorders>
          </w:tcPr>
          <w:p w14:paraId="49BA3349" w14:textId="77777777" w:rsidR="008D3C78" w:rsidRPr="009966C2" w:rsidRDefault="008D3C78" w:rsidP="00CD60DA">
            <w:pPr>
              <w:jc w:val="center"/>
              <w:rPr>
                <w:rFonts w:ascii="Times New Roman" w:hAnsi="Times New Roman" w:cs="Times New Roman"/>
                <w:sz w:val="20"/>
                <w:szCs w:val="20"/>
              </w:rPr>
            </w:pPr>
          </w:p>
        </w:tc>
        <w:tc>
          <w:tcPr>
            <w:tcW w:w="1701" w:type="dxa"/>
            <w:vMerge/>
            <w:tcBorders>
              <w:top w:val="nil"/>
            </w:tcBorders>
          </w:tcPr>
          <w:p w14:paraId="074E4DB1" w14:textId="77777777" w:rsidR="008D3C78" w:rsidRPr="009966C2" w:rsidRDefault="008D3C78" w:rsidP="00AA05EE">
            <w:pPr>
              <w:rPr>
                <w:rFonts w:ascii="Times New Roman" w:hAnsi="Times New Roman" w:cs="Times New Roman"/>
                <w:sz w:val="20"/>
                <w:szCs w:val="20"/>
              </w:rPr>
            </w:pPr>
          </w:p>
        </w:tc>
        <w:tc>
          <w:tcPr>
            <w:tcW w:w="1275" w:type="dxa"/>
            <w:tcBorders>
              <w:right w:val="nil"/>
            </w:tcBorders>
          </w:tcPr>
          <w:p w14:paraId="62072E6E" w14:textId="77777777" w:rsidR="008D3C78" w:rsidRPr="009966C2" w:rsidRDefault="008D3C78" w:rsidP="00AA05EE">
            <w:pPr>
              <w:pStyle w:val="TableParagraph"/>
              <w:rPr>
                <w:rFonts w:ascii="Times New Roman" w:hAnsi="Times New Roman" w:cs="Times New Roman"/>
                <w:sz w:val="20"/>
                <w:szCs w:val="20"/>
              </w:rPr>
            </w:pPr>
          </w:p>
          <w:p w14:paraId="488D1577" w14:textId="77777777" w:rsidR="008D3C78" w:rsidRPr="009966C2" w:rsidRDefault="008D3C78" w:rsidP="00AA05EE">
            <w:pPr>
              <w:pStyle w:val="TableParagraph"/>
              <w:spacing w:before="10"/>
              <w:rPr>
                <w:rFonts w:ascii="Times New Roman" w:hAnsi="Times New Roman" w:cs="Times New Roman"/>
                <w:sz w:val="20"/>
                <w:szCs w:val="20"/>
              </w:rPr>
            </w:pPr>
          </w:p>
          <w:p w14:paraId="677D5876" w14:textId="77777777" w:rsidR="008D3C78" w:rsidRPr="009966C2" w:rsidRDefault="008D3C78" w:rsidP="00AA05EE">
            <w:pPr>
              <w:pStyle w:val="TableParagraph"/>
              <w:ind w:left="117"/>
              <w:jc w:val="center"/>
              <w:rPr>
                <w:rFonts w:ascii="Times New Roman" w:hAnsi="Times New Roman" w:cs="Times New Roman"/>
                <w:sz w:val="20"/>
                <w:szCs w:val="20"/>
              </w:rPr>
            </w:pPr>
            <w:r w:rsidRPr="009966C2">
              <w:rPr>
                <w:rFonts w:ascii="Times New Roman" w:hAnsi="Times New Roman" w:cs="Times New Roman"/>
                <w:w w:val="95"/>
                <w:sz w:val="20"/>
                <w:szCs w:val="20"/>
              </w:rPr>
              <w:t>—</w:t>
            </w:r>
          </w:p>
        </w:tc>
      </w:tr>
      <w:tr w:rsidR="008D3C78" w:rsidRPr="009966C2" w14:paraId="5131290E" w14:textId="77777777" w:rsidTr="009966C2">
        <w:trPr>
          <w:trHeight w:val="416"/>
        </w:trPr>
        <w:tc>
          <w:tcPr>
            <w:tcW w:w="851" w:type="dxa"/>
            <w:vMerge/>
            <w:tcBorders>
              <w:top w:val="nil"/>
              <w:left w:val="nil"/>
            </w:tcBorders>
          </w:tcPr>
          <w:p w14:paraId="719208C2" w14:textId="77777777" w:rsidR="008D3C78" w:rsidRPr="009966C2" w:rsidRDefault="008D3C78" w:rsidP="00AA05EE">
            <w:pPr>
              <w:rPr>
                <w:rFonts w:ascii="Times New Roman" w:hAnsi="Times New Roman" w:cs="Times New Roman"/>
                <w:sz w:val="20"/>
                <w:szCs w:val="20"/>
              </w:rPr>
            </w:pPr>
          </w:p>
        </w:tc>
        <w:tc>
          <w:tcPr>
            <w:tcW w:w="1843" w:type="dxa"/>
          </w:tcPr>
          <w:p w14:paraId="0A66F2AA" w14:textId="77777777" w:rsidR="008D3C78" w:rsidRPr="009966C2" w:rsidRDefault="008D3C78" w:rsidP="008D3C78">
            <w:pPr>
              <w:pStyle w:val="TableParagraph"/>
              <w:spacing w:before="177" w:line="230" w:lineRule="auto"/>
              <w:ind w:right="136" w:firstLine="100"/>
              <w:jc w:val="center"/>
              <w:rPr>
                <w:rFonts w:ascii="Times New Roman" w:hAnsi="Times New Roman" w:cs="Times New Roman"/>
                <w:sz w:val="20"/>
                <w:szCs w:val="20"/>
              </w:rPr>
            </w:pPr>
            <w:r w:rsidRPr="009966C2">
              <w:rPr>
                <w:rFonts w:ascii="Times New Roman" w:hAnsi="Times New Roman" w:cs="Times New Roman"/>
                <w:w w:val="85"/>
                <w:sz w:val="20"/>
                <w:szCs w:val="20"/>
              </w:rPr>
              <w:t>Fabricarea</w:t>
            </w:r>
            <w:r w:rsidRPr="009966C2">
              <w:rPr>
                <w:rFonts w:ascii="Times New Roman" w:hAnsi="Times New Roman" w:cs="Times New Roman"/>
                <w:spacing w:val="-33"/>
                <w:w w:val="85"/>
                <w:sz w:val="20"/>
                <w:szCs w:val="20"/>
              </w:rPr>
              <w:t xml:space="preserve"> </w:t>
            </w:r>
            <w:r w:rsidRPr="009966C2">
              <w:rPr>
                <w:rFonts w:ascii="Times New Roman" w:hAnsi="Times New Roman" w:cs="Times New Roman"/>
                <w:w w:val="90"/>
                <w:sz w:val="20"/>
                <w:szCs w:val="20"/>
              </w:rPr>
              <w:t>zahărului</w:t>
            </w:r>
          </w:p>
        </w:tc>
        <w:tc>
          <w:tcPr>
            <w:tcW w:w="2835" w:type="dxa"/>
          </w:tcPr>
          <w:p w14:paraId="2A7824B9" w14:textId="77777777" w:rsidR="008D3C78" w:rsidRPr="009966C2" w:rsidRDefault="008D3C78" w:rsidP="00AA05EE">
            <w:pPr>
              <w:pStyle w:val="TableParagraph"/>
              <w:spacing w:before="71" w:line="230" w:lineRule="auto"/>
              <w:ind w:left="165" w:right="150" w:firstLine="80"/>
              <w:jc w:val="both"/>
              <w:rPr>
                <w:rFonts w:ascii="Times New Roman" w:hAnsi="Times New Roman" w:cs="Times New Roman"/>
                <w:sz w:val="20"/>
                <w:szCs w:val="20"/>
              </w:rPr>
            </w:pPr>
            <w:r w:rsidRPr="009966C2">
              <w:rPr>
                <w:rFonts w:ascii="Times New Roman" w:hAnsi="Times New Roman" w:cs="Times New Roman"/>
                <w:w w:val="90"/>
                <w:sz w:val="20"/>
                <w:szCs w:val="20"/>
              </w:rPr>
              <w:t>Uscarea pulpei de</w:t>
            </w:r>
            <w:r w:rsidRPr="009966C2">
              <w:rPr>
                <w:rFonts w:ascii="Times New Roman" w:hAnsi="Times New Roman" w:cs="Times New Roman"/>
                <w:spacing w:val="1"/>
                <w:w w:val="90"/>
                <w:sz w:val="20"/>
                <w:szCs w:val="20"/>
              </w:rPr>
              <w:t xml:space="preserve"> </w:t>
            </w:r>
            <w:r w:rsidRPr="009966C2">
              <w:rPr>
                <w:rFonts w:ascii="Times New Roman" w:hAnsi="Times New Roman" w:cs="Times New Roman"/>
                <w:w w:val="95"/>
                <w:sz w:val="20"/>
                <w:szCs w:val="20"/>
              </w:rPr>
              <w:t>sfeclă de zahăr la</w:t>
            </w:r>
            <w:r w:rsidRPr="009966C2">
              <w:rPr>
                <w:rFonts w:ascii="Times New Roman" w:hAnsi="Times New Roman" w:cs="Times New Roman"/>
                <w:spacing w:val="1"/>
                <w:w w:val="95"/>
                <w:sz w:val="20"/>
                <w:szCs w:val="20"/>
              </w:rPr>
              <w:t xml:space="preserve"> </w:t>
            </w:r>
            <w:r w:rsidRPr="009966C2">
              <w:rPr>
                <w:rFonts w:ascii="Times New Roman" w:hAnsi="Times New Roman" w:cs="Times New Roman"/>
                <w:spacing w:val="-1"/>
                <w:w w:val="90"/>
                <w:sz w:val="20"/>
                <w:szCs w:val="20"/>
              </w:rPr>
              <w:t>temperaturi</w:t>
            </w:r>
            <w:r w:rsidRPr="009966C2">
              <w:rPr>
                <w:rFonts w:ascii="Times New Roman" w:hAnsi="Times New Roman" w:cs="Times New Roman"/>
                <w:spacing w:val="-5"/>
                <w:w w:val="90"/>
                <w:sz w:val="20"/>
                <w:szCs w:val="20"/>
              </w:rPr>
              <w:t xml:space="preserve"> </w:t>
            </w:r>
            <w:r w:rsidRPr="009966C2">
              <w:rPr>
                <w:rFonts w:ascii="Times New Roman" w:hAnsi="Times New Roman" w:cs="Times New Roman"/>
                <w:w w:val="90"/>
                <w:sz w:val="20"/>
                <w:szCs w:val="20"/>
              </w:rPr>
              <w:t>ridicate</w:t>
            </w:r>
          </w:p>
        </w:tc>
        <w:tc>
          <w:tcPr>
            <w:tcW w:w="1134" w:type="dxa"/>
            <w:vMerge/>
            <w:tcBorders>
              <w:top w:val="nil"/>
            </w:tcBorders>
          </w:tcPr>
          <w:p w14:paraId="5E259330" w14:textId="77777777" w:rsidR="008D3C78" w:rsidRPr="009966C2" w:rsidRDefault="008D3C78" w:rsidP="00CD60DA">
            <w:pPr>
              <w:jc w:val="center"/>
              <w:rPr>
                <w:rFonts w:ascii="Times New Roman" w:hAnsi="Times New Roman" w:cs="Times New Roman"/>
                <w:sz w:val="20"/>
                <w:szCs w:val="20"/>
              </w:rPr>
            </w:pPr>
          </w:p>
        </w:tc>
        <w:tc>
          <w:tcPr>
            <w:tcW w:w="1701" w:type="dxa"/>
          </w:tcPr>
          <w:p w14:paraId="44C8F445" w14:textId="77777777" w:rsidR="008D3C78" w:rsidRPr="009966C2" w:rsidRDefault="008D3C78" w:rsidP="00AA05EE">
            <w:pPr>
              <w:pStyle w:val="TableParagraph"/>
              <w:ind w:left="86" w:right="75"/>
              <w:jc w:val="center"/>
              <w:rPr>
                <w:rFonts w:ascii="Times New Roman" w:hAnsi="Times New Roman" w:cs="Times New Roman"/>
                <w:sz w:val="20"/>
                <w:szCs w:val="20"/>
              </w:rPr>
            </w:pPr>
            <w:r w:rsidRPr="009966C2">
              <w:rPr>
                <w:rFonts w:ascii="Times New Roman" w:hAnsi="Times New Roman" w:cs="Times New Roman"/>
                <w:w w:val="95"/>
                <w:sz w:val="20"/>
                <w:szCs w:val="20"/>
              </w:rPr>
              <w:t>O</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dată</w:t>
            </w:r>
            <w:r w:rsidRPr="009966C2">
              <w:rPr>
                <w:rFonts w:ascii="Times New Roman" w:hAnsi="Times New Roman" w:cs="Times New Roman"/>
                <w:spacing w:val="2"/>
                <w:w w:val="95"/>
                <w:sz w:val="20"/>
                <w:szCs w:val="20"/>
              </w:rPr>
              <w:t xml:space="preserve"> </w:t>
            </w:r>
            <w:r w:rsidRPr="009966C2">
              <w:rPr>
                <w:rFonts w:ascii="Times New Roman" w:hAnsi="Times New Roman" w:cs="Times New Roman"/>
                <w:w w:val="95"/>
                <w:sz w:val="20"/>
                <w:szCs w:val="20"/>
              </w:rPr>
              <w:t>pe</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an</w:t>
            </w:r>
          </w:p>
        </w:tc>
        <w:tc>
          <w:tcPr>
            <w:tcW w:w="1275" w:type="dxa"/>
            <w:tcBorders>
              <w:right w:val="nil"/>
            </w:tcBorders>
          </w:tcPr>
          <w:p w14:paraId="6C4FD919" w14:textId="77777777" w:rsidR="008D3C78" w:rsidRPr="009966C2" w:rsidRDefault="008D3C78" w:rsidP="00AA05EE">
            <w:pPr>
              <w:pStyle w:val="TableParagraph"/>
              <w:spacing w:before="7"/>
              <w:rPr>
                <w:rFonts w:ascii="Times New Roman" w:hAnsi="Times New Roman" w:cs="Times New Roman"/>
                <w:sz w:val="20"/>
                <w:szCs w:val="20"/>
              </w:rPr>
            </w:pPr>
          </w:p>
          <w:p w14:paraId="4E4892B6" w14:textId="77777777" w:rsidR="008D3C78" w:rsidRPr="009966C2" w:rsidRDefault="008D3C78" w:rsidP="00AA05EE">
            <w:pPr>
              <w:pStyle w:val="TableParagraph"/>
              <w:ind w:left="117"/>
              <w:jc w:val="center"/>
              <w:rPr>
                <w:rFonts w:ascii="Times New Roman" w:hAnsi="Times New Roman" w:cs="Times New Roman"/>
                <w:sz w:val="20"/>
                <w:szCs w:val="20"/>
              </w:rPr>
            </w:pPr>
            <w:r w:rsidRPr="009966C2">
              <w:rPr>
                <w:rFonts w:ascii="Times New Roman" w:hAnsi="Times New Roman" w:cs="Times New Roman"/>
                <w:w w:val="95"/>
                <w:sz w:val="20"/>
                <w:szCs w:val="20"/>
              </w:rPr>
              <w:t>—</w:t>
            </w:r>
          </w:p>
        </w:tc>
      </w:tr>
      <w:tr w:rsidR="008D3C78" w:rsidRPr="009966C2" w14:paraId="275067E7" w14:textId="77777777" w:rsidTr="009966C2">
        <w:trPr>
          <w:trHeight w:val="312"/>
        </w:trPr>
        <w:tc>
          <w:tcPr>
            <w:tcW w:w="851" w:type="dxa"/>
            <w:vMerge w:val="restart"/>
            <w:tcBorders>
              <w:left w:val="nil"/>
            </w:tcBorders>
          </w:tcPr>
          <w:p w14:paraId="6600EF3A" w14:textId="77777777" w:rsidR="008D3C78" w:rsidRPr="009966C2" w:rsidRDefault="008D3C78" w:rsidP="00AA05EE">
            <w:pPr>
              <w:pStyle w:val="TableParagraph"/>
              <w:rPr>
                <w:rFonts w:ascii="Times New Roman" w:hAnsi="Times New Roman" w:cs="Times New Roman"/>
                <w:sz w:val="20"/>
                <w:szCs w:val="20"/>
              </w:rPr>
            </w:pPr>
          </w:p>
          <w:p w14:paraId="3E45B2F4" w14:textId="77777777" w:rsidR="008D3C78" w:rsidRPr="009966C2" w:rsidRDefault="008D3C78" w:rsidP="00AA05EE">
            <w:pPr>
              <w:pStyle w:val="TableParagraph"/>
              <w:ind w:left="5"/>
              <w:rPr>
                <w:rFonts w:ascii="Times New Roman" w:hAnsi="Times New Roman" w:cs="Times New Roman"/>
                <w:sz w:val="20"/>
                <w:szCs w:val="20"/>
              </w:rPr>
            </w:pPr>
            <w:r w:rsidRPr="009966C2">
              <w:rPr>
                <w:rFonts w:ascii="Times New Roman" w:hAnsi="Times New Roman" w:cs="Times New Roman"/>
                <w:w w:val="110"/>
                <w:sz w:val="20"/>
                <w:szCs w:val="20"/>
              </w:rPr>
              <w:t>NO</w:t>
            </w:r>
            <w:r w:rsidRPr="009966C2">
              <w:rPr>
                <w:rFonts w:ascii="Times New Roman" w:hAnsi="Times New Roman" w:cs="Times New Roman"/>
                <w:w w:val="110"/>
                <w:sz w:val="20"/>
                <w:szCs w:val="20"/>
                <w:vertAlign w:val="subscript"/>
              </w:rPr>
              <w:t>X</w:t>
            </w:r>
          </w:p>
        </w:tc>
        <w:tc>
          <w:tcPr>
            <w:tcW w:w="1843" w:type="dxa"/>
          </w:tcPr>
          <w:p w14:paraId="12EF0A4B" w14:textId="3F7ECDEF" w:rsidR="008D3C78" w:rsidRPr="009966C2" w:rsidRDefault="008D3C78" w:rsidP="00D84A19">
            <w:pPr>
              <w:pStyle w:val="TableParagraph"/>
              <w:spacing w:before="71" w:line="230" w:lineRule="auto"/>
              <w:ind w:firstLine="100"/>
              <w:jc w:val="center"/>
              <w:rPr>
                <w:rFonts w:ascii="Times New Roman" w:hAnsi="Times New Roman" w:cs="Times New Roman"/>
                <w:spacing w:val="-33"/>
                <w:w w:val="85"/>
                <w:sz w:val="20"/>
                <w:szCs w:val="20"/>
              </w:rPr>
            </w:pPr>
            <w:r w:rsidRPr="009966C2">
              <w:rPr>
                <w:rFonts w:ascii="Times New Roman" w:hAnsi="Times New Roman" w:cs="Times New Roman"/>
                <w:w w:val="85"/>
                <w:sz w:val="20"/>
                <w:szCs w:val="20"/>
              </w:rPr>
              <w:t>Prelucrarea</w:t>
            </w:r>
            <w:r w:rsidRPr="009966C2">
              <w:rPr>
                <w:rFonts w:ascii="Times New Roman" w:hAnsi="Times New Roman" w:cs="Times New Roman"/>
                <w:spacing w:val="-33"/>
                <w:w w:val="85"/>
                <w:sz w:val="20"/>
                <w:szCs w:val="20"/>
              </w:rPr>
              <w:t xml:space="preserve"> </w:t>
            </w:r>
            <w:r w:rsidR="00171188" w:rsidRPr="009966C2">
              <w:rPr>
                <w:rFonts w:ascii="Times New Roman" w:hAnsi="Times New Roman" w:cs="Times New Roman"/>
                <w:spacing w:val="-33"/>
                <w:w w:val="85"/>
                <w:sz w:val="20"/>
                <w:szCs w:val="20"/>
              </w:rPr>
              <w:t xml:space="preserve">   </w:t>
            </w:r>
            <w:r w:rsidRPr="009966C2">
              <w:rPr>
                <w:rFonts w:ascii="Times New Roman" w:hAnsi="Times New Roman" w:cs="Times New Roman"/>
                <w:w w:val="95"/>
                <w:sz w:val="20"/>
                <w:szCs w:val="20"/>
              </w:rPr>
              <w:t>cărnii</w:t>
            </w:r>
            <w:r w:rsidRPr="009966C2">
              <w:rPr>
                <w:rFonts w:ascii="Times New Roman" w:hAnsi="Times New Roman" w:cs="Times New Roman"/>
                <w:spacing w:val="22"/>
                <w:w w:val="95"/>
                <w:sz w:val="20"/>
                <w:szCs w:val="20"/>
              </w:rPr>
              <w:t xml:space="preserve"> </w:t>
            </w:r>
            <w:r w:rsidRPr="00EF0FDD">
              <w:rPr>
                <w:rFonts w:ascii="Times New Roman" w:hAnsi="Times New Roman" w:cs="Times New Roman"/>
                <w:w w:val="95"/>
                <w:sz w:val="20"/>
                <w:szCs w:val="20"/>
                <w:vertAlign w:val="superscript"/>
              </w:rPr>
              <w:t>(</w:t>
            </w:r>
            <w:r w:rsidRPr="009966C2">
              <w:rPr>
                <w:rFonts w:ascii="Times New Roman" w:hAnsi="Times New Roman" w:cs="Times New Roman"/>
                <w:w w:val="95"/>
                <w:position w:val="6"/>
                <w:sz w:val="20"/>
                <w:szCs w:val="20"/>
              </w:rPr>
              <w:t>4</w:t>
            </w:r>
            <w:r w:rsidRPr="00EF0FDD">
              <w:rPr>
                <w:rFonts w:ascii="Times New Roman" w:hAnsi="Times New Roman" w:cs="Times New Roman"/>
                <w:w w:val="95"/>
                <w:sz w:val="20"/>
                <w:szCs w:val="20"/>
                <w:vertAlign w:val="superscript"/>
              </w:rPr>
              <w:t>)</w:t>
            </w:r>
          </w:p>
        </w:tc>
        <w:tc>
          <w:tcPr>
            <w:tcW w:w="2835" w:type="dxa"/>
          </w:tcPr>
          <w:p w14:paraId="776A95F1" w14:textId="77777777" w:rsidR="008D3C78" w:rsidRPr="009966C2" w:rsidRDefault="008D3C78" w:rsidP="00AA05EE">
            <w:pPr>
              <w:pStyle w:val="TableParagraph"/>
              <w:spacing w:before="170"/>
              <w:ind w:left="86" w:right="75"/>
              <w:jc w:val="center"/>
              <w:rPr>
                <w:rFonts w:ascii="Times New Roman" w:hAnsi="Times New Roman" w:cs="Times New Roman"/>
                <w:sz w:val="20"/>
                <w:szCs w:val="20"/>
              </w:rPr>
            </w:pPr>
            <w:r w:rsidRPr="009966C2">
              <w:rPr>
                <w:rFonts w:ascii="Times New Roman" w:hAnsi="Times New Roman" w:cs="Times New Roman"/>
                <w:sz w:val="20"/>
                <w:szCs w:val="20"/>
              </w:rPr>
              <w:t>Afumători</w:t>
            </w:r>
          </w:p>
        </w:tc>
        <w:tc>
          <w:tcPr>
            <w:tcW w:w="1134" w:type="dxa"/>
            <w:vMerge w:val="restart"/>
          </w:tcPr>
          <w:p w14:paraId="4F072F51" w14:textId="77777777" w:rsidR="008D3C78" w:rsidRPr="009966C2" w:rsidRDefault="008D3C78" w:rsidP="00CD60DA">
            <w:pPr>
              <w:pStyle w:val="TableParagraph"/>
              <w:jc w:val="center"/>
              <w:rPr>
                <w:rFonts w:ascii="Times New Roman" w:hAnsi="Times New Roman" w:cs="Times New Roman"/>
                <w:sz w:val="20"/>
                <w:szCs w:val="20"/>
              </w:rPr>
            </w:pPr>
          </w:p>
          <w:p w14:paraId="1631F9CE" w14:textId="7790BA6B" w:rsidR="008D3C78" w:rsidRPr="009966C2" w:rsidRDefault="00CD60DA" w:rsidP="00CD60DA">
            <w:pPr>
              <w:pStyle w:val="TableParagraph"/>
              <w:ind w:left="-3"/>
              <w:jc w:val="center"/>
              <w:rPr>
                <w:rFonts w:ascii="Times New Roman" w:hAnsi="Times New Roman" w:cs="Times New Roman"/>
                <w:sz w:val="20"/>
                <w:szCs w:val="20"/>
              </w:rPr>
            </w:pPr>
            <w:r>
              <w:rPr>
                <w:rFonts w:ascii="Times New Roman" w:hAnsi="Times New Roman" w:cs="Times New Roman"/>
                <w:sz w:val="20"/>
                <w:szCs w:val="20"/>
              </w:rPr>
              <w:t xml:space="preserve">SM </w:t>
            </w:r>
            <w:r w:rsidR="008D3C78" w:rsidRPr="009966C2">
              <w:rPr>
                <w:rFonts w:ascii="Times New Roman" w:hAnsi="Times New Roman" w:cs="Times New Roman"/>
                <w:sz w:val="20"/>
                <w:szCs w:val="20"/>
              </w:rPr>
              <w:t>EN</w:t>
            </w:r>
            <w:r w:rsidR="008D3C78" w:rsidRPr="009966C2">
              <w:rPr>
                <w:rFonts w:ascii="Times New Roman" w:hAnsi="Times New Roman" w:cs="Times New Roman"/>
                <w:spacing w:val="-10"/>
                <w:sz w:val="20"/>
                <w:szCs w:val="20"/>
              </w:rPr>
              <w:t xml:space="preserve"> </w:t>
            </w:r>
            <w:r w:rsidR="008D3C78" w:rsidRPr="009966C2">
              <w:rPr>
                <w:rFonts w:ascii="Times New Roman" w:hAnsi="Times New Roman" w:cs="Times New Roman"/>
                <w:sz w:val="20"/>
                <w:szCs w:val="20"/>
              </w:rPr>
              <w:t>14792</w:t>
            </w:r>
            <w:r>
              <w:rPr>
                <w:rFonts w:ascii="Times New Roman" w:hAnsi="Times New Roman" w:cs="Times New Roman"/>
                <w:sz w:val="20"/>
                <w:szCs w:val="20"/>
              </w:rPr>
              <w:t>:2017</w:t>
            </w:r>
          </w:p>
        </w:tc>
        <w:tc>
          <w:tcPr>
            <w:tcW w:w="1701" w:type="dxa"/>
            <w:vMerge w:val="restart"/>
          </w:tcPr>
          <w:p w14:paraId="16491D7E" w14:textId="77777777" w:rsidR="008D3C78" w:rsidRPr="009966C2" w:rsidRDefault="008D3C78" w:rsidP="00AA05EE">
            <w:pPr>
              <w:pStyle w:val="TableParagraph"/>
              <w:rPr>
                <w:rFonts w:ascii="Times New Roman" w:hAnsi="Times New Roman" w:cs="Times New Roman"/>
                <w:sz w:val="20"/>
                <w:szCs w:val="20"/>
              </w:rPr>
            </w:pPr>
          </w:p>
          <w:p w14:paraId="0DFD3375" w14:textId="77777777" w:rsidR="008D3C78" w:rsidRPr="009966C2" w:rsidRDefault="008D3C78" w:rsidP="00AA05EE">
            <w:pPr>
              <w:pStyle w:val="TableParagraph"/>
              <w:rPr>
                <w:rFonts w:ascii="Times New Roman" w:hAnsi="Times New Roman" w:cs="Times New Roman"/>
                <w:sz w:val="20"/>
                <w:szCs w:val="20"/>
              </w:rPr>
            </w:pPr>
          </w:p>
          <w:p w14:paraId="45ABCA53" w14:textId="77777777" w:rsidR="008D3C78" w:rsidRPr="009966C2" w:rsidRDefault="008D3C78" w:rsidP="00AA05EE">
            <w:pPr>
              <w:pStyle w:val="TableParagraph"/>
              <w:rPr>
                <w:rFonts w:ascii="Times New Roman" w:hAnsi="Times New Roman" w:cs="Times New Roman"/>
                <w:sz w:val="20"/>
                <w:szCs w:val="20"/>
              </w:rPr>
            </w:pPr>
          </w:p>
          <w:p w14:paraId="6FDD7C3B" w14:textId="77777777" w:rsidR="008D3C78" w:rsidRPr="009966C2" w:rsidRDefault="008D3C78" w:rsidP="00AA05EE">
            <w:pPr>
              <w:pStyle w:val="TableParagraph"/>
              <w:spacing w:before="6"/>
              <w:rPr>
                <w:rFonts w:ascii="Times New Roman" w:hAnsi="Times New Roman" w:cs="Times New Roman"/>
                <w:sz w:val="20"/>
                <w:szCs w:val="20"/>
              </w:rPr>
            </w:pPr>
          </w:p>
          <w:p w14:paraId="1EF3D660" w14:textId="77777777" w:rsidR="008D3C78" w:rsidRPr="009966C2" w:rsidRDefault="008D3C78" w:rsidP="00AA05EE">
            <w:pPr>
              <w:pStyle w:val="TableParagraph"/>
              <w:ind w:left="428"/>
              <w:rPr>
                <w:rFonts w:ascii="Times New Roman" w:hAnsi="Times New Roman" w:cs="Times New Roman"/>
                <w:sz w:val="20"/>
                <w:szCs w:val="20"/>
              </w:rPr>
            </w:pPr>
            <w:r w:rsidRPr="009966C2">
              <w:rPr>
                <w:rFonts w:ascii="Times New Roman" w:hAnsi="Times New Roman" w:cs="Times New Roman"/>
                <w:w w:val="95"/>
                <w:sz w:val="20"/>
                <w:szCs w:val="20"/>
              </w:rPr>
              <w:t>O</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dată</w:t>
            </w:r>
            <w:r w:rsidRPr="009966C2">
              <w:rPr>
                <w:rFonts w:ascii="Times New Roman" w:hAnsi="Times New Roman" w:cs="Times New Roman"/>
                <w:spacing w:val="2"/>
                <w:w w:val="95"/>
                <w:sz w:val="20"/>
                <w:szCs w:val="20"/>
              </w:rPr>
              <w:t xml:space="preserve"> </w:t>
            </w:r>
            <w:r w:rsidRPr="009966C2">
              <w:rPr>
                <w:rFonts w:ascii="Times New Roman" w:hAnsi="Times New Roman" w:cs="Times New Roman"/>
                <w:w w:val="95"/>
                <w:sz w:val="20"/>
                <w:szCs w:val="20"/>
              </w:rPr>
              <w:t>pe</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5"/>
                <w:sz w:val="20"/>
                <w:szCs w:val="20"/>
              </w:rPr>
              <w:t>an</w:t>
            </w:r>
          </w:p>
        </w:tc>
        <w:tc>
          <w:tcPr>
            <w:tcW w:w="1275" w:type="dxa"/>
            <w:vMerge w:val="restart"/>
            <w:tcBorders>
              <w:right w:val="nil"/>
            </w:tcBorders>
          </w:tcPr>
          <w:p w14:paraId="0B73ECEE" w14:textId="77777777" w:rsidR="008D3C78" w:rsidRPr="009966C2" w:rsidRDefault="008D3C78" w:rsidP="00AA05EE">
            <w:pPr>
              <w:pStyle w:val="TableParagraph"/>
              <w:rPr>
                <w:rFonts w:ascii="Times New Roman" w:hAnsi="Times New Roman" w:cs="Times New Roman"/>
                <w:sz w:val="20"/>
                <w:szCs w:val="20"/>
              </w:rPr>
            </w:pPr>
          </w:p>
          <w:p w14:paraId="795527F2" w14:textId="77777777" w:rsidR="008D3C78" w:rsidRPr="009966C2" w:rsidRDefault="008D3C78" w:rsidP="00AA05EE">
            <w:pPr>
              <w:pStyle w:val="TableParagraph"/>
              <w:rPr>
                <w:rFonts w:ascii="Times New Roman" w:hAnsi="Times New Roman" w:cs="Times New Roman"/>
                <w:sz w:val="20"/>
                <w:szCs w:val="20"/>
              </w:rPr>
            </w:pPr>
          </w:p>
          <w:p w14:paraId="52EA65AD" w14:textId="77777777" w:rsidR="008D3C78" w:rsidRPr="009966C2" w:rsidRDefault="008D3C78" w:rsidP="00AA05EE">
            <w:pPr>
              <w:pStyle w:val="TableParagraph"/>
              <w:rPr>
                <w:rFonts w:ascii="Times New Roman" w:hAnsi="Times New Roman" w:cs="Times New Roman"/>
                <w:sz w:val="20"/>
                <w:szCs w:val="20"/>
              </w:rPr>
            </w:pPr>
          </w:p>
          <w:p w14:paraId="054B73F2" w14:textId="77777777" w:rsidR="008D3C78" w:rsidRPr="009966C2" w:rsidRDefault="008D3C78" w:rsidP="00AA05EE">
            <w:pPr>
              <w:pStyle w:val="TableParagraph"/>
              <w:rPr>
                <w:rFonts w:ascii="Times New Roman" w:hAnsi="Times New Roman" w:cs="Times New Roman"/>
                <w:sz w:val="20"/>
                <w:szCs w:val="20"/>
              </w:rPr>
            </w:pPr>
          </w:p>
          <w:p w14:paraId="3AABB314" w14:textId="77777777" w:rsidR="008D3C78" w:rsidRPr="009966C2" w:rsidRDefault="008D3C78" w:rsidP="00AA05EE">
            <w:pPr>
              <w:pStyle w:val="TableParagraph"/>
              <w:spacing w:before="6"/>
              <w:rPr>
                <w:rFonts w:ascii="Times New Roman" w:hAnsi="Times New Roman" w:cs="Times New Roman"/>
                <w:sz w:val="20"/>
                <w:szCs w:val="20"/>
              </w:rPr>
            </w:pPr>
          </w:p>
          <w:p w14:paraId="6801C787" w14:textId="77777777" w:rsidR="008D3C78" w:rsidRPr="009966C2" w:rsidRDefault="008D3C78" w:rsidP="00AA05EE">
            <w:pPr>
              <w:pStyle w:val="TableParagraph"/>
              <w:ind w:left="117"/>
              <w:jc w:val="center"/>
              <w:rPr>
                <w:rFonts w:ascii="Times New Roman" w:hAnsi="Times New Roman" w:cs="Times New Roman"/>
                <w:sz w:val="20"/>
                <w:szCs w:val="20"/>
              </w:rPr>
            </w:pPr>
            <w:r w:rsidRPr="009966C2">
              <w:rPr>
                <w:rFonts w:ascii="Times New Roman" w:hAnsi="Times New Roman" w:cs="Times New Roman"/>
                <w:w w:val="95"/>
                <w:sz w:val="20"/>
                <w:szCs w:val="20"/>
              </w:rPr>
              <w:t>—</w:t>
            </w:r>
          </w:p>
        </w:tc>
      </w:tr>
      <w:tr w:rsidR="008D3C78" w:rsidRPr="009966C2" w14:paraId="63AEEF96" w14:textId="77777777" w:rsidTr="009966C2">
        <w:trPr>
          <w:trHeight w:val="203"/>
        </w:trPr>
        <w:tc>
          <w:tcPr>
            <w:tcW w:w="851" w:type="dxa"/>
            <w:vMerge/>
            <w:tcBorders>
              <w:top w:val="nil"/>
              <w:left w:val="nil"/>
            </w:tcBorders>
          </w:tcPr>
          <w:p w14:paraId="52AEC4EF" w14:textId="77777777" w:rsidR="008D3C78" w:rsidRPr="009966C2" w:rsidRDefault="008D3C78" w:rsidP="00AA05EE">
            <w:pPr>
              <w:rPr>
                <w:rFonts w:ascii="Times New Roman" w:hAnsi="Times New Roman" w:cs="Times New Roman"/>
                <w:sz w:val="20"/>
                <w:szCs w:val="20"/>
              </w:rPr>
            </w:pPr>
          </w:p>
        </w:tc>
        <w:tc>
          <w:tcPr>
            <w:tcW w:w="1843" w:type="dxa"/>
          </w:tcPr>
          <w:p w14:paraId="15C5F19F" w14:textId="5CCAF9DE" w:rsidR="008D3C78" w:rsidRPr="009966C2" w:rsidRDefault="008D3C78" w:rsidP="00171188">
            <w:pPr>
              <w:pStyle w:val="TableParagraph"/>
              <w:spacing w:before="177" w:line="230" w:lineRule="auto"/>
              <w:ind w:right="-6"/>
              <w:jc w:val="center"/>
              <w:rPr>
                <w:rFonts w:ascii="Times New Roman" w:hAnsi="Times New Roman" w:cs="Times New Roman"/>
                <w:w w:val="85"/>
                <w:sz w:val="20"/>
                <w:szCs w:val="20"/>
              </w:rPr>
            </w:pPr>
            <w:r w:rsidRPr="009966C2">
              <w:rPr>
                <w:rFonts w:ascii="Times New Roman" w:hAnsi="Times New Roman" w:cs="Times New Roman"/>
                <w:w w:val="85"/>
                <w:sz w:val="20"/>
                <w:szCs w:val="20"/>
              </w:rPr>
              <w:t>Fabricarea</w:t>
            </w:r>
            <w:r w:rsidR="00171188" w:rsidRPr="009966C2">
              <w:rPr>
                <w:rFonts w:ascii="Times New Roman" w:hAnsi="Times New Roman" w:cs="Times New Roman"/>
                <w:w w:val="85"/>
                <w:sz w:val="20"/>
                <w:szCs w:val="20"/>
              </w:rPr>
              <w:t xml:space="preserve"> </w:t>
            </w:r>
            <w:r w:rsidRPr="009966C2">
              <w:rPr>
                <w:rFonts w:ascii="Times New Roman" w:hAnsi="Times New Roman" w:cs="Times New Roman"/>
                <w:w w:val="90"/>
                <w:sz w:val="20"/>
                <w:szCs w:val="20"/>
              </w:rPr>
              <w:t>zahărului</w:t>
            </w:r>
          </w:p>
        </w:tc>
        <w:tc>
          <w:tcPr>
            <w:tcW w:w="2835" w:type="dxa"/>
          </w:tcPr>
          <w:p w14:paraId="65D330B5" w14:textId="77777777" w:rsidR="008D3C78" w:rsidRPr="009966C2" w:rsidRDefault="008D3C78" w:rsidP="00D84A19">
            <w:pPr>
              <w:pStyle w:val="TableParagraph"/>
              <w:spacing w:before="70" w:line="230" w:lineRule="auto"/>
              <w:ind w:left="135" w:right="150" w:hanging="30"/>
              <w:jc w:val="both"/>
              <w:rPr>
                <w:rFonts w:ascii="Times New Roman" w:hAnsi="Times New Roman" w:cs="Times New Roman"/>
                <w:sz w:val="20"/>
                <w:szCs w:val="20"/>
              </w:rPr>
            </w:pPr>
            <w:r w:rsidRPr="009966C2">
              <w:rPr>
                <w:rFonts w:ascii="Times New Roman" w:hAnsi="Times New Roman" w:cs="Times New Roman"/>
                <w:w w:val="90"/>
                <w:sz w:val="20"/>
                <w:szCs w:val="20"/>
              </w:rPr>
              <w:t>Uscarea pulpei de</w:t>
            </w:r>
            <w:r w:rsidRPr="009966C2">
              <w:rPr>
                <w:rFonts w:ascii="Times New Roman" w:hAnsi="Times New Roman" w:cs="Times New Roman"/>
                <w:spacing w:val="1"/>
                <w:w w:val="90"/>
                <w:sz w:val="20"/>
                <w:szCs w:val="20"/>
              </w:rPr>
              <w:t xml:space="preserve"> </w:t>
            </w:r>
            <w:r w:rsidRPr="009966C2">
              <w:rPr>
                <w:rFonts w:ascii="Times New Roman" w:hAnsi="Times New Roman" w:cs="Times New Roman"/>
                <w:w w:val="95"/>
                <w:sz w:val="20"/>
                <w:szCs w:val="20"/>
              </w:rPr>
              <w:t>sfeclă de zahăr la</w:t>
            </w:r>
            <w:r w:rsidRPr="009966C2">
              <w:rPr>
                <w:rFonts w:ascii="Times New Roman" w:hAnsi="Times New Roman" w:cs="Times New Roman"/>
                <w:spacing w:val="1"/>
                <w:w w:val="95"/>
                <w:sz w:val="20"/>
                <w:szCs w:val="20"/>
              </w:rPr>
              <w:t xml:space="preserve"> </w:t>
            </w:r>
            <w:r w:rsidRPr="009966C2">
              <w:rPr>
                <w:rFonts w:ascii="Times New Roman" w:hAnsi="Times New Roman" w:cs="Times New Roman"/>
                <w:spacing w:val="-1"/>
                <w:w w:val="90"/>
                <w:sz w:val="20"/>
                <w:szCs w:val="20"/>
              </w:rPr>
              <w:t>temperaturi</w:t>
            </w:r>
            <w:r w:rsidRPr="009966C2">
              <w:rPr>
                <w:rFonts w:ascii="Times New Roman" w:hAnsi="Times New Roman" w:cs="Times New Roman"/>
                <w:spacing w:val="-5"/>
                <w:w w:val="90"/>
                <w:sz w:val="20"/>
                <w:szCs w:val="20"/>
              </w:rPr>
              <w:t xml:space="preserve"> </w:t>
            </w:r>
            <w:r w:rsidRPr="009966C2">
              <w:rPr>
                <w:rFonts w:ascii="Times New Roman" w:hAnsi="Times New Roman" w:cs="Times New Roman"/>
                <w:w w:val="90"/>
                <w:sz w:val="20"/>
                <w:szCs w:val="20"/>
              </w:rPr>
              <w:t>ridicate</w:t>
            </w:r>
          </w:p>
        </w:tc>
        <w:tc>
          <w:tcPr>
            <w:tcW w:w="1134" w:type="dxa"/>
            <w:vMerge/>
            <w:tcBorders>
              <w:top w:val="nil"/>
            </w:tcBorders>
          </w:tcPr>
          <w:p w14:paraId="720088AF" w14:textId="77777777" w:rsidR="008D3C78" w:rsidRPr="009966C2" w:rsidRDefault="008D3C78" w:rsidP="00CD60DA">
            <w:pPr>
              <w:jc w:val="center"/>
              <w:rPr>
                <w:rFonts w:ascii="Times New Roman" w:hAnsi="Times New Roman" w:cs="Times New Roman"/>
                <w:sz w:val="20"/>
                <w:szCs w:val="20"/>
              </w:rPr>
            </w:pPr>
          </w:p>
        </w:tc>
        <w:tc>
          <w:tcPr>
            <w:tcW w:w="1701" w:type="dxa"/>
            <w:vMerge/>
            <w:tcBorders>
              <w:top w:val="nil"/>
            </w:tcBorders>
          </w:tcPr>
          <w:p w14:paraId="1988A839" w14:textId="77777777" w:rsidR="008D3C78" w:rsidRPr="009966C2" w:rsidRDefault="008D3C78" w:rsidP="00AA05EE">
            <w:pPr>
              <w:rPr>
                <w:rFonts w:ascii="Times New Roman" w:hAnsi="Times New Roman" w:cs="Times New Roman"/>
                <w:sz w:val="20"/>
                <w:szCs w:val="20"/>
              </w:rPr>
            </w:pPr>
          </w:p>
        </w:tc>
        <w:tc>
          <w:tcPr>
            <w:tcW w:w="1275" w:type="dxa"/>
            <w:vMerge/>
            <w:tcBorders>
              <w:top w:val="nil"/>
              <w:right w:val="nil"/>
            </w:tcBorders>
          </w:tcPr>
          <w:p w14:paraId="2AAA55EB" w14:textId="77777777" w:rsidR="008D3C78" w:rsidRPr="009966C2" w:rsidRDefault="008D3C78" w:rsidP="00AA05EE">
            <w:pPr>
              <w:rPr>
                <w:rFonts w:ascii="Times New Roman" w:hAnsi="Times New Roman" w:cs="Times New Roman"/>
                <w:sz w:val="20"/>
                <w:szCs w:val="20"/>
              </w:rPr>
            </w:pPr>
          </w:p>
        </w:tc>
      </w:tr>
      <w:tr w:rsidR="008D3C78" w:rsidRPr="009966C2" w14:paraId="7AEB45F9" w14:textId="77777777" w:rsidTr="009966C2">
        <w:trPr>
          <w:trHeight w:val="314"/>
        </w:trPr>
        <w:tc>
          <w:tcPr>
            <w:tcW w:w="851" w:type="dxa"/>
            <w:vMerge w:val="restart"/>
            <w:tcBorders>
              <w:left w:val="nil"/>
            </w:tcBorders>
          </w:tcPr>
          <w:p w14:paraId="492A37D1" w14:textId="77777777" w:rsidR="008D3C78" w:rsidRPr="009966C2" w:rsidRDefault="008D3C78" w:rsidP="00AA05EE">
            <w:pPr>
              <w:pStyle w:val="TableParagraph"/>
              <w:rPr>
                <w:rFonts w:ascii="Times New Roman" w:hAnsi="Times New Roman" w:cs="Times New Roman"/>
                <w:sz w:val="20"/>
                <w:szCs w:val="20"/>
              </w:rPr>
            </w:pPr>
          </w:p>
          <w:p w14:paraId="2CE52F8F" w14:textId="77777777" w:rsidR="008D3C78" w:rsidRPr="009966C2" w:rsidRDefault="008D3C78" w:rsidP="00AA05EE">
            <w:pPr>
              <w:pStyle w:val="TableParagraph"/>
              <w:ind w:left="5"/>
              <w:rPr>
                <w:rFonts w:ascii="Times New Roman" w:hAnsi="Times New Roman" w:cs="Times New Roman"/>
                <w:sz w:val="20"/>
                <w:szCs w:val="20"/>
              </w:rPr>
            </w:pPr>
            <w:r w:rsidRPr="009966C2">
              <w:rPr>
                <w:rFonts w:ascii="Times New Roman" w:hAnsi="Times New Roman" w:cs="Times New Roman"/>
                <w:w w:val="110"/>
                <w:sz w:val="20"/>
                <w:szCs w:val="20"/>
              </w:rPr>
              <w:t>CO</w:t>
            </w:r>
          </w:p>
        </w:tc>
        <w:tc>
          <w:tcPr>
            <w:tcW w:w="1843" w:type="dxa"/>
          </w:tcPr>
          <w:p w14:paraId="6F5E54F1" w14:textId="3FD6E8A4" w:rsidR="008D3C78" w:rsidRPr="009966C2" w:rsidRDefault="008D3C78" w:rsidP="00D84A19">
            <w:pPr>
              <w:pStyle w:val="TableParagraph"/>
              <w:spacing w:before="70" w:line="230" w:lineRule="auto"/>
              <w:ind w:hanging="3"/>
              <w:jc w:val="center"/>
              <w:rPr>
                <w:rFonts w:ascii="Times New Roman" w:hAnsi="Times New Roman" w:cs="Times New Roman"/>
                <w:w w:val="85"/>
                <w:sz w:val="20"/>
                <w:szCs w:val="20"/>
              </w:rPr>
            </w:pPr>
            <w:r w:rsidRPr="009966C2">
              <w:rPr>
                <w:rFonts w:ascii="Times New Roman" w:hAnsi="Times New Roman" w:cs="Times New Roman"/>
                <w:w w:val="85"/>
                <w:sz w:val="20"/>
                <w:szCs w:val="20"/>
              </w:rPr>
              <w:t>Prelucrarea</w:t>
            </w:r>
            <w:r w:rsidR="00171188" w:rsidRPr="009966C2">
              <w:rPr>
                <w:rFonts w:ascii="Times New Roman" w:hAnsi="Times New Roman" w:cs="Times New Roman"/>
                <w:w w:val="85"/>
                <w:sz w:val="20"/>
                <w:szCs w:val="20"/>
              </w:rPr>
              <w:t xml:space="preserve"> </w:t>
            </w:r>
            <w:r w:rsidRPr="009966C2">
              <w:rPr>
                <w:rFonts w:ascii="Times New Roman" w:hAnsi="Times New Roman" w:cs="Times New Roman"/>
                <w:spacing w:val="-33"/>
                <w:w w:val="85"/>
                <w:sz w:val="20"/>
                <w:szCs w:val="20"/>
              </w:rPr>
              <w:t xml:space="preserve"> </w:t>
            </w:r>
            <w:r w:rsidRPr="009966C2">
              <w:rPr>
                <w:rFonts w:ascii="Times New Roman" w:hAnsi="Times New Roman" w:cs="Times New Roman"/>
                <w:w w:val="95"/>
                <w:sz w:val="20"/>
                <w:szCs w:val="20"/>
              </w:rPr>
              <w:t>cărnii</w:t>
            </w:r>
            <w:r w:rsidRPr="009966C2">
              <w:rPr>
                <w:rFonts w:ascii="Times New Roman" w:hAnsi="Times New Roman" w:cs="Times New Roman"/>
                <w:spacing w:val="22"/>
                <w:w w:val="95"/>
                <w:sz w:val="20"/>
                <w:szCs w:val="20"/>
              </w:rPr>
              <w:t xml:space="preserve"> </w:t>
            </w:r>
            <w:r w:rsidRPr="00EF0FDD">
              <w:rPr>
                <w:rFonts w:ascii="Times New Roman" w:hAnsi="Times New Roman" w:cs="Times New Roman"/>
                <w:w w:val="95"/>
                <w:sz w:val="20"/>
                <w:szCs w:val="20"/>
                <w:vertAlign w:val="superscript"/>
              </w:rPr>
              <w:t>(</w:t>
            </w:r>
            <w:r w:rsidRPr="009966C2">
              <w:rPr>
                <w:rFonts w:ascii="Times New Roman" w:hAnsi="Times New Roman" w:cs="Times New Roman"/>
                <w:w w:val="95"/>
                <w:position w:val="6"/>
                <w:sz w:val="20"/>
                <w:szCs w:val="20"/>
              </w:rPr>
              <w:t>4</w:t>
            </w:r>
            <w:r w:rsidRPr="00EF0FDD">
              <w:rPr>
                <w:rFonts w:ascii="Times New Roman" w:hAnsi="Times New Roman" w:cs="Times New Roman"/>
                <w:w w:val="95"/>
                <w:sz w:val="20"/>
                <w:szCs w:val="20"/>
                <w:vertAlign w:val="superscript"/>
              </w:rPr>
              <w:t>)</w:t>
            </w:r>
          </w:p>
        </w:tc>
        <w:tc>
          <w:tcPr>
            <w:tcW w:w="2835" w:type="dxa"/>
          </w:tcPr>
          <w:p w14:paraId="10ED9325" w14:textId="77777777" w:rsidR="008D3C78" w:rsidRPr="009966C2" w:rsidRDefault="008D3C78" w:rsidP="00AA05EE">
            <w:pPr>
              <w:pStyle w:val="TableParagraph"/>
              <w:spacing w:before="170"/>
              <w:ind w:left="86" w:right="75"/>
              <w:jc w:val="center"/>
              <w:rPr>
                <w:rFonts w:ascii="Times New Roman" w:hAnsi="Times New Roman" w:cs="Times New Roman"/>
                <w:sz w:val="20"/>
                <w:szCs w:val="20"/>
              </w:rPr>
            </w:pPr>
            <w:r w:rsidRPr="009966C2">
              <w:rPr>
                <w:rFonts w:ascii="Times New Roman" w:hAnsi="Times New Roman" w:cs="Times New Roman"/>
                <w:sz w:val="20"/>
                <w:szCs w:val="20"/>
              </w:rPr>
              <w:t>Afumători</w:t>
            </w:r>
          </w:p>
        </w:tc>
        <w:tc>
          <w:tcPr>
            <w:tcW w:w="1134" w:type="dxa"/>
            <w:vMerge w:val="restart"/>
          </w:tcPr>
          <w:p w14:paraId="0532B402" w14:textId="77777777" w:rsidR="008D3C78" w:rsidRPr="009966C2" w:rsidRDefault="008D3C78" w:rsidP="00CD60DA">
            <w:pPr>
              <w:pStyle w:val="TableParagraph"/>
              <w:jc w:val="center"/>
              <w:rPr>
                <w:rFonts w:ascii="Times New Roman" w:hAnsi="Times New Roman" w:cs="Times New Roman"/>
                <w:sz w:val="20"/>
                <w:szCs w:val="20"/>
              </w:rPr>
            </w:pPr>
          </w:p>
          <w:p w14:paraId="2C2214D5" w14:textId="6091A7DA" w:rsidR="008D3C78" w:rsidRPr="009966C2" w:rsidRDefault="00CD60DA" w:rsidP="00CD60DA">
            <w:pPr>
              <w:pStyle w:val="TableParagraph"/>
              <w:jc w:val="center"/>
              <w:rPr>
                <w:rFonts w:ascii="Times New Roman" w:hAnsi="Times New Roman" w:cs="Times New Roman"/>
                <w:sz w:val="20"/>
                <w:szCs w:val="20"/>
              </w:rPr>
            </w:pPr>
            <w:r w:rsidRPr="00CD60DA">
              <w:rPr>
                <w:rFonts w:ascii="Times New Roman" w:hAnsi="Times New Roman" w:cs="Times New Roman"/>
                <w:sz w:val="20"/>
                <w:szCs w:val="20"/>
                <w:lang w:val="ro-MD"/>
              </w:rPr>
              <w:t>SM EN 15058:2017</w:t>
            </w:r>
          </w:p>
        </w:tc>
        <w:tc>
          <w:tcPr>
            <w:tcW w:w="1701" w:type="dxa"/>
            <w:vMerge/>
            <w:tcBorders>
              <w:top w:val="nil"/>
            </w:tcBorders>
          </w:tcPr>
          <w:p w14:paraId="3285F750" w14:textId="77777777" w:rsidR="008D3C78" w:rsidRPr="009966C2" w:rsidRDefault="008D3C78" w:rsidP="00AA05EE">
            <w:pPr>
              <w:rPr>
                <w:rFonts w:ascii="Times New Roman" w:hAnsi="Times New Roman" w:cs="Times New Roman"/>
                <w:sz w:val="20"/>
                <w:szCs w:val="20"/>
              </w:rPr>
            </w:pPr>
          </w:p>
        </w:tc>
        <w:tc>
          <w:tcPr>
            <w:tcW w:w="1275" w:type="dxa"/>
            <w:vMerge/>
            <w:tcBorders>
              <w:top w:val="nil"/>
              <w:right w:val="nil"/>
            </w:tcBorders>
          </w:tcPr>
          <w:p w14:paraId="586D79EC" w14:textId="77777777" w:rsidR="008D3C78" w:rsidRPr="009966C2" w:rsidRDefault="008D3C78" w:rsidP="00AA05EE">
            <w:pPr>
              <w:rPr>
                <w:rFonts w:ascii="Times New Roman" w:hAnsi="Times New Roman" w:cs="Times New Roman"/>
                <w:sz w:val="20"/>
                <w:szCs w:val="20"/>
              </w:rPr>
            </w:pPr>
          </w:p>
        </w:tc>
      </w:tr>
      <w:tr w:rsidR="008D3C78" w:rsidRPr="009966C2" w14:paraId="72EDBC10" w14:textId="77777777" w:rsidTr="009966C2">
        <w:trPr>
          <w:trHeight w:val="428"/>
        </w:trPr>
        <w:tc>
          <w:tcPr>
            <w:tcW w:w="851" w:type="dxa"/>
            <w:vMerge/>
            <w:tcBorders>
              <w:top w:val="nil"/>
              <w:left w:val="nil"/>
            </w:tcBorders>
          </w:tcPr>
          <w:p w14:paraId="2EE8493C" w14:textId="77777777" w:rsidR="008D3C78" w:rsidRPr="009966C2" w:rsidRDefault="008D3C78" w:rsidP="00AA05EE">
            <w:pPr>
              <w:rPr>
                <w:rFonts w:ascii="Times New Roman" w:hAnsi="Times New Roman" w:cs="Times New Roman"/>
                <w:sz w:val="20"/>
                <w:szCs w:val="20"/>
              </w:rPr>
            </w:pPr>
          </w:p>
        </w:tc>
        <w:tc>
          <w:tcPr>
            <w:tcW w:w="1843" w:type="dxa"/>
          </w:tcPr>
          <w:p w14:paraId="204E4C4E" w14:textId="336BA8A7" w:rsidR="008D3C78" w:rsidRPr="009966C2" w:rsidRDefault="008D3C78" w:rsidP="00171188">
            <w:pPr>
              <w:pStyle w:val="TableParagraph"/>
              <w:spacing w:before="176" w:line="230" w:lineRule="auto"/>
              <w:jc w:val="center"/>
              <w:rPr>
                <w:rFonts w:ascii="Times New Roman" w:hAnsi="Times New Roman" w:cs="Times New Roman"/>
                <w:spacing w:val="-33"/>
                <w:w w:val="85"/>
                <w:sz w:val="20"/>
                <w:szCs w:val="20"/>
              </w:rPr>
            </w:pPr>
            <w:r w:rsidRPr="009966C2">
              <w:rPr>
                <w:rFonts w:ascii="Times New Roman" w:hAnsi="Times New Roman" w:cs="Times New Roman"/>
                <w:w w:val="85"/>
                <w:sz w:val="20"/>
                <w:szCs w:val="20"/>
              </w:rPr>
              <w:t>Fabricarea</w:t>
            </w:r>
            <w:r w:rsidR="00171188" w:rsidRPr="009966C2">
              <w:rPr>
                <w:rFonts w:ascii="Times New Roman" w:hAnsi="Times New Roman" w:cs="Times New Roman"/>
                <w:w w:val="85"/>
                <w:sz w:val="20"/>
                <w:szCs w:val="20"/>
              </w:rPr>
              <w:t xml:space="preserve"> </w:t>
            </w:r>
            <w:r w:rsidRPr="009966C2">
              <w:rPr>
                <w:rFonts w:ascii="Times New Roman" w:hAnsi="Times New Roman" w:cs="Times New Roman"/>
                <w:spacing w:val="-33"/>
                <w:w w:val="85"/>
                <w:sz w:val="20"/>
                <w:szCs w:val="20"/>
              </w:rPr>
              <w:t xml:space="preserve"> </w:t>
            </w:r>
            <w:r w:rsidR="00171188" w:rsidRPr="009966C2">
              <w:rPr>
                <w:rFonts w:ascii="Times New Roman" w:hAnsi="Times New Roman" w:cs="Times New Roman"/>
                <w:spacing w:val="-33"/>
                <w:w w:val="85"/>
                <w:sz w:val="20"/>
                <w:szCs w:val="20"/>
              </w:rPr>
              <w:t xml:space="preserve">   </w:t>
            </w:r>
            <w:r w:rsidRPr="009966C2">
              <w:rPr>
                <w:rFonts w:ascii="Times New Roman" w:hAnsi="Times New Roman" w:cs="Times New Roman"/>
                <w:w w:val="90"/>
                <w:sz w:val="20"/>
                <w:szCs w:val="20"/>
              </w:rPr>
              <w:t>zahărului</w:t>
            </w:r>
          </w:p>
        </w:tc>
        <w:tc>
          <w:tcPr>
            <w:tcW w:w="2835" w:type="dxa"/>
          </w:tcPr>
          <w:p w14:paraId="76D20714" w14:textId="77777777" w:rsidR="008D3C78" w:rsidRPr="009966C2" w:rsidRDefault="008D3C78" w:rsidP="00AA05EE">
            <w:pPr>
              <w:pStyle w:val="TableParagraph"/>
              <w:spacing w:before="70" w:line="230" w:lineRule="auto"/>
              <w:ind w:left="165" w:right="150" w:firstLine="80"/>
              <w:jc w:val="both"/>
              <w:rPr>
                <w:rFonts w:ascii="Times New Roman" w:hAnsi="Times New Roman" w:cs="Times New Roman"/>
                <w:sz w:val="20"/>
                <w:szCs w:val="20"/>
              </w:rPr>
            </w:pPr>
            <w:r w:rsidRPr="009966C2">
              <w:rPr>
                <w:rFonts w:ascii="Times New Roman" w:hAnsi="Times New Roman" w:cs="Times New Roman"/>
                <w:w w:val="90"/>
                <w:sz w:val="20"/>
                <w:szCs w:val="20"/>
              </w:rPr>
              <w:t>Uscarea pulpei de</w:t>
            </w:r>
            <w:r w:rsidRPr="009966C2">
              <w:rPr>
                <w:rFonts w:ascii="Times New Roman" w:hAnsi="Times New Roman" w:cs="Times New Roman"/>
                <w:spacing w:val="1"/>
                <w:w w:val="90"/>
                <w:sz w:val="20"/>
                <w:szCs w:val="20"/>
              </w:rPr>
              <w:t xml:space="preserve"> </w:t>
            </w:r>
            <w:r w:rsidRPr="009966C2">
              <w:rPr>
                <w:rFonts w:ascii="Times New Roman" w:hAnsi="Times New Roman" w:cs="Times New Roman"/>
                <w:w w:val="95"/>
                <w:sz w:val="20"/>
                <w:szCs w:val="20"/>
              </w:rPr>
              <w:t>sfeclă de zahăr la</w:t>
            </w:r>
            <w:r w:rsidRPr="009966C2">
              <w:rPr>
                <w:rFonts w:ascii="Times New Roman" w:hAnsi="Times New Roman" w:cs="Times New Roman"/>
                <w:spacing w:val="1"/>
                <w:w w:val="95"/>
                <w:sz w:val="20"/>
                <w:szCs w:val="20"/>
              </w:rPr>
              <w:t xml:space="preserve"> </w:t>
            </w:r>
            <w:r w:rsidRPr="009966C2">
              <w:rPr>
                <w:rFonts w:ascii="Times New Roman" w:hAnsi="Times New Roman" w:cs="Times New Roman"/>
                <w:spacing w:val="-1"/>
                <w:w w:val="90"/>
                <w:sz w:val="20"/>
                <w:szCs w:val="20"/>
              </w:rPr>
              <w:t>temperaturi</w:t>
            </w:r>
            <w:r w:rsidRPr="009966C2">
              <w:rPr>
                <w:rFonts w:ascii="Times New Roman" w:hAnsi="Times New Roman" w:cs="Times New Roman"/>
                <w:spacing w:val="-5"/>
                <w:w w:val="90"/>
                <w:sz w:val="20"/>
                <w:szCs w:val="20"/>
              </w:rPr>
              <w:t xml:space="preserve"> </w:t>
            </w:r>
            <w:r w:rsidRPr="009966C2">
              <w:rPr>
                <w:rFonts w:ascii="Times New Roman" w:hAnsi="Times New Roman" w:cs="Times New Roman"/>
                <w:w w:val="90"/>
                <w:sz w:val="20"/>
                <w:szCs w:val="20"/>
              </w:rPr>
              <w:t>ridicate</w:t>
            </w:r>
          </w:p>
        </w:tc>
        <w:tc>
          <w:tcPr>
            <w:tcW w:w="1134" w:type="dxa"/>
            <w:vMerge/>
            <w:tcBorders>
              <w:top w:val="nil"/>
            </w:tcBorders>
          </w:tcPr>
          <w:p w14:paraId="726673B0" w14:textId="77777777" w:rsidR="008D3C78" w:rsidRPr="009966C2" w:rsidRDefault="008D3C78" w:rsidP="00CD60DA">
            <w:pPr>
              <w:jc w:val="center"/>
              <w:rPr>
                <w:rFonts w:ascii="Times New Roman" w:hAnsi="Times New Roman" w:cs="Times New Roman"/>
                <w:sz w:val="20"/>
                <w:szCs w:val="20"/>
              </w:rPr>
            </w:pPr>
          </w:p>
        </w:tc>
        <w:tc>
          <w:tcPr>
            <w:tcW w:w="1701" w:type="dxa"/>
            <w:vMerge/>
            <w:tcBorders>
              <w:top w:val="nil"/>
            </w:tcBorders>
          </w:tcPr>
          <w:p w14:paraId="5F7116A7" w14:textId="77777777" w:rsidR="008D3C78" w:rsidRPr="009966C2" w:rsidRDefault="008D3C78" w:rsidP="00AA05EE">
            <w:pPr>
              <w:rPr>
                <w:rFonts w:ascii="Times New Roman" w:hAnsi="Times New Roman" w:cs="Times New Roman"/>
                <w:sz w:val="20"/>
                <w:szCs w:val="20"/>
              </w:rPr>
            </w:pPr>
          </w:p>
        </w:tc>
        <w:tc>
          <w:tcPr>
            <w:tcW w:w="1275" w:type="dxa"/>
            <w:vMerge/>
            <w:tcBorders>
              <w:top w:val="nil"/>
              <w:right w:val="nil"/>
            </w:tcBorders>
          </w:tcPr>
          <w:p w14:paraId="107EFE48" w14:textId="77777777" w:rsidR="008D3C78" w:rsidRPr="009966C2" w:rsidRDefault="008D3C78" w:rsidP="00AA05EE">
            <w:pPr>
              <w:rPr>
                <w:rFonts w:ascii="Times New Roman" w:hAnsi="Times New Roman" w:cs="Times New Roman"/>
                <w:sz w:val="20"/>
                <w:szCs w:val="20"/>
              </w:rPr>
            </w:pPr>
          </w:p>
        </w:tc>
      </w:tr>
      <w:tr w:rsidR="008D3C78" w:rsidRPr="009966C2" w14:paraId="71A7DD1A" w14:textId="77777777" w:rsidTr="009966C2">
        <w:trPr>
          <w:trHeight w:val="478"/>
        </w:trPr>
        <w:tc>
          <w:tcPr>
            <w:tcW w:w="851" w:type="dxa"/>
            <w:tcBorders>
              <w:left w:val="nil"/>
            </w:tcBorders>
          </w:tcPr>
          <w:p w14:paraId="6C57F1AE" w14:textId="77777777" w:rsidR="00F60014" w:rsidRPr="009966C2" w:rsidRDefault="00F60014" w:rsidP="00AA05EE">
            <w:pPr>
              <w:pStyle w:val="TableParagraph"/>
              <w:ind w:left="5"/>
              <w:rPr>
                <w:rFonts w:ascii="Times New Roman" w:hAnsi="Times New Roman" w:cs="Times New Roman"/>
                <w:w w:val="110"/>
                <w:sz w:val="20"/>
                <w:szCs w:val="20"/>
              </w:rPr>
            </w:pPr>
          </w:p>
          <w:p w14:paraId="3A07FA30" w14:textId="33CD76EB" w:rsidR="008D3C78" w:rsidRPr="009966C2" w:rsidRDefault="008D3C78" w:rsidP="00AA05EE">
            <w:pPr>
              <w:pStyle w:val="TableParagraph"/>
              <w:ind w:left="5"/>
              <w:rPr>
                <w:rFonts w:ascii="Times New Roman" w:hAnsi="Times New Roman" w:cs="Times New Roman"/>
                <w:sz w:val="20"/>
                <w:szCs w:val="20"/>
              </w:rPr>
            </w:pPr>
            <w:r w:rsidRPr="009966C2">
              <w:rPr>
                <w:rFonts w:ascii="Times New Roman" w:hAnsi="Times New Roman" w:cs="Times New Roman"/>
                <w:w w:val="110"/>
                <w:sz w:val="20"/>
                <w:szCs w:val="20"/>
              </w:rPr>
              <w:t>SO</w:t>
            </w:r>
            <w:r w:rsidRPr="009966C2">
              <w:rPr>
                <w:rFonts w:ascii="Times New Roman" w:hAnsi="Times New Roman" w:cs="Times New Roman"/>
                <w:w w:val="110"/>
                <w:sz w:val="20"/>
                <w:szCs w:val="20"/>
                <w:vertAlign w:val="subscript"/>
              </w:rPr>
              <w:t>X</w:t>
            </w:r>
          </w:p>
        </w:tc>
        <w:tc>
          <w:tcPr>
            <w:tcW w:w="1843" w:type="dxa"/>
          </w:tcPr>
          <w:p w14:paraId="5F15D927" w14:textId="77777777" w:rsidR="008D3C78" w:rsidRPr="009966C2" w:rsidRDefault="008D3C78" w:rsidP="008D3C78">
            <w:pPr>
              <w:pStyle w:val="TableParagraph"/>
              <w:spacing w:before="1"/>
              <w:ind w:right="136" w:firstLine="100"/>
              <w:jc w:val="center"/>
              <w:rPr>
                <w:rFonts w:ascii="Times New Roman" w:hAnsi="Times New Roman" w:cs="Times New Roman"/>
                <w:sz w:val="20"/>
                <w:szCs w:val="20"/>
              </w:rPr>
            </w:pPr>
          </w:p>
          <w:p w14:paraId="6438A593" w14:textId="2C7AAF3A" w:rsidR="008D3C78" w:rsidRPr="009966C2" w:rsidRDefault="008D3C78" w:rsidP="00171188">
            <w:pPr>
              <w:pStyle w:val="TableParagraph"/>
              <w:spacing w:line="230" w:lineRule="auto"/>
              <w:ind w:hanging="3"/>
              <w:jc w:val="center"/>
              <w:rPr>
                <w:rFonts w:ascii="Times New Roman" w:hAnsi="Times New Roman" w:cs="Times New Roman"/>
                <w:sz w:val="20"/>
                <w:szCs w:val="20"/>
              </w:rPr>
            </w:pPr>
            <w:r w:rsidRPr="009966C2">
              <w:rPr>
                <w:rFonts w:ascii="Times New Roman" w:hAnsi="Times New Roman" w:cs="Times New Roman"/>
                <w:w w:val="85"/>
                <w:sz w:val="20"/>
                <w:szCs w:val="20"/>
              </w:rPr>
              <w:t>Fabricarea</w:t>
            </w:r>
            <w:r w:rsidR="00171188" w:rsidRPr="009966C2">
              <w:rPr>
                <w:rFonts w:ascii="Times New Roman" w:hAnsi="Times New Roman" w:cs="Times New Roman"/>
                <w:w w:val="85"/>
                <w:sz w:val="20"/>
                <w:szCs w:val="20"/>
              </w:rPr>
              <w:t xml:space="preserve"> </w:t>
            </w:r>
            <w:r w:rsidRPr="009966C2">
              <w:rPr>
                <w:rFonts w:ascii="Times New Roman" w:hAnsi="Times New Roman" w:cs="Times New Roman"/>
                <w:spacing w:val="-33"/>
                <w:w w:val="85"/>
                <w:sz w:val="20"/>
                <w:szCs w:val="20"/>
              </w:rPr>
              <w:t xml:space="preserve"> </w:t>
            </w:r>
            <w:r w:rsidRPr="009966C2">
              <w:rPr>
                <w:rFonts w:ascii="Times New Roman" w:hAnsi="Times New Roman" w:cs="Times New Roman"/>
                <w:w w:val="90"/>
                <w:sz w:val="20"/>
                <w:szCs w:val="20"/>
              </w:rPr>
              <w:t>zahărului</w:t>
            </w:r>
          </w:p>
        </w:tc>
        <w:tc>
          <w:tcPr>
            <w:tcW w:w="2835" w:type="dxa"/>
          </w:tcPr>
          <w:p w14:paraId="6C34F4A2" w14:textId="77777777" w:rsidR="008D3C78" w:rsidRPr="009966C2" w:rsidRDefault="008D3C78" w:rsidP="00AA05EE">
            <w:pPr>
              <w:pStyle w:val="TableParagraph"/>
              <w:spacing w:before="70" w:line="230" w:lineRule="auto"/>
              <w:ind w:left="109" w:right="96" w:hanging="1"/>
              <w:jc w:val="center"/>
              <w:rPr>
                <w:rFonts w:ascii="Times New Roman" w:hAnsi="Times New Roman" w:cs="Times New Roman"/>
                <w:sz w:val="20"/>
                <w:szCs w:val="20"/>
              </w:rPr>
            </w:pPr>
            <w:r w:rsidRPr="009966C2">
              <w:rPr>
                <w:rFonts w:ascii="Times New Roman" w:hAnsi="Times New Roman" w:cs="Times New Roman"/>
                <w:w w:val="95"/>
                <w:sz w:val="20"/>
                <w:szCs w:val="20"/>
              </w:rPr>
              <w:t>Uscarea pulpei de</w:t>
            </w:r>
            <w:r w:rsidRPr="009966C2">
              <w:rPr>
                <w:rFonts w:ascii="Times New Roman" w:hAnsi="Times New Roman" w:cs="Times New Roman"/>
                <w:spacing w:val="1"/>
                <w:w w:val="95"/>
                <w:sz w:val="20"/>
                <w:szCs w:val="20"/>
              </w:rPr>
              <w:t xml:space="preserve"> </w:t>
            </w:r>
            <w:r w:rsidRPr="009966C2">
              <w:rPr>
                <w:rFonts w:ascii="Times New Roman" w:hAnsi="Times New Roman" w:cs="Times New Roman"/>
                <w:w w:val="90"/>
                <w:sz w:val="20"/>
                <w:szCs w:val="20"/>
              </w:rPr>
              <w:t>sfeclă</w:t>
            </w:r>
            <w:r w:rsidRPr="009966C2">
              <w:rPr>
                <w:rFonts w:ascii="Times New Roman" w:hAnsi="Times New Roman" w:cs="Times New Roman"/>
                <w:spacing w:val="2"/>
                <w:w w:val="90"/>
                <w:sz w:val="20"/>
                <w:szCs w:val="20"/>
              </w:rPr>
              <w:t xml:space="preserve"> </w:t>
            </w:r>
            <w:r w:rsidRPr="009966C2">
              <w:rPr>
                <w:rFonts w:ascii="Times New Roman" w:hAnsi="Times New Roman" w:cs="Times New Roman"/>
                <w:w w:val="90"/>
                <w:sz w:val="20"/>
                <w:szCs w:val="20"/>
              </w:rPr>
              <w:t>de</w:t>
            </w:r>
            <w:r w:rsidRPr="009966C2">
              <w:rPr>
                <w:rFonts w:ascii="Times New Roman" w:hAnsi="Times New Roman" w:cs="Times New Roman"/>
                <w:spacing w:val="2"/>
                <w:w w:val="90"/>
                <w:sz w:val="20"/>
                <w:szCs w:val="20"/>
              </w:rPr>
              <w:t xml:space="preserve"> </w:t>
            </w:r>
            <w:r w:rsidRPr="009966C2">
              <w:rPr>
                <w:rFonts w:ascii="Times New Roman" w:hAnsi="Times New Roman" w:cs="Times New Roman"/>
                <w:w w:val="90"/>
                <w:sz w:val="20"/>
                <w:szCs w:val="20"/>
              </w:rPr>
              <w:t>zahăr</w:t>
            </w:r>
            <w:r w:rsidRPr="009966C2">
              <w:rPr>
                <w:rFonts w:ascii="Times New Roman" w:hAnsi="Times New Roman" w:cs="Times New Roman"/>
                <w:spacing w:val="2"/>
                <w:w w:val="90"/>
                <w:sz w:val="20"/>
                <w:szCs w:val="20"/>
              </w:rPr>
              <w:t xml:space="preserve"> </w:t>
            </w:r>
            <w:r w:rsidRPr="009966C2">
              <w:rPr>
                <w:rFonts w:ascii="Times New Roman" w:hAnsi="Times New Roman" w:cs="Times New Roman"/>
                <w:w w:val="90"/>
                <w:sz w:val="20"/>
                <w:szCs w:val="20"/>
              </w:rPr>
              <w:t>atunci</w:t>
            </w:r>
            <w:r w:rsidRPr="009966C2">
              <w:rPr>
                <w:rFonts w:ascii="Times New Roman" w:hAnsi="Times New Roman" w:cs="Times New Roman"/>
                <w:spacing w:val="-35"/>
                <w:w w:val="90"/>
                <w:sz w:val="20"/>
                <w:szCs w:val="20"/>
              </w:rPr>
              <w:t xml:space="preserve"> </w:t>
            </w:r>
            <w:r w:rsidRPr="009966C2">
              <w:rPr>
                <w:rFonts w:ascii="Times New Roman" w:hAnsi="Times New Roman" w:cs="Times New Roman"/>
                <w:w w:val="90"/>
                <w:sz w:val="20"/>
                <w:szCs w:val="20"/>
              </w:rPr>
              <w:t>când</w:t>
            </w:r>
            <w:r w:rsidRPr="009966C2">
              <w:rPr>
                <w:rFonts w:ascii="Times New Roman" w:hAnsi="Times New Roman" w:cs="Times New Roman"/>
                <w:spacing w:val="11"/>
                <w:w w:val="90"/>
                <w:sz w:val="20"/>
                <w:szCs w:val="20"/>
              </w:rPr>
              <w:t xml:space="preserve"> </w:t>
            </w:r>
            <w:r w:rsidRPr="009966C2">
              <w:rPr>
                <w:rFonts w:ascii="Times New Roman" w:hAnsi="Times New Roman" w:cs="Times New Roman"/>
                <w:w w:val="90"/>
                <w:sz w:val="20"/>
                <w:szCs w:val="20"/>
              </w:rPr>
              <w:t>nu</w:t>
            </w:r>
            <w:r w:rsidRPr="009966C2">
              <w:rPr>
                <w:rFonts w:ascii="Times New Roman" w:hAnsi="Times New Roman" w:cs="Times New Roman"/>
                <w:spacing w:val="12"/>
                <w:w w:val="90"/>
                <w:sz w:val="20"/>
                <w:szCs w:val="20"/>
              </w:rPr>
              <w:t xml:space="preserve"> </w:t>
            </w:r>
            <w:r w:rsidRPr="009966C2">
              <w:rPr>
                <w:rFonts w:ascii="Times New Roman" w:hAnsi="Times New Roman" w:cs="Times New Roman"/>
                <w:w w:val="90"/>
                <w:sz w:val="20"/>
                <w:szCs w:val="20"/>
              </w:rPr>
              <w:t>se</w:t>
            </w:r>
            <w:r w:rsidRPr="009966C2">
              <w:rPr>
                <w:rFonts w:ascii="Times New Roman" w:hAnsi="Times New Roman" w:cs="Times New Roman"/>
                <w:spacing w:val="11"/>
                <w:w w:val="90"/>
                <w:sz w:val="20"/>
                <w:szCs w:val="20"/>
              </w:rPr>
              <w:t xml:space="preserve"> </w:t>
            </w:r>
            <w:r w:rsidRPr="009966C2">
              <w:rPr>
                <w:rFonts w:ascii="Times New Roman" w:hAnsi="Times New Roman" w:cs="Times New Roman"/>
                <w:w w:val="90"/>
                <w:sz w:val="20"/>
                <w:szCs w:val="20"/>
              </w:rPr>
              <w:t>utilizează</w:t>
            </w:r>
            <w:r w:rsidRPr="009966C2">
              <w:rPr>
                <w:rFonts w:ascii="Times New Roman" w:hAnsi="Times New Roman" w:cs="Times New Roman"/>
                <w:spacing w:val="1"/>
                <w:w w:val="90"/>
                <w:sz w:val="20"/>
                <w:szCs w:val="20"/>
              </w:rPr>
              <w:t xml:space="preserve"> </w:t>
            </w:r>
            <w:r w:rsidRPr="009966C2">
              <w:rPr>
                <w:rFonts w:ascii="Times New Roman" w:hAnsi="Times New Roman" w:cs="Times New Roman"/>
                <w:sz w:val="20"/>
                <w:szCs w:val="20"/>
              </w:rPr>
              <w:t>gazul</w:t>
            </w:r>
            <w:r w:rsidRPr="009966C2">
              <w:rPr>
                <w:rFonts w:ascii="Times New Roman" w:hAnsi="Times New Roman" w:cs="Times New Roman"/>
                <w:spacing w:val="-3"/>
                <w:sz w:val="20"/>
                <w:szCs w:val="20"/>
              </w:rPr>
              <w:t xml:space="preserve"> </w:t>
            </w:r>
            <w:r w:rsidRPr="009966C2">
              <w:rPr>
                <w:rFonts w:ascii="Times New Roman" w:hAnsi="Times New Roman" w:cs="Times New Roman"/>
                <w:sz w:val="20"/>
                <w:szCs w:val="20"/>
              </w:rPr>
              <w:t>natural</w:t>
            </w:r>
          </w:p>
        </w:tc>
        <w:tc>
          <w:tcPr>
            <w:tcW w:w="1134" w:type="dxa"/>
          </w:tcPr>
          <w:p w14:paraId="15074172" w14:textId="3B36005E" w:rsidR="008D3C78" w:rsidRPr="009966C2" w:rsidRDefault="00D957A4" w:rsidP="00CD60DA">
            <w:pPr>
              <w:pStyle w:val="TableParagraph"/>
              <w:jc w:val="center"/>
              <w:rPr>
                <w:rFonts w:ascii="Times New Roman" w:hAnsi="Times New Roman" w:cs="Times New Roman"/>
                <w:sz w:val="20"/>
                <w:szCs w:val="20"/>
              </w:rPr>
            </w:pPr>
            <w:r>
              <w:rPr>
                <w:rFonts w:ascii="Times New Roman" w:hAnsi="Times New Roman" w:cs="Times New Roman"/>
                <w:sz w:val="20"/>
                <w:szCs w:val="20"/>
              </w:rPr>
              <w:t xml:space="preserve">SM </w:t>
            </w:r>
            <w:r w:rsidR="008D3C78" w:rsidRPr="009966C2">
              <w:rPr>
                <w:rFonts w:ascii="Times New Roman" w:hAnsi="Times New Roman" w:cs="Times New Roman"/>
                <w:sz w:val="20"/>
                <w:szCs w:val="20"/>
              </w:rPr>
              <w:t>EN</w:t>
            </w:r>
            <w:r w:rsidR="008D3C78" w:rsidRPr="009966C2">
              <w:rPr>
                <w:rFonts w:ascii="Times New Roman" w:hAnsi="Times New Roman" w:cs="Times New Roman"/>
                <w:spacing w:val="-10"/>
                <w:sz w:val="20"/>
                <w:szCs w:val="20"/>
              </w:rPr>
              <w:t xml:space="preserve"> </w:t>
            </w:r>
            <w:r w:rsidR="008D3C78" w:rsidRPr="009966C2">
              <w:rPr>
                <w:rFonts w:ascii="Times New Roman" w:hAnsi="Times New Roman" w:cs="Times New Roman"/>
                <w:sz w:val="20"/>
                <w:szCs w:val="20"/>
              </w:rPr>
              <w:t>14791</w:t>
            </w:r>
            <w:r>
              <w:rPr>
                <w:rFonts w:ascii="Times New Roman" w:hAnsi="Times New Roman" w:cs="Times New Roman"/>
                <w:sz w:val="20"/>
                <w:szCs w:val="20"/>
              </w:rPr>
              <w:t>:2017</w:t>
            </w:r>
          </w:p>
        </w:tc>
        <w:tc>
          <w:tcPr>
            <w:tcW w:w="1701" w:type="dxa"/>
          </w:tcPr>
          <w:p w14:paraId="0B77DAC3" w14:textId="77777777" w:rsidR="008D3C78" w:rsidRPr="009966C2" w:rsidRDefault="008D3C78" w:rsidP="00AA05EE">
            <w:pPr>
              <w:pStyle w:val="TableParagraph"/>
              <w:ind w:left="87" w:right="75"/>
              <w:jc w:val="center"/>
              <w:rPr>
                <w:rFonts w:ascii="Times New Roman" w:hAnsi="Times New Roman" w:cs="Times New Roman"/>
                <w:w w:val="95"/>
                <w:sz w:val="20"/>
                <w:szCs w:val="20"/>
              </w:rPr>
            </w:pPr>
          </w:p>
          <w:p w14:paraId="3F737593" w14:textId="68E74611" w:rsidR="008D3C78" w:rsidRPr="009966C2" w:rsidRDefault="008D3C78" w:rsidP="00AA05EE">
            <w:pPr>
              <w:pStyle w:val="TableParagraph"/>
              <w:ind w:left="87" w:right="75"/>
              <w:jc w:val="center"/>
              <w:rPr>
                <w:rFonts w:ascii="Times New Roman" w:hAnsi="Times New Roman" w:cs="Times New Roman"/>
                <w:sz w:val="20"/>
                <w:szCs w:val="20"/>
              </w:rPr>
            </w:pPr>
            <w:r w:rsidRPr="009966C2">
              <w:rPr>
                <w:rFonts w:ascii="Times New Roman" w:hAnsi="Times New Roman" w:cs="Times New Roman"/>
                <w:w w:val="95"/>
                <w:sz w:val="20"/>
                <w:szCs w:val="20"/>
              </w:rPr>
              <w:t>De</w:t>
            </w:r>
            <w:r w:rsidRPr="009966C2">
              <w:rPr>
                <w:rFonts w:ascii="Times New Roman" w:hAnsi="Times New Roman" w:cs="Times New Roman"/>
                <w:spacing w:val="-4"/>
                <w:w w:val="95"/>
                <w:sz w:val="20"/>
                <w:szCs w:val="20"/>
              </w:rPr>
              <w:t xml:space="preserve"> </w:t>
            </w:r>
            <w:r w:rsidRPr="009966C2">
              <w:rPr>
                <w:rFonts w:ascii="Times New Roman" w:hAnsi="Times New Roman" w:cs="Times New Roman"/>
                <w:w w:val="95"/>
                <w:sz w:val="20"/>
                <w:szCs w:val="20"/>
              </w:rPr>
              <w:t>două</w:t>
            </w:r>
            <w:r w:rsidRPr="009966C2">
              <w:rPr>
                <w:rFonts w:ascii="Times New Roman" w:hAnsi="Times New Roman" w:cs="Times New Roman"/>
                <w:spacing w:val="-4"/>
                <w:w w:val="95"/>
                <w:sz w:val="20"/>
                <w:szCs w:val="20"/>
              </w:rPr>
              <w:t xml:space="preserve"> </w:t>
            </w:r>
            <w:r w:rsidRPr="009966C2">
              <w:rPr>
                <w:rFonts w:ascii="Times New Roman" w:hAnsi="Times New Roman" w:cs="Times New Roman"/>
                <w:w w:val="95"/>
                <w:sz w:val="20"/>
                <w:szCs w:val="20"/>
              </w:rPr>
              <w:t>ori</w:t>
            </w:r>
            <w:r w:rsidRPr="009966C2">
              <w:rPr>
                <w:rFonts w:ascii="Times New Roman" w:hAnsi="Times New Roman" w:cs="Times New Roman"/>
                <w:spacing w:val="-3"/>
                <w:w w:val="95"/>
                <w:sz w:val="20"/>
                <w:szCs w:val="20"/>
              </w:rPr>
              <w:t xml:space="preserve"> </w:t>
            </w:r>
            <w:r w:rsidRPr="009966C2">
              <w:rPr>
                <w:rFonts w:ascii="Times New Roman" w:hAnsi="Times New Roman" w:cs="Times New Roman"/>
                <w:w w:val="95"/>
                <w:sz w:val="20"/>
                <w:szCs w:val="20"/>
              </w:rPr>
              <w:t>pe</w:t>
            </w:r>
            <w:r w:rsidRPr="009966C2">
              <w:rPr>
                <w:rFonts w:ascii="Times New Roman" w:hAnsi="Times New Roman" w:cs="Times New Roman"/>
                <w:spacing w:val="-4"/>
                <w:w w:val="95"/>
                <w:sz w:val="20"/>
                <w:szCs w:val="20"/>
              </w:rPr>
              <w:t xml:space="preserve"> </w:t>
            </w:r>
            <w:r w:rsidRPr="009966C2">
              <w:rPr>
                <w:rFonts w:ascii="Times New Roman" w:hAnsi="Times New Roman" w:cs="Times New Roman"/>
                <w:w w:val="95"/>
                <w:sz w:val="20"/>
                <w:szCs w:val="20"/>
              </w:rPr>
              <w:t>an</w:t>
            </w:r>
            <w:r w:rsidRPr="009966C2">
              <w:rPr>
                <w:rFonts w:ascii="Times New Roman" w:hAnsi="Times New Roman" w:cs="Times New Roman"/>
                <w:spacing w:val="32"/>
                <w:w w:val="95"/>
                <w:sz w:val="20"/>
                <w:szCs w:val="20"/>
              </w:rPr>
              <w:t xml:space="preserve"> </w:t>
            </w:r>
            <w:r w:rsidRPr="00EF0FDD">
              <w:rPr>
                <w:rFonts w:ascii="Times New Roman" w:hAnsi="Times New Roman" w:cs="Times New Roman"/>
                <w:w w:val="95"/>
                <w:sz w:val="20"/>
                <w:szCs w:val="20"/>
                <w:vertAlign w:val="superscript"/>
              </w:rPr>
              <w:t>(</w:t>
            </w:r>
            <w:r w:rsidRPr="009966C2">
              <w:rPr>
                <w:rFonts w:ascii="Times New Roman" w:hAnsi="Times New Roman" w:cs="Times New Roman"/>
                <w:w w:val="95"/>
                <w:position w:val="6"/>
                <w:sz w:val="20"/>
                <w:szCs w:val="20"/>
              </w:rPr>
              <w:t>2</w:t>
            </w:r>
            <w:r w:rsidRPr="00EF0FDD">
              <w:rPr>
                <w:rFonts w:ascii="Times New Roman" w:hAnsi="Times New Roman" w:cs="Times New Roman"/>
                <w:w w:val="95"/>
                <w:sz w:val="20"/>
                <w:szCs w:val="20"/>
                <w:vertAlign w:val="superscript"/>
              </w:rPr>
              <w:t>)</w:t>
            </w:r>
          </w:p>
        </w:tc>
        <w:tc>
          <w:tcPr>
            <w:tcW w:w="1275" w:type="dxa"/>
            <w:tcBorders>
              <w:right w:val="nil"/>
            </w:tcBorders>
          </w:tcPr>
          <w:p w14:paraId="562E322C" w14:textId="77777777" w:rsidR="008D3C78" w:rsidRPr="009966C2" w:rsidRDefault="008D3C78" w:rsidP="00AA05EE">
            <w:pPr>
              <w:pStyle w:val="TableParagraph"/>
              <w:ind w:left="365" w:right="248"/>
              <w:jc w:val="center"/>
              <w:rPr>
                <w:rFonts w:ascii="Times New Roman" w:hAnsi="Times New Roman" w:cs="Times New Roman"/>
                <w:sz w:val="20"/>
                <w:szCs w:val="20"/>
              </w:rPr>
            </w:pPr>
          </w:p>
          <w:p w14:paraId="7ED94E90" w14:textId="1010237D" w:rsidR="008D3C78" w:rsidRPr="009966C2" w:rsidRDefault="008D3C78" w:rsidP="00F60014">
            <w:pPr>
              <w:pStyle w:val="TableParagraph"/>
              <w:ind w:left="139" w:right="248"/>
              <w:jc w:val="center"/>
              <w:rPr>
                <w:rFonts w:ascii="Times New Roman" w:hAnsi="Times New Roman" w:cs="Times New Roman"/>
                <w:sz w:val="20"/>
                <w:szCs w:val="20"/>
              </w:rPr>
            </w:pPr>
            <w:r w:rsidRPr="009966C2">
              <w:rPr>
                <w:rFonts w:ascii="Times New Roman" w:hAnsi="Times New Roman" w:cs="Times New Roman"/>
                <w:sz w:val="20"/>
                <w:szCs w:val="20"/>
              </w:rPr>
              <w:t>BAT</w:t>
            </w:r>
            <w:r w:rsidRPr="009966C2">
              <w:rPr>
                <w:rFonts w:ascii="Times New Roman" w:hAnsi="Times New Roman" w:cs="Times New Roman"/>
                <w:spacing w:val="-9"/>
                <w:sz w:val="20"/>
                <w:szCs w:val="20"/>
              </w:rPr>
              <w:t xml:space="preserve"> </w:t>
            </w:r>
            <w:r w:rsidRPr="009966C2">
              <w:rPr>
                <w:rFonts w:ascii="Times New Roman" w:hAnsi="Times New Roman" w:cs="Times New Roman"/>
                <w:sz w:val="20"/>
                <w:szCs w:val="20"/>
              </w:rPr>
              <w:t>37</w:t>
            </w:r>
          </w:p>
        </w:tc>
      </w:tr>
    </w:tbl>
    <w:p w14:paraId="2FEBD78F" w14:textId="77777777" w:rsidR="00F21D51" w:rsidRPr="00F21D51" w:rsidRDefault="00F21D51" w:rsidP="00B1179C">
      <w:pPr>
        <w:widowControl w:val="0"/>
        <w:numPr>
          <w:ilvl w:val="0"/>
          <w:numId w:val="7"/>
        </w:numPr>
        <w:tabs>
          <w:tab w:val="left" w:pos="284"/>
        </w:tabs>
        <w:autoSpaceDE w:val="0"/>
        <w:autoSpaceDN w:val="0"/>
        <w:spacing w:before="68" w:after="0" w:line="240" w:lineRule="auto"/>
        <w:ind w:left="0" w:firstLine="1"/>
        <w:rPr>
          <w:rFonts w:ascii="Cambria" w:eastAsia="Cambria" w:hAnsi="Cambria" w:cs="Cambria"/>
          <w:kern w:val="0"/>
          <w:sz w:val="17"/>
          <w:lang w:val="ro-RO"/>
          <w14:ligatures w14:val="none"/>
        </w:rPr>
        <w:pPrChange w:id="123" w:author="Min Mediu" w:date="2024-09-12T09:42:00Z" w16du:dateUtc="2024-09-12T06:42:00Z">
          <w:pPr>
            <w:widowControl w:val="0"/>
            <w:numPr>
              <w:numId w:val="7"/>
            </w:numPr>
            <w:tabs>
              <w:tab w:val="left" w:pos="851"/>
            </w:tabs>
            <w:autoSpaceDE w:val="0"/>
            <w:autoSpaceDN w:val="0"/>
            <w:spacing w:before="68" w:after="0" w:line="240" w:lineRule="auto"/>
            <w:ind w:left="850" w:hanging="227"/>
          </w:pPr>
        </w:pPrChange>
      </w:pPr>
      <w:r w:rsidRPr="00F21D51">
        <w:rPr>
          <w:rFonts w:ascii="Cambria" w:eastAsia="Cambria" w:hAnsi="Cambria" w:cs="Cambria"/>
          <w:w w:val="90"/>
          <w:kern w:val="0"/>
          <w:sz w:val="17"/>
          <w:lang w:val="ro-RO"/>
          <w14:ligatures w14:val="none"/>
        </w:rPr>
        <w:t>Măsurările</w:t>
      </w:r>
      <w:r w:rsidRPr="00F21D51">
        <w:rPr>
          <w:rFonts w:ascii="Cambria" w:eastAsia="Cambria" w:hAnsi="Cambria" w:cs="Cambria"/>
          <w:spacing w:val="3"/>
          <w:w w:val="90"/>
          <w:kern w:val="0"/>
          <w:sz w:val="17"/>
          <w:lang w:val="ro-RO"/>
          <w14:ligatures w14:val="none"/>
        </w:rPr>
        <w:t xml:space="preserve"> </w:t>
      </w:r>
      <w:r w:rsidRPr="00F21D51">
        <w:rPr>
          <w:rFonts w:ascii="Cambria" w:eastAsia="Cambria" w:hAnsi="Cambria" w:cs="Cambria"/>
          <w:w w:val="90"/>
          <w:kern w:val="0"/>
          <w:sz w:val="17"/>
          <w:lang w:val="ro-RO"/>
          <w14:ligatures w14:val="none"/>
        </w:rPr>
        <w:t>se</w:t>
      </w:r>
      <w:r w:rsidRPr="00F21D51">
        <w:rPr>
          <w:rFonts w:ascii="Cambria" w:eastAsia="Cambria" w:hAnsi="Cambria" w:cs="Cambria"/>
          <w:spacing w:val="4"/>
          <w:w w:val="90"/>
          <w:kern w:val="0"/>
          <w:sz w:val="17"/>
          <w:lang w:val="ro-RO"/>
          <w14:ligatures w14:val="none"/>
        </w:rPr>
        <w:t xml:space="preserve"> </w:t>
      </w:r>
      <w:r w:rsidRPr="00F21D51">
        <w:rPr>
          <w:rFonts w:ascii="Cambria" w:eastAsia="Cambria" w:hAnsi="Cambria" w:cs="Cambria"/>
          <w:w w:val="90"/>
          <w:kern w:val="0"/>
          <w:sz w:val="17"/>
          <w:lang w:val="ro-RO"/>
          <w14:ligatures w14:val="none"/>
        </w:rPr>
        <w:t>efectuează</w:t>
      </w:r>
      <w:r w:rsidRPr="00F21D51">
        <w:rPr>
          <w:rFonts w:ascii="Cambria" w:eastAsia="Cambria" w:hAnsi="Cambria" w:cs="Cambria"/>
          <w:spacing w:val="1"/>
          <w:w w:val="90"/>
          <w:kern w:val="0"/>
          <w:sz w:val="17"/>
          <w:lang w:val="ro-RO"/>
          <w14:ligatures w14:val="none"/>
        </w:rPr>
        <w:t xml:space="preserve"> </w:t>
      </w:r>
      <w:r w:rsidRPr="00F21D51">
        <w:rPr>
          <w:rFonts w:ascii="Cambria" w:eastAsia="Cambria" w:hAnsi="Cambria" w:cs="Cambria"/>
          <w:w w:val="90"/>
          <w:kern w:val="0"/>
          <w:sz w:val="17"/>
          <w:lang w:val="ro-RO"/>
          <w14:ligatures w14:val="none"/>
        </w:rPr>
        <w:t>la</w:t>
      </w:r>
      <w:r w:rsidRPr="00F21D51">
        <w:rPr>
          <w:rFonts w:ascii="Cambria" w:eastAsia="Cambria" w:hAnsi="Cambria" w:cs="Cambria"/>
          <w:spacing w:val="3"/>
          <w:w w:val="90"/>
          <w:kern w:val="0"/>
          <w:sz w:val="17"/>
          <w:lang w:val="ro-RO"/>
          <w14:ligatures w14:val="none"/>
        </w:rPr>
        <w:t xml:space="preserve"> </w:t>
      </w:r>
      <w:r w:rsidRPr="00F21D51">
        <w:rPr>
          <w:rFonts w:ascii="Cambria" w:eastAsia="Cambria" w:hAnsi="Cambria" w:cs="Cambria"/>
          <w:w w:val="90"/>
          <w:kern w:val="0"/>
          <w:sz w:val="17"/>
          <w:lang w:val="ro-RO"/>
          <w14:ligatures w14:val="none"/>
        </w:rPr>
        <w:t>cea</w:t>
      </w:r>
      <w:r w:rsidRPr="00F21D51">
        <w:rPr>
          <w:rFonts w:ascii="Cambria" w:eastAsia="Cambria" w:hAnsi="Cambria" w:cs="Cambria"/>
          <w:spacing w:val="4"/>
          <w:w w:val="90"/>
          <w:kern w:val="0"/>
          <w:sz w:val="17"/>
          <w:lang w:val="ro-RO"/>
          <w14:ligatures w14:val="none"/>
        </w:rPr>
        <w:t xml:space="preserve"> </w:t>
      </w:r>
      <w:r w:rsidRPr="00F21D51">
        <w:rPr>
          <w:rFonts w:ascii="Cambria" w:eastAsia="Cambria" w:hAnsi="Cambria" w:cs="Cambria"/>
          <w:w w:val="90"/>
          <w:kern w:val="0"/>
          <w:sz w:val="17"/>
          <w:lang w:val="ro-RO"/>
          <w14:ligatures w14:val="none"/>
        </w:rPr>
        <w:t>mai</w:t>
      </w:r>
      <w:r w:rsidRPr="00F21D51">
        <w:rPr>
          <w:rFonts w:ascii="Cambria" w:eastAsia="Cambria" w:hAnsi="Cambria" w:cs="Cambria"/>
          <w:spacing w:val="3"/>
          <w:w w:val="90"/>
          <w:kern w:val="0"/>
          <w:sz w:val="17"/>
          <w:lang w:val="ro-RO"/>
          <w14:ligatures w14:val="none"/>
        </w:rPr>
        <w:t xml:space="preserve"> </w:t>
      </w:r>
      <w:r w:rsidRPr="00F21D51">
        <w:rPr>
          <w:rFonts w:ascii="Cambria" w:eastAsia="Cambria" w:hAnsi="Cambria" w:cs="Cambria"/>
          <w:w w:val="90"/>
          <w:kern w:val="0"/>
          <w:sz w:val="17"/>
          <w:lang w:val="ro-RO"/>
          <w14:ligatures w14:val="none"/>
        </w:rPr>
        <w:t>ridicată</w:t>
      </w:r>
      <w:r w:rsidRPr="00F21D51">
        <w:rPr>
          <w:rFonts w:ascii="Cambria" w:eastAsia="Cambria" w:hAnsi="Cambria" w:cs="Cambria"/>
          <w:spacing w:val="3"/>
          <w:w w:val="90"/>
          <w:kern w:val="0"/>
          <w:sz w:val="17"/>
          <w:lang w:val="ro-RO"/>
          <w14:ligatures w14:val="none"/>
        </w:rPr>
        <w:t xml:space="preserve"> </w:t>
      </w:r>
      <w:r w:rsidRPr="00F21D51">
        <w:rPr>
          <w:rFonts w:ascii="Cambria" w:eastAsia="Cambria" w:hAnsi="Cambria" w:cs="Cambria"/>
          <w:w w:val="90"/>
          <w:kern w:val="0"/>
          <w:sz w:val="17"/>
          <w:lang w:val="ro-RO"/>
          <w14:ligatures w14:val="none"/>
        </w:rPr>
        <w:t>stare</w:t>
      </w:r>
      <w:r w:rsidRPr="00F21D51">
        <w:rPr>
          <w:rFonts w:ascii="Cambria" w:eastAsia="Cambria" w:hAnsi="Cambria" w:cs="Cambria"/>
          <w:spacing w:val="4"/>
          <w:w w:val="90"/>
          <w:kern w:val="0"/>
          <w:sz w:val="17"/>
          <w:lang w:val="ro-RO"/>
          <w14:ligatures w14:val="none"/>
        </w:rPr>
        <w:t xml:space="preserve"> </w:t>
      </w:r>
      <w:r w:rsidRPr="00F21D51">
        <w:rPr>
          <w:rFonts w:ascii="Cambria" w:eastAsia="Cambria" w:hAnsi="Cambria" w:cs="Cambria"/>
          <w:w w:val="90"/>
          <w:kern w:val="0"/>
          <w:sz w:val="17"/>
          <w:lang w:val="ro-RO"/>
          <w14:ligatures w14:val="none"/>
        </w:rPr>
        <w:t>de</w:t>
      </w:r>
      <w:r w:rsidRPr="00F21D51">
        <w:rPr>
          <w:rFonts w:ascii="Cambria" w:eastAsia="Cambria" w:hAnsi="Cambria" w:cs="Cambria"/>
          <w:spacing w:val="4"/>
          <w:w w:val="90"/>
          <w:kern w:val="0"/>
          <w:sz w:val="17"/>
          <w:lang w:val="ro-RO"/>
          <w14:ligatures w14:val="none"/>
        </w:rPr>
        <w:t xml:space="preserve"> </w:t>
      </w:r>
      <w:r w:rsidRPr="00F21D51">
        <w:rPr>
          <w:rFonts w:ascii="Cambria" w:eastAsia="Cambria" w:hAnsi="Cambria" w:cs="Cambria"/>
          <w:w w:val="90"/>
          <w:kern w:val="0"/>
          <w:sz w:val="17"/>
          <w:lang w:val="ro-RO"/>
          <w14:ligatures w14:val="none"/>
        </w:rPr>
        <w:t>emisie</w:t>
      </w:r>
      <w:r w:rsidRPr="00F21D51">
        <w:rPr>
          <w:rFonts w:ascii="Cambria" w:eastAsia="Cambria" w:hAnsi="Cambria" w:cs="Cambria"/>
          <w:spacing w:val="3"/>
          <w:w w:val="90"/>
          <w:kern w:val="0"/>
          <w:sz w:val="17"/>
          <w:lang w:val="ro-RO"/>
          <w14:ligatures w14:val="none"/>
        </w:rPr>
        <w:t xml:space="preserve"> </w:t>
      </w:r>
      <w:r w:rsidRPr="00F21D51">
        <w:rPr>
          <w:rFonts w:ascii="Cambria" w:eastAsia="Cambria" w:hAnsi="Cambria" w:cs="Cambria"/>
          <w:w w:val="90"/>
          <w:kern w:val="0"/>
          <w:sz w:val="17"/>
          <w:lang w:val="ro-RO"/>
          <w14:ligatures w14:val="none"/>
        </w:rPr>
        <w:t>așteptată</w:t>
      </w:r>
      <w:r w:rsidRPr="00F21D51">
        <w:rPr>
          <w:rFonts w:ascii="Cambria" w:eastAsia="Cambria" w:hAnsi="Cambria" w:cs="Cambria"/>
          <w:spacing w:val="4"/>
          <w:w w:val="90"/>
          <w:kern w:val="0"/>
          <w:sz w:val="17"/>
          <w:lang w:val="ro-RO"/>
          <w14:ligatures w14:val="none"/>
        </w:rPr>
        <w:t xml:space="preserve"> </w:t>
      </w:r>
      <w:r w:rsidRPr="00F21D51">
        <w:rPr>
          <w:rFonts w:ascii="Cambria" w:eastAsia="Cambria" w:hAnsi="Cambria" w:cs="Cambria"/>
          <w:w w:val="90"/>
          <w:kern w:val="0"/>
          <w:sz w:val="17"/>
          <w:lang w:val="ro-RO"/>
          <w14:ligatures w14:val="none"/>
        </w:rPr>
        <w:t>în</w:t>
      </w:r>
      <w:r w:rsidRPr="00F21D51">
        <w:rPr>
          <w:rFonts w:ascii="Cambria" w:eastAsia="Cambria" w:hAnsi="Cambria" w:cs="Cambria"/>
          <w:spacing w:val="4"/>
          <w:w w:val="90"/>
          <w:kern w:val="0"/>
          <w:sz w:val="17"/>
          <w:lang w:val="ro-RO"/>
          <w14:ligatures w14:val="none"/>
        </w:rPr>
        <w:t xml:space="preserve"> </w:t>
      </w:r>
      <w:r w:rsidRPr="00F21D51">
        <w:rPr>
          <w:rFonts w:ascii="Cambria" w:eastAsia="Cambria" w:hAnsi="Cambria" w:cs="Cambria"/>
          <w:w w:val="90"/>
          <w:kern w:val="0"/>
          <w:sz w:val="17"/>
          <w:lang w:val="ro-RO"/>
          <w14:ligatures w14:val="none"/>
        </w:rPr>
        <w:t>condiții</w:t>
      </w:r>
      <w:r w:rsidRPr="00F21D51">
        <w:rPr>
          <w:rFonts w:ascii="Cambria" w:eastAsia="Cambria" w:hAnsi="Cambria" w:cs="Cambria"/>
          <w:spacing w:val="3"/>
          <w:w w:val="90"/>
          <w:kern w:val="0"/>
          <w:sz w:val="17"/>
          <w:lang w:val="ro-RO"/>
          <w14:ligatures w14:val="none"/>
        </w:rPr>
        <w:t xml:space="preserve"> </w:t>
      </w:r>
      <w:r w:rsidRPr="00F21D51">
        <w:rPr>
          <w:rFonts w:ascii="Cambria" w:eastAsia="Cambria" w:hAnsi="Cambria" w:cs="Cambria"/>
          <w:w w:val="90"/>
          <w:kern w:val="0"/>
          <w:sz w:val="17"/>
          <w:lang w:val="ro-RO"/>
          <w14:ligatures w14:val="none"/>
        </w:rPr>
        <w:t>normale</w:t>
      </w:r>
      <w:r w:rsidRPr="00F21D51">
        <w:rPr>
          <w:rFonts w:ascii="Cambria" w:eastAsia="Cambria" w:hAnsi="Cambria" w:cs="Cambria"/>
          <w:spacing w:val="3"/>
          <w:w w:val="90"/>
          <w:kern w:val="0"/>
          <w:sz w:val="17"/>
          <w:lang w:val="ro-RO"/>
          <w14:ligatures w14:val="none"/>
        </w:rPr>
        <w:t xml:space="preserve"> </w:t>
      </w:r>
      <w:r w:rsidRPr="00F21D51">
        <w:rPr>
          <w:rFonts w:ascii="Cambria" w:eastAsia="Cambria" w:hAnsi="Cambria" w:cs="Cambria"/>
          <w:w w:val="90"/>
          <w:kern w:val="0"/>
          <w:sz w:val="17"/>
          <w:lang w:val="ro-RO"/>
          <w14:ligatures w14:val="none"/>
        </w:rPr>
        <w:t>de</w:t>
      </w:r>
      <w:r w:rsidRPr="00F21D51">
        <w:rPr>
          <w:rFonts w:ascii="Cambria" w:eastAsia="Cambria" w:hAnsi="Cambria" w:cs="Cambria"/>
          <w:spacing w:val="5"/>
          <w:w w:val="90"/>
          <w:kern w:val="0"/>
          <w:sz w:val="17"/>
          <w:lang w:val="ro-RO"/>
          <w14:ligatures w14:val="none"/>
        </w:rPr>
        <w:t xml:space="preserve"> </w:t>
      </w:r>
      <w:r w:rsidRPr="00F21D51">
        <w:rPr>
          <w:rFonts w:ascii="Cambria" w:eastAsia="Cambria" w:hAnsi="Cambria" w:cs="Cambria"/>
          <w:w w:val="90"/>
          <w:kern w:val="0"/>
          <w:sz w:val="17"/>
          <w:lang w:val="ro-RO"/>
          <w14:ligatures w14:val="none"/>
        </w:rPr>
        <w:t>funcționare.</w:t>
      </w:r>
    </w:p>
    <w:p w14:paraId="05B94F50" w14:textId="77777777" w:rsidR="00F21D51" w:rsidRPr="00F21D51" w:rsidRDefault="00F21D51" w:rsidP="00B1179C">
      <w:pPr>
        <w:widowControl w:val="0"/>
        <w:numPr>
          <w:ilvl w:val="0"/>
          <w:numId w:val="7"/>
        </w:numPr>
        <w:tabs>
          <w:tab w:val="left" w:pos="284"/>
        </w:tabs>
        <w:autoSpaceDE w:val="0"/>
        <w:autoSpaceDN w:val="0"/>
        <w:spacing w:before="6" w:after="0" w:line="230" w:lineRule="auto"/>
        <w:ind w:left="0" w:right="182" w:firstLine="1"/>
        <w:rPr>
          <w:rFonts w:ascii="Cambria" w:eastAsia="Cambria" w:hAnsi="Cambria" w:cs="Cambria"/>
          <w:kern w:val="0"/>
          <w:sz w:val="17"/>
          <w:lang w:val="ro-RO"/>
          <w14:ligatures w14:val="none"/>
        </w:rPr>
        <w:pPrChange w:id="124" w:author="Min Mediu" w:date="2024-09-12T09:42:00Z" w16du:dateUtc="2024-09-12T06:42:00Z">
          <w:pPr>
            <w:widowControl w:val="0"/>
            <w:numPr>
              <w:numId w:val="7"/>
            </w:numPr>
            <w:tabs>
              <w:tab w:val="left" w:pos="851"/>
            </w:tabs>
            <w:autoSpaceDE w:val="0"/>
            <w:autoSpaceDN w:val="0"/>
            <w:spacing w:before="6" w:after="0" w:line="230" w:lineRule="auto"/>
            <w:ind w:left="850" w:right="182" w:hanging="227"/>
          </w:pPr>
        </w:pPrChange>
      </w:pPr>
      <w:r w:rsidRPr="00F21D51">
        <w:rPr>
          <w:rFonts w:ascii="Cambria" w:eastAsia="Cambria" w:hAnsi="Cambria" w:cs="Cambria"/>
          <w:w w:val="90"/>
          <w:kern w:val="0"/>
          <w:sz w:val="17"/>
          <w:lang w:val="ro-RO"/>
          <w14:ligatures w14:val="none"/>
        </w:rPr>
        <w:t>În</w:t>
      </w:r>
      <w:r w:rsidRPr="00F21D51">
        <w:rPr>
          <w:rFonts w:ascii="Cambria" w:eastAsia="Cambria" w:hAnsi="Cambria" w:cs="Cambria"/>
          <w:spacing w:val="13"/>
          <w:w w:val="90"/>
          <w:kern w:val="0"/>
          <w:sz w:val="17"/>
          <w:lang w:val="ro-RO"/>
          <w14:ligatures w14:val="none"/>
        </w:rPr>
        <w:t xml:space="preserve"> </w:t>
      </w:r>
      <w:r w:rsidRPr="00F21D51">
        <w:rPr>
          <w:rFonts w:ascii="Cambria" w:eastAsia="Cambria" w:hAnsi="Cambria" w:cs="Cambria"/>
          <w:w w:val="90"/>
          <w:kern w:val="0"/>
          <w:sz w:val="17"/>
          <w:lang w:val="ro-RO"/>
          <w14:ligatures w14:val="none"/>
        </w:rPr>
        <w:t>cazul</w:t>
      </w:r>
      <w:r w:rsidRPr="00F21D51">
        <w:rPr>
          <w:rFonts w:ascii="Cambria" w:eastAsia="Cambria" w:hAnsi="Cambria" w:cs="Cambria"/>
          <w:spacing w:val="13"/>
          <w:w w:val="90"/>
          <w:kern w:val="0"/>
          <w:sz w:val="17"/>
          <w:lang w:val="ro-RO"/>
          <w14:ligatures w14:val="none"/>
        </w:rPr>
        <w:t xml:space="preserve"> </w:t>
      </w:r>
      <w:r w:rsidRPr="00F21D51">
        <w:rPr>
          <w:rFonts w:ascii="Cambria" w:eastAsia="Cambria" w:hAnsi="Cambria" w:cs="Cambria"/>
          <w:w w:val="90"/>
          <w:kern w:val="0"/>
          <w:sz w:val="17"/>
          <w:lang w:val="ro-RO"/>
          <w14:ligatures w14:val="none"/>
        </w:rPr>
        <w:t>în</w:t>
      </w:r>
      <w:r w:rsidRPr="00F21D51">
        <w:rPr>
          <w:rFonts w:ascii="Cambria" w:eastAsia="Cambria" w:hAnsi="Cambria" w:cs="Cambria"/>
          <w:spacing w:val="13"/>
          <w:w w:val="90"/>
          <w:kern w:val="0"/>
          <w:sz w:val="17"/>
          <w:lang w:val="ro-RO"/>
          <w14:ligatures w14:val="none"/>
        </w:rPr>
        <w:t xml:space="preserve"> </w:t>
      </w:r>
      <w:r w:rsidRPr="00F21D51">
        <w:rPr>
          <w:rFonts w:ascii="Cambria" w:eastAsia="Cambria" w:hAnsi="Cambria" w:cs="Cambria"/>
          <w:w w:val="90"/>
          <w:kern w:val="0"/>
          <w:sz w:val="17"/>
          <w:lang w:val="ro-RO"/>
          <w14:ligatures w14:val="none"/>
        </w:rPr>
        <w:t>care</w:t>
      </w:r>
      <w:r w:rsidRPr="00F21D51">
        <w:rPr>
          <w:rFonts w:ascii="Cambria" w:eastAsia="Cambria" w:hAnsi="Cambria" w:cs="Cambria"/>
          <w:spacing w:val="12"/>
          <w:w w:val="90"/>
          <w:kern w:val="0"/>
          <w:sz w:val="17"/>
          <w:lang w:val="ro-RO"/>
          <w14:ligatures w14:val="none"/>
        </w:rPr>
        <w:t xml:space="preserve"> </w:t>
      </w:r>
      <w:r w:rsidRPr="00F21D51">
        <w:rPr>
          <w:rFonts w:ascii="Cambria" w:eastAsia="Cambria" w:hAnsi="Cambria" w:cs="Cambria"/>
          <w:w w:val="90"/>
          <w:kern w:val="0"/>
          <w:sz w:val="17"/>
          <w:lang w:val="ro-RO"/>
          <w14:ligatures w14:val="none"/>
        </w:rPr>
        <w:t>nivelul</w:t>
      </w:r>
      <w:r w:rsidRPr="00F21D51">
        <w:rPr>
          <w:rFonts w:ascii="Cambria" w:eastAsia="Cambria" w:hAnsi="Cambria" w:cs="Cambria"/>
          <w:spacing w:val="14"/>
          <w:w w:val="90"/>
          <w:kern w:val="0"/>
          <w:sz w:val="17"/>
          <w:lang w:val="ro-RO"/>
          <w14:ligatures w14:val="none"/>
        </w:rPr>
        <w:t xml:space="preserve"> </w:t>
      </w:r>
      <w:r w:rsidRPr="00F21D51">
        <w:rPr>
          <w:rFonts w:ascii="Cambria" w:eastAsia="Cambria" w:hAnsi="Cambria" w:cs="Cambria"/>
          <w:w w:val="90"/>
          <w:kern w:val="0"/>
          <w:sz w:val="17"/>
          <w:lang w:val="ro-RO"/>
          <w14:ligatures w14:val="none"/>
        </w:rPr>
        <w:t>emisiilor</w:t>
      </w:r>
      <w:r w:rsidRPr="00F21D51">
        <w:rPr>
          <w:rFonts w:ascii="Cambria" w:eastAsia="Cambria" w:hAnsi="Cambria" w:cs="Cambria"/>
          <w:spacing w:val="14"/>
          <w:w w:val="90"/>
          <w:kern w:val="0"/>
          <w:sz w:val="17"/>
          <w:lang w:val="ro-RO"/>
          <w14:ligatures w14:val="none"/>
        </w:rPr>
        <w:t xml:space="preserve"> </w:t>
      </w:r>
      <w:r w:rsidRPr="00F21D51">
        <w:rPr>
          <w:rFonts w:ascii="Cambria" w:eastAsia="Cambria" w:hAnsi="Cambria" w:cs="Cambria"/>
          <w:w w:val="90"/>
          <w:kern w:val="0"/>
          <w:sz w:val="17"/>
          <w:lang w:val="ro-RO"/>
          <w14:ligatures w14:val="none"/>
        </w:rPr>
        <w:t>se</w:t>
      </w:r>
      <w:r w:rsidRPr="00F21D51">
        <w:rPr>
          <w:rFonts w:ascii="Cambria" w:eastAsia="Cambria" w:hAnsi="Cambria" w:cs="Cambria"/>
          <w:spacing w:val="13"/>
          <w:w w:val="90"/>
          <w:kern w:val="0"/>
          <w:sz w:val="17"/>
          <w:lang w:val="ro-RO"/>
          <w14:ligatures w14:val="none"/>
        </w:rPr>
        <w:t xml:space="preserve"> </w:t>
      </w:r>
      <w:r w:rsidRPr="00F21D51">
        <w:rPr>
          <w:rFonts w:ascii="Cambria" w:eastAsia="Cambria" w:hAnsi="Cambria" w:cs="Cambria"/>
          <w:w w:val="90"/>
          <w:kern w:val="0"/>
          <w:sz w:val="17"/>
          <w:lang w:val="ro-RO"/>
          <w14:ligatures w14:val="none"/>
        </w:rPr>
        <w:t>dovedește</w:t>
      </w:r>
      <w:r w:rsidRPr="00F21D51">
        <w:rPr>
          <w:rFonts w:ascii="Cambria" w:eastAsia="Cambria" w:hAnsi="Cambria" w:cs="Cambria"/>
          <w:spacing w:val="13"/>
          <w:w w:val="90"/>
          <w:kern w:val="0"/>
          <w:sz w:val="17"/>
          <w:lang w:val="ro-RO"/>
          <w14:ligatures w14:val="none"/>
        </w:rPr>
        <w:t xml:space="preserve"> </w:t>
      </w:r>
      <w:r w:rsidRPr="00F21D51">
        <w:rPr>
          <w:rFonts w:ascii="Cambria" w:eastAsia="Cambria" w:hAnsi="Cambria" w:cs="Cambria"/>
          <w:w w:val="90"/>
          <w:kern w:val="0"/>
          <w:sz w:val="17"/>
          <w:lang w:val="ro-RO"/>
          <w14:ligatures w14:val="none"/>
        </w:rPr>
        <w:t>a</w:t>
      </w:r>
      <w:r w:rsidRPr="00F21D51">
        <w:rPr>
          <w:rFonts w:ascii="Cambria" w:eastAsia="Cambria" w:hAnsi="Cambria" w:cs="Cambria"/>
          <w:spacing w:val="14"/>
          <w:w w:val="90"/>
          <w:kern w:val="0"/>
          <w:sz w:val="17"/>
          <w:lang w:val="ro-RO"/>
          <w14:ligatures w14:val="none"/>
        </w:rPr>
        <w:t xml:space="preserve"> </w:t>
      </w:r>
      <w:r w:rsidRPr="00F21D51">
        <w:rPr>
          <w:rFonts w:ascii="Cambria" w:eastAsia="Cambria" w:hAnsi="Cambria" w:cs="Cambria"/>
          <w:w w:val="90"/>
          <w:kern w:val="0"/>
          <w:sz w:val="17"/>
          <w:lang w:val="ro-RO"/>
          <w14:ligatures w14:val="none"/>
        </w:rPr>
        <w:t>fi</w:t>
      </w:r>
      <w:r w:rsidRPr="00F21D51">
        <w:rPr>
          <w:rFonts w:ascii="Cambria" w:eastAsia="Cambria" w:hAnsi="Cambria" w:cs="Cambria"/>
          <w:spacing w:val="12"/>
          <w:w w:val="90"/>
          <w:kern w:val="0"/>
          <w:sz w:val="17"/>
          <w:lang w:val="ro-RO"/>
          <w14:ligatures w14:val="none"/>
        </w:rPr>
        <w:t xml:space="preserve"> </w:t>
      </w:r>
      <w:r w:rsidRPr="00F21D51">
        <w:rPr>
          <w:rFonts w:ascii="Cambria" w:eastAsia="Cambria" w:hAnsi="Cambria" w:cs="Cambria"/>
          <w:w w:val="90"/>
          <w:kern w:val="0"/>
          <w:sz w:val="17"/>
          <w:lang w:val="ro-RO"/>
          <w14:ligatures w14:val="none"/>
        </w:rPr>
        <w:t>suficient</w:t>
      </w:r>
      <w:r w:rsidRPr="00F21D51">
        <w:rPr>
          <w:rFonts w:ascii="Cambria" w:eastAsia="Cambria" w:hAnsi="Cambria" w:cs="Cambria"/>
          <w:spacing w:val="12"/>
          <w:w w:val="90"/>
          <w:kern w:val="0"/>
          <w:sz w:val="17"/>
          <w:lang w:val="ro-RO"/>
          <w14:ligatures w14:val="none"/>
        </w:rPr>
        <w:t xml:space="preserve"> </w:t>
      </w:r>
      <w:r w:rsidRPr="00F21D51">
        <w:rPr>
          <w:rFonts w:ascii="Cambria" w:eastAsia="Cambria" w:hAnsi="Cambria" w:cs="Cambria"/>
          <w:w w:val="90"/>
          <w:kern w:val="0"/>
          <w:sz w:val="17"/>
          <w:lang w:val="ro-RO"/>
          <w14:ligatures w14:val="none"/>
        </w:rPr>
        <w:t>de</w:t>
      </w:r>
      <w:r w:rsidRPr="00F21D51">
        <w:rPr>
          <w:rFonts w:ascii="Cambria" w:eastAsia="Cambria" w:hAnsi="Cambria" w:cs="Cambria"/>
          <w:spacing w:val="15"/>
          <w:w w:val="90"/>
          <w:kern w:val="0"/>
          <w:sz w:val="17"/>
          <w:lang w:val="ro-RO"/>
          <w14:ligatures w14:val="none"/>
        </w:rPr>
        <w:t xml:space="preserve"> </w:t>
      </w:r>
      <w:r w:rsidRPr="00F21D51">
        <w:rPr>
          <w:rFonts w:ascii="Cambria" w:eastAsia="Cambria" w:hAnsi="Cambria" w:cs="Cambria"/>
          <w:w w:val="90"/>
          <w:kern w:val="0"/>
          <w:sz w:val="17"/>
          <w:lang w:val="ro-RO"/>
          <w14:ligatures w14:val="none"/>
        </w:rPr>
        <w:t>stabil,</w:t>
      </w:r>
      <w:r w:rsidRPr="00F21D51">
        <w:rPr>
          <w:rFonts w:ascii="Cambria" w:eastAsia="Cambria" w:hAnsi="Cambria" w:cs="Cambria"/>
          <w:spacing w:val="12"/>
          <w:w w:val="90"/>
          <w:kern w:val="0"/>
          <w:sz w:val="17"/>
          <w:lang w:val="ro-RO"/>
          <w14:ligatures w14:val="none"/>
        </w:rPr>
        <w:t xml:space="preserve"> </w:t>
      </w:r>
      <w:r w:rsidRPr="00F21D51">
        <w:rPr>
          <w:rFonts w:ascii="Cambria" w:eastAsia="Cambria" w:hAnsi="Cambria" w:cs="Cambria"/>
          <w:w w:val="90"/>
          <w:kern w:val="0"/>
          <w:sz w:val="17"/>
          <w:lang w:val="ro-RO"/>
          <w14:ligatures w14:val="none"/>
        </w:rPr>
        <w:t>se</w:t>
      </w:r>
      <w:r w:rsidRPr="00F21D51">
        <w:rPr>
          <w:rFonts w:ascii="Cambria" w:eastAsia="Cambria" w:hAnsi="Cambria" w:cs="Cambria"/>
          <w:spacing w:val="13"/>
          <w:w w:val="90"/>
          <w:kern w:val="0"/>
          <w:sz w:val="17"/>
          <w:lang w:val="ro-RO"/>
          <w14:ligatures w14:val="none"/>
        </w:rPr>
        <w:t xml:space="preserve"> </w:t>
      </w:r>
      <w:r w:rsidRPr="00F21D51">
        <w:rPr>
          <w:rFonts w:ascii="Cambria" w:eastAsia="Cambria" w:hAnsi="Cambria" w:cs="Cambria"/>
          <w:w w:val="90"/>
          <w:kern w:val="0"/>
          <w:sz w:val="17"/>
          <w:lang w:val="ro-RO"/>
          <w14:ligatures w14:val="none"/>
        </w:rPr>
        <w:t>poate</w:t>
      </w:r>
      <w:r w:rsidRPr="00F21D51">
        <w:rPr>
          <w:rFonts w:ascii="Cambria" w:eastAsia="Cambria" w:hAnsi="Cambria" w:cs="Cambria"/>
          <w:spacing w:val="12"/>
          <w:w w:val="90"/>
          <w:kern w:val="0"/>
          <w:sz w:val="17"/>
          <w:lang w:val="ro-RO"/>
          <w14:ligatures w14:val="none"/>
        </w:rPr>
        <w:t xml:space="preserve"> </w:t>
      </w:r>
      <w:r w:rsidRPr="00F21D51">
        <w:rPr>
          <w:rFonts w:ascii="Cambria" w:eastAsia="Cambria" w:hAnsi="Cambria" w:cs="Cambria"/>
          <w:w w:val="90"/>
          <w:kern w:val="0"/>
          <w:sz w:val="17"/>
          <w:lang w:val="ro-RO"/>
          <w14:ligatures w14:val="none"/>
        </w:rPr>
        <w:t>adopta</w:t>
      </w:r>
      <w:r w:rsidRPr="00F21D51">
        <w:rPr>
          <w:rFonts w:ascii="Cambria" w:eastAsia="Cambria" w:hAnsi="Cambria" w:cs="Cambria"/>
          <w:spacing w:val="13"/>
          <w:w w:val="90"/>
          <w:kern w:val="0"/>
          <w:sz w:val="17"/>
          <w:lang w:val="ro-RO"/>
          <w14:ligatures w14:val="none"/>
        </w:rPr>
        <w:t xml:space="preserve"> </w:t>
      </w:r>
      <w:r w:rsidRPr="00F21D51">
        <w:rPr>
          <w:rFonts w:ascii="Cambria" w:eastAsia="Cambria" w:hAnsi="Cambria" w:cs="Cambria"/>
          <w:w w:val="90"/>
          <w:kern w:val="0"/>
          <w:sz w:val="17"/>
          <w:lang w:val="ro-RO"/>
          <w14:ligatures w14:val="none"/>
        </w:rPr>
        <w:t>o</w:t>
      </w:r>
      <w:r w:rsidRPr="00F21D51">
        <w:rPr>
          <w:rFonts w:ascii="Cambria" w:eastAsia="Cambria" w:hAnsi="Cambria" w:cs="Cambria"/>
          <w:spacing w:val="13"/>
          <w:w w:val="90"/>
          <w:kern w:val="0"/>
          <w:sz w:val="17"/>
          <w:lang w:val="ro-RO"/>
          <w14:ligatures w14:val="none"/>
        </w:rPr>
        <w:t xml:space="preserve"> </w:t>
      </w:r>
      <w:r w:rsidRPr="00F21D51">
        <w:rPr>
          <w:rFonts w:ascii="Cambria" w:eastAsia="Cambria" w:hAnsi="Cambria" w:cs="Cambria"/>
          <w:w w:val="90"/>
          <w:kern w:val="0"/>
          <w:sz w:val="17"/>
          <w:lang w:val="ro-RO"/>
          <w14:ligatures w14:val="none"/>
        </w:rPr>
        <w:t>frecvență</w:t>
      </w:r>
      <w:r w:rsidRPr="00F21D51">
        <w:rPr>
          <w:rFonts w:ascii="Cambria" w:eastAsia="Cambria" w:hAnsi="Cambria" w:cs="Cambria"/>
          <w:spacing w:val="13"/>
          <w:w w:val="90"/>
          <w:kern w:val="0"/>
          <w:sz w:val="17"/>
          <w:lang w:val="ro-RO"/>
          <w14:ligatures w14:val="none"/>
        </w:rPr>
        <w:t xml:space="preserve"> </w:t>
      </w:r>
      <w:r w:rsidRPr="00F21D51">
        <w:rPr>
          <w:rFonts w:ascii="Cambria" w:eastAsia="Cambria" w:hAnsi="Cambria" w:cs="Cambria"/>
          <w:w w:val="90"/>
          <w:kern w:val="0"/>
          <w:sz w:val="17"/>
          <w:lang w:val="ro-RO"/>
          <w14:ligatures w14:val="none"/>
        </w:rPr>
        <w:t>mai</w:t>
      </w:r>
      <w:r w:rsidRPr="00F21D51">
        <w:rPr>
          <w:rFonts w:ascii="Cambria" w:eastAsia="Cambria" w:hAnsi="Cambria" w:cs="Cambria"/>
          <w:spacing w:val="13"/>
          <w:w w:val="90"/>
          <w:kern w:val="0"/>
          <w:sz w:val="17"/>
          <w:lang w:val="ro-RO"/>
          <w14:ligatures w14:val="none"/>
        </w:rPr>
        <w:t xml:space="preserve"> </w:t>
      </w:r>
      <w:r w:rsidRPr="00F21D51">
        <w:rPr>
          <w:rFonts w:ascii="Cambria" w:eastAsia="Cambria" w:hAnsi="Cambria" w:cs="Cambria"/>
          <w:w w:val="90"/>
          <w:kern w:val="0"/>
          <w:sz w:val="17"/>
          <w:lang w:val="ro-RO"/>
          <w14:ligatures w14:val="none"/>
        </w:rPr>
        <w:t>redusă</w:t>
      </w:r>
      <w:r w:rsidRPr="00F21D51">
        <w:rPr>
          <w:rFonts w:ascii="Cambria" w:eastAsia="Cambria" w:hAnsi="Cambria" w:cs="Cambria"/>
          <w:spacing w:val="14"/>
          <w:w w:val="90"/>
          <w:kern w:val="0"/>
          <w:sz w:val="17"/>
          <w:lang w:val="ro-RO"/>
          <w14:ligatures w14:val="none"/>
        </w:rPr>
        <w:t xml:space="preserve"> </w:t>
      </w:r>
      <w:r w:rsidRPr="00F21D51">
        <w:rPr>
          <w:rFonts w:ascii="Cambria" w:eastAsia="Cambria" w:hAnsi="Cambria" w:cs="Cambria"/>
          <w:w w:val="90"/>
          <w:kern w:val="0"/>
          <w:sz w:val="17"/>
          <w:lang w:val="ro-RO"/>
          <w14:ligatures w14:val="none"/>
        </w:rPr>
        <w:t>de</w:t>
      </w:r>
      <w:r w:rsidRPr="00F21D51">
        <w:rPr>
          <w:rFonts w:ascii="Cambria" w:eastAsia="Cambria" w:hAnsi="Cambria" w:cs="Cambria"/>
          <w:spacing w:val="12"/>
          <w:w w:val="90"/>
          <w:kern w:val="0"/>
          <w:sz w:val="17"/>
          <w:lang w:val="ro-RO"/>
          <w14:ligatures w14:val="none"/>
        </w:rPr>
        <w:t xml:space="preserve"> </w:t>
      </w:r>
      <w:r w:rsidRPr="00F21D51">
        <w:rPr>
          <w:rFonts w:ascii="Cambria" w:eastAsia="Cambria" w:hAnsi="Cambria" w:cs="Cambria"/>
          <w:w w:val="90"/>
          <w:kern w:val="0"/>
          <w:sz w:val="17"/>
          <w:lang w:val="ro-RO"/>
          <w14:ligatures w14:val="none"/>
        </w:rPr>
        <w:t>monitorizare,</w:t>
      </w:r>
      <w:r w:rsidRPr="00F21D51">
        <w:rPr>
          <w:rFonts w:ascii="Cambria" w:eastAsia="Cambria" w:hAnsi="Cambria" w:cs="Cambria"/>
          <w:spacing w:val="-31"/>
          <w:w w:val="90"/>
          <w:kern w:val="0"/>
          <w:sz w:val="17"/>
          <w:lang w:val="ro-RO"/>
          <w14:ligatures w14:val="none"/>
        </w:rPr>
        <w:t xml:space="preserve"> </w:t>
      </w:r>
      <w:r w:rsidRPr="00F21D51">
        <w:rPr>
          <w:rFonts w:ascii="Cambria" w:eastAsia="Cambria" w:hAnsi="Cambria" w:cs="Cambria"/>
          <w:kern w:val="0"/>
          <w:sz w:val="17"/>
          <w:lang w:val="ro-RO"/>
          <w14:ligatures w14:val="none"/>
        </w:rPr>
        <w:t>dar</w:t>
      </w:r>
      <w:r w:rsidRPr="00F21D51">
        <w:rPr>
          <w:rFonts w:ascii="Cambria" w:eastAsia="Cambria" w:hAnsi="Cambria" w:cs="Cambria"/>
          <w:spacing w:val="1"/>
          <w:kern w:val="0"/>
          <w:sz w:val="17"/>
          <w:lang w:val="ro-RO"/>
          <w14:ligatures w14:val="none"/>
        </w:rPr>
        <w:t xml:space="preserve"> </w:t>
      </w:r>
      <w:r w:rsidRPr="00F21D51">
        <w:rPr>
          <w:rFonts w:ascii="Cambria" w:eastAsia="Cambria" w:hAnsi="Cambria" w:cs="Cambria"/>
          <w:kern w:val="0"/>
          <w:sz w:val="17"/>
          <w:lang w:val="ro-RO"/>
          <w14:ligatures w14:val="none"/>
        </w:rPr>
        <w:t>în</w:t>
      </w:r>
      <w:r w:rsidRPr="00F21D51">
        <w:rPr>
          <w:rFonts w:ascii="Cambria" w:eastAsia="Cambria" w:hAnsi="Cambria" w:cs="Cambria"/>
          <w:spacing w:val="1"/>
          <w:kern w:val="0"/>
          <w:sz w:val="17"/>
          <w:lang w:val="ro-RO"/>
          <w14:ligatures w14:val="none"/>
        </w:rPr>
        <w:t xml:space="preserve"> </w:t>
      </w:r>
      <w:r w:rsidRPr="00F21D51">
        <w:rPr>
          <w:rFonts w:ascii="Cambria" w:eastAsia="Cambria" w:hAnsi="Cambria" w:cs="Cambria"/>
          <w:kern w:val="0"/>
          <w:sz w:val="17"/>
          <w:lang w:val="ro-RO"/>
          <w14:ligatures w14:val="none"/>
        </w:rPr>
        <w:t>orice</w:t>
      </w:r>
      <w:r w:rsidRPr="00F21D51">
        <w:rPr>
          <w:rFonts w:ascii="Cambria" w:eastAsia="Cambria" w:hAnsi="Cambria" w:cs="Cambria"/>
          <w:spacing w:val="1"/>
          <w:kern w:val="0"/>
          <w:sz w:val="17"/>
          <w:lang w:val="ro-RO"/>
          <w14:ligatures w14:val="none"/>
        </w:rPr>
        <w:t xml:space="preserve"> </w:t>
      </w:r>
      <w:r w:rsidRPr="00F21D51">
        <w:rPr>
          <w:rFonts w:ascii="Cambria" w:eastAsia="Cambria" w:hAnsi="Cambria" w:cs="Cambria"/>
          <w:kern w:val="0"/>
          <w:sz w:val="17"/>
          <w:lang w:val="ro-RO"/>
          <w14:ligatures w14:val="none"/>
        </w:rPr>
        <w:t>caz</w:t>
      </w:r>
      <w:r w:rsidRPr="00F21D51">
        <w:rPr>
          <w:rFonts w:ascii="Cambria" w:eastAsia="Cambria" w:hAnsi="Cambria" w:cs="Cambria"/>
          <w:spacing w:val="2"/>
          <w:kern w:val="0"/>
          <w:sz w:val="17"/>
          <w:lang w:val="ro-RO"/>
          <w14:ligatures w14:val="none"/>
        </w:rPr>
        <w:t xml:space="preserve"> </w:t>
      </w:r>
      <w:r w:rsidRPr="00F21D51">
        <w:rPr>
          <w:rFonts w:ascii="Cambria" w:eastAsia="Cambria" w:hAnsi="Cambria" w:cs="Cambria"/>
          <w:kern w:val="0"/>
          <w:sz w:val="17"/>
          <w:lang w:val="ro-RO"/>
          <w14:ligatures w14:val="none"/>
        </w:rPr>
        <w:t>cel</w:t>
      </w:r>
      <w:r w:rsidRPr="00F21D51">
        <w:rPr>
          <w:rFonts w:ascii="Cambria" w:eastAsia="Cambria" w:hAnsi="Cambria" w:cs="Cambria"/>
          <w:spacing w:val="1"/>
          <w:kern w:val="0"/>
          <w:sz w:val="17"/>
          <w:lang w:val="ro-RO"/>
          <w14:ligatures w14:val="none"/>
        </w:rPr>
        <w:t xml:space="preserve"> </w:t>
      </w:r>
      <w:r w:rsidRPr="00F21D51">
        <w:rPr>
          <w:rFonts w:ascii="Cambria" w:eastAsia="Cambria" w:hAnsi="Cambria" w:cs="Cambria"/>
          <w:kern w:val="0"/>
          <w:sz w:val="17"/>
          <w:lang w:val="ro-RO"/>
          <w14:ligatures w14:val="none"/>
        </w:rPr>
        <w:t>puțin</w:t>
      </w:r>
      <w:r w:rsidRPr="00F21D51">
        <w:rPr>
          <w:rFonts w:ascii="Cambria" w:eastAsia="Cambria" w:hAnsi="Cambria" w:cs="Cambria"/>
          <w:spacing w:val="2"/>
          <w:kern w:val="0"/>
          <w:sz w:val="17"/>
          <w:lang w:val="ro-RO"/>
          <w14:ligatures w14:val="none"/>
        </w:rPr>
        <w:t xml:space="preserve"> </w:t>
      </w:r>
      <w:r w:rsidRPr="00F21D51">
        <w:rPr>
          <w:rFonts w:ascii="Cambria" w:eastAsia="Cambria" w:hAnsi="Cambria" w:cs="Cambria"/>
          <w:kern w:val="0"/>
          <w:sz w:val="17"/>
          <w:lang w:val="ro-RO"/>
          <w14:ligatures w14:val="none"/>
        </w:rPr>
        <w:t>o</w:t>
      </w:r>
      <w:r w:rsidRPr="00F21D51">
        <w:rPr>
          <w:rFonts w:ascii="Cambria" w:eastAsia="Cambria" w:hAnsi="Cambria" w:cs="Cambria"/>
          <w:spacing w:val="1"/>
          <w:kern w:val="0"/>
          <w:sz w:val="17"/>
          <w:lang w:val="ro-RO"/>
          <w14:ligatures w14:val="none"/>
        </w:rPr>
        <w:t xml:space="preserve"> </w:t>
      </w:r>
      <w:r w:rsidRPr="00F21D51">
        <w:rPr>
          <w:rFonts w:ascii="Cambria" w:eastAsia="Cambria" w:hAnsi="Cambria" w:cs="Cambria"/>
          <w:kern w:val="0"/>
          <w:sz w:val="17"/>
          <w:lang w:val="ro-RO"/>
          <w14:ligatures w14:val="none"/>
        </w:rPr>
        <w:t>dată</w:t>
      </w:r>
      <w:r w:rsidRPr="00F21D51">
        <w:rPr>
          <w:rFonts w:ascii="Cambria" w:eastAsia="Cambria" w:hAnsi="Cambria" w:cs="Cambria"/>
          <w:spacing w:val="1"/>
          <w:kern w:val="0"/>
          <w:sz w:val="17"/>
          <w:lang w:val="ro-RO"/>
          <w14:ligatures w14:val="none"/>
        </w:rPr>
        <w:t xml:space="preserve"> </w:t>
      </w:r>
      <w:r w:rsidRPr="00F21D51">
        <w:rPr>
          <w:rFonts w:ascii="Cambria" w:eastAsia="Cambria" w:hAnsi="Cambria" w:cs="Cambria"/>
          <w:kern w:val="0"/>
          <w:sz w:val="17"/>
          <w:lang w:val="ro-RO"/>
          <w14:ligatures w14:val="none"/>
        </w:rPr>
        <w:t>pe</w:t>
      </w:r>
      <w:r w:rsidRPr="00F21D51">
        <w:rPr>
          <w:rFonts w:ascii="Cambria" w:eastAsia="Cambria" w:hAnsi="Cambria" w:cs="Cambria"/>
          <w:spacing w:val="2"/>
          <w:kern w:val="0"/>
          <w:sz w:val="17"/>
          <w:lang w:val="ro-RO"/>
          <w14:ligatures w14:val="none"/>
        </w:rPr>
        <w:t xml:space="preserve"> </w:t>
      </w:r>
      <w:r w:rsidRPr="00F21D51">
        <w:rPr>
          <w:rFonts w:ascii="Cambria" w:eastAsia="Cambria" w:hAnsi="Cambria" w:cs="Cambria"/>
          <w:kern w:val="0"/>
          <w:sz w:val="17"/>
          <w:lang w:val="ro-RO"/>
          <w14:ligatures w14:val="none"/>
        </w:rPr>
        <w:t>an.</w:t>
      </w:r>
    </w:p>
    <w:p w14:paraId="312452AE" w14:textId="77777777" w:rsidR="00F21D51" w:rsidRPr="00F21D51" w:rsidRDefault="00F21D51" w:rsidP="00B1179C">
      <w:pPr>
        <w:widowControl w:val="0"/>
        <w:numPr>
          <w:ilvl w:val="0"/>
          <w:numId w:val="7"/>
        </w:numPr>
        <w:tabs>
          <w:tab w:val="left" w:pos="284"/>
        </w:tabs>
        <w:autoSpaceDE w:val="0"/>
        <w:autoSpaceDN w:val="0"/>
        <w:spacing w:before="2" w:after="0" w:line="199" w:lineRule="exact"/>
        <w:ind w:left="0" w:firstLine="1"/>
        <w:rPr>
          <w:rFonts w:ascii="Cambria" w:eastAsia="Cambria" w:hAnsi="Cambria" w:cs="Cambria"/>
          <w:kern w:val="0"/>
          <w:sz w:val="17"/>
          <w:lang w:val="ro-RO"/>
          <w14:ligatures w14:val="none"/>
        </w:rPr>
        <w:pPrChange w:id="125" w:author="Min Mediu" w:date="2024-09-12T09:42:00Z" w16du:dateUtc="2024-09-12T06:42:00Z">
          <w:pPr>
            <w:widowControl w:val="0"/>
            <w:numPr>
              <w:numId w:val="7"/>
            </w:numPr>
            <w:tabs>
              <w:tab w:val="left" w:pos="851"/>
            </w:tabs>
            <w:autoSpaceDE w:val="0"/>
            <w:autoSpaceDN w:val="0"/>
            <w:spacing w:before="2" w:after="0" w:line="199" w:lineRule="exact"/>
            <w:ind w:left="850" w:hanging="227"/>
          </w:pPr>
        </w:pPrChange>
      </w:pPr>
      <w:r w:rsidRPr="00F21D51">
        <w:rPr>
          <w:rFonts w:ascii="Cambria" w:eastAsia="Cambria" w:hAnsi="Cambria" w:cs="Cambria"/>
          <w:w w:val="90"/>
          <w:kern w:val="0"/>
          <w:sz w:val="17"/>
          <w:lang w:val="ro-RO"/>
          <w14:ligatures w14:val="none"/>
        </w:rPr>
        <w:t>Măsurarea</w:t>
      </w:r>
      <w:r w:rsidRPr="00F21D51">
        <w:rPr>
          <w:rFonts w:ascii="Cambria" w:eastAsia="Cambria" w:hAnsi="Cambria" w:cs="Cambria"/>
          <w:spacing w:val="6"/>
          <w:w w:val="90"/>
          <w:kern w:val="0"/>
          <w:sz w:val="17"/>
          <w:lang w:val="ro-RO"/>
          <w14:ligatures w14:val="none"/>
        </w:rPr>
        <w:t xml:space="preserve"> </w:t>
      </w:r>
      <w:r w:rsidRPr="00F21D51">
        <w:rPr>
          <w:rFonts w:ascii="Cambria" w:eastAsia="Cambria" w:hAnsi="Cambria" w:cs="Cambria"/>
          <w:w w:val="90"/>
          <w:kern w:val="0"/>
          <w:sz w:val="17"/>
          <w:lang w:val="ro-RO"/>
          <w14:ligatures w14:val="none"/>
        </w:rPr>
        <w:t>se</w:t>
      </w:r>
      <w:r w:rsidRPr="00F21D51">
        <w:rPr>
          <w:rFonts w:ascii="Cambria" w:eastAsia="Cambria" w:hAnsi="Cambria" w:cs="Cambria"/>
          <w:spacing w:val="7"/>
          <w:w w:val="90"/>
          <w:kern w:val="0"/>
          <w:sz w:val="17"/>
          <w:lang w:val="ro-RO"/>
          <w14:ligatures w14:val="none"/>
        </w:rPr>
        <w:t xml:space="preserve"> </w:t>
      </w:r>
      <w:r w:rsidRPr="00F21D51">
        <w:rPr>
          <w:rFonts w:ascii="Cambria" w:eastAsia="Cambria" w:hAnsi="Cambria" w:cs="Cambria"/>
          <w:w w:val="90"/>
          <w:kern w:val="0"/>
          <w:sz w:val="17"/>
          <w:lang w:val="ro-RO"/>
          <w14:ligatures w14:val="none"/>
        </w:rPr>
        <w:t>efectuează</w:t>
      </w:r>
      <w:r w:rsidRPr="00F21D51">
        <w:rPr>
          <w:rFonts w:ascii="Cambria" w:eastAsia="Cambria" w:hAnsi="Cambria" w:cs="Cambria"/>
          <w:spacing w:val="5"/>
          <w:w w:val="90"/>
          <w:kern w:val="0"/>
          <w:sz w:val="17"/>
          <w:lang w:val="ro-RO"/>
          <w14:ligatures w14:val="none"/>
        </w:rPr>
        <w:t xml:space="preserve"> </w:t>
      </w:r>
      <w:r w:rsidRPr="00F21D51">
        <w:rPr>
          <w:rFonts w:ascii="Cambria" w:eastAsia="Cambria" w:hAnsi="Cambria" w:cs="Cambria"/>
          <w:w w:val="90"/>
          <w:kern w:val="0"/>
          <w:sz w:val="17"/>
          <w:lang w:val="ro-RO"/>
          <w14:ligatures w14:val="none"/>
        </w:rPr>
        <w:t>în</w:t>
      </w:r>
      <w:r w:rsidRPr="00F21D51">
        <w:rPr>
          <w:rFonts w:ascii="Cambria" w:eastAsia="Cambria" w:hAnsi="Cambria" w:cs="Cambria"/>
          <w:spacing w:val="7"/>
          <w:w w:val="90"/>
          <w:kern w:val="0"/>
          <w:sz w:val="17"/>
          <w:lang w:val="ro-RO"/>
          <w14:ligatures w14:val="none"/>
        </w:rPr>
        <w:t xml:space="preserve"> </w:t>
      </w:r>
      <w:r w:rsidRPr="00F21D51">
        <w:rPr>
          <w:rFonts w:ascii="Cambria" w:eastAsia="Cambria" w:hAnsi="Cambria" w:cs="Cambria"/>
          <w:w w:val="90"/>
          <w:kern w:val="0"/>
          <w:sz w:val="17"/>
          <w:lang w:val="ro-RO"/>
          <w14:ligatures w14:val="none"/>
        </w:rPr>
        <w:t>timpul</w:t>
      </w:r>
      <w:r w:rsidRPr="00F21D51">
        <w:rPr>
          <w:rFonts w:ascii="Cambria" w:eastAsia="Cambria" w:hAnsi="Cambria" w:cs="Cambria"/>
          <w:spacing w:val="8"/>
          <w:w w:val="90"/>
          <w:kern w:val="0"/>
          <w:sz w:val="17"/>
          <w:lang w:val="ro-RO"/>
          <w14:ligatures w14:val="none"/>
        </w:rPr>
        <w:t xml:space="preserve"> </w:t>
      </w:r>
      <w:r w:rsidRPr="00F21D51">
        <w:rPr>
          <w:rFonts w:ascii="Cambria" w:eastAsia="Cambria" w:hAnsi="Cambria" w:cs="Cambria"/>
          <w:w w:val="90"/>
          <w:kern w:val="0"/>
          <w:sz w:val="17"/>
          <w:lang w:val="ro-RO"/>
          <w14:ligatures w14:val="none"/>
        </w:rPr>
        <w:t>unei</w:t>
      </w:r>
      <w:r w:rsidRPr="00F21D51">
        <w:rPr>
          <w:rFonts w:ascii="Cambria" w:eastAsia="Cambria" w:hAnsi="Cambria" w:cs="Cambria"/>
          <w:spacing w:val="7"/>
          <w:w w:val="90"/>
          <w:kern w:val="0"/>
          <w:sz w:val="17"/>
          <w:lang w:val="ro-RO"/>
          <w14:ligatures w14:val="none"/>
        </w:rPr>
        <w:t xml:space="preserve"> </w:t>
      </w:r>
      <w:r w:rsidRPr="00F21D51">
        <w:rPr>
          <w:rFonts w:ascii="Cambria" w:eastAsia="Cambria" w:hAnsi="Cambria" w:cs="Cambria"/>
          <w:w w:val="90"/>
          <w:kern w:val="0"/>
          <w:sz w:val="17"/>
          <w:lang w:val="ro-RO"/>
          <w14:ligatures w14:val="none"/>
        </w:rPr>
        <w:t>campanii</w:t>
      </w:r>
      <w:r w:rsidRPr="00F21D51">
        <w:rPr>
          <w:rFonts w:ascii="Cambria" w:eastAsia="Cambria" w:hAnsi="Cambria" w:cs="Cambria"/>
          <w:spacing w:val="7"/>
          <w:w w:val="90"/>
          <w:kern w:val="0"/>
          <w:sz w:val="17"/>
          <w:lang w:val="ro-RO"/>
          <w14:ligatures w14:val="none"/>
        </w:rPr>
        <w:t xml:space="preserve"> </w:t>
      </w:r>
      <w:r w:rsidRPr="00F21D51">
        <w:rPr>
          <w:rFonts w:ascii="Cambria" w:eastAsia="Cambria" w:hAnsi="Cambria" w:cs="Cambria"/>
          <w:w w:val="90"/>
          <w:kern w:val="0"/>
          <w:sz w:val="17"/>
          <w:lang w:val="ro-RO"/>
          <w14:ligatures w14:val="none"/>
        </w:rPr>
        <w:t>de</w:t>
      </w:r>
      <w:r w:rsidRPr="00F21D51">
        <w:rPr>
          <w:rFonts w:ascii="Cambria" w:eastAsia="Cambria" w:hAnsi="Cambria" w:cs="Cambria"/>
          <w:spacing w:val="6"/>
          <w:w w:val="90"/>
          <w:kern w:val="0"/>
          <w:sz w:val="17"/>
          <w:lang w:val="ro-RO"/>
          <w14:ligatures w14:val="none"/>
        </w:rPr>
        <w:t xml:space="preserve"> </w:t>
      </w:r>
      <w:r w:rsidRPr="00F21D51">
        <w:rPr>
          <w:rFonts w:ascii="Cambria" w:eastAsia="Cambria" w:hAnsi="Cambria" w:cs="Cambria"/>
          <w:w w:val="90"/>
          <w:kern w:val="0"/>
          <w:sz w:val="17"/>
          <w:lang w:val="ro-RO"/>
          <w14:ligatures w14:val="none"/>
        </w:rPr>
        <w:t>două</w:t>
      </w:r>
      <w:r w:rsidRPr="00F21D51">
        <w:rPr>
          <w:rFonts w:ascii="Cambria" w:eastAsia="Cambria" w:hAnsi="Cambria" w:cs="Cambria"/>
          <w:spacing w:val="7"/>
          <w:w w:val="90"/>
          <w:kern w:val="0"/>
          <w:sz w:val="17"/>
          <w:lang w:val="ro-RO"/>
          <w14:ligatures w14:val="none"/>
        </w:rPr>
        <w:t xml:space="preserve"> </w:t>
      </w:r>
      <w:r w:rsidRPr="00F21D51">
        <w:rPr>
          <w:rFonts w:ascii="Cambria" w:eastAsia="Cambria" w:hAnsi="Cambria" w:cs="Cambria"/>
          <w:w w:val="90"/>
          <w:kern w:val="0"/>
          <w:sz w:val="17"/>
          <w:lang w:val="ro-RO"/>
          <w14:ligatures w14:val="none"/>
        </w:rPr>
        <w:t>zile.</w:t>
      </w:r>
    </w:p>
    <w:p w14:paraId="5984B3E7" w14:textId="77777777" w:rsidR="00F21D51" w:rsidRPr="00F21D51" w:rsidRDefault="00F21D51" w:rsidP="00B1179C">
      <w:pPr>
        <w:widowControl w:val="0"/>
        <w:numPr>
          <w:ilvl w:val="0"/>
          <w:numId w:val="7"/>
        </w:numPr>
        <w:tabs>
          <w:tab w:val="left" w:pos="284"/>
        </w:tabs>
        <w:autoSpaceDE w:val="0"/>
        <w:autoSpaceDN w:val="0"/>
        <w:spacing w:after="0" w:line="199" w:lineRule="exact"/>
        <w:ind w:left="0" w:firstLine="1"/>
        <w:rPr>
          <w:rFonts w:ascii="Cambria" w:eastAsia="Cambria" w:hAnsi="Cambria" w:cs="Cambria"/>
          <w:kern w:val="0"/>
          <w:sz w:val="17"/>
          <w:lang w:val="ro-RO"/>
          <w14:ligatures w14:val="none"/>
        </w:rPr>
        <w:pPrChange w:id="126" w:author="Min Mediu" w:date="2024-09-12T09:42:00Z" w16du:dateUtc="2024-09-12T06:42:00Z">
          <w:pPr>
            <w:widowControl w:val="0"/>
            <w:numPr>
              <w:numId w:val="7"/>
            </w:numPr>
            <w:tabs>
              <w:tab w:val="left" w:pos="851"/>
            </w:tabs>
            <w:autoSpaceDE w:val="0"/>
            <w:autoSpaceDN w:val="0"/>
            <w:spacing w:after="0" w:line="199" w:lineRule="exact"/>
            <w:ind w:left="850" w:hanging="227"/>
          </w:pPr>
        </w:pPrChange>
      </w:pPr>
      <w:r w:rsidRPr="00F21D51">
        <w:rPr>
          <w:rFonts w:ascii="Cambria" w:eastAsia="Cambria" w:hAnsi="Cambria" w:cs="Cambria"/>
          <w:w w:val="90"/>
          <w:kern w:val="0"/>
          <w:sz w:val="17"/>
          <w:lang w:val="ro-RO"/>
          <w14:ligatures w14:val="none"/>
        </w:rPr>
        <w:t>Monitorizarea</w:t>
      </w:r>
      <w:r w:rsidRPr="00F21D51">
        <w:rPr>
          <w:rFonts w:ascii="Cambria" w:eastAsia="Cambria" w:hAnsi="Cambria" w:cs="Cambria"/>
          <w:spacing w:val="10"/>
          <w:w w:val="90"/>
          <w:kern w:val="0"/>
          <w:sz w:val="17"/>
          <w:lang w:val="ro-RO"/>
          <w14:ligatures w14:val="none"/>
        </w:rPr>
        <w:t xml:space="preserve"> </w:t>
      </w:r>
      <w:r w:rsidRPr="00F21D51">
        <w:rPr>
          <w:rFonts w:ascii="Cambria" w:eastAsia="Cambria" w:hAnsi="Cambria" w:cs="Cambria"/>
          <w:w w:val="90"/>
          <w:kern w:val="0"/>
          <w:sz w:val="17"/>
          <w:lang w:val="ro-RO"/>
          <w14:ligatures w14:val="none"/>
        </w:rPr>
        <w:t>se</w:t>
      </w:r>
      <w:r w:rsidRPr="00F21D51">
        <w:rPr>
          <w:rFonts w:ascii="Cambria" w:eastAsia="Cambria" w:hAnsi="Cambria" w:cs="Cambria"/>
          <w:spacing w:val="10"/>
          <w:w w:val="90"/>
          <w:kern w:val="0"/>
          <w:sz w:val="17"/>
          <w:lang w:val="ro-RO"/>
          <w14:ligatures w14:val="none"/>
        </w:rPr>
        <w:t xml:space="preserve"> </w:t>
      </w:r>
      <w:r w:rsidRPr="00F21D51">
        <w:rPr>
          <w:rFonts w:ascii="Cambria" w:eastAsia="Cambria" w:hAnsi="Cambria" w:cs="Cambria"/>
          <w:w w:val="90"/>
          <w:kern w:val="0"/>
          <w:sz w:val="17"/>
          <w:lang w:val="ro-RO"/>
          <w14:ligatures w14:val="none"/>
        </w:rPr>
        <w:t>aplică</w:t>
      </w:r>
      <w:r w:rsidRPr="00F21D51">
        <w:rPr>
          <w:rFonts w:ascii="Cambria" w:eastAsia="Cambria" w:hAnsi="Cambria" w:cs="Cambria"/>
          <w:spacing w:val="10"/>
          <w:w w:val="90"/>
          <w:kern w:val="0"/>
          <w:sz w:val="17"/>
          <w:lang w:val="ro-RO"/>
          <w14:ligatures w14:val="none"/>
        </w:rPr>
        <w:t xml:space="preserve"> </w:t>
      </w:r>
      <w:r w:rsidRPr="00F21D51">
        <w:rPr>
          <w:rFonts w:ascii="Cambria" w:eastAsia="Cambria" w:hAnsi="Cambria" w:cs="Cambria"/>
          <w:w w:val="90"/>
          <w:kern w:val="0"/>
          <w:sz w:val="17"/>
          <w:lang w:val="ro-RO"/>
          <w14:ligatures w14:val="none"/>
        </w:rPr>
        <w:t>numai</w:t>
      </w:r>
      <w:r w:rsidRPr="00F21D51">
        <w:rPr>
          <w:rFonts w:ascii="Cambria" w:eastAsia="Cambria" w:hAnsi="Cambria" w:cs="Cambria"/>
          <w:spacing w:val="10"/>
          <w:w w:val="90"/>
          <w:kern w:val="0"/>
          <w:sz w:val="17"/>
          <w:lang w:val="ro-RO"/>
          <w14:ligatures w14:val="none"/>
        </w:rPr>
        <w:t xml:space="preserve"> </w:t>
      </w:r>
      <w:r w:rsidRPr="00F21D51">
        <w:rPr>
          <w:rFonts w:ascii="Cambria" w:eastAsia="Cambria" w:hAnsi="Cambria" w:cs="Cambria"/>
          <w:w w:val="90"/>
          <w:kern w:val="0"/>
          <w:sz w:val="17"/>
          <w:lang w:val="ro-RO"/>
          <w14:ligatures w14:val="none"/>
        </w:rPr>
        <w:t>atunci</w:t>
      </w:r>
      <w:r w:rsidRPr="00F21D51">
        <w:rPr>
          <w:rFonts w:ascii="Cambria" w:eastAsia="Cambria" w:hAnsi="Cambria" w:cs="Cambria"/>
          <w:spacing w:val="11"/>
          <w:w w:val="90"/>
          <w:kern w:val="0"/>
          <w:sz w:val="17"/>
          <w:lang w:val="ro-RO"/>
          <w14:ligatures w14:val="none"/>
        </w:rPr>
        <w:t xml:space="preserve"> </w:t>
      </w:r>
      <w:r w:rsidRPr="00F21D51">
        <w:rPr>
          <w:rFonts w:ascii="Cambria" w:eastAsia="Cambria" w:hAnsi="Cambria" w:cs="Cambria"/>
          <w:w w:val="90"/>
          <w:kern w:val="0"/>
          <w:sz w:val="17"/>
          <w:lang w:val="ro-RO"/>
          <w14:ligatures w14:val="none"/>
        </w:rPr>
        <w:t>când</w:t>
      </w:r>
      <w:r w:rsidRPr="00F21D51">
        <w:rPr>
          <w:rFonts w:ascii="Cambria" w:eastAsia="Cambria" w:hAnsi="Cambria" w:cs="Cambria"/>
          <w:spacing w:val="10"/>
          <w:w w:val="90"/>
          <w:kern w:val="0"/>
          <w:sz w:val="17"/>
          <w:lang w:val="ro-RO"/>
          <w14:ligatures w14:val="none"/>
        </w:rPr>
        <w:t xml:space="preserve"> </w:t>
      </w:r>
      <w:r w:rsidRPr="00F21D51">
        <w:rPr>
          <w:rFonts w:ascii="Cambria" w:eastAsia="Cambria" w:hAnsi="Cambria" w:cs="Cambria"/>
          <w:w w:val="90"/>
          <w:kern w:val="0"/>
          <w:sz w:val="17"/>
          <w:lang w:val="ro-RO"/>
          <w14:ligatures w14:val="none"/>
        </w:rPr>
        <w:t>se</w:t>
      </w:r>
      <w:r w:rsidRPr="00F21D51">
        <w:rPr>
          <w:rFonts w:ascii="Cambria" w:eastAsia="Cambria" w:hAnsi="Cambria" w:cs="Cambria"/>
          <w:spacing w:val="10"/>
          <w:w w:val="90"/>
          <w:kern w:val="0"/>
          <w:sz w:val="17"/>
          <w:lang w:val="ro-RO"/>
          <w14:ligatures w14:val="none"/>
        </w:rPr>
        <w:t xml:space="preserve"> </w:t>
      </w:r>
      <w:r w:rsidRPr="00F21D51">
        <w:rPr>
          <w:rFonts w:ascii="Cambria" w:eastAsia="Cambria" w:hAnsi="Cambria" w:cs="Cambria"/>
          <w:w w:val="90"/>
          <w:kern w:val="0"/>
          <w:sz w:val="17"/>
          <w:lang w:val="ro-RO"/>
          <w14:ligatures w14:val="none"/>
        </w:rPr>
        <w:t>utilizează</w:t>
      </w:r>
      <w:r w:rsidRPr="00F21D51">
        <w:rPr>
          <w:rFonts w:ascii="Cambria" w:eastAsia="Cambria" w:hAnsi="Cambria" w:cs="Cambria"/>
          <w:spacing w:val="9"/>
          <w:w w:val="90"/>
          <w:kern w:val="0"/>
          <w:sz w:val="17"/>
          <w:lang w:val="ro-RO"/>
          <w14:ligatures w14:val="none"/>
        </w:rPr>
        <w:t xml:space="preserve"> </w:t>
      </w:r>
      <w:r w:rsidRPr="00F21D51">
        <w:rPr>
          <w:rFonts w:ascii="Cambria" w:eastAsia="Cambria" w:hAnsi="Cambria" w:cs="Cambria"/>
          <w:w w:val="90"/>
          <w:kern w:val="0"/>
          <w:sz w:val="17"/>
          <w:lang w:val="ro-RO"/>
          <w14:ligatures w14:val="none"/>
        </w:rPr>
        <w:t>un</w:t>
      </w:r>
      <w:r w:rsidRPr="00F21D51">
        <w:rPr>
          <w:rFonts w:ascii="Cambria" w:eastAsia="Cambria" w:hAnsi="Cambria" w:cs="Cambria"/>
          <w:spacing w:val="10"/>
          <w:w w:val="90"/>
          <w:kern w:val="0"/>
          <w:sz w:val="17"/>
          <w:lang w:val="ro-RO"/>
          <w14:ligatures w14:val="none"/>
        </w:rPr>
        <w:t xml:space="preserve"> </w:t>
      </w:r>
      <w:r w:rsidRPr="00F21D51">
        <w:rPr>
          <w:rFonts w:ascii="Cambria" w:eastAsia="Cambria" w:hAnsi="Cambria" w:cs="Cambria"/>
          <w:w w:val="90"/>
          <w:kern w:val="0"/>
          <w:sz w:val="17"/>
          <w:lang w:val="ro-RO"/>
          <w14:ligatures w14:val="none"/>
        </w:rPr>
        <w:t>oxidant</w:t>
      </w:r>
      <w:r w:rsidRPr="00F21D51">
        <w:rPr>
          <w:rFonts w:ascii="Cambria" w:eastAsia="Cambria" w:hAnsi="Cambria" w:cs="Cambria"/>
          <w:spacing w:val="10"/>
          <w:w w:val="90"/>
          <w:kern w:val="0"/>
          <w:sz w:val="17"/>
          <w:lang w:val="ro-RO"/>
          <w14:ligatures w14:val="none"/>
        </w:rPr>
        <w:t xml:space="preserve"> </w:t>
      </w:r>
      <w:r w:rsidRPr="00F21D51">
        <w:rPr>
          <w:rFonts w:ascii="Cambria" w:eastAsia="Cambria" w:hAnsi="Cambria" w:cs="Cambria"/>
          <w:w w:val="90"/>
          <w:kern w:val="0"/>
          <w:sz w:val="17"/>
          <w:lang w:val="ro-RO"/>
          <w14:ligatures w14:val="none"/>
        </w:rPr>
        <w:t>termic.</w:t>
      </w:r>
    </w:p>
    <w:p w14:paraId="05EA1CDF" w14:textId="77777777" w:rsidR="005C0553" w:rsidRPr="00D84A19" w:rsidRDefault="005C0553" w:rsidP="00CB0525">
      <w:pPr>
        <w:pStyle w:val="Listparagraf"/>
        <w:tabs>
          <w:tab w:val="left" w:pos="1134"/>
        </w:tabs>
        <w:spacing w:after="0"/>
        <w:ind w:left="0" w:firstLine="567"/>
        <w:jc w:val="both"/>
        <w:rPr>
          <w:rFonts w:ascii="Times New Roman" w:hAnsi="Times New Roman" w:cs="Times New Roman"/>
          <w:sz w:val="16"/>
          <w:szCs w:val="16"/>
          <w:lang w:val="ro-RO"/>
        </w:rPr>
      </w:pPr>
    </w:p>
    <w:p w14:paraId="0B7C5613" w14:textId="77777777" w:rsidR="00361DFF" w:rsidRPr="00361DFF" w:rsidRDefault="00361DFF" w:rsidP="00361DFF">
      <w:pPr>
        <w:pStyle w:val="Listparagraf"/>
        <w:tabs>
          <w:tab w:val="left" w:pos="1134"/>
        </w:tabs>
        <w:spacing w:after="0"/>
        <w:ind w:left="0" w:firstLine="567"/>
        <w:jc w:val="both"/>
        <w:rPr>
          <w:rFonts w:ascii="Times New Roman" w:hAnsi="Times New Roman" w:cs="Times New Roman"/>
          <w:b/>
          <w:bCs/>
          <w:sz w:val="28"/>
          <w:szCs w:val="28"/>
          <w:lang w:val="ro-RO"/>
        </w:rPr>
      </w:pPr>
      <w:r w:rsidRPr="00361DFF">
        <w:rPr>
          <w:rFonts w:ascii="Times New Roman" w:hAnsi="Times New Roman" w:cs="Times New Roman"/>
          <w:b/>
          <w:bCs/>
          <w:sz w:val="28"/>
          <w:szCs w:val="28"/>
          <w:lang w:val="ro-RO"/>
        </w:rPr>
        <w:t>1.3.</w:t>
      </w:r>
      <w:r w:rsidRPr="00361DFF">
        <w:rPr>
          <w:rFonts w:ascii="Times New Roman" w:hAnsi="Times New Roman" w:cs="Times New Roman"/>
          <w:b/>
          <w:bCs/>
          <w:sz w:val="28"/>
          <w:szCs w:val="28"/>
          <w:lang w:val="ro-RO"/>
        </w:rPr>
        <w:tab/>
        <w:t>Eficiența energetică</w:t>
      </w:r>
    </w:p>
    <w:p w14:paraId="5B500747" w14:textId="367ED5BE" w:rsidR="00361DFF" w:rsidRDefault="00361DFF" w:rsidP="00361DFF">
      <w:pPr>
        <w:pStyle w:val="Listparagraf"/>
        <w:tabs>
          <w:tab w:val="left" w:pos="1134"/>
        </w:tabs>
        <w:spacing w:after="0"/>
        <w:ind w:left="0" w:firstLine="567"/>
        <w:jc w:val="both"/>
        <w:rPr>
          <w:rFonts w:ascii="Times New Roman" w:hAnsi="Times New Roman" w:cs="Times New Roman"/>
          <w:sz w:val="28"/>
          <w:szCs w:val="28"/>
          <w:lang w:val="ro-RO"/>
        </w:rPr>
      </w:pPr>
      <w:r w:rsidRPr="00361DFF">
        <w:rPr>
          <w:rFonts w:ascii="Times New Roman" w:hAnsi="Times New Roman" w:cs="Times New Roman"/>
          <w:b/>
          <w:bCs/>
          <w:sz w:val="28"/>
          <w:szCs w:val="28"/>
          <w:lang w:val="ro-RO"/>
        </w:rPr>
        <w:t>BAT 6.</w:t>
      </w:r>
      <w:r w:rsidRPr="00361DFF">
        <w:rPr>
          <w:rFonts w:ascii="Times New Roman" w:hAnsi="Times New Roman" w:cs="Times New Roman"/>
          <w:sz w:val="28"/>
          <w:szCs w:val="28"/>
          <w:lang w:val="ro-RO"/>
        </w:rPr>
        <w:t xml:space="preserve"> Pentru creșterea eficienței energetice, BAT constă în utilizarea BAT 6a și a unei combinații adecvate a tehnicilor comune indicate la litera (b) de mai jos.</w:t>
      </w:r>
    </w:p>
    <w:tbl>
      <w:tblPr>
        <w:tblStyle w:val="TableNormal"/>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417"/>
        <w:gridCol w:w="8080"/>
      </w:tblGrid>
      <w:tr w:rsidR="00361DFF" w:rsidRPr="00A25EA1" w14:paraId="7FC0CD5E" w14:textId="77777777" w:rsidTr="00B9089D">
        <w:trPr>
          <w:trHeight w:val="206"/>
        </w:trPr>
        <w:tc>
          <w:tcPr>
            <w:tcW w:w="1701" w:type="dxa"/>
            <w:gridSpan w:val="2"/>
            <w:tcBorders>
              <w:left w:val="nil"/>
            </w:tcBorders>
          </w:tcPr>
          <w:p w14:paraId="070566F9" w14:textId="77777777" w:rsidR="00361DFF" w:rsidRPr="00A25EA1" w:rsidRDefault="00361DFF" w:rsidP="00B9089D">
            <w:pPr>
              <w:spacing w:before="66"/>
              <w:ind w:left="142"/>
              <w:jc w:val="center"/>
              <w:rPr>
                <w:rFonts w:ascii="Times New Roman" w:eastAsia="Cambria" w:hAnsi="Times New Roman" w:cs="Times New Roman"/>
                <w:b/>
                <w:bCs/>
                <w:sz w:val="20"/>
                <w:szCs w:val="20"/>
                <w:lang w:val="ro-RO"/>
              </w:rPr>
            </w:pPr>
            <w:bookmarkStart w:id="127" w:name="_Hlk175574307"/>
            <w:r w:rsidRPr="00A25EA1">
              <w:rPr>
                <w:rFonts w:ascii="Times New Roman" w:eastAsia="Cambria" w:hAnsi="Times New Roman" w:cs="Times New Roman"/>
                <w:b/>
                <w:bCs/>
                <w:sz w:val="20"/>
                <w:szCs w:val="20"/>
                <w:lang w:val="ro-RO"/>
              </w:rPr>
              <w:t>Tehnică</w:t>
            </w:r>
          </w:p>
        </w:tc>
        <w:tc>
          <w:tcPr>
            <w:tcW w:w="8080" w:type="dxa"/>
            <w:tcBorders>
              <w:right w:val="nil"/>
            </w:tcBorders>
          </w:tcPr>
          <w:p w14:paraId="754C009F" w14:textId="77777777" w:rsidR="00361DFF" w:rsidRPr="00A25EA1" w:rsidRDefault="00361DFF" w:rsidP="00361DFF">
            <w:pPr>
              <w:spacing w:before="66"/>
              <w:ind w:left="2806" w:right="2690"/>
              <w:jc w:val="center"/>
              <w:rPr>
                <w:rFonts w:ascii="Times New Roman" w:eastAsia="Cambria" w:hAnsi="Times New Roman" w:cs="Times New Roman"/>
                <w:b/>
                <w:bCs/>
                <w:sz w:val="20"/>
                <w:szCs w:val="20"/>
                <w:lang w:val="ro-RO"/>
              </w:rPr>
            </w:pPr>
            <w:r w:rsidRPr="00A25EA1">
              <w:rPr>
                <w:rFonts w:ascii="Times New Roman" w:eastAsia="Cambria" w:hAnsi="Times New Roman" w:cs="Times New Roman"/>
                <w:b/>
                <w:bCs/>
                <w:sz w:val="20"/>
                <w:szCs w:val="20"/>
                <w:lang w:val="ro-RO"/>
              </w:rPr>
              <w:t>Descriere</w:t>
            </w:r>
          </w:p>
        </w:tc>
      </w:tr>
      <w:tr w:rsidR="00361DFF" w:rsidRPr="00A25EA1" w14:paraId="793CE9A1" w14:textId="77777777" w:rsidTr="00B9089D">
        <w:trPr>
          <w:trHeight w:val="706"/>
        </w:trPr>
        <w:tc>
          <w:tcPr>
            <w:tcW w:w="284" w:type="dxa"/>
            <w:tcBorders>
              <w:left w:val="nil"/>
            </w:tcBorders>
          </w:tcPr>
          <w:p w14:paraId="10CFCE61" w14:textId="77777777" w:rsidR="00361DFF" w:rsidRPr="00A25EA1" w:rsidRDefault="00361DFF" w:rsidP="00361DFF">
            <w:pPr>
              <w:spacing w:before="10"/>
              <w:rPr>
                <w:rFonts w:ascii="Times New Roman" w:eastAsia="Cambria" w:hAnsi="Times New Roman" w:cs="Times New Roman"/>
                <w:sz w:val="20"/>
                <w:szCs w:val="20"/>
                <w:lang w:val="ro-RO"/>
              </w:rPr>
            </w:pPr>
          </w:p>
          <w:p w14:paraId="0F2D0F58" w14:textId="77777777" w:rsidR="00361DFF" w:rsidRPr="00A25EA1" w:rsidRDefault="00361DFF" w:rsidP="00361DFF">
            <w:pPr>
              <w:ind w:left="5"/>
              <w:rPr>
                <w:rFonts w:ascii="Times New Roman" w:eastAsia="Cambria" w:hAnsi="Times New Roman" w:cs="Times New Roman"/>
                <w:sz w:val="20"/>
                <w:szCs w:val="20"/>
                <w:lang w:val="ro-RO"/>
              </w:rPr>
            </w:pPr>
            <w:r w:rsidRPr="00A25EA1">
              <w:rPr>
                <w:rFonts w:ascii="Times New Roman" w:eastAsia="Cambria" w:hAnsi="Times New Roman" w:cs="Times New Roman"/>
                <w:w w:val="85"/>
                <w:sz w:val="20"/>
                <w:szCs w:val="20"/>
                <w:lang w:val="ro-RO"/>
              </w:rPr>
              <w:t>(a)</w:t>
            </w:r>
          </w:p>
        </w:tc>
        <w:tc>
          <w:tcPr>
            <w:tcW w:w="1417" w:type="dxa"/>
          </w:tcPr>
          <w:p w14:paraId="2E31BC7B" w14:textId="77777777" w:rsidR="00361DFF" w:rsidRPr="00A25EA1" w:rsidRDefault="00361DFF" w:rsidP="00361DFF">
            <w:pPr>
              <w:spacing w:before="4"/>
              <w:rPr>
                <w:rFonts w:ascii="Times New Roman" w:eastAsia="Cambria" w:hAnsi="Times New Roman" w:cs="Times New Roman"/>
                <w:sz w:val="20"/>
                <w:szCs w:val="20"/>
                <w:lang w:val="ro-RO"/>
              </w:rPr>
            </w:pPr>
          </w:p>
          <w:p w14:paraId="4518780D" w14:textId="77777777" w:rsidR="00361DFF" w:rsidRPr="00A25EA1" w:rsidRDefault="00361DFF" w:rsidP="00361DFF">
            <w:pPr>
              <w:spacing w:line="230" w:lineRule="auto"/>
              <w:ind w:left="109" w:right="274"/>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Plan</w:t>
            </w:r>
            <w:r w:rsidRPr="00A25EA1">
              <w:rPr>
                <w:rFonts w:ascii="Times New Roman" w:eastAsia="Cambria" w:hAnsi="Times New Roman" w:cs="Times New Roman"/>
                <w:spacing w:val="1"/>
                <w:w w:val="90"/>
                <w:sz w:val="20"/>
                <w:szCs w:val="20"/>
                <w:lang w:val="ro-RO"/>
              </w:rPr>
              <w:t xml:space="preserve"> </w:t>
            </w:r>
            <w:r w:rsidRPr="00A25EA1">
              <w:rPr>
                <w:rFonts w:ascii="Times New Roman" w:eastAsia="Cambria" w:hAnsi="Times New Roman" w:cs="Times New Roman"/>
                <w:w w:val="90"/>
                <w:sz w:val="20"/>
                <w:szCs w:val="20"/>
                <w:lang w:val="ro-RO"/>
              </w:rPr>
              <w:t>privind</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eficiența</w:t>
            </w:r>
            <w:r w:rsidRPr="00A25EA1">
              <w:rPr>
                <w:rFonts w:ascii="Times New Roman" w:eastAsia="Cambria" w:hAnsi="Times New Roman" w:cs="Times New Roman"/>
                <w:spacing w:val="-35"/>
                <w:w w:val="90"/>
                <w:sz w:val="20"/>
                <w:szCs w:val="20"/>
                <w:lang w:val="ro-RO"/>
              </w:rPr>
              <w:t xml:space="preserve"> </w:t>
            </w:r>
            <w:r w:rsidRPr="00A25EA1">
              <w:rPr>
                <w:rFonts w:ascii="Times New Roman" w:eastAsia="Cambria" w:hAnsi="Times New Roman" w:cs="Times New Roman"/>
                <w:sz w:val="20"/>
                <w:szCs w:val="20"/>
                <w:lang w:val="ro-RO"/>
              </w:rPr>
              <w:t>energetică</w:t>
            </w:r>
          </w:p>
        </w:tc>
        <w:tc>
          <w:tcPr>
            <w:tcW w:w="8080" w:type="dxa"/>
            <w:tcBorders>
              <w:right w:val="nil"/>
            </w:tcBorders>
          </w:tcPr>
          <w:p w14:paraId="56C25B7F" w14:textId="77777777" w:rsidR="00361DFF" w:rsidRPr="00A25EA1" w:rsidRDefault="00361DFF" w:rsidP="00B9089D">
            <w:pPr>
              <w:spacing w:before="70" w:line="230" w:lineRule="auto"/>
              <w:ind w:left="110" w:right="-16"/>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Un</w:t>
            </w:r>
            <w:r w:rsidRPr="00A25EA1">
              <w:rPr>
                <w:rFonts w:ascii="Times New Roman" w:eastAsia="Cambria" w:hAnsi="Times New Roman" w:cs="Times New Roman"/>
                <w:spacing w:val="-1"/>
                <w:w w:val="90"/>
                <w:sz w:val="20"/>
                <w:szCs w:val="20"/>
                <w:lang w:val="ro-RO"/>
              </w:rPr>
              <w:t xml:space="preserve"> </w:t>
            </w:r>
            <w:r w:rsidRPr="00A25EA1">
              <w:rPr>
                <w:rFonts w:ascii="Times New Roman" w:eastAsia="Cambria" w:hAnsi="Times New Roman" w:cs="Times New Roman"/>
                <w:w w:val="90"/>
                <w:sz w:val="20"/>
                <w:szCs w:val="20"/>
                <w:lang w:val="ro-RO"/>
              </w:rPr>
              <w:t>plan</w:t>
            </w:r>
            <w:r w:rsidRPr="00A25EA1">
              <w:rPr>
                <w:rFonts w:ascii="Times New Roman" w:eastAsia="Cambria" w:hAnsi="Times New Roman" w:cs="Times New Roman"/>
                <w:spacing w:val="2"/>
                <w:w w:val="90"/>
                <w:sz w:val="20"/>
                <w:szCs w:val="20"/>
                <w:lang w:val="ro-RO"/>
              </w:rPr>
              <w:t xml:space="preserve"> </w:t>
            </w:r>
            <w:r w:rsidRPr="00A25EA1">
              <w:rPr>
                <w:rFonts w:ascii="Times New Roman" w:eastAsia="Cambria" w:hAnsi="Times New Roman" w:cs="Times New Roman"/>
                <w:w w:val="90"/>
                <w:sz w:val="20"/>
                <w:szCs w:val="20"/>
                <w:lang w:val="ro-RO"/>
              </w:rPr>
              <w:t>privind</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eficiența</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energetică</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ca</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parte</w:t>
            </w:r>
            <w:r w:rsidRPr="00A25EA1">
              <w:rPr>
                <w:rFonts w:ascii="Times New Roman" w:eastAsia="Cambria" w:hAnsi="Times New Roman" w:cs="Times New Roman"/>
                <w:spacing w:val="2"/>
                <w:w w:val="90"/>
                <w:sz w:val="20"/>
                <w:szCs w:val="20"/>
                <w:lang w:val="ro-RO"/>
              </w:rPr>
              <w:t xml:space="preserve"> </w:t>
            </w:r>
            <w:r w:rsidRPr="00A25EA1">
              <w:rPr>
                <w:rFonts w:ascii="Times New Roman" w:eastAsia="Cambria" w:hAnsi="Times New Roman" w:cs="Times New Roman"/>
                <w:w w:val="90"/>
                <w:sz w:val="20"/>
                <w:szCs w:val="20"/>
                <w:lang w:val="ro-RO"/>
              </w:rPr>
              <w:t>a</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sistemului</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management</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mediu</w:t>
            </w:r>
            <w:r w:rsidRPr="00A25EA1">
              <w:rPr>
                <w:rFonts w:ascii="Times New Roman" w:eastAsia="Cambria" w:hAnsi="Times New Roman" w:cs="Times New Roman"/>
                <w:spacing w:val="-35"/>
                <w:w w:val="90"/>
                <w:sz w:val="20"/>
                <w:szCs w:val="20"/>
                <w:lang w:val="ro-RO"/>
              </w:rPr>
              <w:t xml:space="preserve"> </w:t>
            </w:r>
            <w:r w:rsidRPr="00A25EA1">
              <w:rPr>
                <w:rFonts w:ascii="Times New Roman" w:eastAsia="Cambria" w:hAnsi="Times New Roman" w:cs="Times New Roman"/>
                <w:w w:val="90"/>
                <w:sz w:val="20"/>
                <w:szCs w:val="20"/>
                <w:lang w:val="ro-RO"/>
              </w:rPr>
              <w:t>(a</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se</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vedea</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BAT</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1)</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care</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presupune</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definirea</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și</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calcularea</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consumului</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specific</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1"/>
                <w:w w:val="90"/>
                <w:sz w:val="20"/>
                <w:szCs w:val="20"/>
                <w:lang w:val="ro-RO"/>
              </w:rPr>
              <w:t xml:space="preserve"> </w:t>
            </w:r>
            <w:r w:rsidRPr="00A25EA1">
              <w:rPr>
                <w:rFonts w:ascii="Times New Roman" w:eastAsia="Cambria" w:hAnsi="Times New Roman" w:cs="Times New Roman"/>
                <w:w w:val="90"/>
                <w:sz w:val="20"/>
                <w:szCs w:val="20"/>
                <w:lang w:val="ro-RO"/>
              </w:rPr>
              <w:t>energie</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al</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activității</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(sau</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activităților),</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stabilirea</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anuală</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a</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indicatorilor</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cheie</w:t>
            </w:r>
            <w:r w:rsidRPr="00A25EA1">
              <w:rPr>
                <w:rFonts w:ascii="Times New Roman" w:eastAsia="Cambria" w:hAnsi="Times New Roman" w:cs="Times New Roman"/>
                <w:spacing w:val="2"/>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1"/>
                <w:w w:val="90"/>
                <w:sz w:val="20"/>
                <w:szCs w:val="20"/>
                <w:lang w:val="ro-RO"/>
              </w:rPr>
              <w:t xml:space="preserve"> </w:t>
            </w:r>
            <w:r w:rsidRPr="00A25EA1">
              <w:rPr>
                <w:rFonts w:ascii="Times New Roman" w:eastAsia="Cambria" w:hAnsi="Times New Roman" w:cs="Times New Roman"/>
                <w:w w:val="90"/>
                <w:sz w:val="20"/>
                <w:szCs w:val="20"/>
                <w:lang w:val="ro-RO"/>
              </w:rPr>
              <w:t>performanță</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exemplu</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pentru</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consumul</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specific</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energie)</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și</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planificarea</w:t>
            </w:r>
            <w:r w:rsidRPr="00A25EA1">
              <w:rPr>
                <w:rFonts w:ascii="Times New Roman" w:eastAsia="Cambria" w:hAnsi="Times New Roman" w:cs="Times New Roman"/>
                <w:spacing w:val="1"/>
                <w:w w:val="90"/>
                <w:sz w:val="20"/>
                <w:szCs w:val="20"/>
                <w:lang w:val="ro-RO"/>
              </w:rPr>
              <w:t xml:space="preserve"> </w:t>
            </w:r>
            <w:r w:rsidRPr="00A25EA1">
              <w:rPr>
                <w:rFonts w:ascii="Times New Roman" w:eastAsia="Cambria" w:hAnsi="Times New Roman" w:cs="Times New Roman"/>
                <w:w w:val="90"/>
                <w:sz w:val="20"/>
                <w:szCs w:val="20"/>
                <w:lang w:val="ro-RO"/>
              </w:rPr>
              <w:t>periodică</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a</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obiectivelor</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îmbunătățire</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și</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a</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acțiunilor</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conexe.</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Planul</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este</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adaptat</w:t>
            </w:r>
            <w:r w:rsidRPr="00A25EA1">
              <w:rPr>
                <w:rFonts w:ascii="Times New Roman" w:eastAsia="Cambria" w:hAnsi="Times New Roman" w:cs="Times New Roman"/>
                <w:spacing w:val="1"/>
                <w:w w:val="90"/>
                <w:sz w:val="20"/>
                <w:szCs w:val="20"/>
                <w:lang w:val="ro-RO"/>
              </w:rPr>
              <w:t xml:space="preserve"> </w:t>
            </w:r>
            <w:r w:rsidRPr="00A25EA1">
              <w:rPr>
                <w:rFonts w:ascii="Times New Roman" w:eastAsia="Cambria" w:hAnsi="Times New Roman" w:cs="Times New Roman"/>
                <w:sz w:val="20"/>
                <w:szCs w:val="20"/>
                <w:lang w:val="ro-RO"/>
              </w:rPr>
              <w:t>la</w:t>
            </w:r>
            <w:r w:rsidRPr="00A25EA1">
              <w:rPr>
                <w:rFonts w:ascii="Times New Roman" w:eastAsia="Cambria" w:hAnsi="Times New Roman" w:cs="Times New Roman"/>
                <w:spacing w:val="2"/>
                <w:sz w:val="20"/>
                <w:szCs w:val="20"/>
                <w:lang w:val="ro-RO"/>
              </w:rPr>
              <w:t xml:space="preserve"> </w:t>
            </w:r>
            <w:r w:rsidRPr="00A25EA1">
              <w:rPr>
                <w:rFonts w:ascii="Times New Roman" w:eastAsia="Cambria" w:hAnsi="Times New Roman" w:cs="Times New Roman"/>
                <w:sz w:val="20"/>
                <w:szCs w:val="20"/>
                <w:lang w:val="ro-RO"/>
              </w:rPr>
              <w:t>specificul</w:t>
            </w:r>
            <w:r w:rsidRPr="00A25EA1">
              <w:rPr>
                <w:rFonts w:ascii="Times New Roman" w:eastAsia="Cambria" w:hAnsi="Times New Roman" w:cs="Times New Roman"/>
                <w:spacing w:val="1"/>
                <w:sz w:val="20"/>
                <w:szCs w:val="20"/>
                <w:lang w:val="ro-RO"/>
              </w:rPr>
              <w:t xml:space="preserve"> </w:t>
            </w:r>
            <w:r w:rsidRPr="00A25EA1">
              <w:rPr>
                <w:rFonts w:ascii="Times New Roman" w:eastAsia="Cambria" w:hAnsi="Times New Roman" w:cs="Times New Roman"/>
                <w:sz w:val="20"/>
                <w:szCs w:val="20"/>
                <w:lang w:val="ro-RO"/>
              </w:rPr>
              <w:t>instalației.</w:t>
            </w:r>
          </w:p>
        </w:tc>
      </w:tr>
      <w:tr w:rsidR="00361DFF" w:rsidRPr="00A25EA1" w14:paraId="51B390B2" w14:textId="77777777" w:rsidTr="00B9089D">
        <w:trPr>
          <w:trHeight w:val="3399"/>
        </w:trPr>
        <w:tc>
          <w:tcPr>
            <w:tcW w:w="284" w:type="dxa"/>
            <w:tcBorders>
              <w:left w:val="nil"/>
            </w:tcBorders>
          </w:tcPr>
          <w:p w14:paraId="30DBC52B" w14:textId="77777777" w:rsidR="00361DFF" w:rsidRPr="00A25EA1" w:rsidRDefault="00361DFF" w:rsidP="00361DFF">
            <w:pPr>
              <w:rPr>
                <w:rFonts w:ascii="Times New Roman" w:eastAsia="Cambria" w:hAnsi="Times New Roman" w:cs="Times New Roman"/>
                <w:sz w:val="20"/>
                <w:szCs w:val="20"/>
                <w:lang w:val="ro-RO"/>
              </w:rPr>
            </w:pPr>
          </w:p>
          <w:p w14:paraId="7A27C9E0" w14:textId="77777777" w:rsidR="00361DFF" w:rsidRPr="00A25EA1" w:rsidRDefault="00361DFF" w:rsidP="00361DFF">
            <w:pPr>
              <w:rPr>
                <w:rFonts w:ascii="Times New Roman" w:eastAsia="Cambria" w:hAnsi="Times New Roman" w:cs="Times New Roman"/>
                <w:sz w:val="20"/>
                <w:szCs w:val="20"/>
                <w:lang w:val="ro-RO"/>
              </w:rPr>
            </w:pPr>
          </w:p>
          <w:p w14:paraId="63788C9C" w14:textId="77777777" w:rsidR="00361DFF" w:rsidRPr="00A25EA1" w:rsidRDefault="00361DFF" w:rsidP="00361DFF">
            <w:pPr>
              <w:rPr>
                <w:rFonts w:ascii="Times New Roman" w:eastAsia="Cambria" w:hAnsi="Times New Roman" w:cs="Times New Roman"/>
                <w:sz w:val="20"/>
                <w:szCs w:val="20"/>
                <w:lang w:val="ro-RO"/>
              </w:rPr>
            </w:pPr>
          </w:p>
          <w:p w14:paraId="22B72ECA" w14:textId="77777777" w:rsidR="00361DFF" w:rsidRPr="00A25EA1" w:rsidRDefault="00361DFF" w:rsidP="00361DFF">
            <w:pPr>
              <w:rPr>
                <w:rFonts w:ascii="Times New Roman" w:eastAsia="Cambria" w:hAnsi="Times New Roman" w:cs="Times New Roman"/>
                <w:sz w:val="20"/>
                <w:szCs w:val="20"/>
                <w:lang w:val="ro-RO"/>
              </w:rPr>
            </w:pPr>
          </w:p>
          <w:p w14:paraId="688AC75C" w14:textId="77777777" w:rsidR="00361DFF" w:rsidRPr="00A25EA1" w:rsidRDefault="00361DFF" w:rsidP="00361DFF">
            <w:pPr>
              <w:rPr>
                <w:rFonts w:ascii="Times New Roman" w:eastAsia="Cambria" w:hAnsi="Times New Roman" w:cs="Times New Roman"/>
                <w:sz w:val="20"/>
                <w:szCs w:val="20"/>
                <w:lang w:val="ro-RO"/>
              </w:rPr>
            </w:pPr>
          </w:p>
          <w:p w14:paraId="2F0EF54E" w14:textId="77777777" w:rsidR="00361DFF" w:rsidRPr="00A25EA1" w:rsidRDefault="00361DFF" w:rsidP="00361DFF">
            <w:pPr>
              <w:spacing w:before="8"/>
              <w:rPr>
                <w:rFonts w:ascii="Times New Roman" w:eastAsia="Cambria" w:hAnsi="Times New Roman" w:cs="Times New Roman"/>
                <w:sz w:val="20"/>
                <w:szCs w:val="20"/>
                <w:lang w:val="ro-RO"/>
              </w:rPr>
            </w:pPr>
          </w:p>
          <w:p w14:paraId="6BE585DA" w14:textId="77777777" w:rsidR="00361DFF" w:rsidRPr="00A25EA1" w:rsidRDefault="00361DFF" w:rsidP="00361DFF">
            <w:pPr>
              <w:spacing w:before="1"/>
              <w:ind w:left="5"/>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(b)</w:t>
            </w:r>
          </w:p>
        </w:tc>
        <w:tc>
          <w:tcPr>
            <w:tcW w:w="1417" w:type="dxa"/>
          </w:tcPr>
          <w:p w14:paraId="5F4CF833" w14:textId="77777777" w:rsidR="00361DFF" w:rsidRPr="00A25EA1" w:rsidRDefault="00361DFF" w:rsidP="00361DFF">
            <w:pPr>
              <w:rPr>
                <w:rFonts w:ascii="Times New Roman" w:eastAsia="Cambria" w:hAnsi="Times New Roman" w:cs="Times New Roman"/>
                <w:sz w:val="20"/>
                <w:szCs w:val="20"/>
                <w:lang w:val="ro-RO"/>
              </w:rPr>
            </w:pPr>
          </w:p>
          <w:p w14:paraId="26DAAE0C" w14:textId="77777777" w:rsidR="00361DFF" w:rsidRPr="00A25EA1" w:rsidRDefault="00361DFF" w:rsidP="00361DFF">
            <w:pPr>
              <w:rPr>
                <w:rFonts w:ascii="Times New Roman" w:eastAsia="Cambria" w:hAnsi="Times New Roman" w:cs="Times New Roman"/>
                <w:sz w:val="20"/>
                <w:szCs w:val="20"/>
                <w:lang w:val="ro-RO"/>
              </w:rPr>
            </w:pPr>
          </w:p>
          <w:p w14:paraId="2E53BCF4" w14:textId="77777777" w:rsidR="00361DFF" w:rsidRPr="00A25EA1" w:rsidRDefault="00361DFF" w:rsidP="00361DFF">
            <w:pPr>
              <w:rPr>
                <w:rFonts w:ascii="Times New Roman" w:eastAsia="Cambria" w:hAnsi="Times New Roman" w:cs="Times New Roman"/>
                <w:sz w:val="20"/>
                <w:szCs w:val="20"/>
                <w:lang w:val="ro-RO"/>
              </w:rPr>
            </w:pPr>
          </w:p>
          <w:p w14:paraId="5D84B820" w14:textId="77777777" w:rsidR="00361DFF" w:rsidRPr="00A25EA1" w:rsidRDefault="00361DFF" w:rsidP="00361DFF">
            <w:pPr>
              <w:rPr>
                <w:rFonts w:ascii="Times New Roman" w:eastAsia="Cambria" w:hAnsi="Times New Roman" w:cs="Times New Roman"/>
                <w:sz w:val="20"/>
                <w:szCs w:val="20"/>
                <w:lang w:val="ro-RO"/>
              </w:rPr>
            </w:pPr>
          </w:p>
          <w:p w14:paraId="47989B83" w14:textId="77777777" w:rsidR="00361DFF" w:rsidRPr="00A25EA1" w:rsidRDefault="00361DFF" w:rsidP="00361DFF">
            <w:pPr>
              <w:rPr>
                <w:rFonts w:ascii="Times New Roman" w:eastAsia="Cambria" w:hAnsi="Times New Roman" w:cs="Times New Roman"/>
                <w:sz w:val="20"/>
                <w:szCs w:val="20"/>
                <w:lang w:val="ro-RO"/>
              </w:rPr>
            </w:pPr>
          </w:p>
          <w:p w14:paraId="4492BC0B" w14:textId="77777777" w:rsidR="00361DFF" w:rsidRPr="00A25EA1" w:rsidRDefault="00361DFF" w:rsidP="00361DFF">
            <w:pPr>
              <w:spacing w:before="3"/>
              <w:rPr>
                <w:rFonts w:ascii="Times New Roman" w:eastAsia="Cambria" w:hAnsi="Times New Roman" w:cs="Times New Roman"/>
                <w:sz w:val="20"/>
                <w:szCs w:val="20"/>
                <w:lang w:val="ro-RO"/>
              </w:rPr>
            </w:pPr>
          </w:p>
          <w:p w14:paraId="4C44C877" w14:textId="77777777" w:rsidR="00361DFF" w:rsidRPr="00A25EA1" w:rsidRDefault="00361DFF" w:rsidP="00361DFF">
            <w:pPr>
              <w:spacing w:line="230" w:lineRule="auto"/>
              <w:ind w:left="109" w:right="376"/>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Utilizarea</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tehnicilor</w:t>
            </w:r>
            <w:r w:rsidRPr="00A25EA1">
              <w:rPr>
                <w:rFonts w:ascii="Times New Roman" w:eastAsia="Cambria" w:hAnsi="Times New Roman" w:cs="Times New Roman"/>
                <w:spacing w:val="-35"/>
                <w:w w:val="90"/>
                <w:sz w:val="20"/>
                <w:szCs w:val="20"/>
                <w:lang w:val="ro-RO"/>
              </w:rPr>
              <w:t xml:space="preserve"> </w:t>
            </w:r>
            <w:r w:rsidRPr="00A25EA1">
              <w:rPr>
                <w:rFonts w:ascii="Times New Roman" w:eastAsia="Cambria" w:hAnsi="Times New Roman" w:cs="Times New Roman"/>
                <w:sz w:val="20"/>
                <w:szCs w:val="20"/>
                <w:lang w:val="ro-RO"/>
              </w:rPr>
              <w:t>comune</w:t>
            </w:r>
          </w:p>
        </w:tc>
        <w:tc>
          <w:tcPr>
            <w:tcW w:w="8080" w:type="dxa"/>
            <w:tcBorders>
              <w:right w:val="nil"/>
            </w:tcBorders>
          </w:tcPr>
          <w:p w14:paraId="05CB483D" w14:textId="77777777" w:rsidR="00361DFF" w:rsidRPr="00A25EA1" w:rsidRDefault="00361DFF" w:rsidP="00B9089D">
            <w:pPr>
              <w:spacing w:before="63" w:line="218" w:lineRule="exact"/>
              <w:ind w:left="110"/>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Tehnicile</w:t>
            </w:r>
            <w:r w:rsidRPr="00A25EA1">
              <w:rPr>
                <w:rFonts w:ascii="Times New Roman" w:eastAsia="Cambria" w:hAnsi="Times New Roman" w:cs="Times New Roman"/>
                <w:spacing w:val="17"/>
                <w:w w:val="90"/>
                <w:sz w:val="20"/>
                <w:szCs w:val="20"/>
                <w:lang w:val="ro-RO"/>
              </w:rPr>
              <w:t xml:space="preserve"> </w:t>
            </w:r>
            <w:r w:rsidRPr="00A25EA1">
              <w:rPr>
                <w:rFonts w:ascii="Times New Roman" w:eastAsia="Cambria" w:hAnsi="Times New Roman" w:cs="Times New Roman"/>
                <w:w w:val="90"/>
                <w:sz w:val="20"/>
                <w:szCs w:val="20"/>
                <w:lang w:val="ro-RO"/>
              </w:rPr>
              <w:t>comune</w:t>
            </w:r>
            <w:r w:rsidRPr="00A25EA1">
              <w:rPr>
                <w:rFonts w:ascii="Times New Roman" w:eastAsia="Cambria" w:hAnsi="Times New Roman" w:cs="Times New Roman"/>
                <w:spacing w:val="20"/>
                <w:w w:val="90"/>
                <w:sz w:val="20"/>
                <w:szCs w:val="20"/>
                <w:lang w:val="ro-RO"/>
              </w:rPr>
              <w:t xml:space="preserve"> </w:t>
            </w:r>
            <w:r w:rsidRPr="00A25EA1">
              <w:rPr>
                <w:rFonts w:ascii="Times New Roman" w:eastAsia="Cambria" w:hAnsi="Times New Roman" w:cs="Times New Roman"/>
                <w:w w:val="90"/>
                <w:sz w:val="20"/>
                <w:szCs w:val="20"/>
                <w:lang w:val="ro-RO"/>
              </w:rPr>
              <w:t>includ</w:t>
            </w:r>
            <w:r w:rsidRPr="00A25EA1">
              <w:rPr>
                <w:rFonts w:ascii="Times New Roman" w:eastAsia="Cambria" w:hAnsi="Times New Roman" w:cs="Times New Roman"/>
                <w:spacing w:val="19"/>
                <w:w w:val="90"/>
                <w:sz w:val="20"/>
                <w:szCs w:val="20"/>
                <w:lang w:val="ro-RO"/>
              </w:rPr>
              <w:t xml:space="preserve"> </w:t>
            </w:r>
            <w:r w:rsidRPr="00A25EA1">
              <w:rPr>
                <w:rFonts w:ascii="Times New Roman" w:eastAsia="Cambria" w:hAnsi="Times New Roman" w:cs="Times New Roman"/>
                <w:w w:val="90"/>
                <w:sz w:val="20"/>
                <w:szCs w:val="20"/>
                <w:lang w:val="ro-RO"/>
              </w:rPr>
              <w:t>tehnici</w:t>
            </w:r>
            <w:r w:rsidRPr="00A25EA1">
              <w:rPr>
                <w:rFonts w:ascii="Times New Roman" w:eastAsia="Cambria" w:hAnsi="Times New Roman" w:cs="Times New Roman"/>
                <w:spacing w:val="19"/>
                <w:w w:val="90"/>
                <w:sz w:val="20"/>
                <w:szCs w:val="20"/>
                <w:lang w:val="ro-RO"/>
              </w:rPr>
              <w:t xml:space="preserve"> </w:t>
            </w:r>
            <w:r w:rsidRPr="00A25EA1">
              <w:rPr>
                <w:rFonts w:ascii="Times New Roman" w:eastAsia="Cambria" w:hAnsi="Times New Roman" w:cs="Times New Roman"/>
                <w:w w:val="90"/>
                <w:sz w:val="20"/>
                <w:szCs w:val="20"/>
                <w:lang w:val="ro-RO"/>
              </w:rPr>
              <w:t>precum:</w:t>
            </w:r>
          </w:p>
          <w:p w14:paraId="629EF8D1" w14:textId="77777777" w:rsidR="00361DFF" w:rsidRPr="00A25EA1" w:rsidRDefault="00361DFF" w:rsidP="00B9089D">
            <w:pPr>
              <w:numPr>
                <w:ilvl w:val="0"/>
                <w:numId w:val="8"/>
              </w:numPr>
              <w:tabs>
                <w:tab w:val="left" w:pos="395"/>
              </w:tabs>
              <w:spacing w:line="213"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reglarea</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și</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controlul</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arzătorului;</w:t>
            </w:r>
          </w:p>
          <w:p w14:paraId="07BC4DA9" w14:textId="77777777" w:rsidR="00361DFF" w:rsidRPr="00A25EA1" w:rsidRDefault="00361DFF" w:rsidP="00B9089D">
            <w:pPr>
              <w:numPr>
                <w:ilvl w:val="0"/>
                <w:numId w:val="8"/>
              </w:numPr>
              <w:tabs>
                <w:tab w:val="left" w:pos="395"/>
              </w:tabs>
              <w:spacing w:line="213"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sz w:val="20"/>
                <w:szCs w:val="20"/>
                <w:lang w:val="ro-RO"/>
              </w:rPr>
              <w:t>cogenerare;</w:t>
            </w:r>
          </w:p>
          <w:p w14:paraId="5DFBF6CD" w14:textId="77777777" w:rsidR="00361DFF" w:rsidRPr="00A25EA1" w:rsidRDefault="00361DFF" w:rsidP="00B9089D">
            <w:pPr>
              <w:numPr>
                <w:ilvl w:val="0"/>
                <w:numId w:val="8"/>
              </w:numPr>
              <w:tabs>
                <w:tab w:val="left" w:pos="395"/>
              </w:tabs>
              <w:spacing w:line="213"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motoare</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eficiente</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din</w:t>
            </w:r>
            <w:r w:rsidRPr="00A25EA1">
              <w:rPr>
                <w:rFonts w:ascii="Times New Roman" w:eastAsia="Cambria" w:hAnsi="Times New Roman" w:cs="Times New Roman"/>
                <w:spacing w:val="3"/>
                <w:w w:val="90"/>
                <w:sz w:val="20"/>
                <w:szCs w:val="20"/>
                <w:lang w:val="ro-RO"/>
              </w:rPr>
              <w:t xml:space="preserve"> </w:t>
            </w:r>
            <w:r w:rsidRPr="00A25EA1">
              <w:rPr>
                <w:rFonts w:ascii="Times New Roman" w:eastAsia="Cambria" w:hAnsi="Times New Roman" w:cs="Times New Roman"/>
                <w:w w:val="90"/>
                <w:sz w:val="20"/>
                <w:szCs w:val="20"/>
                <w:lang w:val="ro-RO"/>
              </w:rPr>
              <w:t>punct</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vedere</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energetic;</w:t>
            </w:r>
          </w:p>
          <w:p w14:paraId="26380F55" w14:textId="77777777" w:rsidR="00361DFF" w:rsidRPr="00A25EA1" w:rsidRDefault="00361DFF" w:rsidP="00B9089D">
            <w:pPr>
              <w:numPr>
                <w:ilvl w:val="0"/>
                <w:numId w:val="8"/>
              </w:numPr>
              <w:tabs>
                <w:tab w:val="left" w:pos="395"/>
              </w:tabs>
              <w:spacing w:before="2" w:line="230" w:lineRule="auto"/>
              <w:ind w:right="-15"/>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recuperarea</w:t>
            </w:r>
            <w:r w:rsidRPr="00A25EA1">
              <w:rPr>
                <w:rFonts w:ascii="Times New Roman" w:eastAsia="Cambria" w:hAnsi="Times New Roman" w:cs="Times New Roman"/>
                <w:spacing w:val="14"/>
                <w:w w:val="90"/>
                <w:sz w:val="20"/>
                <w:szCs w:val="20"/>
                <w:lang w:val="ro-RO"/>
              </w:rPr>
              <w:t xml:space="preserve"> </w:t>
            </w:r>
            <w:r w:rsidRPr="00A25EA1">
              <w:rPr>
                <w:rFonts w:ascii="Times New Roman" w:eastAsia="Cambria" w:hAnsi="Times New Roman" w:cs="Times New Roman"/>
                <w:w w:val="90"/>
                <w:sz w:val="20"/>
                <w:szCs w:val="20"/>
                <w:lang w:val="ro-RO"/>
              </w:rPr>
              <w:t>căldurii</w:t>
            </w:r>
            <w:r w:rsidRPr="00A25EA1">
              <w:rPr>
                <w:rFonts w:ascii="Times New Roman" w:eastAsia="Cambria" w:hAnsi="Times New Roman" w:cs="Times New Roman"/>
                <w:spacing w:val="14"/>
                <w:w w:val="90"/>
                <w:sz w:val="20"/>
                <w:szCs w:val="20"/>
                <w:lang w:val="ro-RO"/>
              </w:rPr>
              <w:t xml:space="preserve"> </w:t>
            </w:r>
            <w:r w:rsidRPr="00A25EA1">
              <w:rPr>
                <w:rFonts w:ascii="Times New Roman" w:eastAsia="Cambria" w:hAnsi="Times New Roman" w:cs="Times New Roman"/>
                <w:w w:val="90"/>
                <w:sz w:val="20"/>
                <w:szCs w:val="20"/>
                <w:lang w:val="ro-RO"/>
              </w:rPr>
              <w:t>cu</w:t>
            </w:r>
            <w:r w:rsidRPr="00A25EA1">
              <w:rPr>
                <w:rFonts w:ascii="Times New Roman" w:eastAsia="Cambria" w:hAnsi="Times New Roman" w:cs="Times New Roman"/>
                <w:spacing w:val="15"/>
                <w:w w:val="90"/>
                <w:sz w:val="20"/>
                <w:szCs w:val="20"/>
                <w:lang w:val="ro-RO"/>
              </w:rPr>
              <w:t xml:space="preserve"> </w:t>
            </w:r>
            <w:r w:rsidRPr="00A25EA1">
              <w:rPr>
                <w:rFonts w:ascii="Times New Roman" w:eastAsia="Cambria" w:hAnsi="Times New Roman" w:cs="Times New Roman"/>
                <w:w w:val="90"/>
                <w:sz w:val="20"/>
                <w:szCs w:val="20"/>
                <w:lang w:val="ro-RO"/>
              </w:rPr>
              <w:t>schimbătoare</w:t>
            </w:r>
            <w:r w:rsidRPr="00A25EA1">
              <w:rPr>
                <w:rFonts w:ascii="Times New Roman" w:eastAsia="Cambria" w:hAnsi="Times New Roman" w:cs="Times New Roman"/>
                <w:spacing w:val="12"/>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15"/>
                <w:w w:val="90"/>
                <w:sz w:val="20"/>
                <w:szCs w:val="20"/>
                <w:lang w:val="ro-RO"/>
              </w:rPr>
              <w:t xml:space="preserve"> </w:t>
            </w:r>
            <w:r w:rsidRPr="00A25EA1">
              <w:rPr>
                <w:rFonts w:ascii="Times New Roman" w:eastAsia="Cambria" w:hAnsi="Times New Roman" w:cs="Times New Roman"/>
                <w:w w:val="90"/>
                <w:sz w:val="20"/>
                <w:szCs w:val="20"/>
                <w:lang w:val="ro-RO"/>
              </w:rPr>
              <w:t>căldură</w:t>
            </w:r>
            <w:r w:rsidRPr="00A25EA1">
              <w:rPr>
                <w:rFonts w:ascii="Times New Roman" w:eastAsia="Cambria" w:hAnsi="Times New Roman" w:cs="Times New Roman"/>
                <w:spacing w:val="14"/>
                <w:w w:val="90"/>
                <w:sz w:val="20"/>
                <w:szCs w:val="20"/>
                <w:lang w:val="ro-RO"/>
              </w:rPr>
              <w:t xml:space="preserve"> </w:t>
            </w:r>
            <w:r w:rsidRPr="00A25EA1">
              <w:rPr>
                <w:rFonts w:ascii="Times New Roman" w:eastAsia="Cambria" w:hAnsi="Times New Roman" w:cs="Times New Roman"/>
                <w:w w:val="90"/>
                <w:sz w:val="20"/>
                <w:szCs w:val="20"/>
                <w:lang w:val="ro-RO"/>
              </w:rPr>
              <w:t>și/sau</w:t>
            </w:r>
            <w:r w:rsidRPr="00A25EA1">
              <w:rPr>
                <w:rFonts w:ascii="Times New Roman" w:eastAsia="Cambria" w:hAnsi="Times New Roman" w:cs="Times New Roman"/>
                <w:spacing w:val="14"/>
                <w:w w:val="90"/>
                <w:sz w:val="20"/>
                <w:szCs w:val="20"/>
                <w:lang w:val="ro-RO"/>
              </w:rPr>
              <w:t xml:space="preserve"> </w:t>
            </w:r>
            <w:r w:rsidRPr="00A25EA1">
              <w:rPr>
                <w:rFonts w:ascii="Times New Roman" w:eastAsia="Cambria" w:hAnsi="Times New Roman" w:cs="Times New Roman"/>
                <w:w w:val="90"/>
                <w:sz w:val="20"/>
                <w:szCs w:val="20"/>
                <w:lang w:val="ro-RO"/>
              </w:rPr>
              <w:t>pompe</w:t>
            </w:r>
            <w:r w:rsidRPr="00A25EA1">
              <w:rPr>
                <w:rFonts w:ascii="Times New Roman" w:eastAsia="Cambria" w:hAnsi="Times New Roman" w:cs="Times New Roman"/>
                <w:spacing w:val="12"/>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15"/>
                <w:w w:val="90"/>
                <w:sz w:val="20"/>
                <w:szCs w:val="20"/>
                <w:lang w:val="ro-RO"/>
              </w:rPr>
              <w:t xml:space="preserve"> </w:t>
            </w:r>
            <w:r w:rsidRPr="00A25EA1">
              <w:rPr>
                <w:rFonts w:ascii="Times New Roman" w:eastAsia="Cambria" w:hAnsi="Times New Roman" w:cs="Times New Roman"/>
                <w:w w:val="90"/>
                <w:sz w:val="20"/>
                <w:szCs w:val="20"/>
                <w:lang w:val="ro-RO"/>
              </w:rPr>
              <w:t>căldură</w:t>
            </w:r>
            <w:r w:rsidRPr="00A25EA1">
              <w:rPr>
                <w:rFonts w:ascii="Times New Roman" w:eastAsia="Cambria" w:hAnsi="Times New Roman" w:cs="Times New Roman"/>
                <w:spacing w:val="-35"/>
                <w:w w:val="90"/>
                <w:sz w:val="20"/>
                <w:szCs w:val="20"/>
                <w:lang w:val="ro-RO"/>
              </w:rPr>
              <w:t xml:space="preserve"> </w:t>
            </w:r>
            <w:r w:rsidRPr="00A25EA1">
              <w:rPr>
                <w:rFonts w:ascii="Times New Roman" w:eastAsia="Cambria" w:hAnsi="Times New Roman" w:cs="Times New Roman"/>
                <w:sz w:val="20"/>
                <w:szCs w:val="20"/>
                <w:lang w:val="ro-RO"/>
              </w:rPr>
              <w:t>(inclusiv</w:t>
            </w:r>
            <w:r w:rsidRPr="00A25EA1">
              <w:rPr>
                <w:rFonts w:ascii="Times New Roman" w:eastAsia="Cambria" w:hAnsi="Times New Roman" w:cs="Times New Roman"/>
                <w:spacing w:val="-3"/>
                <w:sz w:val="20"/>
                <w:szCs w:val="20"/>
                <w:lang w:val="ro-RO"/>
              </w:rPr>
              <w:t xml:space="preserve"> </w:t>
            </w:r>
            <w:proofErr w:type="spellStart"/>
            <w:r w:rsidRPr="00A25EA1">
              <w:rPr>
                <w:rFonts w:ascii="Times New Roman" w:eastAsia="Cambria" w:hAnsi="Times New Roman" w:cs="Times New Roman"/>
                <w:sz w:val="20"/>
                <w:szCs w:val="20"/>
                <w:lang w:val="ro-RO"/>
              </w:rPr>
              <w:t>recompresie</w:t>
            </w:r>
            <w:proofErr w:type="spellEnd"/>
            <w:r w:rsidRPr="00A25EA1">
              <w:rPr>
                <w:rFonts w:ascii="Times New Roman" w:eastAsia="Cambria" w:hAnsi="Times New Roman" w:cs="Times New Roman"/>
                <w:spacing w:val="-3"/>
                <w:sz w:val="20"/>
                <w:szCs w:val="20"/>
                <w:lang w:val="ro-RO"/>
              </w:rPr>
              <w:t xml:space="preserve"> </w:t>
            </w:r>
            <w:r w:rsidRPr="00A25EA1">
              <w:rPr>
                <w:rFonts w:ascii="Times New Roman" w:eastAsia="Cambria" w:hAnsi="Times New Roman" w:cs="Times New Roman"/>
                <w:sz w:val="20"/>
                <w:szCs w:val="20"/>
                <w:lang w:val="ro-RO"/>
              </w:rPr>
              <w:t>mecanică</w:t>
            </w:r>
            <w:r w:rsidRPr="00A25EA1">
              <w:rPr>
                <w:rFonts w:ascii="Times New Roman" w:eastAsia="Cambria" w:hAnsi="Times New Roman" w:cs="Times New Roman"/>
                <w:spacing w:val="-1"/>
                <w:sz w:val="20"/>
                <w:szCs w:val="20"/>
                <w:lang w:val="ro-RO"/>
              </w:rPr>
              <w:t xml:space="preserve"> </w:t>
            </w:r>
            <w:r w:rsidRPr="00A25EA1">
              <w:rPr>
                <w:rFonts w:ascii="Times New Roman" w:eastAsia="Cambria" w:hAnsi="Times New Roman" w:cs="Times New Roman"/>
                <w:sz w:val="20"/>
                <w:szCs w:val="20"/>
                <w:lang w:val="ro-RO"/>
              </w:rPr>
              <w:t>a</w:t>
            </w:r>
            <w:r w:rsidRPr="00A25EA1">
              <w:rPr>
                <w:rFonts w:ascii="Times New Roman" w:eastAsia="Cambria" w:hAnsi="Times New Roman" w:cs="Times New Roman"/>
                <w:spacing w:val="-3"/>
                <w:sz w:val="20"/>
                <w:szCs w:val="20"/>
                <w:lang w:val="ro-RO"/>
              </w:rPr>
              <w:t xml:space="preserve"> </w:t>
            </w:r>
            <w:r w:rsidRPr="00A25EA1">
              <w:rPr>
                <w:rFonts w:ascii="Times New Roman" w:eastAsia="Cambria" w:hAnsi="Times New Roman" w:cs="Times New Roman"/>
                <w:sz w:val="20"/>
                <w:szCs w:val="20"/>
                <w:lang w:val="ro-RO"/>
              </w:rPr>
              <w:t>vaporilor;</w:t>
            </w:r>
          </w:p>
          <w:p w14:paraId="4FB10931" w14:textId="77777777" w:rsidR="00361DFF" w:rsidRPr="00A25EA1" w:rsidRDefault="00361DFF" w:rsidP="00B9089D">
            <w:pPr>
              <w:numPr>
                <w:ilvl w:val="0"/>
                <w:numId w:val="8"/>
              </w:numPr>
              <w:tabs>
                <w:tab w:val="left" w:pos="395"/>
              </w:tabs>
              <w:spacing w:line="209"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sz w:val="20"/>
                <w:szCs w:val="20"/>
                <w:lang w:val="ro-RO"/>
              </w:rPr>
              <w:t>iluminat;</w:t>
            </w:r>
          </w:p>
          <w:p w14:paraId="55BA8A6B" w14:textId="77777777" w:rsidR="00361DFF" w:rsidRPr="00A25EA1" w:rsidRDefault="00361DFF" w:rsidP="00B9089D">
            <w:pPr>
              <w:numPr>
                <w:ilvl w:val="0"/>
                <w:numId w:val="8"/>
              </w:numPr>
              <w:tabs>
                <w:tab w:val="left" w:pos="395"/>
              </w:tabs>
              <w:spacing w:line="214"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reducerea</w:t>
            </w:r>
            <w:r w:rsidRPr="00A25EA1">
              <w:rPr>
                <w:rFonts w:ascii="Times New Roman" w:eastAsia="Cambria" w:hAnsi="Times New Roman" w:cs="Times New Roman"/>
                <w:spacing w:val="11"/>
                <w:w w:val="90"/>
                <w:sz w:val="20"/>
                <w:szCs w:val="20"/>
                <w:lang w:val="ro-RO"/>
              </w:rPr>
              <w:t xml:space="preserve"> </w:t>
            </w:r>
            <w:r w:rsidRPr="00A25EA1">
              <w:rPr>
                <w:rFonts w:ascii="Times New Roman" w:eastAsia="Cambria" w:hAnsi="Times New Roman" w:cs="Times New Roman"/>
                <w:w w:val="90"/>
                <w:sz w:val="20"/>
                <w:szCs w:val="20"/>
                <w:lang w:val="ro-RO"/>
              </w:rPr>
              <w:t>la</w:t>
            </w:r>
            <w:r w:rsidRPr="00A25EA1">
              <w:rPr>
                <w:rFonts w:ascii="Times New Roman" w:eastAsia="Cambria" w:hAnsi="Times New Roman" w:cs="Times New Roman"/>
                <w:spacing w:val="12"/>
                <w:w w:val="90"/>
                <w:sz w:val="20"/>
                <w:szCs w:val="20"/>
                <w:lang w:val="ro-RO"/>
              </w:rPr>
              <w:t xml:space="preserve"> </w:t>
            </w:r>
            <w:r w:rsidRPr="00A25EA1">
              <w:rPr>
                <w:rFonts w:ascii="Times New Roman" w:eastAsia="Cambria" w:hAnsi="Times New Roman" w:cs="Times New Roman"/>
                <w:w w:val="90"/>
                <w:sz w:val="20"/>
                <w:szCs w:val="20"/>
                <w:lang w:val="ro-RO"/>
              </w:rPr>
              <w:t>minimum</w:t>
            </w:r>
            <w:r w:rsidRPr="00A25EA1">
              <w:rPr>
                <w:rFonts w:ascii="Times New Roman" w:eastAsia="Cambria" w:hAnsi="Times New Roman" w:cs="Times New Roman"/>
                <w:spacing w:val="13"/>
                <w:w w:val="90"/>
                <w:sz w:val="20"/>
                <w:szCs w:val="20"/>
                <w:lang w:val="ro-RO"/>
              </w:rPr>
              <w:t xml:space="preserve"> </w:t>
            </w:r>
            <w:r w:rsidRPr="00A25EA1">
              <w:rPr>
                <w:rFonts w:ascii="Times New Roman" w:eastAsia="Cambria" w:hAnsi="Times New Roman" w:cs="Times New Roman"/>
                <w:w w:val="90"/>
                <w:sz w:val="20"/>
                <w:szCs w:val="20"/>
                <w:lang w:val="ro-RO"/>
              </w:rPr>
              <w:t>a</w:t>
            </w:r>
            <w:r w:rsidRPr="00A25EA1">
              <w:rPr>
                <w:rFonts w:ascii="Times New Roman" w:eastAsia="Cambria" w:hAnsi="Times New Roman" w:cs="Times New Roman"/>
                <w:spacing w:val="12"/>
                <w:w w:val="90"/>
                <w:sz w:val="20"/>
                <w:szCs w:val="20"/>
                <w:lang w:val="ro-RO"/>
              </w:rPr>
              <w:t xml:space="preserve"> </w:t>
            </w:r>
            <w:r w:rsidRPr="00A25EA1">
              <w:rPr>
                <w:rFonts w:ascii="Times New Roman" w:eastAsia="Cambria" w:hAnsi="Times New Roman" w:cs="Times New Roman"/>
                <w:w w:val="90"/>
                <w:sz w:val="20"/>
                <w:szCs w:val="20"/>
                <w:lang w:val="ro-RO"/>
              </w:rPr>
              <w:t>purjelor</w:t>
            </w:r>
            <w:r w:rsidRPr="00A25EA1">
              <w:rPr>
                <w:rFonts w:ascii="Times New Roman" w:eastAsia="Cambria" w:hAnsi="Times New Roman" w:cs="Times New Roman"/>
                <w:spacing w:val="13"/>
                <w:w w:val="90"/>
                <w:sz w:val="20"/>
                <w:szCs w:val="20"/>
                <w:lang w:val="ro-RO"/>
              </w:rPr>
              <w:t xml:space="preserve"> </w:t>
            </w:r>
            <w:r w:rsidRPr="00A25EA1">
              <w:rPr>
                <w:rFonts w:ascii="Times New Roman" w:eastAsia="Cambria" w:hAnsi="Times New Roman" w:cs="Times New Roman"/>
                <w:w w:val="90"/>
                <w:sz w:val="20"/>
                <w:szCs w:val="20"/>
                <w:lang w:val="ro-RO"/>
              </w:rPr>
              <w:t>din</w:t>
            </w:r>
            <w:r w:rsidRPr="00A25EA1">
              <w:rPr>
                <w:rFonts w:ascii="Times New Roman" w:eastAsia="Cambria" w:hAnsi="Times New Roman" w:cs="Times New Roman"/>
                <w:spacing w:val="13"/>
                <w:w w:val="90"/>
                <w:sz w:val="20"/>
                <w:szCs w:val="20"/>
                <w:lang w:val="ro-RO"/>
              </w:rPr>
              <w:t xml:space="preserve"> </w:t>
            </w:r>
            <w:r w:rsidRPr="00A25EA1">
              <w:rPr>
                <w:rFonts w:ascii="Times New Roman" w:eastAsia="Cambria" w:hAnsi="Times New Roman" w:cs="Times New Roman"/>
                <w:w w:val="90"/>
                <w:sz w:val="20"/>
                <w:szCs w:val="20"/>
                <w:lang w:val="ro-RO"/>
              </w:rPr>
              <w:t>cazan;</w:t>
            </w:r>
          </w:p>
          <w:p w14:paraId="705D211B" w14:textId="77777777" w:rsidR="00361DFF" w:rsidRPr="00A25EA1" w:rsidRDefault="00361DFF" w:rsidP="00B9089D">
            <w:pPr>
              <w:numPr>
                <w:ilvl w:val="0"/>
                <w:numId w:val="8"/>
              </w:numPr>
              <w:tabs>
                <w:tab w:val="left" w:pos="395"/>
              </w:tabs>
              <w:spacing w:line="214"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optimizarea</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sistemelor</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distribuție</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a</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aburului;</w:t>
            </w:r>
          </w:p>
          <w:p w14:paraId="3FCBFAC6" w14:textId="77777777" w:rsidR="00361DFF" w:rsidRPr="00A25EA1" w:rsidRDefault="00361DFF" w:rsidP="00B9089D">
            <w:pPr>
              <w:numPr>
                <w:ilvl w:val="0"/>
                <w:numId w:val="8"/>
              </w:numPr>
              <w:tabs>
                <w:tab w:val="left" w:pos="395"/>
              </w:tabs>
              <w:spacing w:line="213"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preîncălzirea</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apei</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alimentare</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(inclusiv</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utilizarea</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economizoarelor);</w:t>
            </w:r>
          </w:p>
          <w:p w14:paraId="0F606269" w14:textId="77777777" w:rsidR="00361DFF" w:rsidRPr="00A25EA1" w:rsidRDefault="00361DFF" w:rsidP="00B9089D">
            <w:pPr>
              <w:numPr>
                <w:ilvl w:val="0"/>
                <w:numId w:val="8"/>
              </w:numPr>
              <w:tabs>
                <w:tab w:val="left" w:pos="395"/>
              </w:tabs>
              <w:spacing w:line="213"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sisteme</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control</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al</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proceselor;</w:t>
            </w:r>
          </w:p>
          <w:p w14:paraId="7FAC1FDF" w14:textId="77777777" w:rsidR="00361DFF" w:rsidRPr="00A25EA1" w:rsidRDefault="00361DFF" w:rsidP="00B9089D">
            <w:pPr>
              <w:numPr>
                <w:ilvl w:val="0"/>
                <w:numId w:val="8"/>
              </w:numPr>
              <w:tabs>
                <w:tab w:val="left" w:pos="395"/>
              </w:tabs>
              <w:spacing w:line="213"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reducerea</w:t>
            </w:r>
            <w:r w:rsidRPr="00A25EA1">
              <w:rPr>
                <w:rFonts w:ascii="Times New Roman" w:eastAsia="Cambria" w:hAnsi="Times New Roman" w:cs="Times New Roman"/>
                <w:spacing w:val="5"/>
                <w:w w:val="90"/>
                <w:sz w:val="20"/>
                <w:szCs w:val="20"/>
                <w:lang w:val="ro-RO"/>
              </w:rPr>
              <w:t xml:space="preserve"> </w:t>
            </w:r>
            <w:r w:rsidRPr="00A25EA1">
              <w:rPr>
                <w:rFonts w:ascii="Times New Roman" w:eastAsia="Cambria" w:hAnsi="Times New Roman" w:cs="Times New Roman"/>
                <w:w w:val="90"/>
                <w:sz w:val="20"/>
                <w:szCs w:val="20"/>
                <w:lang w:val="ro-RO"/>
              </w:rPr>
              <w:t>scurgerilor</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din</w:t>
            </w:r>
            <w:r w:rsidRPr="00A25EA1">
              <w:rPr>
                <w:rFonts w:ascii="Times New Roman" w:eastAsia="Cambria" w:hAnsi="Times New Roman" w:cs="Times New Roman"/>
                <w:spacing w:val="8"/>
                <w:w w:val="90"/>
                <w:sz w:val="20"/>
                <w:szCs w:val="20"/>
                <w:lang w:val="ro-RO"/>
              </w:rPr>
              <w:t xml:space="preserve"> </w:t>
            </w:r>
            <w:r w:rsidRPr="00A25EA1">
              <w:rPr>
                <w:rFonts w:ascii="Times New Roman" w:eastAsia="Cambria" w:hAnsi="Times New Roman" w:cs="Times New Roman"/>
                <w:w w:val="90"/>
                <w:sz w:val="20"/>
                <w:szCs w:val="20"/>
                <w:lang w:val="ro-RO"/>
              </w:rPr>
              <w:t>sistemul</w:t>
            </w:r>
            <w:r w:rsidRPr="00A25EA1">
              <w:rPr>
                <w:rFonts w:ascii="Times New Roman" w:eastAsia="Cambria" w:hAnsi="Times New Roman" w:cs="Times New Roman"/>
                <w:spacing w:val="6"/>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aer</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comprimat;</w:t>
            </w:r>
          </w:p>
          <w:p w14:paraId="094FA407" w14:textId="77777777" w:rsidR="00361DFF" w:rsidRPr="00A25EA1" w:rsidRDefault="00361DFF" w:rsidP="00B9089D">
            <w:pPr>
              <w:numPr>
                <w:ilvl w:val="0"/>
                <w:numId w:val="8"/>
              </w:numPr>
              <w:tabs>
                <w:tab w:val="left" w:pos="395"/>
              </w:tabs>
              <w:spacing w:line="213"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reducerea</w:t>
            </w:r>
            <w:r w:rsidRPr="00A25EA1">
              <w:rPr>
                <w:rFonts w:ascii="Times New Roman" w:eastAsia="Cambria" w:hAnsi="Times New Roman" w:cs="Times New Roman"/>
                <w:spacing w:val="2"/>
                <w:w w:val="90"/>
                <w:sz w:val="20"/>
                <w:szCs w:val="20"/>
                <w:lang w:val="ro-RO"/>
              </w:rPr>
              <w:t xml:space="preserve"> </w:t>
            </w:r>
            <w:r w:rsidRPr="00A25EA1">
              <w:rPr>
                <w:rFonts w:ascii="Times New Roman" w:eastAsia="Cambria" w:hAnsi="Times New Roman" w:cs="Times New Roman"/>
                <w:w w:val="90"/>
                <w:sz w:val="20"/>
                <w:szCs w:val="20"/>
                <w:lang w:val="ro-RO"/>
              </w:rPr>
              <w:t>pierderilor</w:t>
            </w:r>
            <w:r w:rsidRPr="00A25EA1">
              <w:rPr>
                <w:rFonts w:ascii="Times New Roman" w:eastAsia="Cambria" w:hAnsi="Times New Roman" w:cs="Times New Roman"/>
                <w:spacing w:val="4"/>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3"/>
                <w:w w:val="90"/>
                <w:sz w:val="20"/>
                <w:szCs w:val="20"/>
                <w:lang w:val="ro-RO"/>
              </w:rPr>
              <w:t xml:space="preserve"> </w:t>
            </w:r>
            <w:r w:rsidRPr="00A25EA1">
              <w:rPr>
                <w:rFonts w:ascii="Times New Roman" w:eastAsia="Cambria" w:hAnsi="Times New Roman" w:cs="Times New Roman"/>
                <w:w w:val="90"/>
                <w:sz w:val="20"/>
                <w:szCs w:val="20"/>
                <w:lang w:val="ro-RO"/>
              </w:rPr>
              <w:t>căldură</w:t>
            </w:r>
            <w:r w:rsidRPr="00A25EA1">
              <w:rPr>
                <w:rFonts w:ascii="Times New Roman" w:eastAsia="Cambria" w:hAnsi="Times New Roman" w:cs="Times New Roman"/>
                <w:spacing w:val="3"/>
                <w:w w:val="90"/>
                <w:sz w:val="20"/>
                <w:szCs w:val="20"/>
                <w:lang w:val="ro-RO"/>
              </w:rPr>
              <w:t xml:space="preserve"> </w:t>
            </w:r>
            <w:r w:rsidRPr="00A25EA1">
              <w:rPr>
                <w:rFonts w:ascii="Times New Roman" w:eastAsia="Cambria" w:hAnsi="Times New Roman" w:cs="Times New Roman"/>
                <w:w w:val="90"/>
                <w:sz w:val="20"/>
                <w:szCs w:val="20"/>
                <w:lang w:val="ro-RO"/>
              </w:rPr>
              <w:t>prin</w:t>
            </w:r>
            <w:r w:rsidRPr="00A25EA1">
              <w:rPr>
                <w:rFonts w:ascii="Times New Roman" w:eastAsia="Cambria" w:hAnsi="Times New Roman" w:cs="Times New Roman"/>
                <w:spacing w:val="2"/>
                <w:w w:val="90"/>
                <w:sz w:val="20"/>
                <w:szCs w:val="20"/>
                <w:lang w:val="ro-RO"/>
              </w:rPr>
              <w:t xml:space="preserve"> </w:t>
            </w:r>
            <w:r w:rsidRPr="00A25EA1">
              <w:rPr>
                <w:rFonts w:ascii="Times New Roman" w:eastAsia="Cambria" w:hAnsi="Times New Roman" w:cs="Times New Roman"/>
                <w:w w:val="90"/>
                <w:sz w:val="20"/>
                <w:szCs w:val="20"/>
                <w:lang w:val="ro-RO"/>
              </w:rPr>
              <w:t>izolare;</w:t>
            </w:r>
          </w:p>
          <w:p w14:paraId="4F545751" w14:textId="77777777" w:rsidR="00361DFF" w:rsidRPr="00A25EA1" w:rsidRDefault="00361DFF" w:rsidP="00B9089D">
            <w:pPr>
              <w:numPr>
                <w:ilvl w:val="0"/>
                <w:numId w:val="8"/>
              </w:numPr>
              <w:tabs>
                <w:tab w:val="left" w:pos="395"/>
              </w:tabs>
              <w:spacing w:line="213"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variatoare</w:t>
            </w:r>
            <w:r w:rsidRPr="00A25EA1">
              <w:rPr>
                <w:rFonts w:ascii="Times New Roman" w:eastAsia="Cambria" w:hAnsi="Times New Roman" w:cs="Times New Roman"/>
                <w:spacing w:val="2"/>
                <w:w w:val="90"/>
                <w:sz w:val="20"/>
                <w:szCs w:val="20"/>
                <w:lang w:val="ro-RO"/>
              </w:rPr>
              <w:t xml:space="preserve"> </w:t>
            </w:r>
            <w:r w:rsidRPr="00A25EA1">
              <w:rPr>
                <w:rFonts w:ascii="Times New Roman" w:eastAsia="Cambria" w:hAnsi="Times New Roman" w:cs="Times New Roman"/>
                <w:w w:val="90"/>
                <w:sz w:val="20"/>
                <w:szCs w:val="20"/>
                <w:lang w:val="ro-RO"/>
              </w:rPr>
              <w:t>de</w:t>
            </w:r>
            <w:r w:rsidRPr="00A25EA1">
              <w:rPr>
                <w:rFonts w:ascii="Times New Roman" w:eastAsia="Cambria" w:hAnsi="Times New Roman" w:cs="Times New Roman"/>
                <w:spacing w:val="2"/>
                <w:w w:val="90"/>
                <w:sz w:val="20"/>
                <w:szCs w:val="20"/>
                <w:lang w:val="ro-RO"/>
              </w:rPr>
              <w:t xml:space="preserve"> </w:t>
            </w:r>
            <w:r w:rsidRPr="00A25EA1">
              <w:rPr>
                <w:rFonts w:ascii="Times New Roman" w:eastAsia="Cambria" w:hAnsi="Times New Roman" w:cs="Times New Roman"/>
                <w:w w:val="90"/>
                <w:sz w:val="20"/>
                <w:szCs w:val="20"/>
                <w:lang w:val="ro-RO"/>
              </w:rPr>
              <w:t>viteză;</w:t>
            </w:r>
          </w:p>
          <w:p w14:paraId="71A68FCC" w14:textId="77777777" w:rsidR="00361DFF" w:rsidRPr="00A25EA1" w:rsidRDefault="00361DFF" w:rsidP="00B9089D">
            <w:pPr>
              <w:numPr>
                <w:ilvl w:val="0"/>
                <w:numId w:val="8"/>
              </w:numPr>
              <w:tabs>
                <w:tab w:val="left" w:pos="395"/>
              </w:tabs>
              <w:spacing w:line="213"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evaporare</w:t>
            </w:r>
            <w:r w:rsidRPr="00A25EA1">
              <w:rPr>
                <w:rFonts w:ascii="Times New Roman" w:eastAsia="Cambria" w:hAnsi="Times New Roman" w:cs="Times New Roman"/>
                <w:spacing w:val="7"/>
                <w:w w:val="90"/>
                <w:sz w:val="20"/>
                <w:szCs w:val="20"/>
                <w:lang w:val="ro-RO"/>
              </w:rPr>
              <w:t xml:space="preserve"> </w:t>
            </w:r>
            <w:r w:rsidRPr="00A25EA1">
              <w:rPr>
                <w:rFonts w:ascii="Times New Roman" w:eastAsia="Cambria" w:hAnsi="Times New Roman" w:cs="Times New Roman"/>
                <w:w w:val="90"/>
                <w:sz w:val="20"/>
                <w:szCs w:val="20"/>
                <w:lang w:val="ro-RO"/>
              </w:rPr>
              <w:t>cu</w:t>
            </w:r>
            <w:r w:rsidRPr="00A25EA1">
              <w:rPr>
                <w:rFonts w:ascii="Times New Roman" w:eastAsia="Cambria" w:hAnsi="Times New Roman" w:cs="Times New Roman"/>
                <w:spacing w:val="10"/>
                <w:w w:val="90"/>
                <w:sz w:val="20"/>
                <w:szCs w:val="20"/>
                <w:lang w:val="ro-RO"/>
              </w:rPr>
              <w:t xml:space="preserve"> </w:t>
            </w:r>
            <w:r w:rsidRPr="00A25EA1">
              <w:rPr>
                <w:rFonts w:ascii="Times New Roman" w:eastAsia="Cambria" w:hAnsi="Times New Roman" w:cs="Times New Roman"/>
                <w:w w:val="90"/>
                <w:sz w:val="20"/>
                <w:szCs w:val="20"/>
                <w:lang w:val="ro-RO"/>
              </w:rPr>
              <w:t>efect</w:t>
            </w:r>
            <w:r w:rsidRPr="00A25EA1">
              <w:rPr>
                <w:rFonts w:ascii="Times New Roman" w:eastAsia="Cambria" w:hAnsi="Times New Roman" w:cs="Times New Roman"/>
                <w:spacing w:val="9"/>
                <w:w w:val="90"/>
                <w:sz w:val="20"/>
                <w:szCs w:val="20"/>
                <w:lang w:val="ro-RO"/>
              </w:rPr>
              <w:t xml:space="preserve"> </w:t>
            </w:r>
            <w:r w:rsidRPr="00A25EA1">
              <w:rPr>
                <w:rFonts w:ascii="Times New Roman" w:eastAsia="Cambria" w:hAnsi="Times New Roman" w:cs="Times New Roman"/>
                <w:w w:val="90"/>
                <w:sz w:val="20"/>
                <w:szCs w:val="20"/>
                <w:lang w:val="ro-RO"/>
              </w:rPr>
              <w:t>multiplu;</w:t>
            </w:r>
          </w:p>
          <w:p w14:paraId="1DE768FE" w14:textId="77777777" w:rsidR="00361DFF" w:rsidRPr="00A25EA1" w:rsidRDefault="00361DFF" w:rsidP="00B9089D">
            <w:pPr>
              <w:numPr>
                <w:ilvl w:val="0"/>
                <w:numId w:val="8"/>
              </w:numPr>
              <w:tabs>
                <w:tab w:val="left" w:pos="395"/>
              </w:tabs>
              <w:spacing w:line="218" w:lineRule="exact"/>
              <w:jc w:val="both"/>
              <w:rPr>
                <w:rFonts w:ascii="Times New Roman" w:eastAsia="Cambria" w:hAnsi="Times New Roman" w:cs="Times New Roman"/>
                <w:sz w:val="20"/>
                <w:szCs w:val="20"/>
                <w:lang w:val="ro-RO"/>
              </w:rPr>
            </w:pPr>
            <w:r w:rsidRPr="00A25EA1">
              <w:rPr>
                <w:rFonts w:ascii="Times New Roman" w:eastAsia="Cambria" w:hAnsi="Times New Roman" w:cs="Times New Roman"/>
                <w:w w:val="90"/>
                <w:sz w:val="20"/>
                <w:szCs w:val="20"/>
                <w:lang w:val="ro-RO"/>
              </w:rPr>
              <w:t>utilizarea</w:t>
            </w:r>
            <w:r w:rsidRPr="00A25EA1">
              <w:rPr>
                <w:rFonts w:ascii="Times New Roman" w:eastAsia="Cambria" w:hAnsi="Times New Roman" w:cs="Times New Roman"/>
                <w:spacing w:val="2"/>
                <w:w w:val="90"/>
                <w:sz w:val="20"/>
                <w:szCs w:val="20"/>
                <w:lang w:val="ro-RO"/>
              </w:rPr>
              <w:t xml:space="preserve"> </w:t>
            </w:r>
            <w:r w:rsidRPr="00A25EA1">
              <w:rPr>
                <w:rFonts w:ascii="Times New Roman" w:eastAsia="Cambria" w:hAnsi="Times New Roman" w:cs="Times New Roman"/>
                <w:w w:val="90"/>
                <w:sz w:val="20"/>
                <w:szCs w:val="20"/>
                <w:lang w:val="ro-RO"/>
              </w:rPr>
              <w:t>energiei</w:t>
            </w:r>
            <w:r w:rsidRPr="00A25EA1">
              <w:rPr>
                <w:rFonts w:ascii="Times New Roman" w:eastAsia="Cambria" w:hAnsi="Times New Roman" w:cs="Times New Roman"/>
                <w:spacing w:val="2"/>
                <w:w w:val="90"/>
                <w:sz w:val="20"/>
                <w:szCs w:val="20"/>
                <w:lang w:val="ro-RO"/>
              </w:rPr>
              <w:t xml:space="preserve"> </w:t>
            </w:r>
            <w:r w:rsidRPr="00A25EA1">
              <w:rPr>
                <w:rFonts w:ascii="Times New Roman" w:eastAsia="Cambria" w:hAnsi="Times New Roman" w:cs="Times New Roman"/>
                <w:w w:val="90"/>
                <w:sz w:val="20"/>
                <w:szCs w:val="20"/>
                <w:lang w:val="ro-RO"/>
              </w:rPr>
              <w:t>solare.</w:t>
            </w:r>
          </w:p>
        </w:tc>
      </w:tr>
    </w:tbl>
    <w:bookmarkEnd w:id="127"/>
    <w:p w14:paraId="61B8BBB1" w14:textId="06B6EC6B" w:rsidR="00361DFF" w:rsidRDefault="009905C5" w:rsidP="00361DFF">
      <w:pPr>
        <w:pStyle w:val="Listparagraf"/>
        <w:tabs>
          <w:tab w:val="left" w:pos="1134"/>
        </w:tabs>
        <w:spacing w:after="0"/>
        <w:ind w:left="0" w:firstLine="567"/>
        <w:jc w:val="both"/>
        <w:rPr>
          <w:rFonts w:ascii="Times New Roman" w:hAnsi="Times New Roman" w:cs="Times New Roman"/>
          <w:sz w:val="28"/>
          <w:szCs w:val="28"/>
          <w:lang w:val="ro-RO"/>
        </w:rPr>
      </w:pPr>
      <w:r w:rsidRPr="009905C5">
        <w:rPr>
          <w:rFonts w:ascii="Times New Roman" w:hAnsi="Times New Roman" w:cs="Times New Roman"/>
          <w:sz w:val="28"/>
          <w:szCs w:val="28"/>
          <w:lang w:val="ro-RO"/>
        </w:rPr>
        <w:t>Alte tehnici specifice sectorului care vizează creșterea eficienței energetice sunt prezentate în secțiunile 2-13 din prezentele concluzii privind BAT.</w:t>
      </w:r>
    </w:p>
    <w:p w14:paraId="36E496B3" w14:textId="77777777" w:rsidR="009905C5" w:rsidRPr="00A02738" w:rsidRDefault="009905C5" w:rsidP="00361DFF">
      <w:pPr>
        <w:pStyle w:val="Listparagraf"/>
        <w:tabs>
          <w:tab w:val="left" w:pos="1134"/>
        </w:tabs>
        <w:spacing w:after="0"/>
        <w:ind w:left="0" w:firstLine="567"/>
        <w:jc w:val="both"/>
        <w:rPr>
          <w:rFonts w:ascii="Times New Roman" w:hAnsi="Times New Roman" w:cs="Times New Roman"/>
          <w:sz w:val="12"/>
          <w:szCs w:val="12"/>
          <w:lang w:val="ro-RO"/>
        </w:rPr>
      </w:pPr>
    </w:p>
    <w:p w14:paraId="44563D1B" w14:textId="167FA6E1" w:rsidR="00B9089D" w:rsidDel="00B1179C" w:rsidRDefault="00B9089D" w:rsidP="009905C5">
      <w:pPr>
        <w:pStyle w:val="Listparagraf"/>
        <w:tabs>
          <w:tab w:val="left" w:pos="1134"/>
        </w:tabs>
        <w:spacing w:after="0"/>
        <w:ind w:left="0" w:firstLine="567"/>
        <w:jc w:val="both"/>
        <w:rPr>
          <w:del w:id="128" w:author="Min Mediu" w:date="2024-09-12T09:43:00Z" w16du:dateUtc="2024-09-12T06:43:00Z"/>
          <w:rFonts w:ascii="Times New Roman" w:hAnsi="Times New Roman" w:cs="Times New Roman"/>
          <w:b/>
          <w:bCs/>
          <w:sz w:val="28"/>
          <w:szCs w:val="28"/>
          <w:lang w:val="ro-RO"/>
        </w:rPr>
      </w:pPr>
    </w:p>
    <w:p w14:paraId="483985A6" w14:textId="122D733F" w:rsidR="00B9089D" w:rsidDel="00B1179C" w:rsidRDefault="00B9089D" w:rsidP="009905C5">
      <w:pPr>
        <w:pStyle w:val="Listparagraf"/>
        <w:tabs>
          <w:tab w:val="left" w:pos="1134"/>
        </w:tabs>
        <w:spacing w:after="0"/>
        <w:ind w:left="0" w:firstLine="567"/>
        <w:jc w:val="both"/>
        <w:rPr>
          <w:del w:id="129" w:author="Min Mediu" w:date="2024-09-12T09:43:00Z" w16du:dateUtc="2024-09-12T06:43:00Z"/>
          <w:rFonts w:ascii="Times New Roman" w:hAnsi="Times New Roman" w:cs="Times New Roman"/>
          <w:b/>
          <w:bCs/>
          <w:sz w:val="28"/>
          <w:szCs w:val="28"/>
          <w:lang w:val="ro-RO"/>
        </w:rPr>
      </w:pPr>
    </w:p>
    <w:p w14:paraId="790DD87D" w14:textId="79109A2B" w:rsidR="00B9089D" w:rsidDel="00B1179C" w:rsidRDefault="00B9089D" w:rsidP="009905C5">
      <w:pPr>
        <w:pStyle w:val="Listparagraf"/>
        <w:tabs>
          <w:tab w:val="left" w:pos="1134"/>
        </w:tabs>
        <w:spacing w:after="0"/>
        <w:ind w:left="0" w:firstLine="567"/>
        <w:jc w:val="both"/>
        <w:rPr>
          <w:del w:id="130" w:author="Min Mediu" w:date="2024-09-12T09:43:00Z" w16du:dateUtc="2024-09-12T06:43:00Z"/>
          <w:rFonts w:ascii="Times New Roman" w:hAnsi="Times New Roman" w:cs="Times New Roman"/>
          <w:b/>
          <w:bCs/>
          <w:sz w:val="28"/>
          <w:szCs w:val="28"/>
          <w:lang w:val="ro-RO"/>
        </w:rPr>
      </w:pPr>
    </w:p>
    <w:p w14:paraId="74A4121F" w14:textId="61C90D3D" w:rsidR="009905C5" w:rsidRPr="009905C5" w:rsidRDefault="009905C5" w:rsidP="009905C5">
      <w:pPr>
        <w:pStyle w:val="Listparagraf"/>
        <w:tabs>
          <w:tab w:val="left" w:pos="1134"/>
        </w:tabs>
        <w:spacing w:after="0"/>
        <w:ind w:left="0" w:firstLine="567"/>
        <w:jc w:val="both"/>
        <w:rPr>
          <w:rFonts w:ascii="Times New Roman" w:hAnsi="Times New Roman" w:cs="Times New Roman"/>
          <w:b/>
          <w:bCs/>
          <w:sz w:val="28"/>
          <w:szCs w:val="28"/>
          <w:lang w:val="ro-RO"/>
        </w:rPr>
      </w:pPr>
      <w:r w:rsidRPr="009905C5">
        <w:rPr>
          <w:rFonts w:ascii="Times New Roman" w:hAnsi="Times New Roman" w:cs="Times New Roman"/>
          <w:b/>
          <w:bCs/>
          <w:sz w:val="28"/>
          <w:szCs w:val="28"/>
          <w:lang w:val="ro-RO"/>
        </w:rPr>
        <w:t>1.4.</w:t>
      </w:r>
      <w:r w:rsidRPr="009905C5">
        <w:rPr>
          <w:rFonts w:ascii="Times New Roman" w:hAnsi="Times New Roman" w:cs="Times New Roman"/>
          <w:b/>
          <w:bCs/>
          <w:sz w:val="28"/>
          <w:szCs w:val="28"/>
          <w:lang w:val="ro-RO"/>
        </w:rPr>
        <w:tab/>
        <w:t>Consumul de apă și evacuarea apelor uzate</w:t>
      </w:r>
    </w:p>
    <w:p w14:paraId="21630EC7" w14:textId="74309440" w:rsidR="009905C5" w:rsidRDefault="009905C5" w:rsidP="009905C5">
      <w:pPr>
        <w:pStyle w:val="Listparagraf"/>
        <w:tabs>
          <w:tab w:val="left" w:pos="1134"/>
        </w:tabs>
        <w:spacing w:after="0"/>
        <w:ind w:left="0" w:firstLine="567"/>
        <w:jc w:val="both"/>
        <w:rPr>
          <w:rFonts w:ascii="Times New Roman" w:hAnsi="Times New Roman" w:cs="Times New Roman"/>
          <w:sz w:val="28"/>
          <w:szCs w:val="28"/>
          <w:lang w:val="ro-RO"/>
        </w:rPr>
      </w:pPr>
      <w:r w:rsidRPr="009905C5">
        <w:rPr>
          <w:rFonts w:ascii="Times New Roman" w:hAnsi="Times New Roman" w:cs="Times New Roman"/>
          <w:b/>
          <w:bCs/>
          <w:sz w:val="28"/>
          <w:szCs w:val="28"/>
          <w:lang w:val="ro-RO"/>
        </w:rPr>
        <w:t>BAT 7.</w:t>
      </w:r>
      <w:r w:rsidRPr="009905C5">
        <w:rPr>
          <w:rFonts w:ascii="Times New Roman" w:hAnsi="Times New Roman" w:cs="Times New Roman"/>
          <w:sz w:val="28"/>
          <w:szCs w:val="28"/>
          <w:lang w:val="ro-RO"/>
        </w:rPr>
        <w:t xml:space="preserve"> Pentru a reduce consumul de apă și volumul de ape uzate evacuat, BAT constă în utilizarea BAT 7a și a uneia dintre tehnicile indicate mai jos la literele b-k sau a unei combinații a acestora.</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1985"/>
        <w:gridCol w:w="4819"/>
        <w:gridCol w:w="2268"/>
      </w:tblGrid>
      <w:tr w:rsidR="009905C5" w:rsidRPr="00A25EA1" w14:paraId="0F56C4AD" w14:textId="77777777" w:rsidTr="00CE0F88">
        <w:trPr>
          <w:trHeight w:val="280"/>
        </w:trPr>
        <w:tc>
          <w:tcPr>
            <w:tcW w:w="2410" w:type="dxa"/>
            <w:gridSpan w:val="2"/>
            <w:tcBorders>
              <w:left w:val="nil"/>
            </w:tcBorders>
          </w:tcPr>
          <w:p w14:paraId="15E29561" w14:textId="77777777" w:rsidR="009905C5" w:rsidRPr="00A25EA1" w:rsidRDefault="009905C5" w:rsidP="00F60014">
            <w:pPr>
              <w:spacing w:before="66"/>
              <w:ind w:left="369" w:right="844"/>
              <w:jc w:val="center"/>
              <w:rPr>
                <w:rFonts w:ascii="Times New Roman" w:eastAsia="Cambria" w:hAnsi="Times New Roman" w:cs="Times New Roman"/>
                <w:b/>
                <w:bCs/>
                <w:sz w:val="20"/>
                <w:szCs w:val="20"/>
                <w:lang w:val="ro-RO"/>
              </w:rPr>
            </w:pPr>
            <w:bookmarkStart w:id="131" w:name="_Hlk175574883"/>
            <w:r w:rsidRPr="00A25EA1">
              <w:rPr>
                <w:rFonts w:ascii="Times New Roman" w:eastAsia="Cambria" w:hAnsi="Times New Roman" w:cs="Times New Roman"/>
                <w:b/>
                <w:bCs/>
                <w:sz w:val="20"/>
                <w:szCs w:val="20"/>
                <w:lang w:val="ro-RO"/>
              </w:rPr>
              <w:t>Tehnică</w:t>
            </w:r>
          </w:p>
        </w:tc>
        <w:tc>
          <w:tcPr>
            <w:tcW w:w="4819" w:type="dxa"/>
          </w:tcPr>
          <w:p w14:paraId="3089673B" w14:textId="77777777" w:rsidR="009905C5" w:rsidRPr="00A25EA1" w:rsidRDefault="009905C5" w:rsidP="00F60014">
            <w:pPr>
              <w:spacing w:before="66"/>
              <w:ind w:left="290" w:right="1208"/>
              <w:jc w:val="center"/>
              <w:rPr>
                <w:rFonts w:ascii="Times New Roman" w:eastAsia="Cambria" w:hAnsi="Times New Roman" w:cs="Times New Roman"/>
                <w:b/>
                <w:bCs/>
                <w:sz w:val="20"/>
                <w:szCs w:val="20"/>
                <w:lang w:val="ro-RO"/>
              </w:rPr>
            </w:pPr>
            <w:r w:rsidRPr="00A25EA1">
              <w:rPr>
                <w:rFonts w:ascii="Times New Roman" w:eastAsia="Cambria" w:hAnsi="Times New Roman" w:cs="Times New Roman"/>
                <w:b/>
                <w:bCs/>
                <w:sz w:val="20"/>
                <w:szCs w:val="20"/>
                <w:lang w:val="ro-RO"/>
              </w:rPr>
              <w:t>Descriere</w:t>
            </w:r>
          </w:p>
        </w:tc>
        <w:tc>
          <w:tcPr>
            <w:tcW w:w="2268" w:type="dxa"/>
            <w:tcBorders>
              <w:right w:val="nil"/>
            </w:tcBorders>
          </w:tcPr>
          <w:p w14:paraId="224A16BB" w14:textId="77777777" w:rsidR="009905C5" w:rsidRPr="00A25EA1" w:rsidRDefault="009905C5" w:rsidP="009905C5">
            <w:pPr>
              <w:spacing w:before="66"/>
              <w:ind w:left="749"/>
              <w:rPr>
                <w:rFonts w:ascii="Times New Roman" w:eastAsia="Cambria" w:hAnsi="Times New Roman" w:cs="Times New Roman"/>
                <w:b/>
                <w:bCs/>
                <w:sz w:val="20"/>
                <w:szCs w:val="20"/>
                <w:lang w:val="ro-RO"/>
              </w:rPr>
            </w:pPr>
            <w:r w:rsidRPr="00A25EA1">
              <w:rPr>
                <w:rFonts w:ascii="Times New Roman" w:eastAsia="Cambria" w:hAnsi="Times New Roman" w:cs="Times New Roman"/>
                <w:b/>
                <w:bCs/>
                <w:sz w:val="20"/>
                <w:szCs w:val="20"/>
                <w:lang w:val="ro-RO"/>
              </w:rPr>
              <w:t>Aplicabilitate</w:t>
            </w:r>
          </w:p>
        </w:tc>
      </w:tr>
      <w:tr w:rsidR="009905C5" w:rsidRPr="00A25EA1" w14:paraId="464C95B2" w14:textId="77777777" w:rsidTr="00F60014">
        <w:trPr>
          <w:trHeight w:val="203"/>
        </w:trPr>
        <w:tc>
          <w:tcPr>
            <w:tcW w:w="9497" w:type="dxa"/>
            <w:gridSpan w:val="4"/>
            <w:tcBorders>
              <w:left w:val="nil"/>
            </w:tcBorders>
          </w:tcPr>
          <w:p w14:paraId="5E538CC7" w14:textId="68008FBA" w:rsidR="009905C5" w:rsidRPr="00A25EA1" w:rsidRDefault="009905C5" w:rsidP="009905C5">
            <w:pPr>
              <w:spacing w:before="66"/>
              <w:ind w:left="624"/>
              <w:rPr>
                <w:rFonts w:ascii="Times New Roman" w:eastAsia="Cambria" w:hAnsi="Times New Roman" w:cs="Times New Roman"/>
                <w:i/>
                <w:sz w:val="20"/>
                <w:szCs w:val="20"/>
                <w:lang w:val="ro-RO"/>
              </w:rPr>
            </w:pPr>
            <w:r w:rsidRPr="00A25EA1">
              <w:rPr>
                <w:rFonts w:ascii="Times New Roman" w:eastAsia="Cambria" w:hAnsi="Times New Roman" w:cs="Times New Roman"/>
                <w:i/>
                <w:w w:val="85"/>
                <w:sz w:val="20"/>
                <w:szCs w:val="20"/>
                <w:lang w:val="ro-RO"/>
              </w:rPr>
              <w:t>Tehnici comune</w:t>
            </w:r>
          </w:p>
        </w:tc>
      </w:tr>
      <w:tr w:rsidR="009905C5" w:rsidRPr="00A25EA1" w14:paraId="164FC32B" w14:textId="77777777" w:rsidTr="00CE0F88">
        <w:trPr>
          <w:trHeight w:val="603"/>
        </w:trPr>
        <w:tc>
          <w:tcPr>
            <w:tcW w:w="425" w:type="dxa"/>
            <w:tcBorders>
              <w:left w:val="nil"/>
            </w:tcBorders>
          </w:tcPr>
          <w:p w14:paraId="5868D56C" w14:textId="77777777" w:rsidR="009905C5" w:rsidRPr="00A25EA1" w:rsidRDefault="009905C5" w:rsidP="003C365C">
            <w:pPr>
              <w:pStyle w:val="TableParagraph"/>
              <w:spacing w:before="7"/>
              <w:rPr>
                <w:rFonts w:ascii="Times New Roman" w:hAnsi="Times New Roman" w:cs="Times New Roman"/>
                <w:i/>
                <w:sz w:val="20"/>
                <w:szCs w:val="20"/>
              </w:rPr>
            </w:pPr>
          </w:p>
          <w:p w14:paraId="48D077B6" w14:textId="77777777" w:rsidR="009905C5" w:rsidRPr="00A25EA1" w:rsidRDefault="009905C5" w:rsidP="003C365C">
            <w:pPr>
              <w:pStyle w:val="TableParagraph"/>
              <w:ind w:left="5"/>
              <w:rPr>
                <w:rFonts w:ascii="Times New Roman" w:hAnsi="Times New Roman" w:cs="Times New Roman"/>
                <w:sz w:val="20"/>
                <w:szCs w:val="20"/>
              </w:rPr>
            </w:pPr>
            <w:r w:rsidRPr="00A25EA1">
              <w:rPr>
                <w:rFonts w:ascii="Times New Roman" w:hAnsi="Times New Roman" w:cs="Times New Roman"/>
                <w:w w:val="85"/>
                <w:sz w:val="20"/>
                <w:szCs w:val="20"/>
              </w:rPr>
              <w:t>(a)</w:t>
            </w:r>
          </w:p>
        </w:tc>
        <w:tc>
          <w:tcPr>
            <w:tcW w:w="1985" w:type="dxa"/>
          </w:tcPr>
          <w:p w14:paraId="008D550B" w14:textId="77777777" w:rsidR="009905C5" w:rsidRPr="00A25EA1" w:rsidRDefault="009905C5" w:rsidP="003C365C">
            <w:pPr>
              <w:pStyle w:val="TableParagraph"/>
              <w:spacing w:before="1"/>
              <w:rPr>
                <w:rFonts w:ascii="Times New Roman" w:hAnsi="Times New Roman" w:cs="Times New Roman"/>
                <w:i/>
                <w:sz w:val="20"/>
                <w:szCs w:val="20"/>
              </w:rPr>
            </w:pPr>
          </w:p>
          <w:p w14:paraId="490424E4" w14:textId="7003A47C" w:rsidR="009905C5" w:rsidRPr="00A25EA1" w:rsidRDefault="009905C5" w:rsidP="003C365C">
            <w:pPr>
              <w:pStyle w:val="TableParagraph"/>
              <w:spacing w:before="1" w:line="230" w:lineRule="auto"/>
              <w:ind w:left="109" w:right="96"/>
              <w:rPr>
                <w:rFonts w:ascii="Times New Roman" w:hAnsi="Times New Roman" w:cs="Times New Roman"/>
                <w:sz w:val="20"/>
                <w:szCs w:val="20"/>
              </w:rPr>
            </w:pPr>
            <w:r w:rsidRPr="00A25EA1">
              <w:rPr>
                <w:rFonts w:ascii="Times New Roman" w:hAnsi="Times New Roman" w:cs="Times New Roman"/>
                <w:w w:val="85"/>
                <w:sz w:val="20"/>
                <w:szCs w:val="20"/>
              </w:rPr>
              <w:t>Reciclarea</w:t>
            </w:r>
            <w:r w:rsidRPr="00A25EA1">
              <w:rPr>
                <w:rFonts w:ascii="Times New Roman" w:hAnsi="Times New Roman" w:cs="Times New Roman"/>
                <w:spacing w:val="1"/>
                <w:w w:val="85"/>
                <w:sz w:val="20"/>
                <w:szCs w:val="20"/>
              </w:rPr>
              <w:t xml:space="preserve"> </w:t>
            </w:r>
            <w:r w:rsidRPr="00A25EA1">
              <w:rPr>
                <w:rFonts w:ascii="Times New Roman" w:hAnsi="Times New Roman" w:cs="Times New Roman"/>
                <w:w w:val="85"/>
                <w:sz w:val="20"/>
                <w:szCs w:val="20"/>
              </w:rPr>
              <w:t>și/sau</w:t>
            </w:r>
            <w:r w:rsidRPr="00A25EA1">
              <w:rPr>
                <w:rFonts w:ascii="Times New Roman" w:hAnsi="Times New Roman" w:cs="Times New Roman"/>
                <w:spacing w:val="1"/>
                <w:w w:val="85"/>
                <w:sz w:val="20"/>
                <w:szCs w:val="20"/>
              </w:rPr>
              <w:t xml:space="preserve"> </w:t>
            </w:r>
            <w:r w:rsidRPr="00A25EA1">
              <w:rPr>
                <w:rFonts w:ascii="Times New Roman" w:hAnsi="Times New Roman" w:cs="Times New Roman"/>
                <w:w w:val="85"/>
                <w:sz w:val="20"/>
                <w:szCs w:val="20"/>
              </w:rPr>
              <w:t>reutiliza</w:t>
            </w:r>
            <w:r w:rsidRPr="00A25EA1">
              <w:rPr>
                <w:rFonts w:ascii="Times New Roman" w:hAnsi="Times New Roman" w:cs="Times New Roman"/>
                <w:sz w:val="20"/>
                <w:szCs w:val="20"/>
              </w:rPr>
              <w:t>rea</w:t>
            </w:r>
            <w:r w:rsidRPr="00A25EA1">
              <w:rPr>
                <w:rFonts w:ascii="Times New Roman" w:hAnsi="Times New Roman" w:cs="Times New Roman"/>
                <w:spacing w:val="1"/>
                <w:sz w:val="20"/>
                <w:szCs w:val="20"/>
              </w:rPr>
              <w:t xml:space="preserve"> </w:t>
            </w:r>
            <w:r w:rsidRPr="00A25EA1">
              <w:rPr>
                <w:rFonts w:ascii="Times New Roman" w:hAnsi="Times New Roman" w:cs="Times New Roman"/>
                <w:sz w:val="20"/>
                <w:szCs w:val="20"/>
              </w:rPr>
              <w:t>apei</w:t>
            </w:r>
          </w:p>
        </w:tc>
        <w:tc>
          <w:tcPr>
            <w:tcW w:w="4819" w:type="dxa"/>
          </w:tcPr>
          <w:p w14:paraId="3F082AE0" w14:textId="77777777" w:rsidR="009905C5" w:rsidRPr="00A25EA1" w:rsidRDefault="009905C5" w:rsidP="00A25EA1">
            <w:pPr>
              <w:pStyle w:val="TableParagraph"/>
              <w:spacing w:before="70" w:line="230" w:lineRule="auto"/>
              <w:ind w:left="109" w:right="92"/>
              <w:jc w:val="both"/>
              <w:rPr>
                <w:rFonts w:ascii="Times New Roman" w:hAnsi="Times New Roman" w:cs="Times New Roman"/>
                <w:sz w:val="20"/>
                <w:szCs w:val="20"/>
              </w:rPr>
            </w:pPr>
            <w:r w:rsidRPr="00A25EA1">
              <w:rPr>
                <w:rFonts w:ascii="Times New Roman" w:hAnsi="Times New Roman" w:cs="Times New Roman"/>
                <w:w w:val="90"/>
                <w:sz w:val="20"/>
                <w:szCs w:val="20"/>
              </w:rPr>
              <w:t>Reciclarea</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și/sau</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reutilizarea</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fluxurilor</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apă</w:t>
            </w:r>
            <w:r w:rsidRPr="00A25EA1">
              <w:rPr>
                <w:rFonts w:ascii="Times New Roman" w:hAnsi="Times New Roman" w:cs="Times New Roman"/>
                <w:spacing w:val="-34"/>
                <w:w w:val="90"/>
                <w:sz w:val="20"/>
                <w:szCs w:val="20"/>
              </w:rPr>
              <w:t xml:space="preserve"> </w:t>
            </w:r>
            <w:r w:rsidRPr="00A25EA1">
              <w:rPr>
                <w:rFonts w:ascii="Times New Roman" w:hAnsi="Times New Roman" w:cs="Times New Roman"/>
                <w:w w:val="85"/>
                <w:sz w:val="20"/>
                <w:szCs w:val="20"/>
              </w:rPr>
              <w:t>(precedate</w:t>
            </w:r>
            <w:r w:rsidRPr="00A25EA1">
              <w:rPr>
                <w:rFonts w:ascii="Times New Roman" w:hAnsi="Times New Roman" w:cs="Times New Roman"/>
                <w:spacing w:val="10"/>
                <w:w w:val="85"/>
                <w:sz w:val="20"/>
                <w:szCs w:val="20"/>
              </w:rPr>
              <w:t xml:space="preserve"> </w:t>
            </w:r>
            <w:r w:rsidRPr="00A25EA1">
              <w:rPr>
                <w:rFonts w:ascii="Times New Roman" w:hAnsi="Times New Roman" w:cs="Times New Roman"/>
                <w:w w:val="85"/>
                <w:sz w:val="20"/>
                <w:szCs w:val="20"/>
              </w:rPr>
              <w:t>sau</w:t>
            </w:r>
            <w:r w:rsidRPr="00A25EA1">
              <w:rPr>
                <w:rFonts w:ascii="Times New Roman" w:hAnsi="Times New Roman" w:cs="Times New Roman"/>
                <w:spacing w:val="13"/>
                <w:w w:val="85"/>
                <w:sz w:val="20"/>
                <w:szCs w:val="20"/>
              </w:rPr>
              <w:t xml:space="preserve"> </w:t>
            </w:r>
            <w:r w:rsidRPr="00A25EA1">
              <w:rPr>
                <w:rFonts w:ascii="Times New Roman" w:hAnsi="Times New Roman" w:cs="Times New Roman"/>
                <w:w w:val="85"/>
                <w:sz w:val="20"/>
                <w:szCs w:val="20"/>
              </w:rPr>
              <w:t>nu</w:t>
            </w:r>
            <w:r w:rsidRPr="00A25EA1">
              <w:rPr>
                <w:rFonts w:ascii="Times New Roman" w:hAnsi="Times New Roman" w:cs="Times New Roman"/>
                <w:spacing w:val="13"/>
                <w:w w:val="85"/>
                <w:sz w:val="20"/>
                <w:szCs w:val="20"/>
              </w:rPr>
              <w:t xml:space="preserve"> </w:t>
            </w:r>
            <w:r w:rsidRPr="00A25EA1">
              <w:rPr>
                <w:rFonts w:ascii="Times New Roman" w:hAnsi="Times New Roman" w:cs="Times New Roman"/>
                <w:w w:val="85"/>
                <w:sz w:val="20"/>
                <w:szCs w:val="20"/>
              </w:rPr>
              <w:t>de</w:t>
            </w:r>
            <w:r w:rsidRPr="00A25EA1">
              <w:rPr>
                <w:rFonts w:ascii="Times New Roman" w:hAnsi="Times New Roman" w:cs="Times New Roman"/>
                <w:spacing w:val="13"/>
                <w:w w:val="85"/>
                <w:sz w:val="20"/>
                <w:szCs w:val="20"/>
              </w:rPr>
              <w:t xml:space="preserve"> </w:t>
            </w:r>
            <w:r w:rsidRPr="00A25EA1">
              <w:rPr>
                <w:rFonts w:ascii="Times New Roman" w:hAnsi="Times New Roman" w:cs="Times New Roman"/>
                <w:w w:val="85"/>
                <w:sz w:val="20"/>
                <w:szCs w:val="20"/>
              </w:rPr>
              <w:t>tratarea</w:t>
            </w:r>
            <w:r w:rsidRPr="00A25EA1">
              <w:rPr>
                <w:rFonts w:ascii="Times New Roman" w:hAnsi="Times New Roman" w:cs="Times New Roman"/>
                <w:spacing w:val="14"/>
                <w:w w:val="85"/>
                <w:sz w:val="20"/>
                <w:szCs w:val="20"/>
              </w:rPr>
              <w:t xml:space="preserve"> </w:t>
            </w:r>
            <w:r w:rsidRPr="00A25EA1">
              <w:rPr>
                <w:rFonts w:ascii="Times New Roman" w:hAnsi="Times New Roman" w:cs="Times New Roman"/>
                <w:w w:val="85"/>
                <w:sz w:val="20"/>
                <w:szCs w:val="20"/>
              </w:rPr>
              <w:t>apei),</w:t>
            </w:r>
            <w:r w:rsidRPr="00A25EA1">
              <w:rPr>
                <w:rFonts w:ascii="Times New Roman" w:hAnsi="Times New Roman" w:cs="Times New Roman"/>
                <w:spacing w:val="13"/>
                <w:w w:val="85"/>
                <w:sz w:val="20"/>
                <w:szCs w:val="20"/>
              </w:rPr>
              <w:t xml:space="preserve"> </w:t>
            </w:r>
            <w:r w:rsidRPr="00A25EA1">
              <w:rPr>
                <w:rFonts w:ascii="Times New Roman" w:hAnsi="Times New Roman" w:cs="Times New Roman"/>
                <w:w w:val="85"/>
                <w:sz w:val="20"/>
                <w:szCs w:val="20"/>
              </w:rPr>
              <w:t>de</w:t>
            </w:r>
            <w:r w:rsidRPr="00A25EA1">
              <w:rPr>
                <w:rFonts w:ascii="Times New Roman" w:hAnsi="Times New Roman" w:cs="Times New Roman"/>
                <w:spacing w:val="13"/>
                <w:w w:val="85"/>
                <w:sz w:val="20"/>
                <w:szCs w:val="20"/>
              </w:rPr>
              <w:t xml:space="preserve"> </w:t>
            </w:r>
            <w:r w:rsidRPr="00A25EA1">
              <w:rPr>
                <w:rFonts w:ascii="Times New Roman" w:hAnsi="Times New Roman" w:cs="Times New Roman"/>
                <w:w w:val="85"/>
                <w:sz w:val="20"/>
                <w:szCs w:val="20"/>
              </w:rPr>
              <w:t>exemplu</w:t>
            </w:r>
            <w:r w:rsidRPr="00A25EA1">
              <w:rPr>
                <w:rFonts w:ascii="Times New Roman" w:hAnsi="Times New Roman" w:cs="Times New Roman"/>
                <w:spacing w:val="-32"/>
                <w:w w:val="85"/>
                <w:sz w:val="20"/>
                <w:szCs w:val="20"/>
              </w:rPr>
              <w:t xml:space="preserve"> </w:t>
            </w:r>
            <w:r w:rsidRPr="00A25EA1">
              <w:rPr>
                <w:rFonts w:ascii="Times New Roman" w:hAnsi="Times New Roman" w:cs="Times New Roman"/>
                <w:w w:val="90"/>
                <w:sz w:val="20"/>
                <w:szCs w:val="20"/>
              </w:rPr>
              <w:t>pentru</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curățare,</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spălare,</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răcire</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sau</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pentru</w:t>
            </w:r>
            <w:r w:rsidRPr="00A25EA1">
              <w:rPr>
                <w:rFonts w:ascii="Times New Roman" w:hAnsi="Times New Roman" w:cs="Times New Roman"/>
                <w:spacing w:val="1"/>
                <w:w w:val="90"/>
                <w:sz w:val="20"/>
                <w:szCs w:val="20"/>
              </w:rPr>
              <w:t xml:space="preserve"> </w:t>
            </w:r>
            <w:r w:rsidRPr="00A25EA1">
              <w:rPr>
                <w:rFonts w:ascii="Times New Roman" w:hAnsi="Times New Roman" w:cs="Times New Roman"/>
                <w:sz w:val="20"/>
                <w:szCs w:val="20"/>
              </w:rPr>
              <w:t>procesul</w:t>
            </w:r>
            <w:r w:rsidRPr="00A25EA1">
              <w:rPr>
                <w:rFonts w:ascii="Times New Roman" w:hAnsi="Times New Roman" w:cs="Times New Roman"/>
                <w:spacing w:val="-1"/>
                <w:sz w:val="20"/>
                <w:szCs w:val="20"/>
              </w:rPr>
              <w:t xml:space="preserve"> </w:t>
            </w:r>
            <w:r w:rsidRPr="00A25EA1">
              <w:rPr>
                <w:rFonts w:ascii="Times New Roman" w:hAnsi="Times New Roman" w:cs="Times New Roman"/>
                <w:sz w:val="20"/>
                <w:szCs w:val="20"/>
              </w:rPr>
              <w:t>propriu-zis.</w:t>
            </w:r>
          </w:p>
        </w:tc>
        <w:tc>
          <w:tcPr>
            <w:tcW w:w="2268" w:type="dxa"/>
            <w:vMerge w:val="restart"/>
            <w:tcBorders>
              <w:right w:val="nil"/>
            </w:tcBorders>
          </w:tcPr>
          <w:p w14:paraId="3761B5D5" w14:textId="77777777" w:rsidR="009905C5" w:rsidRPr="00A25EA1" w:rsidRDefault="009905C5" w:rsidP="003C365C">
            <w:pPr>
              <w:pStyle w:val="TableParagraph"/>
              <w:rPr>
                <w:rFonts w:ascii="Times New Roman" w:hAnsi="Times New Roman" w:cs="Times New Roman"/>
                <w:i/>
                <w:sz w:val="20"/>
                <w:szCs w:val="20"/>
              </w:rPr>
            </w:pPr>
          </w:p>
          <w:p w14:paraId="3A8979C8" w14:textId="77777777" w:rsidR="009905C5" w:rsidRPr="00A25EA1" w:rsidRDefault="009905C5" w:rsidP="003C365C">
            <w:pPr>
              <w:pStyle w:val="TableParagraph"/>
              <w:rPr>
                <w:rFonts w:ascii="Times New Roman" w:hAnsi="Times New Roman" w:cs="Times New Roman"/>
                <w:i/>
                <w:sz w:val="20"/>
                <w:szCs w:val="20"/>
              </w:rPr>
            </w:pPr>
          </w:p>
          <w:p w14:paraId="0E059CFF" w14:textId="77777777" w:rsidR="009905C5" w:rsidRPr="00A25EA1" w:rsidRDefault="009905C5" w:rsidP="003C365C">
            <w:pPr>
              <w:pStyle w:val="TableParagraph"/>
              <w:spacing w:before="4"/>
              <w:rPr>
                <w:rFonts w:ascii="Times New Roman" w:hAnsi="Times New Roman" w:cs="Times New Roman"/>
                <w:i/>
                <w:sz w:val="20"/>
                <w:szCs w:val="20"/>
              </w:rPr>
            </w:pPr>
          </w:p>
          <w:p w14:paraId="0864990A" w14:textId="77777777" w:rsidR="009905C5" w:rsidRPr="00A25EA1" w:rsidRDefault="009905C5" w:rsidP="003C365C">
            <w:pPr>
              <w:pStyle w:val="TableParagraph"/>
              <w:spacing w:line="230" w:lineRule="auto"/>
              <w:ind w:left="108" w:right="-15"/>
              <w:jc w:val="both"/>
              <w:rPr>
                <w:rFonts w:ascii="Times New Roman" w:hAnsi="Times New Roman" w:cs="Times New Roman"/>
                <w:sz w:val="20"/>
                <w:szCs w:val="20"/>
              </w:rPr>
            </w:pPr>
            <w:r w:rsidRPr="00A25EA1">
              <w:rPr>
                <w:rFonts w:ascii="Times New Roman" w:hAnsi="Times New Roman" w:cs="Times New Roman"/>
                <w:w w:val="90"/>
                <w:sz w:val="20"/>
                <w:szCs w:val="20"/>
              </w:rPr>
              <w:lastRenderedPageBreak/>
              <w:t>S-ar putea să nu fie aplicabile</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din cauza cerințelor de igienă</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w w:val="95"/>
                <w:sz w:val="20"/>
                <w:szCs w:val="20"/>
              </w:rPr>
              <w:t>și</w:t>
            </w:r>
            <w:r w:rsidRPr="00A25EA1">
              <w:rPr>
                <w:rFonts w:ascii="Times New Roman" w:hAnsi="Times New Roman" w:cs="Times New Roman"/>
                <w:spacing w:val="-3"/>
                <w:w w:val="95"/>
                <w:sz w:val="20"/>
                <w:szCs w:val="20"/>
              </w:rPr>
              <w:t xml:space="preserve"> </w:t>
            </w:r>
            <w:r w:rsidRPr="00A25EA1">
              <w:rPr>
                <w:rFonts w:ascii="Times New Roman" w:hAnsi="Times New Roman" w:cs="Times New Roman"/>
                <w:w w:val="95"/>
                <w:sz w:val="20"/>
                <w:szCs w:val="20"/>
              </w:rPr>
              <w:t>siguranță</w:t>
            </w:r>
            <w:r w:rsidRPr="00A25EA1">
              <w:rPr>
                <w:rFonts w:ascii="Times New Roman" w:hAnsi="Times New Roman" w:cs="Times New Roman"/>
                <w:spacing w:val="-2"/>
                <w:w w:val="95"/>
                <w:sz w:val="20"/>
                <w:szCs w:val="20"/>
              </w:rPr>
              <w:t xml:space="preserve"> </w:t>
            </w:r>
            <w:r w:rsidRPr="00A25EA1">
              <w:rPr>
                <w:rFonts w:ascii="Times New Roman" w:hAnsi="Times New Roman" w:cs="Times New Roman"/>
                <w:w w:val="95"/>
                <w:sz w:val="20"/>
                <w:szCs w:val="20"/>
              </w:rPr>
              <w:t>alimentară.</w:t>
            </w:r>
          </w:p>
        </w:tc>
      </w:tr>
      <w:tr w:rsidR="009905C5" w:rsidRPr="00A25EA1" w14:paraId="6B7AF089" w14:textId="77777777" w:rsidTr="00CE0F88">
        <w:trPr>
          <w:trHeight w:val="672"/>
        </w:trPr>
        <w:tc>
          <w:tcPr>
            <w:tcW w:w="425" w:type="dxa"/>
            <w:tcBorders>
              <w:left w:val="nil"/>
            </w:tcBorders>
          </w:tcPr>
          <w:p w14:paraId="0CFEF462" w14:textId="162A4755" w:rsidR="009905C5" w:rsidRPr="00A25EA1" w:rsidDel="00B1179C" w:rsidRDefault="009905C5" w:rsidP="003C365C">
            <w:pPr>
              <w:pStyle w:val="TableParagraph"/>
              <w:spacing w:before="7"/>
              <w:rPr>
                <w:del w:id="132" w:author="Min Mediu" w:date="2024-09-12T09:43:00Z" w16du:dateUtc="2024-09-12T06:43:00Z"/>
                <w:rFonts w:ascii="Times New Roman" w:hAnsi="Times New Roman" w:cs="Times New Roman"/>
                <w:i/>
                <w:sz w:val="20"/>
                <w:szCs w:val="20"/>
              </w:rPr>
            </w:pPr>
          </w:p>
          <w:p w14:paraId="2BF20A13" w14:textId="77777777" w:rsidR="009905C5" w:rsidRPr="00A25EA1" w:rsidRDefault="009905C5" w:rsidP="003C365C">
            <w:pPr>
              <w:pStyle w:val="TableParagraph"/>
              <w:ind w:left="5"/>
              <w:rPr>
                <w:rFonts w:ascii="Times New Roman" w:hAnsi="Times New Roman" w:cs="Times New Roman"/>
                <w:sz w:val="20"/>
                <w:szCs w:val="20"/>
              </w:rPr>
            </w:pPr>
            <w:r w:rsidRPr="00A25EA1">
              <w:rPr>
                <w:rFonts w:ascii="Times New Roman" w:hAnsi="Times New Roman" w:cs="Times New Roman"/>
                <w:w w:val="90"/>
                <w:sz w:val="20"/>
                <w:szCs w:val="20"/>
              </w:rPr>
              <w:t>(b)</w:t>
            </w:r>
          </w:p>
        </w:tc>
        <w:tc>
          <w:tcPr>
            <w:tcW w:w="1985" w:type="dxa"/>
          </w:tcPr>
          <w:p w14:paraId="7F7956C3" w14:textId="5F7523CF" w:rsidR="009905C5" w:rsidRPr="00A25EA1" w:rsidDel="00B1179C" w:rsidRDefault="009905C5" w:rsidP="003C365C">
            <w:pPr>
              <w:pStyle w:val="TableParagraph"/>
              <w:spacing w:before="7"/>
              <w:rPr>
                <w:del w:id="133" w:author="Min Mediu" w:date="2024-09-12T09:43:00Z" w16du:dateUtc="2024-09-12T06:43:00Z"/>
                <w:rFonts w:ascii="Times New Roman" w:hAnsi="Times New Roman" w:cs="Times New Roman"/>
                <w:i/>
                <w:sz w:val="20"/>
                <w:szCs w:val="20"/>
              </w:rPr>
            </w:pPr>
          </w:p>
          <w:p w14:paraId="6D026B33" w14:textId="77777777" w:rsidR="009905C5" w:rsidRPr="00A25EA1" w:rsidRDefault="009905C5" w:rsidP="003C365C">
            <w:pPr>
              <w:pStyle w:val="TableParagraph"/>
              <w:ind w:left="109"/>
              <w:rPr>
                <w:rFonts w:ascii="Times New Roman" w:hAnsi="Times New Roman" w:cs="Times New Roman"/>
                <w:sz w:val="20"/>
                <w:szCs w:val="20"/>
              </w:rPr>
            </w:pPr>
            <w:r w:rsidRPr="00A25EA1">
              <w:rPr>
                <w:rFonts w:ascii="Times New Roman" w:hAnsi="Times New Roman" w:cs="Times New Roman"/>
                <w:w w:val="90"/>
                <w:sz w:val="20"/>
                <w:szCs w:val="20"/>
              </w:rPr>
              <w:t>Optimizarea</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fluxului</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apă</w:t>
            </w:r>
          </w:p>
        </w:tc>
        <w:tc>
          <w:tcPr>
            <w:tcW w:w="4819" w:type="dxa"/>
          </w:tcPr>
          <w:p w14:paraId="10D7872E" w14:textId="3FF9E5DD" w:rsidR="009905C5" w:rsidRPr="00A25EA1" w:rsidRDefault="009905C5" w:rsidP="00A25EA1">
            <w:pPr>
              <w:pStyle w:val="TableParagraph"/>
              <w:spacing w:before="70" w:line="230" w:lineRule="auto"/>
              <w:ind w:left="109" w:right="92"/>
              <w:jc w:val="both"/>
              <w:rPr>
                <w:rFonts w:ascii="Times New Roman" w:hAnsi="Times New Roman" w:cs="Times New Roman"/>
                <w:sz w:val="20"/>
                <w:szCs w:val="20"/>
              </w:rPr>
            </w:pPr>
            <w:r w:rsidRPr="00A25EA1">
              <w:rPr>
                <w:rFonts w:ascii="Times New Roman" w:hAnsi="Times New Roman" w:cs="Times New Roman"/>
                <w:w w:val="90"/>
                <w:sz w:val="20"/>
                <w:szCs w:val="20"/>
              </w:rPr>
              <w:t>Utilizarea</w:t>
            </w:r>
            <w:r w:rsidRPr="00A25EA1">
              <w:rPr>
                <w:rFonts w:ascii="Times New Roman" w:hAnsi="Times New Roman" w:cs="Times New Roman"/>
                <w:spacing w:val="14"/>
                <w:w w:val="90"/>
                <w:sz w:val="20"/>
                <w:szCs w:val="20"/>
              </w:rPr>
              <w:t xml:space="preserve"> </w:t>
            </w:r>
            <w:r w:rsidRPr="00A25EA1">
              <w:rPr>
                <w:rFonts w:ascii="Times New Roman" w:hAnsi="Times New Roman" w:cs="Times New Roman"/>
                <w:w w:val="90"/>
                <w:sz w:val="20"/>
                <w:szCs w:val="20"/>
              </w:rPr>
              <w:t>dispozitivelor</w:t>
            </w:r>
            <w:r w:rsidRPr="00A25EA1">
              <w:rPr>
                <w:rFonts w:ascii="Times New Roman" w:hAnsi="Times New Roman" w:cs="Times New Roman"/>
                <w:spacing w:val="12"/>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14"/>
                <w:w w:val="90"/>
                <w:sz w:val="20"/>
                <w:szCs w:val="20"/>
              </w:rPr>
              <w:t xml:space="preserve"> </w:t>
            </w:r>
            <w:r w:rsidRPr="00A25EA1">
              <w:rPr>
                <w:rFonts w:ascii="Times New Roman" w:hAnsi="Times New Roman" w:cs="Times New Roman"/>
                <w:w w:val="90"/>
                <w:sz w:val="20"/>
                <w:szCs w:val="20"/>
              </w:rPr>
              <w:t>control,</w:t>
            </w:r>
            <w:r w:rsidRPr="00A25EA1">
              <w:rPr>
                <w:rFonts w:ascii="Times New Roman" w:hAnsi="Times New Roman" w:cs="Times New Roman"/>
                <w:spacing w:val="13"/>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14"/>
                <w:w w:val="90"/>
                <w:sz w:val="20"/>
                <w:szCs w:val="20"/>
              </w:rPr>
              <w:t xml:space="preserve"> </w:t>
            </w:r>
            <w:r w:rsidRPr="00A25EA1">
              <w:rPr>
                <w:rFonts w:ascii="Times New Roman" w:hAnsi="Times New Roman" w:cs="Times New Roman"/>
                <w:w w:val="90"/>
                <w:sz w:val="20"/>
                <w:szCs w:val="20"/>
              </w:rPr>
              <w:t>exemplu</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fotocelule,</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supape</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debit,</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supape</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termostatice,</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pentru</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regla</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automat</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debitul</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1"/>
                <w:w w:val="90"/>
                <w:sz w:val="20"/>
                <w:szCs w:val="20"/>
              </w:rPr>
              <w:t xml:space="preserve"> </w:t>
            </w:r>
            <w:r w:rsidRPr="00A25EA1">
              <w:rPr>
                <w:rFonts w:ascii="Times New Roman" w:hAnsi="Times New Roman" w:cs="Times New Roman"/>
                <w:sz w:val="20"/>
                <w:szCs w:val="20"/>
              </w:rPr>
              <w:t>apă.</w:t>
            </w:r>
          </w:p>
        </w:tc>
        <w:tc>
          <w:tcPr>
            <w:tcW w:w="2268" w:type="dxa"/>
            <w:vMerge/>
            <w:tcBorders>
              <w:top w:val="nil"/>
              <w:right w:val="nil"/>
            </w:tcBorders>
          </w:tcPr>
          <w:p w14:paraId="3769A8BB" w14:textId="77777777" w:rsidR="009905C5" w:rsidRPr="00A25EA1" w:rsidRDefault="009905C5" w:rsidP="003C365C">
            <w:pPr>
              <w:rPr>
                <w:rFonts w:ascii="Times New Roman" w:hAnsi="Times New Roman" w:cs="Times New Roman"/>
                <w:sz w:val="20"/>
                <w:szCs w:val="20"/>
              </w:rPr>
            </w:pPr>
          </w:p>
        </w:tc>
      </w:tr>
      <w:tr w:rsidR="009905C5" w:rsidRPr="00A25EA1" w14:paraId="08F6D392" w14:textId="77777777" w:rsidTr="00CE0F88">
        <w:trPr>
          <w:trHeight w:val="472"/>
        </w:trPr>
        <w:tc>
          <w:tcPr>
            <w:tcW w:w="425" w:type="dxa"/>
            <w:tcBorders>
              <w:left w:val="nil"/>
            </w:tcBorders>
          </w:tcPr>
          <w:p w14:paraId="666AB978" w14:textId="77777777" w:rsidR="009905C5" w:rsidRPr="00A25EA1" w:rsidRDefault="009905C5" w:rsidP="003C365C">
            <w:pPr>
              <w:pStyle w:val="TableParagraph"/>
              <w:spacing w:before="169"/>
              <w:ind w:left="5"/>
              <w:rPr>
                <w:rFonts w:ascii="Times New Roman" w:hAnsi="Times New Roman" w:cs="Times New Roman"/>
                <w:sz w:val="20"/>
                <w:szCs w:val="20"/>
              </w:rPr>
            </w:pPr>
            <w:r w:rsidRPr="00A25EA1">
              <w:rPr>
                <w:rFonts w:ascii="Times New Roman" w:hAnsi="Times New Roman" w:cs="Times New Roman"/>
                <w:w w:val="90"/>
                <w:sz w:val="20"/>
                <w:szCs w:val="20"/>
              </w:rPr>
              <w:t>(c)</w:t>
            </w:r>
          </w:p>
        </w:tc>
        <w:tc>
          <w:tcPr>
            <w:tcW w:w="1985" w:type="dxa"/>
          </w:tcPr>
          <w:p w14:paraId="275A1A9E" w14:textId="77777777" w:rsidR="009905C5" w:rsidRPr="00A25EA1" w:rsidRDefault="009905C5" w:rsidP="003C365C">
            <w:pPr>
              <w:pStyle w:val="TableParagraph"/>
              <w:spacing w:before="70" w:line="230" w:lineRule="auto"/>
              <w:ind w:left="109" w:right="96"/>
              <w:rPr>
                <w:rFonts w:ascii="Times New Roman" w:hAnsi="Times New Roman" w:cs="Times New Roman"/>
                <w:sz w:val="20"/>
                <w:szCs w:val="20"/>
              </w:rPr>
            </w:pPr>
            <w:r w:rsidRPr="00A25EA1">
              <w:rPr>
                <w:rFonts w:ascii="Times New Roman" w:hAnsi="Times New Roman" w:cs="Times New Roman"/>
                <w:w w:val="90"/>
                <w:sz w:val="20"/>
                <w:szCs w:val="20"/>
              </w:rPr>
              <w:t>Optimizarea</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duzelor</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apă</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sz w:val="20"/>
                <w:szCs w:val="20"/>
              </w:rPr>
              <w:t>și</w:t>
            </w:r>
            <w:r w:rsidRPr="00A25EA1">
              <w:rPr>
                <w:rFonts w:ascii="Times New Roman" w:hAnsi="Times New Roman" w:cs="Times New Roman"/>
                <w:spacing w:val="-2"/>
                <w:sz w:val="20"/>
                <w:szCs w:val="20"/>
              </w:rPr>
              <w:t xml:space="preserve"> </w:t>
            </w:r>
            <w:r w:rsidRPr="00A25EA1">
              <w:rPr>
                <w:rFonts w:ascii="Times New Roman" w:hAnsi="Times New Roman" w:cs="Times New Roman"/>
                <w:sz w:val="20"/>
                <w:szCs w:val="20"/>
              </w:rPr>
              <w:t>a</w:t>
            </w:r>
            <w:r w:rsidRPr="00A25EA1">
              <w:rPr>
                <w:rFonts w:ascii="Times New Roman" w:hAnsi="Times New Roman" w:cs="Times New Roman"/>
                <w:spacing w:val="-1"/>
                <w:sz w:val="20"/>
                <w:szCs w:val="20"/>
              </w:rPr>
              <w:t xml:space="preserve"> </w:t>
            </w:r>
            <w:r w:rsidRPr="00A25EA1">
              <w:rPr>
                <w:rFonts w:ascii="Times New Roman" w:hAnsi="Times New Roman" w:cs="Times New Roman"/>
                <w:sz w:val="20"/>
                <w:szCs w:val="20"/>
              </w:rPr>
              <w:t>furtunurilor</w:t>
            </w:r>
          </w:p>
        </w:tc>
        <w:tc>
          <w:tcPr>
            <w:tcW w:w="4819" w:type="dxa"/>
          </w:tcPr>
          <w:p w14:paraId="46BBFA10" w14:textId="77777777" w:rsidR="009905C5" w:rsidRPr="00A25EA1" w:rsidRDefault="009905C5" w:rsidP="00A25EA1">
            <w:pPr>
              <w:pStyle w:val="TableParagraph"/>
              <w:spacing w:before="70" w:line="230" w:lineRule="auto"/>
              <w:ind w:left="109" w:right="88"/>
              <w:jc w:val="both"/>
              <w:rPr>
                <w:rFonts w:ascii="Times New Roman" w:hAnsi="Times New Roman" w:cs="Times New Roman"/>
                <w:sz w:val="20"/>
                <w:szCs w:val="20"/>
              </w:rPr>
            </w:pPr>
            <w:r w:rsidRPr="00A25EA1">
              <w:rPr>
                <w:rFonts w:ascii="Times New Roman" w:hAnsi="Times New Roman" w:cs="Times New Roman"/>
                <w:w w:val="90"/>
                <w:sz w:val="20"/>
                <w:szCs w:val="20"/>
              </w:rPr>
              <w:t>Utilizarea</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unui</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număr</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unor</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poziții</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corecte</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w w:val="95"/>
                <w:sz w:val="20"/>
                <w:szCs w:val="20"/>
              </w:rPr>
              <w:t>pentru</w:t>
            </w:r>
            <w:r w:rsidRPr="00A25EA1">
              <w:rPr>
                <w:rFonts w:ascii="Times New Roman" w:hAnsi="Times New Roman" w:cs="Times New Roman"/>
                <w:spacing w:val="-2"/>
                <w:w w:val="95"/>
                <w:sz w:val="20"/>
                <w:szCs w:val="20"/>
              </w:rPr>
              <w:t xml:space="preserve"> </w:t>
            </w:r>
            <w:r w:rsidRPr="00A25EA1">
              <w:rPr>
                <w:rFonts w:ascii="Times New Roman" w:hAnsi="Times New Roman" w:cs="Times New Roman"/>
                <w:w w:val="95"/>
                <w:sz w:val="20"/>
                <w:szCs w:val="20"/>
              </w:rPr>
              <w:t>duze;</w:t>
            </w:r>
            <w:r w:rsidRPr="00A25EA1">
              <w:rPr>
                <w:rFonts w:ascii="Times New Roman" w:hAnsi="Times New Roman" w:cs="Times New Roman"/>
                <w:spacing w:val="-2"/>
                <w:w w:val="95"/>
                <w:sz w:val="20"/>
                <w:szCs w:val="20"/>
              </w:rPr>
              <w:t xml:space="preserve"> </w:t>
            </w:r>
            <w:r w:rsidRPr="00A25EA1">
              <w:rPr>
                <w:rFonts w:ascii="Times New Roman" w:hAnsi="Times New Roman" w:cs="Times New Roman"/>
                <w:w w:val="95"/>
                <w:sz w:val="20"/>
                <w:szCs w:val="20"/>
              </w:rPr>
              <w:t>reglarea</w:t>
            </w:r>
            <w:r w:rsidRPr="00A25EA1">
              <w:rPr>
                <w:rFonts w:ascii="Times New Roman" w:hAnsi="Times New Roman" w:cs="Times New Roman"/>
                <w:spacing w:val="-2"/>
                <w:w w:val="95"/>
                <w:sz w:val="20"/>
                <w:szCs w:val="20"/>
              </w:rPr>
              <w:t xml:space="preserve"> </w:t>
            </w:r>
            <w:r w:rsidRPr="00A25EA1">
              <w:rPr>
                <w:rFonts w:ascii="Times New Roman" w:hAnsi="Times New Roman" w:cs="Times New Roman"/>
                <w:w w:val="95"/>
                <w:sz w:val="20"/>
                <w:szCs w:val="20"/>
              </w:rPr>
              <w:t>presiunii</w:t>
            </w:r>
            <w:r w:rsidRPr="00A25EA1">
              <w:rPr>
                <w:rFonts w:ascii="Times New Roman" w:hAnsi="Times New Roman" w:cs="Times New Roman"/>
                <w:spacing w:val="-3"/>
                <w:w w:val="95"/>
                <w:sz w:val="20"/>
                <w:szCs w:val="20"/>
              </w:rPr>
              <w:t xml:space="preserve"> </w:t>
            </w:r>
            <w:r w:rsidRPr="00A25EA1">
              <w:rPr>
                <w:rFonts w:ascii="Times New Roman" w:hAnsi="Times New Roman" w:cs="Times New Roman"/>
                <w:w w:val="95"/>
                <w:sz w:val="20"/>
                <w:szCs w:val="20"/>
              </w:rPr>
              <w:t>apei.</w:t>
            </w:r>
          </w:p>
        </w:tc>
        <w:tc>
          <w:tcPr>
            <w:tcW w:w="2268" w:type="dxa"/>
            <w:vMerge/>
            <w:tcBorders>
              <w:top w:val="nil"/>
              <w:right w:val="nil"/>
            </w:tcBorders>
          </w:tcPr>
          <w:p w14:paraId="34750969" w14:textId="77777777" w:rsidR="009905C5" w:rsidRPr="00A25EA1" w:rsidRDefault="009905C5" w:rsidP="003C365C">
            <w:pPr>
              <w:rPr>
                <w:rFonts w:ascii="Times New Roman" w:hAnsi="Times New Roman" w:cs="Times New Roman"/>
                <w:sz w:val="20"/>
                <w:szCs w:val="20"/>
              </w:rPr>
            </w:pPr>
          </w:p>
        </w:tc>
      </w:tr>
      <w:tr w:rsidR="009905C5" w:rsidRPr="00A25EA1" w14:paraId="17BD6682" w14:textId="77777777" w:rsidTr="00CE0F88">
        <w:trPr>
          <w:trHeight w:val="1001"/>
        </w:trPr>
        <w:tc>
          <w:tcPr>
            <w:tcW w:w="425" w:type="dxa"/>
            <w:tcBorders>
              <w:left w:val="nil"/>
            </w:tcBorders>
          </w:tcPr>
          <w:p w14:paraId="3422CD0C" w14:textId="00F1D450" w:rsidR="009905C5" w:rsidRPr="00A25EA1" w:rsidDel="00B1179C" w:rsidRDefault="009905C5" w:rsidP="003C365C">
            <w:pPr>
              <w:pStyle w:val="TableParagraph"/>
              <w:rPr>
                <w:del w:id="134" w:author="Min Mediu" w:date="2024-09-12T09:43:00Z" w16du:dateUtc="2024-09-12T06:43:00Z"/>
                <w:rFonts w:ascii="Times New Roman" w:hAnsi="Times New Roman" w:cs="Times New Roman"/>
                <w:i/>
                <w:sz w:val="20"/>
                <w:szCs w:val="20"/>
              </w:rPr>
            </w:pPr>
          </w:p>
          <w:p w14:paraId="362107E6" w14:textId="77777777" w:rsidR="009905C5" w:rsidRPr="00A25EA1" w:rsidRDefault="009905C5" w:rsidP="003C365C">
            <w:pPr>
              <w:pStyle w:val="TableParagraph"/>
              <w:spacing w:before="10"/>
              <w:rPr>
                <w:rFonts w:ascii="Times New Roman" w:hAnsi="Times New Roman" w:cs="Times New Roman"/>
                <w:i/>
                <w:sz w:val="20"/>
                <w:szCs w:val="20"/>
              </w:rPr>
            </w:pPr>
          </w:p>
          <w:p w14:paraId="2C38C16C" w14:textId="77777777" w:rsidR="009905C5" w:rsidRPr="00A25EA1" w:rsidRDefault="009905C5" w:rsidP="003C365C">
            <w:pPr>
              <w:pStyle w:val="TableParagraph"/>
              <w:ind w:left="5"/>
              <w:rPr>
                <w:rFonts w:ascii="Times New Roman" w:hAnsi="Times New Roman" w:cs="Times New Roman"/>
                <w:sz w:val="20"/>
                <w:szCs w:val="20"/>
              </w:rPr>
            </w:pPr>
            <w:r w:rsidRPr="00A25EA1">
              <w:rPr>
                <w:rFonts w:ascii="Times New Roman" w:hAnsi="Times New Roman" w:cs="Times New Roman"/>
                <w:w w:val="90"/>
                <w:sz w:val="20"/>
                <w:szCs w:val="20"/>
              </w:rPr>
              <w:t>(d)</w:t>
            </w:r>
          </w:p>
        </w:tc>
        <w:tc>
          <w:tcPr>
            <w:tcW w:w="1985" w:type="dxa"/>
          </w:tcPr>
          <w:p w14:paraId="18610EEC" w14:textId="65827A2A" w:rsidR="009905C5" w:rsidRPr="00A25EA1" w:rsidDel="00B1179C" w:rsidRDefault="009905C5" w:rsidP="003C365C">
            <w:pPr>
              <w:pStyle w:val="TableParagraph"/>
              <w:rPr>
                <w:del w:id="135" w:author="Min Mediu" w:date="2024-09-12T09:43:00Z" w16du:dateUtc="2024-09-12T06:43:00Z"/>
                <w:rFonts w:ascii="Times New Roman" w:hAnsi="Times New Roman" w:cs="Times New Roman"/>
                <w:i/>
                <w:sz w:val="20"/>
                <w:szCs w:val="20"/>
              </w:rPr>
            </w:pPr>
          </w:p>
          <w:p w14:paraId="5E864089" w14:textId="77777777" w:rsidR="009905C5" w:rsidRPr="00A25EA1" w:rsidRDefault="009905C5" w:rsidP="003C365C">
            <w:pPr>
              <w:pStyle w:val="TableParagraph"/>
              <w:spacing w:before="4"/>
              <w:rPr>
                <w:rFonts w:ascii="Times New Roman" w:hAnsi="Times New Roman" w:cs="Times New Roman"/>
                <w:i/>
                <w:sz w:val="20"/>
                <w:szCs w:val="20"/>
              </w:rPr>
            </w:pPr>
          </w:p>
          <w:p w14:paraId="5F66A893" w14:textId="77777777" w:rsidR="009905C5" w:rsidRPr="00A25EA1" w:rsidRDefault="009905C5" w:rsidP="003C365C">
            <w:pPr>
              <w:pStyle w:val="TableParagraph"/>
              <w:spacing w:line="230" w:lineRule="auto"/>
              <w:ind w:left="109" w:right="119"/>
              <w:rPr>
                <w:rFonts w:ascii="Times New Roman" w:hAnsi="Times New Roman" w:cs="Times New Roman"/>
                <w:sz w:val="20"/>
                <w:szCs w:val="20"/>
              </w:rPr>
            </w:pPr>
            <w:r w:rsidRPr="00A25EA1">
              <w:rPr>
                <w:rFonts w:ascii="Times New Roman" w:hAnsi="Times New Roman" w:cs="Times New Roman"/>
                <w:w w:val="90"/>
                <w:sz w:val="20"/>
                <w:szCs w:val="20"/>
              </w:rPr>
              <w:t>Separarea</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fluxurilor</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ape</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sz w:val="20"/>
                <w:szCs w:val="20"/>
              </w:rPr>
              <w:t>uzate</w:t>
            </w:r>
          </w:p>
        </w:tc>
        <w:tc>
          <w:tcPr>
            <w:tcW w:w="4819" w:type="dxa"/>
          </w:tcPr>
          <w:p w14:paraId="005E0352" w14:textId="7354B767" w:rsidR="009905C5" w:rsidRPr="00A25EA1" w:rsidRDefault="009905C5" w:rsidP="00A25EA1">
            <w:pPr>
              <w:pStyle w:val="TableParagraph"/>
              <w:spacing w:before="70" w:line="230" w:lineRule="auto"/>
              <w:ind w:left="109" w:right="92"/>
              <w:jc w:val="both"/>
              <w:rPr>
                <w:rFonts w:ascii="Times New Roman" w:hAnsi="Times New Roman" w:cs="Times New Roman"/>
                <w:sz w:val="20"/>
                <w:szCs w:val="20"/>
              </w:rPr>
            </w:pPr>
            <w:r w:rsidRPr="00A25EA1">
              <w:rPr>
                <w:rFonts w:ascii="Times New Roman" w:hAnsi="Times New Roman" w:cs="Times New Roman"/>
                <w:w w:val="90"/>
                <w:sz w:val="20"/>
                <w:szCs w:val="20"/>
              </w:rPr>
              <w:t>Fluxurile</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apă</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care</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nu</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necesită</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tratare</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exemplu</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apa</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răcire</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necontaminată</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sau</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apa</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scurgere</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din</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precipitații</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necontaminată)</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sunt</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separate</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apele</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uzate</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care</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trebuie</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supuse</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tratării,</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permițând</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astfel</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reciclarea</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apei</w:t>
            </w:r>
            <w:r w:rsidRPr="00A25EA1">
              <w:rPr>
                <w:rFonts w:ascii="Times New Roman" w:hAnsi="Times New Roman" w:cs="Times New Roman"/>
                <w:spacing w:val="1"/>
                <w:w w:val="90"/>
                <w:sz w:val="20"/>
                <w:szCs w:val="20"/>
              </w:rPr>
              <w:t xml:space="preserve"> </w:t>
            </w:r>
            <w:r w:rsidRPr="00A25EA1">
              <w:rPr>
                <w:rFonts w:ascii="Times New Roman" w:hAnsi="Times New Roman" w:cs="Times New Roman"/>
                <w:sz w:val="20"/>
                <w:szCs w:val="20"/>
              </w:rPr>
              <w:t>necontaminate.</w:t>
            </w:r>
          </w:p>
        </w:tc>
        <w:tc>
          <w:tcPr>
            <w:tcW w:w="2268" w:type="dxa"/>
            <w:tcBorders>
              <w:right w:val="nil"/>
            </w:tcBorders>
          </w:tcPr>
          <w:p w14:paraId="31B21431" w14:textId="1331E6CC" w:rsidR="009905C5" w:rsidRPr="00A25EA1" w:rsidRDefault="009905C5" w:rsidP="003C365C">
            <w:pPr>
              <w:pStyle w:val="TableParagraph"/>
              <w:spacing w:before="177" w:line="230" w:lineRule="auto"/>
              <w:ind w:left="108" w:right="-15"/>
              <w:jc w:val="both"/>
              <w:rPr>
                <w:rFonts w:ascii="Times New Roman" w:hAnsi="Times New Roman" w:cs="Times New Roman"/>
                <w:sz w:val="20"/>
                <w:szCs w:val="20"/>
              </w:rPr>
            </w:pPr>
            <w:r w:rsidRPr="00A25EA1">
              <w:rPr>
                <w:rFonts w:ascii="Times New Roman" w:hAnsi="Times New Roman" w:cs="Times New Roman"/>
                <w:w w:val="90"/>
                <w:sz w:val="20"/>
                <w:szCs w:val="20"/>
              </w:rPr>
              <w:t>Separarea apelor pluviale necontaminate</w:t>
            </w:r>
            <w:r w:rsidRPr="00A25EA1">
              <w:rPr>
                <w:rFonts w:ascii="Times New Roman" w:hAnsi="Times New Roman" w:cs="Times New Roman"/>
                <w:spacing w:val="-13"/>
                <w:w w:val="90"/>
                <w:sz w:val="20"/>
                <w:szCs w:val="20"/>
              </w:rPr>
              <w:t xml:space="preserve"> </w:t>
            </w:r>
            <w:r w:rsidRPr="00A25EA1">
              <w:rPr>
                <w:rFonts w:ascii="Times New Roman" w:hAnsi="Times New Roman" w:cs="Times New Roman"/>
                <w:w w:val="90"/>
                <w:sz w:val="20"/>
                <w:szCs w:val="20"/>
              </w:rPr>
              <w:t>ar</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putea</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să</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nu</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fie</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w w:val="90"/>
                <w:sz w:val="20"/>
                <w:szCs w:val="20"/>
              </w:rPr>
              <w:t>aplicabilă în cazul sistemelor</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85"/>
                <w:sz w:val="20"/>
                <w:szCs w:val="20"/>
              </w:rPr>
              <w:t>existente de colectare a apelor</w:t>
            </w:r>
            <w:r w:rsidRPr="00A25EA1">
              <w:rPr>
                <w:rFonts w:ascii="Times New Roman" w:hAnsi="Times New Roman" w:cs="Times New Roman"/>
                <w:spacing w:val="1"/>
                <w:w w:val="85"/>
                <w:sz w:val="20"/>
                <w:szCs w:val="20"/>
              </w:rPr>
              <w:t xml:space="preserve"> </w:t>
            </w:r>
            <w:r w:rsidRPr="00A25EA1">
              <w:rPr>
                <w:rFonts w:ascii="Times New Roman" w:hAnsi="Times New Roman" w:cs="Times New Roman"/>
                <w:sz w:val="20"/>
                <w:szCs w:val="20"/>
              </w:rPr>
              <w:t>uzate.</w:t>
            </w:r>
          </w:p>
        </w:tc>
      </w:tr>
      <w:tr w:rsidR="009905C5" w:rsidRPr="00A25EA1" w14:paraId="59D5B3B1" w14:textId="77777777" w:rsidTr="00F60014">
        <w:trPr>
          <w:trHeight w:val="273"/>
        </w:trPr>
        <w:tc>
          <w:tcPr>
            <w:tcW w:w="9497" w:type="dxa"/>
            <w:gridSpan w:val="4"/>
            <w:tcBorders>
              <w:left w:val="nil"/>
            </w:tcBorders>
          </w:tcPr>
          <w:p w14:paraId="5EB827A4" w14:textId="795D80D5" w:rsidR="009905C5" w:rsidRPr="00A25EA1" w:rsidRDefault="009905C5" w:rsidP="00A25EA1">
            <w:pPr>
              <w:spacing w:before="65"/>
              <w:ind w:left="624"/>
              <w:jc w:val="both"/>
              <w:rPr>
                <w:rFonts w:ascii="Times New Roman" w:eastAsia="Cambria" w:hAnsi="Times New Roman" w:cs="Times New Roman"/>
                <w:i/>
                <w:sz w:val="20"/>
                <w:szCs w:val="20"/>
                <w:lang w:val="ro-RO"/>
              </w:rPr>
            </w:pPr>
            <w:r w:rsidRPr="00A25EA1">
              <w:rPr>
                <w:rFonts w:ascii="Times New Roman" w:eastAsia="Cambria" w:hAnsi="Times New Roman" w:cs="Times New Roman"/>
                <w:i/>
                <w:w w:val="80"/>
                <w:sz w:val="20"/>
                <w:szCs w:val="20"/>
                <w:lang w:val="ro-RO"/>
              </w:rPr>
              <w:t>Tehnici</w:t>
            </w:r>
            <w:r w:rsidRPr="00A25EA1">
              <w:rPr>
                <w:rFonts w:ascii="Times New Roman" w:eastAsia="Cambria" w:hAnsi="Times New Roman" w:cs="Times New Roman"/>
                <w:i/>
                <w:spacing w:val="17"/>
                <w:w w:val="80"/>
                <w:sz w:val="20"/>
                <w:szCs w:val="20"/>
                <w:lang w:val="ro-RO"/>
              </w:rPr>
              <w:t xml:space="preserve"> </w:t>
            </w:r>
            <w:r w:rsidRPr="00A25EA1">
              <w:rPr>
                <w:rFonts w:ascii="Times New Roman" w:eastAsia="Cambria" w:hAnsi="Times New Roman" w:cs="Times New Roman"/>
                <w:i/>
                <w:w w:val="80"/>
                <w:sz w:val="20"/>
                <w:szCs w:val="20"/>
                <w:lang w:val="ro-RO"/>
              </w:rPr>
              <w:t>asociate</w:t>
            </w:r>
            <w:r w:rsidRPr="00A25EA1">
              <w:rPr>
                <w:rFonts w:ascii="Times New Roman" w:eastAsia="Cambria" w:hAnsi="Times New Roman" w:cs="Times New Roman"/>
                <w:i/>
                <w:spacing w:val="19"/>
                <w:w w:val="80"/>
                <w:sz w:val="20"/>
                <w:szCs w:val="20"/>
                <w:lang w:val="ro-RO"/>
              </w:rPr>
              <w:t xml:space="preserve"> </w:t>
            </w:r>
            <w:r w:rsidRPr="00A25EA1">
              <w:rPr>
                <w:rFonts w:ascii="Times New Roman" w:eastAsia="Cambria" w:hAnsi="Times New Roman" w:cs="Times New Roman"/>
                <w:i/>
                <w:w w:val="80"/>
                <w:sz w:val="20"/>
                <w:szCs w:val="20"/>
                <w:lang w:val="ro-RO"/>
              </w:rPr>
              <w:t>operațiunilor</w:t>
            </w:r>
            <w:r w:rsidRPr="00A25EA1">
              <w:rPr>
                <w:rFonts w:ascii="Times New Roman" w:eastAsia="Cambria" w:hAnsi="Times New Roman" w:cs="Times New Roman"/>
                <w:i/>
                <w:spacing w:val="14"/>
                <w:w w:val="80"/>
                <w:sz w:val="20"/>
                <w:szCs w:val="20"/>
                <w:lang w:val="ro-RO"/>
              </w:rPr>
              <w:t xml:space="preserve"> </w:t>
            </w:r>
            <w:r w:rsidRPr="00A25EA1">
              <w:rPr>
                <w:rFonts w:ascii="Times New Roman" w:eastAsia="Cambria" w:hAnsi="Times New Roman" w:cs="Times New Roman"/>
                <w:i/>
                <w:w w:val="80"/>
                <w:sz w:val="20"/>
                <w:szCs w:val="20"/>
                <w:lang w:val="ro-RO"/>
              </w:rPr>
              <w:t>de</w:t>
            </w:r>
            <w:r w:rsidRPr="00A25EA1">
              <w:rPr>
                <w:rFonts w:ascii="Times New Roman" w:eastAsia="Cambria" w:hAnsi="Times New Roman" w:cs="Times New Roman"/>
                <w:i/>
                <w:spacing w:val="19"/>
                <w:w w:val="80"/>
                <w:sz w:val="20"/>
                <w:szCs w:val="20"/>
                <w:lang w:val="ro-RO"/>
              </w:rPr>
              <w:t xml:space="preserve"> </w:t>
            </w:r>
            <w:r w:rsidRPr="00A25EA1">
              <w:rPr>
                <w:rFonts w:ascii="Times New Roman" w:eastAsia="Cambria" w:hAnsi="Times New Roman" w:cs="Times New Roman"/>
                <w:i/>
                <w:w w:val="80"/>
                <w:sz w:val="20"/>
                <w:szCs w:val="20"/>
                <w:lang w:val="ro-RO"/>
              </w:rPr>
              <w:t>curățare</w:t>
            </w:r>
          </w:p>
        </w:tc>
      </w:tr>
      <w:tr w:rsidR="009905C5" w:rsidRPr="00A25EA1" w14:paraId="7EEB6D2B" w14:textId="77777777" w:rsidTr="00CE0F88">
        <w:trPr>
          <w:trHeight w:val="969"/>
        </w:trPr>
        <w:tc>
          <w:tcPr>
            <w:tcW w:w="425" w:type="dxa"/>
            <w:tcBorders>
              <w:left w:val="nil"/>
            </w:tcBorders>
          </w:tcPr>
          <w:p w14:paraId="1B0692FA" w14:textId="77777777" w:rsidR="009905C5" w:rsidRPr="00A25EA1" w:rsidRDefault="009905C5" w:rsidP="003C365C">
            <w:pPr>
              <w:pStyle w:val="TableParagraph"/>
              <w:rPr>
                <w:rFonts w:ascii="Times New Roman" w:hAnsi="Times New Roman" w:cs="Times New Roman"/>
                <w:i/>
                <w:sz w:val="20"/>
                <w:szCs w:val="20"/>
              </w:rPr>
            </w:pPr>
          </w:p>
          <w:p w14:paraId="664139FD" w14:textId="6C1DC7A2" w:rsidR="009905C5" w:rsidRPr="00A25EA1" w:rsidDel="00B1179C" w:rsidRDefault="009905C5" w:rsidP="003C365C">
            <w:pPr>
              <w:pStyle w:val="TableParagraph"/>
              <w:spacing w:before="9"/>
              <w:rPr>
                <w:del w:id="136" w:author="Min Mediu" w:date="2024-09-12T09:43:00Z" w16du:dateUtc="2024-09-12T06:43:00Z"/>
                <w:rFonts w:ascii="Times New Roman" w:hAnsi="Times New Roman" w:cs="Times New Roman"/>
                <w:i/>
                <w:sz w:val="20"/>
                <w:szCs w:val="20"/>
              </w:rPr>
            </w:pPr>
          </w:p>
          <w:p w14:paraId="6F5A8F73" w14:textId="77777777" w:rsidR="009905C5" w:rsidRPr="00A25EA1" w:rsidRDefault="009905C5" w:rsidP="003C365C">
            <w:pPr>
              <w:pStyle w:val="TableParagraph"/>
              <w:ind w:left="5"/>
              <w:rPr>
                <w:rFonts w:ascii="Times New Roman" w:hAnsi="Times New Roman" w:cs="Times New Roman"/>
                <w:sz w:val="20"/>
                <w:szCs w:val="20"/>
              </w:rPr>
            </w:pPr>
            <w:r w:rsidRPr="00A25EA1">
              <w:rPr>
                <w:rFonts w:ascii="Times New Roman" w:hAnsi="Times New Roman" w:cs="Times New Roman"/>
                <w:w w:val="85"/>
                <w:sz w:val="20"/>
                <w:szCs w:val="20"/>
              </w:rPr>
              <w:t>(e)</w:t>
            </w:r>
          </w:p>
        </w:tc>
        <w:tc>
          <w:tcPr>
            <w:tcW w:w="1985" w:type="dxa"/>
          </w:tcPr>
          <w:p w14:paraId="003E283E" w14:textId="77777777" w:rsidR="009905C5" w:rsidRPr="00A25EA1" w:rsidRDefault="009905C5" w:rsidP="003C365C">
            <w:pPr>
              <w:pStyle w:val="TableParagraph"/>
              <w:rPr>
                <w:rFonts w:ascii="Times New Roman" w:hAnsi="Times New Roman" w:cs="Times New Roman"/>
                <w:i/>
                <w:sz w:val="20"/>
                <w:szCs w:val="20"/>
              </w:rPr>
            </w:pPr>
          </w:p>
          <w:p w14:paraId="6B9A7091" w14:textId="6D9125D6" w:rsidR="009905C5" w:rsidRPr="00A25EA1" w:rsidDel="00B1179C" w:rsidRDefault="009905C5" w:rsidP="003C365C">
            <w:pPr>
              <w:pStyle w:val="TableParagraph"/>
              <w:spacing w:before="9"/>
              <w:rPr>
                <w:del w:id="137" w:author="Min Mediu" w:date="2024-09-12T09:43:00Z" w16du:dateUtc="2024-09-12T06:43:00Z"/>
                <w:rFonts w:ascii="Times New Roman" w:hAnsi="Times New Roman" w:cs="Times New Roman"/>
                <w:i/>
                <w:sz w:val="20"/>
                <w:szCs w:val="20"/>
              </w:rPr>
            </w:pPr>
          </w:p>
          <w:p w14:paraId="1EDD64AA" w14:textId="77777777" w:rsidR="009905C5" w:rsidRPr="00A25EA1" w:rsidRDefault="009905C5" w:rsidP="003C365C">
            <w:pPr>
              <w:pStyle w:val="TableParagraph"/>
              <w:ind w:left="109"/>
              <w:rPr>
                <w:rFonts w:ascii="Times New Roman" w:hAnsi="Times New Roman" w:cs="Times New Roman"/>
                <w:sz w:val="20"/>
                <w:szCs w:val="20"/>
              </w:rPr>
            </w:pPr>
            <w:r w:rsidRPr="00A25EA1">
              <w:rPr>
                <w:rFonts w:ascii="Times New Roman" w:hAnsi="Times New Roman" w:cs="Times New Roman"/>
                <w:w w:val="90"/>
                <w:sz w:val="20"/>
                <w:szCs w:val="20"/>
              </w:rPr>
              <w:t>Curățare</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„uscată”</w:t>
            </w:r>
          </w:p>
        </w:tc>
        <w:tc>
          <w:tcPr>
            <w:tcW w:w="4819" w:type="dxa"/>
          </w:tcPr>
          <w:p w14:paraId="2E6B8488" w14:textId="1EAB494D" w:rsidR="009905C5" w:rsidRPr="00A25EA1" w:rsidRDefault="009905C5" w:rsidP="00A25EA1">
            <w:pPr>
              <w:pStyle w:val="TableParagraph"/>
              <w:spacing w:before="70" w:line="230" w:lineRule="auto"/>
              <w:ind w:left="109" w:right="86"/>
              <w:jc w:val="both"/>
              <w:rPr>
                <w:rFonts w:ascii="Times New Roman" w:hAnsi="Times New Roman" w:cs="Times New Roman"/>
                <w:sz w:val="20"/>
                <w:szCs w:val="20"/>
              </w:rPr>
            </w:pPr>
            <w:r w:rsidRPr="00A25EA1">
              <w:rPr>
                <w:rFonts w:ascii="Times New Roman" w:hAnsi="Times New Roman" w:cs="Times New Roman"/>
                <w:w w:val="90"/>
                <w:sz w:val="20"/>
                <w:szCs w:val="20"/>
              </w:rPr>
              <w:t>Îndepărtarea</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cât</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mai</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multor</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materiale</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reziduale</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din</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materiile</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prime</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pe</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echipamente</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w w:val="90"/>
                <w:sz w:val="20"/>
                <w:szCs w:val="20"/>
              </w:rPr>
              <w:t>înainte</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ca</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acestea</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să</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fie</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curățate</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cu</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lichide,</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exemplu</w:t>
            </w:r>
            <w:r w:rsidRPr="00A25EA1">
              <w:rPr>
                <w:rFonts w:ascii="Times New Roman" w:hAnsi="Times New Roman" w:cs="Times New Roman"/>
                <w:spacing w:val="15"/>
                <w:w w:val="90"/>
                <w:sz w:val="20"/>
                <w:szCs w:val="20"/>
              </w:rPr>
              <w:t xml:space="preserve"> </w:t>
            </w:r>
            <w:r w:rsidRPr="00A25EA1">
              <w:rPr>
                <w:rFonts w:ascii="Times New Roman" w:hAnsi="Times New Roman" w:cs="Times New Roman"/>
                <w:w w:val="90"/>
                <w:sz w:val="20"/>
                <w:szCs w:val="20"/>
              </w:rPr>
              <w:t>prin</w:t>
            </w:r>
            <w:r w:rsidRPr="00A25EA1">
              <w:rPr>
                <w:rFonts w:ascii="Times New Roman" w:hAnsi="Times New Roman" w:cs="Times New Roman"/>
                <w:spacing w:val="14"/>
                <w:w w:val="90"/>
                <w:sz w:val="20"/>
                <w:szCs w:val="20"/>
              </w:rPr>
              <w:t xml:space="preserve"> </w:t>
            </w:r>
            <w:r w:rsidRPr="00A25EA1">
              <w:rPr>
                <w:rFonts w:ascii="Times New Roman" w:hAnsi="Times New Roman" w:cs="Times New Roman"/>
                <w:w w:val="90"/>
                <w:sz w:val="20"/>
                <w:szCs w:val="20"/>
              </w:rPr>
              <w:t>utilizarea</w:t>
            </w:r>
            <w:r w:rsidRPr="00A25EA1">
              <w:rPr>
                <w:rFonts w:ascii="Times New Roman" w:hAnsi="Times New Roman" w:cs="Times New Roman"/>
                <w:spacing w:val="16"/>
                <w:w w:val="90"/>
                <w:sz w:val="20"/>
                <w:szCs w:val="20"/>
              </w:rPr>
              <w:t xml:space="preserve"> </w:t>
            </w:r>
            <w:r w:rsidRPr="00A25EA1">
              <w:rPr>
                <w:rFonts w:ascii="Times New Roman" w:hAnsi="Times New Roman" w:cs="Times New Roman"/>
                <w:w w:val="90"/>
                <w:sz w:val="20"/>
                <w:szCs w:val="20"/>
              </w:rPr>
              <w:t>aerului</w:t>
            </w:r>
            <w:r w:rsidRPr="00A25EA1">
              <w:rPr>
                <w:rFonts w:ascii="Times New Roman" w:hAnsi="Times New Roman" w:cs="Times New Roman"/>
                <w:spacing w:val="15"/>
                <w:w w:val="90"/>
                <w:sz w:val="20"/>
                <w:szCs w:val="20"/>
              </w:rPr>
              <w:t xml:space="preserve"> </w:t>
            </w:r>
            <w:r w:rsidRPr="00A25EA1">
              <w:rPr>
                <w:rFonts w:ascii="Times New Roman" w:hAnsi="Times New Roman" w:cs="Times New Roman"/>
                <w:w w:val="90"/>
                <w:sz w:val="20"/>
                <w:szCs w:val="20"/>
              </w:rPr>
              <w:t>comprimat,</w:t>
            </w:r>
            <w:r w:rsidRPr="00A25EA1">
              <w:rPr>
                <w:rFonts w:ascii="Times New Roman" w:hAnsi="Times New Roman" w:cs="Times New Roman"/>
                <w:spacing w:val="15"/>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sistemelor</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vid</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sau</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sifoanelor</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cu</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capac</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sită.</w:t>
            </w:r>
          </w:p>
        </w:tc>
        <w:tc>
          <w:tcPr>
            <w:tcW w:w="2268" w:type="dxa"/>
            <w:vMerge w:val="restart"/>
            <w:tcBorders>
              <w:right w:val="nil"/>
            </w:tcBorders>
          </w:tcPr>
          <w:p w14:paraId="6DC826C7" w14:textId="77777777" w:rsidR="009905C5" w:rsidRPr="00A25EA1" w:rsidRDefault="009905C5" w:rsidP="003C365C">
            <w:pPr>
              <w:pStyle w:val="TableParagraph"/>
              <w:rPr>
                <w:rFonts w:ascii="Times New Roman" w:hAnsi="Times New Roman" w:cs="Times New Roman"/>
                <w:i/>
                <w:sz w:val="20"/>
                <w:szCs w:val="20"/>
              </w:rPr>
            </w:pPr>
          </w:p>
          <w:p w14:paraId="3284842C" w14:textId="77777777" w:rsidR="009905C5" w:rsidRPr="00A25EA1" w:rsidRDefault="009905C5" w:rsidP="003C365C">
            <w:pPr>
              <w:pStyle w:val="TableParagraph"/>
              <w:rPr>
                <w:rFonts w:ascii="Times New Roman" w:hAnsi="Times New Roman" w:cs="Times New Roman"/>
                <w:i/>
                <w:sz w:val="20"/>
                <w:szCs w:val="20"/>
              </w:rPr>
            </w:pPr>
          </w:p>
          <w:p w14:paraId="7CF5DB4F" w14:textId="77777777" w:rsidR="009905C5" w:rsidRPr="00A25EA1" w:rsidRDefault="009905C5" w:rsidP="003C365C">
            <w:pPr>
              <w:pStyle w:val="TableParagraph"/>
              <w:ind w:left="108"/>
              <w:rPr>
                <w:rFonts w:ascii="Times New Roman" w:hAnsi="Times New Roman" w:cs="Times New Roman"/>
                <w:sz w:val="20"/>
                <w:szCs w:val="20"/>
              </w:rPr>
            </w:pPr>
            <w:r w:rsidRPr="00A25EA1">
              <w:rPr>
                <w:rFonts w:ascii="Times New Roman" w:hAnsi="Times New Roman" w:cs="Times New Roman"/>
                <w:w w:val="90"/>
                <w:sz w:val="20"/>
                <w:szCs w:val="20"/>
              </w:rPr>
              <w:t>General</w:t>
            </w:r>
            <w:r w:rsidRPr="00A25EA1">
              <w:rPr>
                <w:rFonts w:ascii="Times New Roman" w:hAnsi="Times New Roman" w:cs="Times New Roman"/>
                <w:spacing w:val="17"/>
                <w:w w:val="90"/>
                <w:sz w:val="20"/>
                <w:szCs w:val="20"/>
              </w:rPr>
              <w:t xml:space="preserve"> </w:t>
            </w:r>
            <w:r w:rsidRPr="00A25EA1">
              <w:rPr>
                <w:rFonts w:ascii="Times New Roman" w:hAnsi="Times New Roman" w:cs="Times New Roman"/>
                <w:w w:val="90"/>
                <w:sz w:val="20"/>
                <w:szCs w:val="20"/>
              </w:rPr>
              <w:t>aplicabilă.</w:t>
            </w:r>
          </w:p>
        </w:tc>
      </w:tr>
      <w:tr w:rsidR="009905C5" w:rsidRPr="00A25EA1" w14:paraId="1093FB4C" w14:textId="77777777" w:rsidTr="00CE0F88">
        <w:trPr>
          <w:trHeight w:val="1510"/>
        </w:trPr>
        <w:tc>
          <w:tcPr>
            <w:tcW w:w="425" w:type="dxa"/>
            <w:tcBorders>
              <w:left w:val="nil"/>
            </w:tcBorders>
          </w:tcPr>
          <w:p w14:paraId="28C7F40C" w14:textId="77777777" w:rsidR="009905C5" w:rsidRPr="00A25EA1" w:rsidRDefault="009905C5" w:rsidP="003C365C">
            <w:pPr>
              <w:pStyle w:val="TableParagraph"/>
              <w:rPr>
                <w:rFonts w:ascii="Times New Roman" w:hAnsi="Times New Roman" w:cs="Times New Roman"/>
                <w:i/>
                <w:sz w:val="20"/>
                <w:szCs w:val="20"/>
              </w:rPr>
            </w:pPr>
          </w:p>
          <w:p w14:paraId="19EA39B8" w14:textId="2C0438C4" w:rsidR="009905C5" w:rsidRPr="00A25EA1" w:rsidDel="00B1179C" w:rsidRDefault="009905C5" w:rsidP="003C365C">
            <w:pPr>
              <w:pStyle w:val="TableParagraph"/>
              <w:rPr>
                <w:del w:id="138" w:author="Min Mediu" w:date="2024-09-12T09:43:00Z" w16du:dateUtc="2024-09-12T06:43:00Z"/>
                <w:rFonts w:ascii="Times New Roman" w:hAnsi="Times New Roman" w:cs="Times New Roman"/>
                <w:i/>
                <w:sz w:val="20"/>
                <w:szCs w:val="20"/>
              </w:rPr>
            </w:pPr>
          </w:p>
          <w:p w14:paraId="49B4F4A7" w14:textId="705131FA" w:rsidR="009905C5" w:rsidRPr="00A25EA1" w:rsidDel="00B1179C" w:rsidRDefault="009905C5" w:rsidP="003C365C">
            <w:pPr>
              <w:pStyle w:val="TableParagraph"/>
              <w:rPr>
                <w:del w:id="139" w:author="Min Mediu" w:date="2024-09-12T09:43:00Z" w16du:dateUtc="2024-09-12T06:43:00Z"/>
                <w:rFonts w:ascii="Times New Roman" w:hAnsi="Times New Roman" w:cs="Times New Roman"/>
                <w:i/>
                <w:sz w:val="20"/>
                <w:szCs w:val="20"/>
              </w:rPr>
            </w:pPr>
          </w:p>
          <w:p w14:paraId="3E1A75F9" w14:textId="77777777" w:rsidR="009905C5" w:rsidRPr="00A25EA1" w:rsidRDefault="009905C5" w:rsidP="003C365C">
            <w:pPr>
              <w:pStyle w:val="TableParagraph"/>
              <w:spacing w:before="142"/>
              <w:ind w:left="5"/>
              <w:rPr>
                <w:rFonts w:ascii="Times New Roman" w:hAnsi="Times New Roman" w:cs="Times New Roman"/>
                <w:sz w:val="20"/>
                <w:szCs w:val="20"/>
              </w:rPr>
            </w:pPr>
            <w:r w:rsidRPr="00A25EA1">
              <w:rPr>
                <w:rFonts w:ascii="Times New Roman" w:hAnsi="Times New Roman" w:cs="Times New Roman"/>
                <w:w w:val="85"/>
                <w:sz w:val="20"/>
                <w:szCs w:val="20"/>
              </w:rPr>
              <w:t>(f)</w:t>
            </w:r>
          </w:p>
        </w:tc>
        <w:tc>
          <w:tcPr>
            <w:tcW w:w="1985" w:type="dxa"/>
          </w:tcPr>
          <w:p w14:paraId="182C99FE" w14:textId="1DF73309" w:rsidR="009905C5" w:rsidRPr="00A25EA1" w:rsidDel="00B1179C" w:rsidRDefault="009905C5" w:rsidP="003C365C">
            <w:pPr>
              <w:pStyle w:val="TableParagraph"/>
              <w:rPr>
                <w:del w:id="140" w:author="Min Mediu" w:date="2024-09-12T09:43:00Z" w16du:dateUtc="2024-09-12T06:43:00Z"/>
                <w:rFonts w:ascii="Times New Roman" w:hAnsi="Times New Roman" w:cs="Times New Roman"/>
                <w:i/>
                <w:sz w:val="20"/>
                <w:szCs w:val="20"/>
              </w:rPr>
            </w:pPr>
          </w:p>
          <w:p w14:paraId="021C5229" w14:textId="782D0C0F" w:rsidR="009905C5" w:rsidRPr="00A25EA1" w:rsidDel="00B1179C" w:rsidRDefault="009905C5" w:rsidP="003C365C">
            <w:pPr>
              <w:pStyle w:val="TableParagraph"/>
              <w:rPr>
                <w:del w:id="141" w:author="Min Mediu" w:date="2024-09-12T09:43:00Z" w16du:dateUtc="2024-09-12T06:43:00Z"/>
                <w:rFonts w:ascii="Times New Roman" w:hAnsi="Times New Roman" w:cs="Times New Roman"/>
                <w:i/>
                <w:sz w:val="20"/>
                <w:szCs w:val="20"/>
              </w:rPr>
            </w:pPr>
          </w:p>
          <w:p w14:paraId="13889ACE" w14:textId="77777777" w:rsidR="009905C5" w:rsidRPr="00A25EA1" w:rsidRDefault="009905C5" w:rsidP="003C365C">
            <w:pPr>
              <w:pStyle w:val="TableParagraph"/>
              <w:spacing w:before="7"/>
              <w:rPr>
                <w:rFonts w:ascii="Times New Roman" w:hAnsi="Times New Roman" w:cs="Times New Roman"/>
                <w:i/>
                <w:sz w:val="20"/>
                <w:szCs w:val="20"/>
              </w:rPr>
            </w:pPr>
          </w:p>
          <w:p w14:paraId="7AA7953F" w14:textId="77777777" w:rsidR="009905C5" w:rsidRPr="00A25EA1" w:rsidRDefault="009905C5" w:rsidP="003C365C">
            <w:pPr>
              <w:pStyle w:val="TableParagraph"/>
              <w:spacing w:line="230" w:lineRule="auto"/>
              <w:ind w:left="109" w:right="96"/>
              <w:rPr>
                <w:rFonts w:ascii="Times New Roman" w:hAnsi="Times New Roman" w:cs="Times New Roman"/>
                <w:sz w:val="20"/>
                <w:szCs w:val="20"/>
              </w:rPr>
            </w:pPr>
            <w:r w:rsidRPr="00A25EA1">
              <w:rPr>
                <w:rFonts w:ascii="Times New Roman" w:hAnsi="Times New Roman" w:cs="Times New Roman"/>
                <w:spacing w:val="-1"/>
                <w:w w:val="90"/>
                <w:sz w:val="20"/>
                <w:szCs w:val="20"/>
              </w:rPr>
              <w:t xml:space="preserve">Sistem de </w:t>
            </w:r>
            <w:proofErr w:type="spellStart"/>
            <w:r w:rsidRPr="00A25EA1">
              <w:rPr>
                <w:rFonts w:ascii="Times New Roman" w:hAnsi="Times New Roman" w:cs="Times New Roman"/>
                <w:spacing w:val="-1"/>
                <w:w w:val="90"/>
                <w:sz w:val="20"/>
                <w:szCs w:val="20"/>
              </w:rPr>
              <w:t>godevilare</w:t>
            </w:r>
            <w:proofErr w:type="spellEnd"/>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pentru</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sz w:val="20"/>
                <w:szCs w:val="20"/>
              </w:rPr>
              <w:t>țevi</w:t>
            </w:r>
          </w:p>
        </w:tc>
        <w:tc>
          <w:tcPr>
            <w:tcW w:w="4819" w:type="dxa"/>
          </w:tcPr>
          <w:p w14:paraId="0A157C83" w14:textId="4C534125" w:rsidR="009905C5" w:rsidRPr="00A25EA1" w:rsidRDefault="009905C5" w:rsidP="00A25EA1">
            <w:pPr>
              <w:pStyle w:val="TableParagraph"/>
              <w:spacing w:before="70" w:line="230" w:lineRule="auto"/>
              <w:ind w:left="109" w:right="92"/>
              <w:jc w:val="both"/>
              <w:rPr>
                <w:rFonts w:ascii="Times New Roman" w:hAnsi="Times New Roman" w:cs="Times New Roman"/>
                <w:sz w:val="20"/>
                <w:szCs w:val="20"/>
              </w:rPr>
            </w:pPr>
            <w:r w:rsidRPr="00A25EA1">
              <w:rPr>
                <w:rFonts w:ascii="Times New Roman" w:hAnsi="Times New Roman" w:cs="Times New Roman"/>
                <w:w w:val="90"/>
                <w:sz w:val="20"/>
                <w:szCs w:val="20"/>
              </w:rPr>
              <w:t>Utilizarea</w:t>
            </w:r>
            <w:r w:rsidRPr="00A25EA1">
              <w:rPr>
                <w:rFonts w:ascii="Times New Roman" w:hAnsi="Times New Roman" w:cs="Times New Roman"/>
                <w:spacing w:val="11"/>
                <w:w w:val="90"/>
                <w:sz w:val="20"/>
                <w:szCs w:val="20"/>
              </w:rPr>
              <w:t xml:space="preserve"> </w:t>
            </w:r>
            <w:r w:rsidRPr="00A25EA1">
              <w:rPr>
                <w:rFonts w:ascii="Times New Roman" w:hAnsi="Times New Roman" w:cs="Times New Roman"/>
                <w:w w:val="90"/>
                <w:sz w:val="20"/>
                <w:szCs w:val="20"/>
              </w:rPr>
              <w:t>unui</w:t>
            </w:r>
            <w:r w:rsidRPr="00A25EA1">
              <w:rPr>
                <w:rFonts w:ascii="Times New Roman" w:hAnsi="Times New Roman" w:cs="Times New Roman"/>
                <w:spacing w:val="11"/>
                <w:w w:val="90"/>
                <w:sz w:val="20"/>
                <w:szCs w:val="20"/>
              </w:rPr>
              <w:t xml:space="preserve"> </w:t>
            </w:r>
            <w:r w:rsidRPr="00A25EA1">
              <w:rPr>
                <w:rFonts w:ascii="Times New Roman" w:hAnsi="Times New Roman" w:cs="Times New Roman"/>
                <w:w w:val="90"/>
                <w:sz w:val="20"/>
                <w:szCs w:val="20"/>
              </w:rPr>
              <w:t>sistem</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realizat</w:t>
            </w:r>
            <w:r w:rsidRPr="00A25EA1">
              <w:rPr>
                <w:rFonts w:ascii="Times New Roman" w:hAnsi="Times New Roman" w:cs="Times New Roman"/>
                <w:spacing w:val="11"/>
                <w:w w:val="90"/>
                <w:sz w:val="20"/>
                <w:szCs w:val="20"/>
              </w:rPr>
              <w:t xml:space="preserve"> </w:t>
            </w:r>
            <w:r w:rsidRPr="00A25EA1">
              <w:rPr>
                <w:rFonts w:ascii="Times New Roman" w:hAnsi="Times New Roman" w:cs="Times New Roman"/>
                <w:w w:val="90"/>
                <w:sz w:val="20"/>
                <w:szCs w:val="20"/>
              </w:rPr>
              <w:t>din</w:t>
            </w:r>
            <w:r w:rsidRPr="00A25EA1">
              <w:rPr>
                <w:rFonts w:ascii="Times New Roman" w:hAnsi="Times New Roman" w:cs="Times New Roman"/>
                <w:spacing w:val="12"/>
                <w:w w:val="90"/>
                <w:sz w:val="20"/>
                <w:szCs w:val="20"/>
              </w:rPr>
              <w:t xml:space="preserve"> </w:t>
            </w:r>
            <w:r w:rsidRPr="00A25EA1">
              <w:rPr>
                <w:rFonts w:ascii="Times New Roman" w:hAnsi="Times New Roman" w:cs="Times New Roman"/>
                <w:w w:val="90"/>
                <w:sz w:val="20"/>
                <w:szCs w:val="20"/>
              </w:rPr>
              <w:t>dispozitive</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lansare,</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captare,</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echipament</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aer</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comprimat</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un</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proiectil</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(denumit</w:t>
            </w:r>
            <w:r w:rsidRPr="00A25EA1">
              <w:rPr>
                <w:rFonts w:ascii="Times New Roman" w:hAnsi="Times New Roman" w:cs="Times New Roman"/>
                <w:spacing w:val="11"/>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„godevil”,</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compus de</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exemplu din</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material plastic sau</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gheață</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în</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suspensie)</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pentru</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curățarea</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țevilor.</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Sunt</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instalate</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supape</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succesive</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pentru</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per</w:t>
            </w:r>
            <w:r w:rsidRPr="00A25EA1">
              <w:rPr>
                <w:rFonts w:ascii="Times New Roman" w:hAnsi="Times New Roman" w:cs="Times New Roman"/>
                <w:spacing w:val="-1"/>
                <w:w w:val="95"/>
                <w:sz w:val="20"/>
                <w:szCs w:val="20"/>
              </w:rPr>
              <w:t xml:space="preserve">mite godevilului să treacă </w:t>
            </w:r>
            <w:r w:rsidRPr="00A25EA1">
              <w:rPr>
                <w:rFonts w:ascii="Times New Roman" w:hAnsi="Times New Roman" w:cs="Times New Roman"/>
                <w:w w:val="95"/>
                <w:sz w:val="20"/>
                <w:szCs w:val="20"/>
              </w:rPr>
              <w:t>prin sistemul de</w:t>
            </w:r>
            <w:r w:rsidRPr="00A25EA1">
              <w:rPr>
                <w:rFonts w:ascii="Times New Roman" w:hAnsi="Times New Roman" w:cs="Times New Roman"/>
                <w:spacing w:val="1"/>
                <w:w w:val="95"/>
                <w:sz w:val="20"/>
                <w:szCs w:val="20"/>
              </w:rPr>
              <w:t xml:space="preserve"> </w:t>
            </w:r>
            <w:r w:rsidRPr="00A25EA1">
              <w:rPr>
                <w:rFonts w:ascii="Times New Roman" w:hAnsi="Times New Roman" w:cs="Times New Roman"/>
                <w:spacing w:val="-1"/>
                <w:w w:val="90"/>
                <w:sz w:val="20"/>
                <w:szCs w:val="20"/>
              </w:rPr>
              <w:t>conducte</w:t>
            </w:r>
            <w:r w:rsidRPr="00A25EA1">
              <w:rPr>
                <w:rFonts w:ascii="Times New Roman" w:hAnsi="Times New Roman" w:cs="Times New Roman"/>
                <w:spacing w:val="-7"/>
                <w:w w:val="90"/>
                <w:sz w:val="20"/>
                <w:szCs w:val="20"/>
              </w:rPr>
              <w:t xml:space="preserve"> </w:t>
            </w:r>
            <w:r w:rsidRPr="00A25EA1">
              <w:rPr>
                <w:rFonts w:ascii="Times New Roman" w:hAnsi="Times New Roman" w:cs="Times New Roman"/>
                <w:spacing w:val="-1"/>
                <w:w w:val="90"/>
                <w:sz w:val="20"/>
                <w:szCs w:val="20"/>
              </w:rPr>
              <w:t>și</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pentru</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separa</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produsul</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apa</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sz w:val="20"/>
                <w:szCs w:val="20"/>
              </w:rPr>
              <w:t>clătire.</w:t>
            </w:r>
          </w:p>
        </w:tc>
        <w:tc>
          <w:tcPr>
            <w:tcW w:w="2268" w:type="dxa"/>
            <w:vMerge/>
            <w:tcBorders>
              <w:top w:val="nil"/>
              <w:right w:val="nil"/>
            </w:tcBorders>
          </w:tcPr>
          <w:p w14:paraId="75567358" w14:textId="77777777" w:rsidR="009905C5" w:rsidRPr="00A25EA1" w:rsidRDefault="009905C5" w:rsidP="003C365C">
            <w:pPr>
              <w:rPr>
                <w:rFonts w:ascii="Times New Roman" w:hAnsi="Times New Roman" w:cs="Times New Roman"/>
                <w:sz w:val="20"/>
                <w:szCs w:val="20"/>
              </w:rPr>
            </w:pPr>
          </w:p>
        </w:tc>
      </w:tr>
      <w:tr w:rsidR="009905C5" w:rsidRPr="00A25EA1" w14:paraId="17E1AF19" w14:textId="77777777" w:rsidTr="00CE0F88">
        <w:trPr>
          <w:trHeight w:val="528"/>
        </w:trPr>
        <w:tc>
          <w:tcPr>
            <w:tcW w:w="425" w:type="dxa"/>
            <w:tcBorders>
              <w:left w:val="nil"/>
            </w:tcBorders>
          </w:tcPr>
          <w:p w14:paraId="181C3DB2" w14:textId="77777777" w:rsidR="009905C5" w:rsidRPr="00A25EA1" w:rsidRDefault="009905C5" w:rsidP="003C365C">
            <w:pPr>
              <w:pStyle w:val="TableParagraph"/>
              <w:spacing w:before="6"/>
              <w:rPr>
                <w:rFonts w:ascii="Times New Roman" w:hAnsi="Times New Roman" w:cs="Times New Roman"/>
                <w:i/>
                <w:sz w:val="20"/>
                <w:szCs w:val="20"/>
              </w:rPr>
            </w:pPr>
          </w:p>
          <w:p w14:paraId="0E779A27" w14:textId="77777777" w:rsidR="009905C5" w:rsidRPr="00A25EA1" w:rsidRDefault="009905C5" w:rsidP="003C365C">
            <w:pPr>
              <w:pStyle w:val="TableParagraph"/>
              <w:ind w:left="5"/>
              <w:rPr>
                <w:rFonts w:ascii="Times New Roman" w:hAnsi="Times New Roman" w:cs="Times New Roman"/>
                <w:sz w:val="20"/>
                <w:szCs w:val="20"/>
              </w:rPr>
            </w:pPr>
            <w:r w:rsidRPr="00A25EA1">
              <w:rPr>
                <w:rFonts w:ascii="Times New Roman" w:hAnsi="Times New Roman" w:cs="Times New Roman"/>
                <w:w w:val="90"/>
                <w:sz w:val="20"/>
                <w:szCs w:val="20"/>
              </w:rPr>
              <w:t>(g)</w:t>
            </w:r>
          </w:p>
        </w:tc>
        <w:tc>
          <w:tcPr>
            <w:tcW w:w="1985" w:type="dxa"/>
          </w:tcPr>
          <w:p w14:paraId="403AB352" w14:textId="77777777" w:rsidR="009905C5" w:rsidRPr="00A25EA1" w:rsidRDefault="009905C5" w:rsidP="003C365C">
            <w:pPr>
              <w:pStyle w:val="TableParagraph"/>
              <w:ind w:left="109"/>
              <w:rPr>
                <w:rFonts w:ascii="Times New Roman" w:hAnsi="Times New Roman" w:cs="Times New Roman"/>
                <w:sz w:val="20"/>
                <w:szCs w:val="20"/>
              </w:rPr>
            </w:pPr>
            <w:r w:rsidRPr="00A25EA1">
              <w:rPr>
                <w:rFonts w:ascii="Times New Roman" w:hAnsi="Times New Roman" w:cs="Times New Roman"/>
                <w:w w:val="90"/>
                <w:sz w:val="20"/>
                <w:szCs w:val="20"/>
              </w:rPr>
              <w:t>Curățarea</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la</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înaltă</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presiune</w:t>
            </w:r>
          </w:p>
        </w:tc>
        <w:tc>
          <w:tcPr>
            <w:tcW w:w="4819" w:type="dxa"/>
          </w:tcPr>
          <w:p w14:paraId="26FE2755" w14:textId="77777777" w:rsidR="009905C5" w:rsidRPr="00A25EA1" w:rsidRDefault="009905C5" w:rsidP="00A25EA1">
            <w:pPr>
              <w:pStyle w:val="TableParagraph"/>
              <w:spacing w:before="70" w:line="230" w:lineRule="auto"/>
              <w:ind w:left="109" w:right="179"/>
              <w:jc w:val="both"/>
              <w:rPr>
                <w:rFonts w:ascii="Times New Roman" w:hAnsi="Times New Roman" w:cs="Times New Roman"/>
                <w:sz w:val="20"/>
                <w:szCs w:val="20"/>
              </w:rPr>
            </w:pPr>
            <w:r w:rsidRPr="00A25EA1">
              <w:rPr>
                <w:rFonts w:ascii="Times New Roman" w:hAnsi="Times New Roman" w:cs="Times New Roman"/>
                <w:w w:val="90"/>
                <w:sz w:val="20"/>
                <w:szCs w:val="20"/>
              </w:rPr>
              <w:t>Pulverizarea</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apei</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pe</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suprafața</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care</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trebuie</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curățată,</w:t>
            </w:r>
            <w:r w:rsidRPr="00A25EA1">
              <w:rPr>
                <w:rFonts w:ascii="Times New Roman" w:hAnsi="Times New Roman" w:cs="Times New Roman"/>
                <w:spacing w:val="11"/>
                <w:w w:val="90"/>
                <w:sz w:val="20"/>
                <w:szCs w:val="20"/>
              </w:rPr>
              <w:t xml:space="preserve"> </w:t>
            </w:r>
            <w:r w:rsidRPr="00A25EA1">
              <w:rPr>
                <w:rFonts w:ascii="Times New Roman" w:hAnsi="Times New Roman" w:cs="Times New Roman"/>
                <w:w w:val="90"/>
                <w:sz w:val="20"/>
                <w:szCs w:val="20"/>
              </w:rPr>
              <w:t>la</w:t>
            </w:r>
            <w:r w:rsidRPr="00A25EA1">
              <w:rPr>
                <w:rFonts w:ascii="Times New Roman" w:hAnsi="Times New Roman" w:cs="Times New Roman"/>
                <w:spacing w:val="11"/>
                <w:w w:val="90"/>
                <w:sz w:val="20"/>
                <w:szCs w:val="20"/>
              </w:rPr>
              <w:t xml:space="preserve"> </w:t>
            </w:r>
            <w:r w:rsidRPr="00A25EA1">
              <w:rPr>
                <w:rFonts w:ascii="Times New Roman" w:hAnsi="Times New Roman" w:cs="Times New Roman"/>
                <w:w w:val="90"/>
                <w:sz w:val="20"/>
                <w:szCs w:val="20"/>
              </w:rPr>
              <w:t>presiuni</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cuprinse</w:t>
            </w:r>
            <w:r w:rsidRPr="00A25EA1">
              <w:rPr>
                <w:rFonts w:ascii="Times New Roman" w:hAnsi="Times New Roman" w:cs="Times New Roman"/>
                <w:spacing w:val="12"/>
                <w:w w:val="90"/>
                <w:sz w:val="20"/>
                <w:szCs w:val="20"/>
              </w:rPr>
              <w:t xml:space="preserve"> </w:t>
            </w:r>
            <w:r w:rsidRPr="00A25EA1">
              <w:rPr>
                <w:rFonts w:ascii="Times New Roman" w:hAnsi="Times New Roman" w:cs="Times New Roman"/>
                <w:w w:val="90"/>
                <w:sz w:val="20"/>
                <w:szCs w:val="20"/>
              </w:rPr>
              <w:t>între</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15</w:t>
            </w:r>
            <w:r w:rsidRPr="00A25EA1">
              <w:rPr>
                <w:rFonts w:ascii="Times New Roman" w:hAnsi="Times New Roman" w:cs="Times New Roman"/>
                <w:spacing w:val="13"/>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11"/>
                <w:w w:val="90"/>
                <w:sz w:val="20"/>
                <w:szCs w:val="20"/>
              </w:rPr>
              <w:t xml:space="preserve"> </w:t>
            </w:r>
            <w:r w:rsidRPr="00A25EA1">
              <w:rPr>
                <w:rFonts w:ascii="Times New Roman" w:hAnsi="Times New Roman" w:cs="Times New Roman"/>
                <w:w w:val="90"/>
                <w:sz w:val="20"/>
                <w:szCs w:val="20"/>
              </w:rPr>
              <w:t>150</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sz w:val="20"/>
                <w:szCs w:val="20"/>
              </w:rPr>
              <w:t>bari.</w:t>
            </w:r>
          </w:p>
        </w:tc>
        <w:tc>
          <w:tcPr>
            <w:tcW w:w="2268" w:type="dxa"/>
            <w:tcBorders>
              <w:right w:val="nil"/>
            </w:tcBorders>
          </w:tcPr>
          <w:p w14:paraId="7F37B9D9" w14:textId="3C75CF25" w:rsidR="009905C5" w:rsidRPr="00A25EA1" w:rsidRDefault="009905C5" w:rsidP="003C365C">
            <w:pPr>
              <w:pStyle w:val="TableParagraph"/>
              <w:spacing w:before="70" w:line="230" w:lineRule="auto"/>
              <w:ind w:left="108" w:right="-15"/>
              <w:jc w:val="both"/>
              <w:rPr>
                <w:rFonts w:ascii="Times New Roman" w:hAnsi="Times New Roman" w:cs="Times New Roman"/>
                <w:sz w:val="20"/>
                <w:szCs w:val="20"/>
              </w:rPr>
            </w:pPr>
            <w:r w:rsidRPr="00A25EA1">
              <w:rPr>
                <w:rFonts w:ascii="Times New Roman" w:hAnsi="Times New Roman" w:cs="Times New Roman"/>
                <w:w w:val="90"/>
                <w:sz w:val="20"/>
                <w:szCs w:val="20"/>
              </w:rPr>
              <w:t>S-ar putea să nu fie aplicabilă</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din cauza cerințelor de sănă</w:t>
            </w:r>
            <w:r w:rsidRPr="00A25EA1">
              <w:rPr>
                <w:rFonts w:ascii="Times New Roman" w:hAnsi="Times New Roman" w:cs="Times New Roman"/>
                <w:sz w:val="20"/>
                <w:szCs w:val="20"/>
              </w:rPr>
              <w:t>tate</w:t>
            </w:r>
            <w:r w:rsidRPr="00A25EA1">
              <w:rPr>
                <w:rFonts w:ascii="Times New Roman" w:hAnsi="Times New Roman" w:cs="Times New Roman"/>
                <w:spacing w:val="-4"/>
                <w:sz w:val="20"/>
                <w:szCs w:val="20"/>
              </w:rPr>
              <w:t xml:space="preserve"> </w:t>
            </w:r>
            <w:r w:rsidRPr="00A25EA1">
              <w:rPr>
                <w:rFonts w:ascii="Times New Roman" w:hAnsi="Times New Roman" w:cs="Times New Roman"/>
                <w:sz w:val="20"/>
                <w:szCs w:val="20"/>
              </w:rPr>
              <w:t>și</w:t>
            </w:r>
            <w:r w:rsidRPr="00A25EA1">
              <w:rPr>
                <w:rFonts w:ascii="Times New Roman" w:hAnsi="Times New Roman" w:cs="Times New Roman"/>
                <w:spacing w:val="-2"/>
                <w:sz w:val="20"/>
                <w:szCs w:val="20"/>
              </w:rPr>
              <w:t xml:space="preserve"> </w:t>
            </w:r>
            <w:r w:rsidRPr="00A25EA1">
              <w:rPr>
                <w:rFonts w:ascii="Times New Roman" w:hAnsi="Times New Roman" w:cs="Times New Roman"/>
                <w:sz w:val="20"/>
                <w:szCs w:val="20"/>
              </w:rPr>
              <w:t>siguranță.</w:t>
            </w:r>
          </w:p>
        </w:tc>
      </w:tr>
      <w:tr w:rsidR="009905C5" w:rsidRPr="00A25EA1" w14:paraId="0DEB9DC1" w14:textId="77777777" w:rsidTr="00CE0F88">
        <w:trPr>
          <w:trHeight w:val="943"/>
        </w:trPr>
        <w:tc>
          <w:tcPr>
            <w:tcW w:w="425" w:type="dxa"/>
            <w:tcBorders>
              <w:left w:val="nil"/>
            </w:tcBorders>
          </w:tcPr>
          <w:p w14:paraId="48070FE6" w14:textId="77777777" w:rsidR="009905C5" w:rsidRPr="00A25EA1" w:rsidRDefault="009905C5" w:rsidP="003C365C">
            <w:pPr>
              <w:pStyle w:val="TableParagraph"/>
              <w:spacing w:before="7"/>
              <w:rPr>
                <w:rFonts w:ascii="Times New Roman" w:hAnsi="Times New Roman" w:cs="Times New Roman"/>
                <w:i/>
                <w:sz w:val="20"/>
                <w:szCs w:val="20"/>
              </w:rPr>
            </w:pPr>
          </w:p>
          <w:p w14:paraId="51F9BEC6" w14:textId="77777777" w:rsidR="009905C5" w:rsidRPr="00A25EA1" w:rsidRDefault="009905C5" w:rsidP="003C365C">
            <w:pPr>
              <w:pStyle w:val="TableParagraph"/>
              <w:ind w:left="5"/>
              <w:rPr>
                <w:rFonts w:ascii="Times New Roman" w:hAnsi="Times New Roman" w:cs="Times New Roman"/>
                <w:sz w:val="20"/>
                <w:szCs w:val="20"/>
              </w:rPr>
            </w:pPr>
            <w:r w:rsidRPr="00A25EA1">
              <w:rPr>
                <w:rFonts w:ascii="Times New Roman" w:hAnsi="Times New Roman" w:cs="Times New Roman"/>
                <w:w w:val="90"/>
                <w:sz w:val="20"/>
                <w:szCs w:val="20"/>
              </w:rPr>
              <w:t>(h)</w:t>
            </w:r>
          </w:p>
        </w:tc>
        <w:tc>
          <w:tcPr>
            <w:tcW w:w="1985" w:type="dxa"/>
          </w:tcPr>
          <w:p w14:paraId="7518920F" w14:textId="3EB1900F" w:rsidR="009905C5" w:rsidRPr="00A25EA1" w:rsidRDefault="009905C5" w:rsidP="003C365C">
            <w:pPr>
              <w:pStyle w:val="TableParagraph"/>
              <w:spacing w:before="177" w:line="230" w:lineRule="auto"/>
              <w:ind w:left="109" w:right="100"/>
              <w:rPr>
                <w:rFonts w:ascii="Times New Roman" w:hAnsi="Times New Roman" w:cs="Times New Roman"/>
                <w:sz w:val="20"/>
                <w:szCs w:val="20"/>
              </w:rPr>
            </w:pPr>
            <w:r w:rsidRPr="00A25EA1">
              <w:rPr>
                <w:rFonts w:ascii="Times New Roman" w:hAnsi="Times New Roman" w:cs="Times New Roman"/>
                <w:spacing w:val="-2"/>
                <w:w w:val="95"/>
                <w:sz w:val="20"/>
                <w:szCs w:val="20"/>
              </w:rPr>
              <w:t xml:space="preserve">Optimizarea </w:t>
            </w:r>
            <w:r w:rsidRPr="00A25EA1">
              <w:rPr>
                <w:rFonts w:ascii="Times New Roman" w:hAnsi="Times New Roman" w:cs="Times New Roman"/>
                <w:spacing w:val="-1"/>
                <w:w w:val="95"/>
                <w:sz w:val="20"/>
                <w:szCs w:val="20"/>
              </w:rPr>
              <w:t>dozării chimi</w:t>
            </w:r>
            <w:r w:rsidRPr="00A25EA1">
              <w:rPr>
                <w:rFonts w:ascii="Times New Roman" w:hAnsi="Times New Roman" w:cs="Times New Roman"/>
                <w:w w:val="95"/>
                <w:sz w:val="20"/>
                <w:szCs w:val="20"/>
              </w:rPr>
              <w:t>ce și a utilizării apei în cu</w:t>
            </w:r>
            <w:r w:rsidRPr="00A25EA1">
              <w:rPr>
                <w:rFonts w:ascii="Times New Roman" w:hAnsi="Times New Roman" w:cs="Times New Roman"/>
                <w:w w:val="90"/>
                <w:sz w:val="20"/>
                <w:szCs w:val="20"/>
              </w:rPr>
              <w:t>rățarea</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la</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fața</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locului</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(CIP)</w:t>
            </w:r>
          </w:p>
        </w:tc>
        <w:tc>
          <w:tcPr>
            <w:tcW w:w="4819" w:type="dxa"/>
          </w:tcPr>
          <w:p w14:paraId="4AA84B60" w14:textId="4B9509E9" w:rsidR="009905C5" w:rsidRPr="00A25EA1" w:rsidRDefault="009905C5" w:rsidP="00A25EA1">
            <w:pPr>
              <w:pStyle w:val="TableParagraph"/>
              <w:spacing w:before="70" w:line="230" w:lineRule="auto"/>
              <w:ind w:left="109" w:right="98"/>
              <w:jc w:val="both"/>
              <w:rPr>
                <w:rFonts w:ascii="Times New Roman" w:hAnsi="Times New Roman" w:cs="Times New Roman"/>
                <w:sz w:val="20"/>
                <w:szCs w:val="20"/>
              </w:rPr>
            </w:pPr>
            <w:r w:rsidRPr="00A25EA1">
              <w:rPr>
                <w:rFonts w:ascii="Times New Roman" w:hAnsi="Times New Roman" w:cs="Times New Roman"/>
                <w:w w:val="90"/>
                <w:sz w:val="20"/>
                <w:szCs w:val="20"/>
              </w:rPr>
              <w:t>Optimizarea</w:t>
            </w:r>
            <w:r w:rsidRPr="00A25EA1">
              <w:rPr>
                <w:rFonts w:ascii="Times New Roman" w:hAnsi="Times New Roman" w:cs="Times New Roman"/>
                <w:spacing w:val="11"/>
                <w:w w:val="90"/>
                <w:sz w:val="20"/>
                <w:szCs w:val="20"/>
              </w:rPr>
              <w:t xml:space="preserve"> </w:t>
            </w:r>
            <w:r w:rsidRPr="00A25EA1">
              <w:rPr>
                <w:rFonts w:ascii="Times New Roman" w:hAnsi="Times New Roman" w:cs="Times New Roman"/>
                <w:w w:val="90"/>
                <w:sz w:val="20"/>
                <w:szCs w:val="20"/>
              </w:rPr>
              <w:t>metodei</w:t>
            </w:r>
            <w:r w:rsidRPr="00A25EA1">
              <w:rPr>
                <w:rFonts w:ascii="Times New Roman" w:hAnsi="Times New Roman" w:cs="Times New Roman"/>
                <w:spacing w:val="12"/>
                <w:w w:val="90"/>
                <w:sz w:val="20"/>
                <w:szCs w:val="20"/>
              </w:rPr>
              <w:t xml:space="preserve"> </w:t>
            </w:r>
            <w:r w:rsidRPr="00A25EA1">
              <w:rPr>
                <w:rFonts w:ascii="Times New Roman" w:hAnsi="Times New Roman" w:cs="Times New Roman"/>
                <w:w w:val="90"/>
                <w:sz w:val="20"/>
                <w:szCs w:val="20"/>
              </w:rPr>
              <w:t>CIP</w:t>
            </w:r>
            <w:r w:rsidRPr="00A25EA1">
              <w:rPr>
                <w:rFonts w:ascii="Times New Roman" w:hAnsi="Times New Roman" w:cs="Times New Roman"/>
                <w:spacing w:val="11"/>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12"/>
                <w:w w:val="90"/>
                <w:sz w:val="20"/>
                <w:szCs w:val="20"/>
              </w:rPr>
              <w:t xml:space="preserve"> </w:t>
            </w:r>
            <w:r w:rsidRPr="00A25EA1">
              <w:rPr>
                <w:rFonts w:ascii="Times New Roman" w:hAnsi="Times New Roman" w:cs="Times New Roman"/>
                <w:w w:val="90"/>
                <w:sz w:val="20"/>
                <w:szCs w:val="20"/>
              </w:rPr>
              <w:t>măsurarea</w:t>
            </w:r>
            <w:r w:rsidRPr="00A25EA1">
              <w:rPr>
                <w:rFonts w:ascii="Times New Roman" w:hAnsi="Times New Roman" w:cs="Times New Roman"/>
                <w:spacing w:val="12"/>
                <w:w w:val="90"/>
                <w:sz w:val="20"/>
                <w:szCs w:val="20"/>
              </w:rPr>
              <w:t xml:space="preserve"> </w:t>
            </w:r>
            <w:r w:rsidRPr="00A25EA1">
              <w:rPr>
                <w:rFonts w:ascii="Times New Roman" w:hAnsi="Times New Roman" w:cs="Times New Roman"/>
                <w:w w:val="90"/>
                <w:sz w:val="20"/>
                <w:szCs w:val="20"/>
              </w:rPr>
              <w:t>turbidității,</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conductivității,</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temperaturii</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și/sau</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1"/>
                <w:w w:val="90"/>
                <w:sz w:val="20"/>
                <w:szCs w:val="20"/>
              </w:rPr>
              <w:t xml:space="preserve"> </w:t>
            </w:r>
            <w:proofErr w:type="spellStart"/>
            <w:r w:rsidRPr="00A25EA1">
              <w:rPr>
                <w:rFonts w:ascii="Times New Roman" w:hAnsi="Times New Roman" w:cs="Times New Roman"/>
                <w:w w:val="90"/>
                <w:sz w:val="20"/>
                <w:szCs w:val="20"/>
              </w:rPr>
              <w:t>pH-ului</w:t>
            </w:r>
            <w:proofErr w:type="spellEnd"/>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pentru</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doza</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apa</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caldă</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substanțele</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sz w:val="20"/>
                <w:szCs w:val="20"/>
              </w:rPr>
              <w:t>chimice</w:t>
            </w:r>
            <w:r w:rsidRPr="00A25EA1">
              <w:rPr>
                <w:rFonts w:ascii="Times New Roman" w:hAnsi="Times New Roman" w:cs="Times New Roman"/>
                <w:spacing w:val="-2"/>
                <w:sz w:val="20"/>
                <w:szCs w:val="20"/>
              </w:rPr>
              <w:t xml:space="preserve"> </w:t>
            </w:r>
            <w:r w:rsidRPr="00A25EA1">
              <w:rPr>
                <w:rFonts w:ascii="Times New Roman" w:hAnsi="Times New Roman" w:cs="Times New Roman"/>
                <w:sz w:val="20"/>
                <w:szCs w:val="20"/>
              </w:rPr>
              <w:t>în</w:t>
            </w:r>
            <w:r w:rsidRPr="00A25EA1">
              <w:rPr>
                <w:rFonts w:ascii="Times New Roman" w:hAnsi="Times New Roman" w:cs="Times New Roman"/>
                <w:spacing w:val="-2"/>
                <w:sz w:val="20"/>
                <w:szCs w:val="20"/>
              </w:rPr>
              <w:t xml:space="preserve"> </w:t>
            </w:r>
            <w:r w:rsidRPr="00A25EA1">
              <w:rPr>
                <w:rFonts w:ascii="Times New Roman" w:hAnsi="Times New Roman" w:cs="Times New Roman"/>
                <w:sz w:val="20"/>
                <w:szCs w:val="20"/>
              </w:rPr>
              <w:t>cantități</w:t>
            </w:r>
            <w:r w:rsidRPr="00A25EA1">
              <w:rPr>
                <w:rFonts w:ascii="Times New Roman" w:hAnsi="Times New Roman" w:cs="Times New Roman"/>
                <w:spacing w:val="-1"/>
                <w:sz w:val="20"/>
                <w:szCs w:val="20"/>
              </w:rPr>
              <w:t xml:space="preserve"> </w:t>
            </w:r>
            <w:r w:rsidRPr="00A25EA1">
              <w:rPr>
                <w:rFonts w:ascii="Times New Roman" w:hAnsi="Times New Roman" w:cs="Times New Roman"/>
                <w:sz w:val="20"/>
                <w:szCs w:val="20"/>
              </w:rPr>
              <w:t>optime.</w:t>
            </w:r>
          </w:p>
        </w:tc>
        <w:tc>
          <w:tcPr>
            <w:tcW w:w="2268" w:type="dxa"/>
            <w:vMerge w:val="restart"/>
            <w:tcBorders>
              <w:right w:val="nil"/>
            </w:tcBorders>
          </w:tcPr>
          <w:p w14:paraId="35607A84" w14:textId="77777777" w:rsidR="009905C5" w:rsidRPr="00A25EA1" w:rsidRDefault="009905C5" w:rsidP="003C365C">
            <w:pPr>
              <w:pStyle w:val="TableParagraph"/>
              <w:rPr>
                <w:rFonts w:ascii="Times New Roman" w:hAnsi="Times New Roman" w:cs="Times New Roman"/>
                <w:i/>
                <w:sz w:val="20"/>
                <w:szCs w:val="20"/>
              </w:rPr>
            </w:pPr>
          </w:p>
          <w:p w14:paraId="5148EF39" w14:textId="77777777" w:rsidR="009905C5" w:rsidRPr="00A25EA1" w:rsidRDefault="009905C5" w:rsidP="003C365C">
            <w:pPr>
              <w:pStyle w:val="TableParagraph"/>
              <w:rPr>
                <w:rFonts w:ascii="Times New Roman" w:hAnsi="Times New Roman" w:cs="Times New Roman"/>
                <w:i/>
                <w:sz w:val="20"/>
                <w:szCs w:val="20"/>
              </w:rPr>
            </w:pPr>
          </w:p>
          <w:p w14:paraId="760E2C4E" w14:textId="77777777" w:rsidR="009905C5" w:rsidRPr="00A25EA1" w:rsidRDefault="009905C5" w:rsidP="003C365C">
            <w:pPr>
              <w:pStyle w:val="TableParagraph"/>
              <w:rPr>
                <w:rFonts w:ascii="Times New Roman" w:hAnsi="Times New Roman" w:cs="Times New Roman"/>
                <w:i/>
                <w:sz w:val="20"/>
                <w:szCs w:val="20"/>
              </w:rPr>
            </w:pPr>
          </w:p>
          <w:p w14:paraId="18C69AEF" w14:textId="77777777" w:rsidR="009905C5" w:rsidRPr="00A25EA1" w:rsidRDefault="009905C5" w:rsidP="003C365C">
            <w:pPr>
              <w:pStyle w:val="TableParagraph"/>
              <w:rPr>
                <w:rFonts w:ascii="Times New Roman" w:hAnsi="Times New Roman" w:cs="Times New Roman"/>
                <w:i/>
                <w:sz w:val="20"/>
                <w:szCs w:val="20"/>
              </w:rPr>
            </w:pPr>
          </w:p>
          <w:p w14:paraId="16327A33" w14:textId="77777777" w:rsidR="009905C5" w:rsidRPr="00A25EA1" w:rsidRDefault="009905C5" w:rsidP="003C365C">
            <w:pPr>
              <w:pStyle w:val="TableParagraph"/>
              <w:rPr>
                <w:rFonts w:ascii="Times New Roman" w:hAnsi="Times New Roman" w:cs="Times New Roman"/>
                <w:i/>
                <w:sz w:val="20"/>
                <w:szCs w:val="20"/>
              </w:rPr>
            </w:pPr>
          </w:p>
          <w:p w14:paraId="2F8ACAA6" w14:textId="77777777" w:rsidR="009905C5" w:rsidRPr="00A25EA1" w:rsidRDefault="009905C5" w:rsidP="003C365C">
            <w:pPr>
              <w:pStyle w:val="TableParagraph"/>
              <w:rPr>
                <w:rFonts w:ascii="Times New Roman" w:hAnsi="Times New Roman" w:cs="Times New Roman"/>
                <w:i/>
                <w:sz w:val="20"/>
                <w:szCs w:val="20"/>
              </w:rPr>
            </w:pPr>
          </w:p>
          <w:p w14:paraId="7A8CFDA5" w14:textId="77777777" w:rsidR="009905C5" w:rsidRPr="00A25EA1" w:rsidRDefault="009905C5" w:rsidP="003C365C">
            <w:pPr>
              <w:pStyle w:val="TableParagraph"/>
              <w:spacing w:before="182"/>
              <w:ind w:left="108"/>
              <w:rPr>
                <w:rFonts w:ascii="Times New Roman" w:hAnsi="Times New Roman" w:cs="Times New Roman"/>
                <w:sz w:val="20"/>
                <w:szCs w:val="20"/>
              </w:rPr>
            </w:pPr>
            <w:r w:rsidRPr="00A25EA1">
              <w:rPr>
                <w:rFonts w:ascii="Times New Roman" w:hAnsi="Times New Roman" w:cs="Times New Roman"/>
                <w:w w:val="90"/>
                <w:sz w:val="20"/>
                <w:szCs w:val="20"/>
              </w:rPr>
              <w:t>General</w:t>
            </w:r>
            <w:r w:rsidRPr="00A25EA1">
              <w:rPr>
                <w:rFonts w:ascii="Times New Roman" w:hAnsi="Times New Roman" w:cs="Times New Roman"/>
                <w:spacing w:val="17"/>
                <w:w w:val="90"/>
                <w:sz w:val="20"/>
                <w:szCs w:val="20"/>
              </w:rPr>
              <w:t xml:space="preserve"> </w:t>
            </w:r>
            <w:r w:rsidRPr="00A25EA1">
              <w:rPr>
                <w:rFonts w:ascii="Times New Roman" w:hAnsi="Times New Roman" w:cs="Times New Roman"/>
                <w:w w:val="90"/>
                <w:sz w:val="20"/>
                <w:szCs w:val="20"/>
              </w:rPr>
              <w:t>aplicabilă.</w:t>
            </w:r>
          </w:p>
        </w:tc>
      </w:tr>
      <w:tr w:rsidR="009905C5" w:rsidRPr="00A25EA1" w14:paraId="652D3EA4" w14:textId="77777777" w:rsidTr="00CE0F88">
        <w:trPr>
          <w:trHeight w:val="702"/>
        </w:trPr>
        <w:tc>
          <w:tcPr>
            <w:tcW w:w="425" w:type="dxa"/>
            <w:tcBorders>
              <w:left w:val="nil"/>
            </w:tcBorders>
          </w:tcPr>
          <w:p w14:paraId="230F9D80" w14:textId="77777777" w:rsidR="009905C5" w:rsidRPr="00A25EA1" w:rsidRDefault="009905C5" w:rsidP="003C365C">
            <w:pPr>
              <w:pStyle w:val="TableParagraph"/>
              <w:spacing w:before="6"/>
              <w:rPr>
                <w:rFonts w:ascii="Times New Roman" w:hAnsi="Times New Roman" w:cs="Times New Roman"/>
                <w:i/>
                <w:sz w:val="20"/>
                <w:szCs w:val="20"/>
              </w:rPr>
            </w:pPr>
          </w:p>
          <w:p w14:paraId="291A0DAB" w14:textId="77777777" w:rsidR="009905C5" w:rsidRPr="00A25EA1" w:rsidRDefault="009905C5" w:rsidP="003C365C">
            <w:pPr>
              <w:pStyle w:val="TableParagraph"/>
              <w:ind w:left="5"/>
              <w:rPr>
                <w:rFonts w:ascii="Times New Roman" w:hAnsi="Times New Roman" w:cs="Times New Roman"/>
                <w:sz w:val="20"/>
                <w:szCs w:val="20"/>
              </w:rPr>
            </w:pPr>
            <w:r w:rsidRPr="00A25EA1">
              <w:rPr>
                <w:rFonts w:ascii="Times New Roman" w:hAnsi="Times New Roman" w:cs="Times New Roman"/>
                <w:w w:val="85"/>
                <w:sz w:val="20"/>
                <w:szCs w:val="20"/>
              </w:rPr>
              <w:t>(i)</w:t>
            </w:r>
          </w:p>
        </w:tc>
        <w:tc>
          <w:tcPr>
            <w:tcW w:w="1985" w:type="dxa"/>
          </w:tcPr>
          <w:p w14:paraId="678B2E9D" w14:textId="77777777" w:rsidR="009905C5" w:rsidRPr="00A25EA1" w:rsidRDefault="009905C5" w:rsidP="003C365C">
            <w:pPr>
              <w:pStyle w:val="TableParagraph"/>
              <w:spacing w:before="177" w:line="230" w:lineRule="auto"/>
              <w:ind w:left="109" w:right="94"/>
              <w:rPr>
                <w:rFonts w:ascii="Times New Roman" w:hAnsi="Times New Roman" w:cs="Times New Roman"/>
                <w:sz w:val="20"/>
                <w:szCs w:val="20"/>
              </w:rPr>
            </w:pPr>
            <w:r w:rsidRPr="00A25EA1">
              <w:rPr>
                <w:rFonts w:ascii="Times New Roman" w:hAnsi="Times New Roman" w:cs="Times New Roman"/>
                <w:w w:val="85"/>
                <w:sz w:val="20"/>
                <w:szCs w:val="20"/>
              </w:rPr>
              <w:t>Curățare</w:t>
            </w:r>
            <w:r w:rsidRPr="00A25EA1">
              <w:rPr>
                <w:rFonts w:ascii="Times New Roman" w:hAnsi="Times New Roman" w:cs="Times New Roman"/>
                <w:spacing w:val="4"/>
                <w:w w:val="85"/>
                <w:sz w:val="20"/>
                <w:szCs w:val="20"/>
              </w:rPr>
              <w:t xml:space="preserve"> </w:t>
            </w:r>
            <w:r w:rsidRPr="00A25EA1">
              <w:rPr>
                <w:rFonts w:ascii="Times New Roman" w:hAnsi="Times New Roman" w:cs="Times New Roman"/>
                <w:w w:val="85"/>
                <w:sz w:val="20"/>
                <w:szCs w:val="20"/>
              </w:rPr>
              <w:t>cu</w:t>
            </w:r>
            <w:r w:rsidRPr="00A25EA1">
              <w:rPr>
                <w:rFonts w:ascii="Times New Roman" w:hAnsi="Times New Roman" w:cs="Times New Roman"/>
                <w:spacing w:val="2"/>
                <w:w w:val="85"/>
                <w:sz w:val="20"/>
                <w:szCs w:val="20"/>
              </w:rPr>
              <w:t xml:space="preserve"> </w:t>
            </w:r>
            <w:r w:rsidRPr="00A25EA1">
              <w:rPr>
                <w:rFonts w:ascii="Times New Roman" w:hAnsi="Times New Roman" w:cs="Times New Roman"/>
                <w:w w:val="85"/>
                <w:sz w:val="20"/>
                <w:szCs w:val="20"/>
              </w:rPr>
              <w:t>spumă</w:t>
            </w:r>
            <w:r w:rsidRPr="00A25EA1">
              <w:rPr>
                <w:rFonts w:ascii="Times New Roman" w:hAnsi="Times New Roman" w:cs="Times New Roman"/>
                <w:spacing w:val="3"/>
                <w:w w:val="85"/>
                <w:sz w:val="20"/>
                <w:szCs w:val="20"/>
              </w:rPr>
              <w:t xml:space="preserve"> </w:t>
            </w:r>
            <w:r w:rsidRPr="00A25EA1">
              <w:rPr>
                <w:rFonts w:ascii="Times New Roman" w:hAnsi="Times New Roman" w:cs="Times New Roman"/>
                <w:w w:val="85"/>
                <w:sz w:val="20"/>
                <w:szCs w:val="20"/>
              </w:rPr>
              <w:t>și/sau</w:t>
            </w:r>
            <w:r w:rsidRPr="00A25EA1">
              <w:rPr>
                <w:rFonts w:ascii="Times New Roman" w:hAnsi="Times New Roman" w:cs="Times New Roman"/>
                <w:spacing w:val="4"/>
                <w:w w:val="85"/>
                <w:sz w:val="20"/>
                <w:szCs w:val="20"/>
              </w:rPr>
              <w:t xml:space="preserve"> </w:t>
            </w:r>
            <w:r w:rsidRPr="00A25EA1">
              <w:rPr>
                <w:rFonts w:ascii="Times New Roman" w:hAnsi="Times New Roman" w:cs="Times New Roman"/>
                <w:w w:val="85"/>
                <w:sz w:val="20"/>
                <w:szCs w:val="20"/>
              </w:rPr>
              <w:t>gel</w:t>
            </w:r>
            <w:r w:rsidRPr="00A25EA1">
              <w:rPr>
                <w:rFonts w:ascii="Times New Roman" w:hAnsi="Times New Roman" w:cs="Times New Roman"/>
                <w:spacing w:val="-33"/>
                <w:w w:val="85"/>
                <w:sz w:val="20"/>
                <w:szCs w:val="20"/>
              </w:rPr>
              <w:t xml:space="preserve"> </w:t>
            </w:r>
            <w:r w:rsidRPr="00A25EA1">
              <w:rPr>
                <w:rFonts w:ascii="Times New Roman" w:hAnsi="Times New Roman" w:cs="Times New Roman"/>
                <w:sz w:val="20"/>
                <w:szCs w:val="20"/>
              </w:rPr>
              <w:t>la</w:t>
            </w:r>
            <w:r w:rsidRPr="00A25EA1">
              <w:rPr>
                <w:rFonts w:ascii="Times New Roman" w:hAnsi="Times New Roman" w:cs="Times New Roman"/>
                <w:spacing w:val="-5"/>
                <w:sz w:val="20"/>
                <w:szCs w:val="20"/>
              </w:rPr>
              <w:t xml:space="preserve"> </w:t>
            </w:r>
            <w:r w:rsidRPr="00A25EA1">
              <w:rPr>
                <w:rFonts w:ascii="Times New Roman" w:hAnsi="Times New Roman" w:cs="Times New Roman"/>
                <w:sz w:val="20"/>
                <w:szCs w:val="20"/>
              </w:rPr>
              <w:t>joasă</w:t>
            </w:r>
            <w:r w:rsidRPr="00A25EA1">
              <w:rPr>
                <w:rFonts w:ascii="Times New Roman" w:hAnsi="Times New Roman" w:cs="Times New Roman"/>
                <w:spacing w:val="-3"/>
                <w:sz w:val="20"/>
                <w:szCs w:val="20"/>
              </w:rPr>
              <w:t xml:space="preserve"> </w:t>
            </w:r>
            <w:r w:rsidRPr="00A25EA1">
              <w:rPr>
                <w:rFonts w:ascii="Times New Roman" w:hAnsi="Times New Roman" w:cs="Times New Roman"/>
                <w:sz w:val="20"/>
                <w:szCs w:val="20"/>
              </w:rPr>
              <w:t>presiune</w:t>
            </w:r>
          </w:p>
        </w:tc>
        <w:tc>
          <w:tcPr>
            <w:tcW w:w="4819" w:type="dxa"/>
          </w:tcPr>
          <w:p w14:paraId="6188208A" w14:textId="27C21CAA" w:rsidR="009905C5" w:rsidRPr="00A25EA1" w:rsidRDefault="009905C5" w:rsidP="00A25EA1">
            <w:pPr>
              <w:pStyle w:val="TableParagraph"/>
              <w:spacing w:before="70" w:line="230" w:lineRule="auto"/>
              <w:ind w:left="109" w:right="108"/>
              <w:jc w:val="both"/>
              <w:rPr>
                <w:rFonts w:ascii="Times New Roman" w:hAnsi="Times New Roman" w:cs="Times New Roman"/>
                <w:sz w:val="20"/>
                <w:szCs w:val="20"/>
              </w:rPr>
            </w:pPr>
            <w:r w:rsidRPr="00A25EA1">
              <w:rPr>
                <w:rFonts w:ascii="Times New Roman" w:hAnsi="Times New Roman" w:cs="Times New Roman"/>
                <w:w w:val="90"/>
                <w:sz w:val="20"/>
                <w:szCs w:val="20"/>
              </w:rPr>
              <w:t>Utilizarea</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spumei</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și/sau</w:t>
            </w:r>
            <w:r w:rsidRPr="00A25EA1">
              <w:rPr>
                <w:rFonts w:ascii="Times New Roman" w:hAnsi="Times New Roman" w:cs="Times New Roman"/>
                <w:spacing w:val="4"/>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gelului</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la</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joasă</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presiune</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pentru</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curăța</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pereții,</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podelele</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și/sau</w:t>
            </w:r>
            <w:r w:rsidRPr="00A25EA1">
              <w:rPr>
                <w:rFonts w:ascii="Times New Roman" w:hAnsi="Times New Roman" w:cs="Times New Roman"/>
                <w:spacing w:val="1"/>
                <w:w w:val="90"/>
                <w:sz w:val="20"/>
                <w:szCs w:val="20"/>
              </w:rPr>
              <w:t xml:space="preserve"> </w:t>
            </w:r>
            <w:r w:rsidRPr="00A25EA1">
              <w:rPr>
                <w:rFonts w:ascii="Times New Roman" w:hAnsi="Times New Roman" w:cs="Times New Roman"/>
                <w:sz w:val="20"/>
                <w:szCs w:val="20"/>
              </w:rPr>
              <w:t>suprafețele</w:t>
            </w:r>
            <w:r w:rsidRPr="00A25EA1">
              <w:rPr>
                <w:rFonts w:ascii="Times New Roman" w:hAnsi="Times New Roman" w:cs="Times New Roman"/>
                <w:spacing w:val="-3"/>
                <w:sz w:val="20"/>
                <w:szCs w:val="20"/>
              </w:rPr>
              <w:t xml:space="preserve"> </w:t>
            </w:r>
            <w:r w:rsidRPr="00A25EA1">
              <w:rPr>
                <w:rFonts w:ascii="Times New Roman" w:hAnsi="Times New Roman" w:cs="Times New Roman"/>
                <w:sz w:val="20"/>
                <w:szCs w:val="20"/>
              </w:rPr>
              <w:t>echipamentelor.</w:t>
            </w:r>
          </w:p>
        </w:tc>
        <w:tc>
          <w:tcPr>
            <w:tcW w:w="2268" w:type="dxa"/>
            <w:vMerge/>
            <w:tcBorders>
              <w:top w:val="nil"/>
              <w:right w:val="nil"/>
            </w:tcBorders>
          </w:tcPr>
          <w:p w14:paraId="3E55305D" w14:textId="77777777" w:rsidR="009905C5" w:rsidRPr="00A25EA1" w:rsidRDefault="009905C5" w:rsidP="003C365C">
            <w:pPr>
              <w:rPr>
                <w:rFonts w:ascii="Times New Roman" w:hAnsi="Times New Roman" w:cs="Times New Roman"/>
                <w:sz w:val="20"/>
                <w:szCs w:val="20"/>
              </w:rPr>
            </w:pPr>
          </w:p>
        </w:tc>
      </w:tr>
      <w:tr w:rsidR="009905C5" w:rsidRPr="00A25EA1" w14:paraId="204514BC" w14:textId="77777777" w:rsidTr="00CE0F88">
        <w:trPr>
          <w:trHeight w:val="873"/>
        </w:trPr>
        <w:tc>
          <w:tcPr>
            <w:tcW w:w="425" w:type="dxa"/>
            <w:tcBorders>
              <w:left w:val="nil"/>
            </w:tcBorders>
          </w:tcPr>
          <w:p w14:paraId="13C91823" w14:textId="77777777" w:rsidR="009905C5" w:rsidRPr="00A25EA1" w:rsidRDefault="009905C5" w:rsidP="003C365C">
            <w:pPr>
              <w:pStyle w:val="TableParagraph"/>
              <w:rPr>
                <w:rFonts w:ascii="Times New Roman" w:hAnsi="Times New Roman" w:cs="Times New Roman"/>
                <w:i/>
                <w:sz w:val="20"/>
                <w:szCs w:val="20"/>
              </w:rPr>
            </w:pPr>
          </w:p>
          <w:p w14:paraId="00ED5951" w14:textId="77777777" w:rsidR="009905C5" w:rsidRPr="00A25EA1" w:rsidRDefault="009905C5" w:rsidP="003C365C">
            <w:pPr>
              <w:pStyle w:val="TableParagraph"/>
              <w:spacing w:before="1"/>
              <w:ind w:left="5"/>
              <w:rPr>
                <w:rFonts w:ascii="Times New Roman" w:hAnsi="Times New Roman" w:cs="Times New Roman"/>
                <w:sz w:val="20"/>
                <w:szCs w:val="20"/>
              </w:rPr>
            </w:pPr>
            <w:r w:rsidRPr="00A25EA1">
              <w:rPr>
                <w:rFonts w:ascii="Times New Roman" w:hAnsi="Times New Roman" w:cs="Times New Roman"/>
                <w:w w:val="85"/>
                <w:sz w:val="20"/>
                <w:szCs w:val="20"/>
              </w:rPr>
              <w:t>(j)</w:t>
            </w:r>
          </w:p>
        </w:tc>
        <w:tc>
          <w:tcPr>
            <w:tcW w:w="1985" w:type="dxa"/>
          </w:tcPr>
          <w:p w14:paraId="7C0F50DC" w14:textId="5C0149B6" w:rsidR="009905C5" w:rsidRPr="00A25EA1" w:rsidRDefault="009905C5" w:rsidP="003C365C">
            <w:pPr>
              <w:pStyle w:val="TableParagraph"/>
              <w:spacing w:line="230" w:lineRule="auto"/>
              <w:ind w:left="109" w:right="94"/>
              <w:rPr>
                <w:rFonts w:ascii="Times New Roman" w:hAnsi="Times New Roman" w:cs="Times New Roman"/>
                <w:sz w:val="20"/>
                <w:szCs w:val="20"/>
              </w:rPr>
            </w:pPr>
            <w:r w:rsidRPr="00A25EA1">
              <w:rPr>
                <w:rFonts w:ascii="Times New Roman" w:hAnsi="Times New Roman" w:cs="Times New Roman"/>
                <w:w w:val="95"/>
                <w:sz w:val="20"/>
                <w:szCs w:val="20"/>
              </w:rPr>
              <w:t>Proiectare și construcție</w:t>
            </w:r>
            <w:r w:rsidRPr="00A25EA1">
              <w:rPr>
                <w:rFonts w:ascii="Times New Roman" w:hAnsi="Times New Roman" w:cs="Times New Roman"/>
                <w:spacing w:val="1"/>
                <w:w w:val="95"/>
                <w:sz w:val="20"/>
                <w:szCs w:val="20"/>
              </w:rPr>
              <w:t xml:space="preserve"> </w:t>
            </w:r>
            <w:r w:rsidRPr="00A25EA1">
              <w:rPr>
                <w:rFonts w:ascii="Times New Roman" w:hAnsi="Times New Roman" w:cs="Times New Roman"/>
                <w:w w:val="90"/>
                <w:sz w:val="20"/>
                <w:szCs w:val="20"/>
              </w:rPr>
              <w:t>optimizate ale</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echipamentelor</w:t>
            </w:r>
            <w:r w:rsidRPr="00A25EA1">
              <w:rPr>
                <w:rFonts w:ascii="Times New Roman" w:hAnsi="Times New Roman" w:cs="Times New Roman"/>
                <w:spacing w:val="-3"/>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zonelor</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2"/>
                <w:w w:val="90"/>
                <w:sz w:val="20"/>
                <w:szCs w:val="20"/>
              </w:rPr>
              <w:t xml:space="preserve"> </w:t>
            </w:r>
            <w:r w:rsidRPr="00A25EA1">
              <w:rPr>
                <w:rFonts w:ascii="Times New Roman" w:hAnsi="Times New Roman" w:cs="Times New Roman"/>
                <w:w w:val="90"/>
                <w:sz w:val="20"/>
                <w:szCs w:val="20"/>
              </w:rPr>
              <w:t>activitate</w:t>
            </w:r>
          </w:p>
        </w:tc>
        <w:tc>
          <w:tcPr>
            <w:tcW w:w="4819" w:type="dxa"/>
          </w:tcPr>
          <w:p w14:paraId="729DFEB8" w14:textId="31A0F3F2" w:rsidR="009905C5" w:rsidRPr="00A25EA1" w:rsidRDefault="009905C5" w:rsidP="00A25EA1">
            <w:pPr>
              <w:pStyle w:val="TableParagraph"/>
              <w:spacing w:before="70" w:line="230" w:lineRule="auto"/>
              <w:ind w:left="109" w:right="116"/>
              <w:jc w:val="both"/>
              <w:rPr>
                <w:rFonts w:ascii="Times New Roman" w:hAnsi="Times New Roman" w:cs="Times New Roman"/>
                <w:sz w:val="20"/>
                <w:szCs w:val="20"/>
              </w:rPr>
            </w:pPr>
            <w:r w:rsidRPr="00A25EA1">
              <w:rPr>
                <w:rFonts w:ascii="Times New Roman" w:hAnsi="Times New Roman" w:cs="Times New Roman"/>
                <w:w w:val="90"/>
                <w:sz w:val="20"/>
                <w:szCs w:val="20"/>
              </w:rPr>
              <w:t>Echipamentele</w:t>
            </w:r>
            <w:r w:rsidRPr="00A25EA1">
              <w:rPr>
                <w:rFonts w:ascii="Times New Roman" w:hAnsi="Times New Roman" w:cs="Times New Roman"/>
                <w:spacing w:val="5"/>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zonele</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de</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activitate</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sunt</w:t>
            </w:r>
            <w:r w:rsidRPr="00A25EA1">
              <w:rPr>
                <w:rFonts w:ascii="Times New Roman" w:hAnsi="Times New Roman" w:cs="Times New Roman"/>
                <w:spacing w:val="1"/>
                <w:w w:val="90"/>
                <w:sz w:val="20"/>
                <w:szCs w:val="20"/>
              </w:rPr>
              <w:t xml:space="preserve"> </w:t>
            </w:r>
            <w:r w:rsidRPr="00A25EA1">
              <w:rPr>
                <w:rFonts w:ascii="Times New Roman" w:hAnsi="Times New Roman" w:cs="Times New Roman"/>
                <w:w w:val="90"/>
                <w:sz w:val="20"/>
                <w:szCs w:val="20"/>
              </w:rPr>
              <w:t>proiectate</w:t>
            </w:r>
            <w:r w:rsidRPr="00A25EA1">
              <w:rPr>
                <w:rFonts w:ascii="Times New Roman" w:hAnsi="Times New Roman" w:cs="Times New Roman"/>
                <w:spacing w:val="6"/>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construite</w:t>
            </w:r>
            <w:r w:rsidRPr="00A25EA1">
              <w:rPr>
                <w:rFonts w:ascii="Times New Roman" w:hAnsi="Times New Roman" w:cs="Times New Roman"/>
                <w:spacing w:val="11"/>
                <w:w w:val="90"/>
                <w:sz w:val="20"/>
                <w:szCs w:val="20"/>
              </w:rPr>
              <w:t xml:space="preserve"> </w:t>
            </w:r>
            <w:r w:rsidRPr="00A25EA1">
              <w:rPr>
                <w:rFonts w:ascii="Times New Roman" w:hAnsi="Times New Roman" w:cs="Times New Roman"/>
                <w:w w:val="90"/>
                <w:sz w:val="20"/>
                <w:szCs w:val="20"/>
              </w:rPr>
              <w:t>într-un</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mod</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care</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facilitează</w:t>
            </w:r>
            <w:r w:rsidRPr="00A25EA1">
              <w:rPr>
                <w:rFonts w:ascii="Times New Roman" w:hAnsi="Times New Roman" w:cs="Times New Roman"/>
                <w:spacing w:val="12"/>
                <w:w w:val="90"/>
                <w:sz w:val="20"/>
                <w:szCs w:val="20"/>
              </w:rPr>
              <w:t xml:space="preserve"> </w:t>
            </w:r>
            <w:r w:rsidRPr="00A25EA1">
              <w:rPr>
                <w:rFonts w:ascii="Times New Roman" w:hAnsi="Times New Roman" w:cs="Times New Roman"/>
                <w:w w:val="90"/>
                <w:sz w:val="20"/>
                <w:szCs w:val="20"/>
              </w:rPr>
              <w:t>curățarea.</w:t>
            </w:r>
            <w:r w:rsidRPr="00A25EA1">
              <w:rPr>
                <w:rFonts w:ascii="Times New Roman" w:hAnsi="Times New Roman" w:cs="Times New Roman"/>
                <w:spacing w:val="14"/>
                <w:w w:val="90"/>
                <w:sz w:val="20"/>
                <w:szCs w:val="20"/>
              </w:rPr>
              <w:t xml:space="preserve"> </w:t>
            </w:r>
            <w:r w:rsidRPr="00A25EA1">
              <w:rPr>
                <w:rFonts w:ascii="Times New Roman" w:hAnsi="Times New Roman" w:cs="Times New Roman"/>
                <w:w w:val="90"/>
                <w:sz w:val="20"/>
                <w:szCs w:val="20"/>
              </w:rPr>
              <w:t>Atunci</w:t>
            </w:r>
            <w:r w:rsidRPr="00A25EA1">
              <w:rPr>
                <w:rFonts w:ascii="Times New Roman" w:hAnsi="Times New Roman" w:cs="Times New Roman"/>
                <w:spacing w:val="17"/>
                <w:w w:val="90"/>
                <w:sz w:val="20"/>
                <w:szCs w:val="20"/>
              </w:rPr>
              <w:t xml:space="preserve"> </w:t>
            </w:r>
            <w:r w:rsidRPr="00A25EA1">
              <w:rPr>
                <w:rFonts w:ascii="Times New Roman" w:hAnsi="Times New Roman" w:cs="Times New Roman"/>
                <w:w w:val="90"/>
                <w:sz w:val="20"/>
                <w:szCs w:val="20"/>
              </w:rPr>
              <w:t>când</w:t>
            </w:r>
            <w:r w:rsidRPr="00A25EA1">
              <w:rPr>
                <w:rFonts w:ascii="Times New Roman" w:hAnsi="Times New Roman" w:cs="Times New Roman"/>
                <w:spacing w:val="15"/>
                <w:w w:val="90"/>
                <w:sz w:val="20"/>
                <w:szCs w:val="20"/>
              </w:rPr>
              <w:t xml:space="preserve"> </w:t>
            </w:r>
            <w:r w:rsidRPr="00A25EA1">
              <w:rPr>
                <w:rFonts w:ascii="Times New Roman" w:hAnsi="Times New Roman" w:cs="Times New Roman"/>
                <w:w w:val="90"/>
                <w:sz w:val="20"/>
                <w:szCs w:val="20"/>
              </w:rPr>
              <w:t>se</w:t>
            </w:r>
            <w:r w:rsidRPr="00A25EA1">
              <w:rPr>
                <w:rFonts w:ascii="Times New Roman" w:hAnsi="Times New Roman" w:cs="Times New Roman"/>
                <w:spacing w:val="15"/>
                <w:w w:val="90"/>
                <w:sz w:val="20"/>
                <w:szCs w:val="20"/>
              </w:rPr>
              <w:t xml:space="preserve"> </w:t>
            </w:r>
            <w:r w:rsidRPr="00A25EA1">
              <w:rPr>
                <w:rFonts w:ascii="Times New Roman" w:hAnsi="Times New Roman" w:cs="Times New Roman"/>
                <w:w w:val="90"/>
                <w:sz w:val="20"/>
                <w:szCs w:val="20"/>
              </w:rPr>
              <w:t>optimizează</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w w:val="90"/>
                <w:sz w:val="20"/>
                <w:szCs w:val="20"/>
              </w:rPr>
              <w:t>proiectarea</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și</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construcția,</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sunt</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luate</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în</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consi</w:t>
            </w:r>
            <w:r w:rsidRPr="00A25EA1">
              <w:rPr>
                <w:rFonts w:ascii="Times New Roman" w:hAnsi="Times New Roman" w:cs="Times New Roman"/>
                <w:sz w:val="20"/>
                <w:szCs w:val="20"/>
              </w:rPr>
              <w:t>derare</w:t>
            </w:r>
            <w:r w:rsidRPr="00A25EA1">
              <w:rPr>
                <w:rFonts w:ascii="Times New Roman" w:hAnsi="Times New Roman" w:cs="Times New Roman"/>
                <w:spacing w:val="-3"/>
                <w:sz w:val="20"/>
                <w:szCs w:val="20"/>
              </w:rPr>
              <w:t xml:space="preserve"> </w:t>
            </w:r>
            <w:r w:rsidRPr="00A25EA1">
              <w:rPr>
                <w:rFonts w:ascii="Times New Roman" w:hAnsi="Times New Roman" w:cs="Times New Roman"/>
                <w:sz w:val="20"/>
                <w:szCs w:val="20"/>
              </w:rPr>
              <w:t>cerințele</w:t>
            </w:r>
            <w:r w:rsidRPr="00A25EA1">
              <w:rPr>
                <w:rFonts w:ascii="Times New Roman" w:hAnsi="Times New Roman" w:cs="Times New Roman"/>
                <w:spacing w:val="-2"/>
                <w:sz w:val="20"/>
                <w:szCs w:val="20"/>
              </w:rPr>
              <w:t xml:space="preserve"> </w:t>
            </w:r>
            <w:r w:rsidRPr="00A25EA1">
              <w:rPr>
                <w:rFonts w:ascii="Times New Roman" w:hAnsi="Times New Roman" w:cs="Times New Roman"/>
                <w:sz w:val="20"/>
                <w:szCs w:val="20"/>
              </w:rPr>
              <w:t>de</w:t>
            </w:r>
            <w:r w:rsidRPr="00A25EA1">
              <w:rPr>
                <w:rFonts w:ascii="Times New Roman" w:hAnsi="Times New Roman" w:cs="Times New Roman"/>
                <w:spacing w:val="-2"/>
                <w:sz w:val="20"/>
                <w:szCs w:val="20"/>
              </w:rPr>
              <w:t xml:space="preserve"> </w:t>
            </w:r>
            <w:r w:rsidRPr="00A25EA1">
              <w:rPr>
                <w:rFonts w:ascii="Times New Roman" w:hAnsi="Times New Roman" w:cs="Times New Roman"/>
                <w:sz w:val="20"/>
                <w:szCs w:val="20"/>
              </w:rPr>
              <w:t>igienă.</w:t>
            </w:r>
          </w:p>
        </w:tc>
        <w:tc>
          <w:tcPr>
            <w:tcW w:w="2268" w:type="dxa"/>
            <w:vMerge/>
            <w:tcBorders>
              <w:top w:val="nil"/>
              <w:right w:val="nil"/>
            </w:tcBorders>
          </w:tcPr>
          <w:p w14:paraId="3241C591" w14:textId="77777777" w:rsidR="009905C5" w:rsidRPr="00A25EA1" w:rsidRDefault="009905C5" w:rsidP="003C365C">
            <w:pPr>
              <w:rPr>
                <w:rFonts w:ascii="Times New Roman" w:hAnsi="Times New Roman" w:cs="Times New Roman"/>
                <w:sz w:val="20"/>
                <w:szCs w:val="20"/>
              </w:rPr>
            </w:pPr>
          </w:p>
        </w:tc>
      </w:tr>
      <w:tr w:rsidR="009905C5" w:rsidRPr="00A25EA1" w14:paraId="7C7ACF89" w14:textId="77777777" w:rsidTr="00CE0F88">
        <w:trPr>
          <w:trHeight w:val="269"/>
        </w:trPr>
        <w:tc>
          <w:tcPr>
            <w:tcW w:w="425" w:type="dxa"/>
            <w:tcBorders>
              <w:left w:val="nil"/>
            </w:tcBorders>
          </w:tcPr>
          <w:p w14:paraId="15392799" w14:textId="77777777" w:rsidR="009905C5" w:rsidRPr="00A25EA1" w:rsidRDefault="009905C5" w:rsidP="003C365C">
            <w:pPr>
              <w:pStyle w:val="TableParagraph"/>
              <w:spacing w:before="6"/>
              <w:rPr>
                <w:rFonts w:ascii="Times New Roman" w:hAnsi="Times New Roman" w:cs="Times New Roman"/>
                <w:i/>
                <w:sz w:val="20"/>
                <w:szCs w:val="20"/>
              </w:rPr>
            </w:pPr>
          </w:p>
          <w:p w14:paraId="4CB0CE01" w14:textId="77777777" w:rsidR="009905C5" w:rsidRPr="00A25EA1" w:rsidRDefault="009905C5" w:rsidP="003C365C">
            <w:pPr>
              <w:pStyle w:val="TableParagraph"/>
              <w:spacing w:before="1"/>
              <w:ind w:left="5"/>
              <w:rPr>
                <w:rFonts w:ascii="Times New Roman" w:hAnsi="Times New Roman" w:cs="Times New Roman"/>
                <w:sz w:val="20"/>
                <w:szCs w:val="20"/>
              </w:rPr>
            </w:pPr>
            <w:r w:rsidRPr="00A25EA1">
              <w:rPr>
                <w:rFonts w:ascii="Times New Roman" w:hAnsi="Times New Roman" w:cs="Times New Roman"/>
                <w:w w:val="90"/>
                <w:sz w:val="20"/>
                <w:szCs w:val="20"/>
              </w:rPr>
              <w:t>(k)</w:t>
            </w:r>
          </w:p>
        </w:tc>
        <w:tc>
          <w:tcPr>
            <w:tcW w:w="1985" w:type="dxa"/>
          </w:tcPr>
          <w:p w14:paraId="35DBE9C2" w14:textId="77777777" w:rsidR="009905C5" w:rsidRPr="00A25EA1" w:rsidRDefault="009905C5" w:rsidP="003C365C">
            <w:pPr>
              <w:pStyle w:val="TableParagraph"/>
              <w:spacing w:before="177" w:line="230" w:lineRule="auto"/>
              <w:ind w:left="109" w:right="96"/>
              <w:rPr>
                <w:rFonts w:ascii="Times New Roman" w:hAnsi="Times New Roman" w:cs="Times New Roman"/>
                <w:sz w:val="20"/>
                <w:szCs w:val="20"/>
              </w:rPr>
            </w:pPr>
            <w:r w:rsidRPr="00A25EA1">
              <w:rPr>
                <w:rFonts w:ascii="Times New Roman" w:hAnsi="Times New Roman" w:cs="Times New Roman"/>
                <w:w w:val="90"/>
                <w:sz w:val="20"/>
                <w:szCs w:val="20"/>
              </w:rPr>
              <w:t>Curățarea</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echipamentului</w:t>
            </w:r>
            <w:r w:rsidRPr="00A25EA1">
              <w:rPr>
                <w:rFonts w:ascii="Times New Roman" w:hAnsi="Times New Roman" w:cs="Times New Roman"/>
                <w:spacing w:val="-35"/>
                <w:w w:val="90"/>
                <w:sz w:val="20"/>
                <w:szCs w:val="20"/>
              </w:rPr>
              <w:t xml:space="preserve"> </w:t>
            </w:r>
            <w:r w:rsidRPr="00A25EA1">
              <w:rPr>
                <w:rFonts w:ascii="Times New Roman" w:hAnsi="Times New Roman" w:cs="Times New Roman"/>
                <w:w w:val="95"/>
                <w:sz w:val="20"/>
                <w:szCs w:val="20"/>
              </w:rPr>
              <w:t>cât</w:t>
            </w:r>
            <w:r w:rsidRPr="00A25EA1">
              <w:rPr>
                <w:rFonts w:ascii="Times New Roman" w:hAnsi="Times New Roman" w:cs="Times New Roman"/>
                <w:spacing w:val="-1"/>
                <w:w w:val="95"/>
                <w:sz w:val="20"/>
                <w:szCs w:val="20"/>
              </w:rPr>
              <w:t xml:space="preserve"> </w:t>
            </w:r>
            <w:r w:rsidRPr="00A25EA1">
              <w:rPr>
                <w:rFonts w:ascii="Times New Roman" w:hAnsi="Times New Roman" w:cs="Times New Roman"/>
                <w:w w:val="95"/>
                <w:sz w:val="20"/>
                <w:szCs w:val="20"/>
              </w:rPr>
              <w:t>mai</w:t>
            </w:r>
            <w:r w:rsidRPr="00A25EA1">
              <w:rPr>
                <w:rFonts w:ascii="Times New Roman" w:hAnsi="Times New Roman" w:cs="Times New Roman"/>
                <w:spacing w:val="-2"/>
                <w:w w:val="95"/>
                <w:sz w:val="20"/>
                <w:szCs w:val="20"/>
              </w:rPr>
              <w:t xml:space="preserve"> </w:t>
            </w:r>
            <w:r w:rsidRPr="00A25EA1">
              <w:rPr>
                <w:rFonts w:ascii="Times New Roman" w:hAnsi="Times New Roman" w:cs="Times New Roman"/>
                <w:w w:val="95"/>
                <w:sz w:val="20"/>
                <w:szCs w:val="20"/>
              </w:rPr>
              <w:t>curând posibil</w:t>
            </w:r>
          </w:p>
        </w:tc>
        <w:tc>
          <w:tcPr>
            <w:tcW w:w="4819" w:type="dxa"/>
          </w:tcPr>
          <w:p w14:paraId="50A398CF" w14:textId="77777777" w:rsidR="009905C5" w:rsidRPr="00A25EA1" w:rsidRDefault="009905C5" w:rsidP="003C365C">
            <w:pPr>
              <w:pStyle w:val="TableParagraph"/>
              <w:spacing w:before="70" w:line="230" w:lineRule="auto"/>
              <w:ind w:left="109" w:right="92"/>
              <w:rPr>
                <w:rFonts w:ascii="Times New Roman" w:hAnsi="Times New Roman" w:cs="Times New Roman"/>
                <w:sz w:val="20"/>
                <w:szCs w:val="20"/>
              </w:rPr>
            </w:pPr>
            <w:r w:rsidRPr="00A25EA1">
              <w:rPr>
                <w:rFonts w:ascii="Times New Roman" w:hAnsi="Times New Roman" w:cs="Times New Roman"/>
                <w:w w:val="90"/>
                <w:sz w:val="20"/>
                <w:szCs w:val="20"/>
              </w:rPr>
              <w:t>Curățarea</w:t>
            </w:r>
            <w:r w:rsidRPr="00A25EA1">
              <w:rPr>
                <w:rFonts w:ascii="Times New Roman" w:hAnsi="Times New Roman" w:cs="Times New Roman"/>
                <w:spacing w:val="-7"/>
                <w:w w:val="90"/>
                <w:sz w:val="20"/>
                <w:szCs w:val="20"/>
              </w:rPr>
              <w:t xml:space="preserve"> </w:t>
            </w:r>
            <w:r w:rsidRPr="00A25EA1">
              <w:rPr>
                <w:rFonts w:ascii="Times New Roman" w:hAnsi="Times New Roman" w:cs="Times New Roman"/>
                <w:w w:val="90"/>
                <w:sz w:val="20"/>
                <w:szCs w:val="20"/>
              </w:rPr>
              <w:t>se</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aplică</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cât</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mai</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curând</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posibil</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după</w:t>
            </w:r>
            <w:r w:rsidRPr="00A25EA1">
              <w:rPr>
                <w:rFonts w:ascii="Times New Roman" w:hAnsi="Times New Roman" w:cs="Times New Roman"/>
                <w:spacing w:val="-34"/>
                <w:w w:val="90"/>
                <w:sz w:val="20"/>
                <w:szCs w:val="20"/>
              </w:rPr>
              <w:t xml:space="preserve"> </w:t>
            </w:r>
            <w:r w:rsidRPr="00A25EA1">
              <w:rPr>
                <w:rFonts w:ascii="Times New Roman" w:hAnsi="Times New Roman" w:cs="Times New Roman"/>
                <w:w w:val="90"/>
                <w:sz w:val="20"/>
                <w:szCs w:val="20"/>
              </w:rPr>
              <w:t>utilizarea</w:t>
            </w:r>
            <w:r w:rsidRPr="00A25EA1">
              <w:rPr>
                <w:rFonts w:ascii="Times New Roman" w:hAnsi="Times New Roman" w:cs="Times New Roman"/>
                <w:spacing w:val="9"/>
                <w:w w:val="90"/>
                <w:sz w:val="20"/>
                <w:szCs w:val="20"/>
              </w:rPr>
              <w:t xml:space="preserve"> </w:t>
            </w:r>
            <w:r w:rsidRPr="00A25EA1">
              <w:rPr>
                <w:rFonts w:ascii="Times New Roman" w:hAnsi="Times New Roman" w:cs="Times New Roman"/>
                <w:w w:val="90"/>
                <w:sz w:val="20"/>
                <w:szCs w:val="20"/>
              </w:rPr>
              <w:t>echipamentului</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pentru</w:t>
            </w:r>
            <w:r w:rsidRPr="00A25EA1">
              <w:rPr>
                <w:rFonts w:ascii="Times New Roman" w:hAnsi="Times New Roman" w:cs="Times New Roman"/>
                <w:spacing w:val="10"/>
                <w:w w:val="90"/>
                <w:sz w:val="20"/>
                <w:szCs w:val="20"/>
              </w:rPr>
              <w:t xml:space="preserve"> </w:t>
            </w:r>
            <w:r w:rsidRPr="00A25EA1">
              <w:rPr>
                <w:rFonts w:ascii="Times New Roman" w:hAnsi="Times New Roman" w:cs="Times New Roman"/>
                <w:w w:val="90"/>
                <w:sz w:val="20"/>
                <w:szCs w:val="20"/>
              </w:rPr>
              <w:t>a</w:t>
            </w:r>
            <w:r w:rsidRPr="00A25EA1">
              <w:rPr>
                <w:rFonts w:ascii="Times New Roman" w:hAnsi="Times New Roman" w:cs="Times New Roman"/>
                <w:spacing w:val="8"/>
                <w:w w:val="90"/>
                <w:sz w:val="20"/>
                <w:szCs w:val="20"/>
              </w:rPr>
              <w:t xml:space="preserve"> </w:t>
            </w:r>
            <w:r w:rsidRPr="00A25EA1">
              <w:rPr>
                <w:rFonts w:ascii="Times New Roman" w:hAnsi="Times New Roman" w:cs="Times New Roman"/>
                <w:w w:val="90"/>
                <w:sz w:val="20"/>
                <w:szCs w:val="20"/>
              </w:rPr>
              <w:t>preveni</w:t>
            </w:r>
            <w:r w:rsidRPr="00A25EA1">
              <w:rPr>
                <w:rFonts w:ascii="Times New Roman" w:hAnsi="Times New Roman" w:cs="Times New Roman"/>
                <w:spacing w:val="1"/>
                <w:w w:val="90"/>
                <w:sz w:val="20"/>
                <w:szCs w:val="20"/>
              </w:rPr>
              <w:t xml:space="preserve"> </w:t>
            </w:r>
            <w:r w:rsidRPr="00A25EA1">
              <w:rPr>
                <w:rFonts w:ascii="Times New Roman" w:hAnsi="Times New Roman" w:cs="Times New Roman"/>
                <w:sz w:val="20"/>
                <w:szCs w:val="20"/>
              </w:rPr>
              <w:t>întărirea</w:t>
            </w:r>
            <w:r w:rsidRPr="00A25EA1">
              <w:rPr>
                <w:rFonts w:ascii="Times New Roman" w:hAnsi="Times New Roman" w:cs="Times New Roman"/>
                <w:spacing w:val="-2"/>
                <w:sz w:val="20"/>
                <w:szCs w:val="20"/>
              </w:rPr>
              <w:t xml:space="preserve"> </w:t>
            </w:r>
            <w:r w:rsidRPr="00A25EA1">
              <w:rPr>
                <w:rFonts w:ascii="Times New Roman" w:hAnsi="Times New Roman" w:cs="Times New Roman"/>
                <w:sz w:val="20"/>
                <w:szCs w:val="20"/>
              </w:rPr>
              <w:t>reziduurilor.</w:t>
            </w:r>
          </w:p>
        </w:tc>
        <w:tc>
          <w:tcPr>
            <w:tcW w:w="2268" w:type="dxa"/>
            <w:vMerge/>
            <w:tcBorders>
              <w:top w:val="nil"/>
              <w:right w:val="nil"/>
            </w:tcBorders>
          </w:tcPr>
          <w:p w14:paraId="2F2A152B" w14:textId="77777777" w:rsidR="009905C5" w:rsidRPr="00A25EA1" w:rsidRDefault="009905C5" w:rsidP="003C365C">
            <w:pPr>
              <w:rPr>
                <w:rFonts w:ascii="Times New Roman" w:hAnsi="Times New Roman" w:cs="Times New Roman"/>
                <w:sz w:val="20"/>
                <w:szCs w:val="20"/>
              </w:rPr>
            </w:pPr>
          </w:p>
        </w:tc>
      </w:tr>
    </w:tbl>
    <w:bookmarkEnd w:id="131"/>
    <w:p w14:paraId="3A84DB6C" w14:textId="40CD1546" w:rsidR="009905C5" w:rsidRDefault="009905C5" w:rsidP="009905C5">
      <w:pPr>
        <w:pStyle w:val="Listparagraf"/>
        <w:tabs>
          <w:tab w:val="left" w:pos="1134"/>
        </w:tabs>
        <w:spacing w:after="0"/>
        <w:ind w:left="0" w:firstLine="567"/>
        <w:jc w:val="both"/>
        <w:rPr>
          <w:rFonts w:ascii="Times New Roman" w:hAnsi="Times New Roman" w:cs="Times New Roman"/>
          <w:sz w:val="28"/>
          <w:szCs w:val="28"/>
          <w:lang w:val="ro-MD"/>
        </w:rPr>
      </w:pPr>
      <w:r w:rsidRPr="009905C5">
        <w:rPr>
          <w:rFonts w:ascii="Times New Roman" w:hAnsi="Times New Roman" w:cs="Times New Roman"/>
          <w:sz w:val="28"/>
          <w:szCs w:val="28"/>
          <w:lang w:val="ro-MD"/>
        </w:rPr>
        <w:t>Alte tehnici specifice sectorului care vizează reducerea consumului de apă sunt prezentate în secțiunea 6.1 din prezentele concluzii privind BAT.</w:t>
      </w:r>
    </w:p>
    <w:p w14:paraId="6EF537EE" w14:textId="77777777" w:rsidR="009905C5" w:rsidRPr="00CE0F88" w:rsidRDefault="009905C5" w:rsidP="009905C5">
      <w:pPr>
        <w:pStyle w:val="Listparagraf"/>
        <w:tabs>
          <w:tab w:val="left" w:pos="1134"/>
        </w:tabs>
        <w:spacing w:after="0"/>
        <w:ind w:left="0" w:firstLine="567"/>
        <w:jc w:val="both"/>
        <w:rPr>
          <w:rFonts w:ascii="Times New Roman" w:hAnsi="Times New Roman" w:cs="Times New Roman"/>
          <w:sz w:val="12"/>
          <w:szCs w:val="12"/>
          <w:lang w:val="ro-MD"/>
        </w:rPr>
      </w:pPr>
    </w:p>
    <w:p w14:paraId="2EF22C4B" w14:textId="77777777" w:rsidR="009905C5" w:rsidRPr="009905C5" w:rsidRDefault="009905C5" w:rsidP="009905C5">
      <w:pPr>
        <w:pStyle w:val="Listparagraf"/>
        <w:tabs>
          <w:tab w:val="left" w:pos="1134"/>
        </w:tabs>
        <w:spacing w:after="0"/>
        <w:ind w:left="0" w:firstLine="567"/>
        <w:jc w:val="both"/>
        <w:rPr>
          <w:rFonts w:ascii="Times New Roman" w:hAnsi="Times New Roman" w:cs="Times New Roman"/>
          <w:b/>
          <w:bCs/>
          <w:sz w:val="28"/>
          <w:szCs w:val="28"/>
          <w:lang w:val="ro-MD"/>
        </w:rPr>
      </w:pPr>
      <w:r w:rsidRPr="009905C5">
        <w:rPr>
          <w:rFonts w:ascii="Times New Roman" w:hAnsi="Times New Roman" w:cs="Times New Roman"/>
          <w:b/>
          <w:bCs/>
          <w:sz w:val="28"/>
          <w:szCs w:val="28"/>
          <w:lang w:val="ro-MD"/>
        </w:rPr>
        <w:t>1.5.</w:t>
      </w:r>
      <w:r w:rsidRPr="009905C5">
        <w:rPr>
          <w:rFonts w:ascii="Times New Roman" w:hAnsi="Times New Roman" w:cs="Times New Roman"/>
          <w:b/>
          <w:bCs/>
          <w:sz w:val="28"/>
          <w:szCs w:val="28"/>
          <w:lang w:val="ro-MD"/>
        </w:rPr>
        <w:tab/>
        <w:t>Substanțe periculoase</w:t>
      </w:r>
    </w:p>
    <w:p w14:paraId="4AFF3BFF" w14:textId="77777777" w:rsidR="00A02738" w:rsidRPr="00A02738" w:rsidRDefault="00A02738" w:rsidP="009905C5">
      <w:pPr>
        <w:pStyle w:val="Listparagraf"/>
        <w:tabs>
          <w:tab w:val="left" w:pos="1134"/>
        </w:tabs>
        <w:spacing w:after="0"/>
        <w:ind w:left="0" w:firstLine="567"/>
        <w:jc w:val="both"/>
        <w:rPr>
          <w:rFonts w:ascii="Times New Roman" w:hAnsi="Times New Roman" w:cs="Times New Roman"/>
          <w:b/>
          <w:bCs/>
          <w:sz w:val="12"/>
          <w:szCs w:val="12"/>
          <w:lang w:val="ro-MD"/>
        </w:rPr>
      </w:pPr>
    </w:p>
    <w:p w14:paraId="66757088" w14:textId="4C53EEDC" w:rsidR="009905C5" w:rsidRDefault="009905C5" w:rsidP="009905C5">
      <w:pPr>
        <w:pStyle w:val="Listparagraf"/>
        <w:tabs>
          <w:tab w:val="left" w:pos="1134"/>
        </w:tabs>
        <w:spacing w:after="0"/>
        <w:ind w:left="0" w:firstLine="567"/>
        <w:jc w:val="both"/>
        <w:rPr>
          <w:ins w:id="142" w:author="Min Mediu" w:date="2024-09-12T09:44:00Z" w16du:dateUtc="2024-09-12T06:44:00Z"/>
          <w:rFonts w:ascii="Times New Roman" w:hAnsi="Times New Roman" w:cs="Times New Roman"/>
          <w:sz w:val="28"/>
          <w:szCs w:val="28"/>
          <w:lang w:val="ro-MD"/>
        </w:rPr>
      </w:pPr>
      <w:r w:rsidRPr="009905C5">
        <w:rPr>
          <w:rFonts w:ascii="Times New Roman" w:hAnsi="Times New Roman" w:cs="Times New Roman"/>
          <w:b/>
          <w:bCs/>
          <w:sz w:val="28"/>
          <w:szCs w:val="28"/>
          <w:lang w:val="ro-MD"/>
        </w:rPr>
        <w:t>BAT 8.</w:t>
      </w:r>
      <w:r w:rsidRPr="009905C5">
        <w:rPr>
          <w:rFonts w:ascii="Times New Roman" w:hAnsi="Times New Roman" w:cs="Times New Roman"/>
          <w:sz w:val="28"/>
          <w:szCs w:val="28"/>
          <w:lang w:val="ro-MD"/>
        </w:rPr>
        <w:t xml:space="preserve"> Pentru a preveni sau a reduce utilizarea substanțelor periculoase, de exemplu în procesele de curățare și dezinfecție, BAT constă în utilizarea uneia dintre tehnicile indicate de mai jos sau a unei combinații a acestora.</w:t>
      </w:r>
    </w:p>
    <w:p w14:paraId="1AD043B3" w14:textId="77777777" w:rsidR="00B1179C" w:rsidRDefault="00B1179C" w:rsidP="009905C5">
      <w:pPr>
        <w:pStyle w:val="Listparagraf"/>
        <w:tabs>
          <w:tab w:val="left" w:pos="1134"/>
        </w:tabs>
        <w:spacing w:after="0"/>
        <w:ind w:left="0" w:firstLine="567"/>
        <w:jc w:val="both"/>
        <w:rPr>
          <w:ins w:id="143" w:author="Min Mediu" w:date="2024-09-12T09:44:00Z" w16du:dateUtc="2024-09-12T06:44:00Z"/>
          <w:rFonts w:ascii="Times New Roman" w:hAnsi="Times New Roman" w:cs="Times New Roman"/>
          <w:sz w:val="28"/>
          <w:szCs w:val="28"/>
          <w:lang w:val="ro-MD"/>
        </w:rPr>
      </w:pPr>
    </w:p>
    <w:p w14:paraId="3C719A60" w14:textId="77777777" w:rsidR="00B1179C" w:rsidRDefault="00B1179C" w:rsidP="009905C5">
      <w:pPr>
        <w:pStyle w:val="Listparagraf"/>
        <w:tabs>
          <w:tab w:val="left" w:pos="1134"/>
        </w:tabs>
        <w:spacing w:after="0"/>
        <w:ind w:left="0" w:firstLine="567"/>
        <w:jc w:val="both"/>
        <w:rPr>
          <w:ins w:id="144" w:author="Min Mediu" w:date="2024-09-12T09:44:00Z" w16du:dateUtc="2024-09-12T06:44:00Z"/>
          <w:rFonts w:ascii="Times New Roman" w:hAnsi="Times New Roman" w:cs="Times New Roman"/>
          <w:sz w:val="28"/>
          <w:szCs w:val="28"/>
          <w:lang w:val="ro-MD"/>
        </w:rPr>
      </w:pPr>
    </w:p>
    <w:p w14:paraId="0B6A57E3" w14:textId="77777777" w:rsidR="00B1179C" w:rsidRDefault="00B1179C" w:rsidP="009905C5">
      <w:pPr>
        <w:pStyle w:val="Listparagraf"/>
        <w:tabs>
          <w:tab w:val="left" w:pos="1134"/>
        </w:tabs>
        <w:spacing w:after="0"/>
        <w:ind w:left="0" w:firstLine="567"/>
        <w:jc w:val="both"/>
        <w:rPr>
          <w:ins w:id="145" w:author="Min Mediu" w:date="2024-09-12T09:44:00Z" w16du:dateUtc="2024-09-12T06:44:00Z"/>
          <w:rFonts w:ascii="Times New Roman" w:hAnsi="Times New Roman" w:cs="Times New Roman"/>
          <w:sz w:val="28"/>
          <w:szCs w:val="28"/>
          <w:lang w:val="ro-MD"/>
        </w:rPr>
      </w:pPr>
    </w:p>
    <w:p w14:paraId="7DC272E2" w14:textId="77777777" w:rsidR="00B1179C" w:rsidRDefault="00B1179C" w:rsidP="009905C5">
      <w:pPr>
        <w:pStyle w:val="Listparagraf"/>
        <w:tabs>
          <w:tab w:val="left" w:pos="1134"/>
        </w:tabs>
        <w:spacing w:after="0"/>
        <w:ind w:left="0" w:firstLine="567"/>
        <w:jc w:val="both"/>
        <w:rPr>
          <w:rFonts w:ascii="Times New Roman" w:hAnsi="Times New Roman" w:cs="Times New Roman"/>
          <w:sz w:val="28"/>
          <w:szCs w:val="28"/>
          <w:lang w:val="ro-MD"/>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3260"/>
        <w:gridCol w:w="5953"/>
      </w:tblGrid>
      <w:tr w:rsidR="00D97832" w:rsidRPr="006F7B19" w14:paraId="7AA94A8A" w14:textId="77777777" w:rsidTr="006F7B19">
        <w:trPr>
          <w:trHeight w:val="301"/>
        </w:trPr>
        <w:tc>
          <w:tcPr>
            <w:tcW w:w="3544" w:type="dxa"/>
            <w:gridSpan w:val="2"/>
            <w:tcBorders>
              <w:left w:val="nil"/>
            </w:tcBorders>
          </w:tcPr>
          <w:p w14:paraId="5CC520C3" w14:textId="77777777" w:rsidR="00D97832" w:rsidRPr="006F7B19" w:rsidRDefault="00D97832" w:rsidP="008348A4">
            <w:pPr>
              <w:spacing w:before="66"/>
              <w:ind w:left="794" w:right="927"/>
              <w:jc w:val="center"/>
              <w:rPr>
                <w:rFonts w:ascii="Times New Roman" w:eastAsia="Cambria" w:hAnsi="Times New Roman" w:cs="Times New Roman"/>
                <w:b/>
                <w:bCs/>
                <w:sz w:val="20"/>
                <w:szCs w:val="20"/>
                <w:lang w:val="ro-RO"/>
              </w:rPr>
            </w:pPr>
            <w:r w:rsidRPr="006F7B19">
              <w:rPr>
                <w:rFonts w:ascii="Times New Roman" w:eastAsia="Cambria" w:hAnsi="Times New Roman" w:cs="Times New Roman"/>
                <w:b/>
                <w:bCs/>
                <w:sz w:val="20"/>
                <w:szCs w:val="20"/>
                <w:lang w:val="ro-RO"/>
              </w:rPr>
              <w:lastRenderedPageBreak/>
              <w:t>Tehnică</w:t>
            </w:r>
          </w:p>
        </w:tc>
        <w:tc>
          <w:tcPr>
            <w:tcW w:w="5953" w:type="dxa"/>
            <w:tcBorders>
              <w:right w:val="nil"/>
            </w:tcBorders>
          </w:tcPr>
          <w:p w14:paraId="1186C7BD" w14:textId="77777777" w:rsidR="00D97832" w:rsidRPr="006F7B19" w:rsidRDefault="00D97832" w:rsidP="008348A4">
            <w:pPr>
              <w:spacing w:before="66"/>
              <w:ind w:left="1057" w:right="936"/>
              <w:jc w:val="center"/>
              <w:rPr>
                <w:rFonts w:ascii="Times New Roman" w:eastAsia="Cambria" w:hAnsi="Times New Roman" w:cs="Times New Roman"/>
                <w:b/>
                <w:bCs/>
                <w:sz w:val="20"/>
                <w:szCs w:val="20"/>
                <w:lang w:val="ro-RO"/>
              </w:rPr>
            </w:pPr>
            <w:r w:rsidRPr="006F7B19">
              <w:rPr>
                <w:rFonts w:ascii="Times New Roman" w:eastAsia="Cambria" w:hAnsi="Times New Roman" w:cs="Times New Roman"/>
                <w:b/>
                <w:bCs/>
                <w:sz w:val="20"/>
                <w:szCs w:val="20"/>
                <w:lang w:val="ro-RO"/>
              </w:rPr>
              <w:t>Descriere</w:t>
            </w:r>
          </w:p>
        </w:tc>
      </w:tr>
      <w:tr w:rsidR="00D97832" w:rsidRPr="006F7B19" w14:paraId="04F55AE4" w14:textId="77777777" w:rsidTr="00BE3452">
        <w:trPr>
          <w:trHeight w:val="1193"/>
        </w:trPr>
        <w:tc>
          <w:tcPr>
            <w:tcW w:w="284" w:type="dxa"/>
            <w:tcBorders>
              <w:left w:val="nil"/>
            </w:tcBorders>
          </w:tcPr>
          <w:p w14:paraId="7594B21F" w14:textId="77777777" w:rsidR="00D97832" w:rsidRPr="006F7B19" w:rsidRDefault="00D97832" w:rsidP="00D97832">
            <w:pPr>
              <w:rPr>
                <w:rFonts w:ascii="Times New Roman" w:eastAsia="Cambria" w:hAnsi="Times New Roman" w:cs="Times New Roman"/>
                <w:sz w:val="20"/>
                <w:szCs w:val="20"/>
                <w:lang w:val="ro-RO"/>
              </w:rPr>
            </w:pPr>
          </w:p>
          <w:p w14:paraId="6482572E" w14:textId="77777777" w:rsidR="00D97832" w:rsidRPr="006F7B19" w:rsidRDefault="00D97832" w:rsidP="00D97832">
            <w:pPr>
              <w:spacing w:before="187"/>
              <w:ind w:left="5"/>
              <w:rPr>
                <w:rFonts w:ascii="Times New Roman" w:eastAsia="Cambria" w:hAnsi="Times New Roman" w:cs="Times New Roman"/>
                <w:sz w:val="20"/>
                <w:szCs w:val="20"/>
                <w:lang w:val="ro-RO"/>
              </w:rPr>
            </w:pPr>
            <w:r w:rsidRPr="006F7B19">
              <w:rPr>
                <w:rFonts w:ascii="Times New Roman" w:eastAsia="Cambria" w:hAnsi="Times New Roman" w:cs="Times New Roman"/>
                <w:w w:val="85"/>
                <w:sz w:val="20"/>
                <w:szCs w:val="20"/>
                <w:lang w:val="ro-RO"/>
              </w:rPr>
              <w:t>(a)</w:t>
            </w:r>
          </w:p>
        </w:tc>
        <w:tc>
          <w:tcPr>
            <w:tcW w:w="3260" w:type="dxa"/>
          </w:tcPr>
          <w:p w14:paraId="6FF326C9" w14:textId="77777777" w:rsidR="00D97832" w:rsidRPr="006F7B19" w:rsidRDefault="00D97832" w:rsidP="006F7B19">
            <w:pPr>
              <w:spacing w:before="4"/>
              <w:jc w:val="both"/>
              <w:rPr>
                <w:rFonts w:ascii="Times New Roman" w:eastAsia="Cambria" w:hAnsi="Times New Roman" w:cs="Times New Roman"/>
                <w:sz w:val="20"/>
                <w:szCs w:val="20"/>
                <w:lang w:val="ro-RO"/>
              </w:rPr>
            </w:pPr>
          </w:p>
          <w:p w14:paraId="5E23D9BD" w14:textId="6F1CDFF8" w:rsidR="00D97832" w:rsidRPr="006F7B19" w:rsidRDefault="00D97832" w:rsidP="006F7B19">
            <w:pPr>
              <w:spacing w:before="1" w:line="230" w:lineRule="auto"/>
              <w:ind w:left="109" w:right="111"/>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Selectarea</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w w:val="90"/>
                <w:sz w:val="20"/>
                <w:szCs w:val="20"/>
                <w:lang w:val="ro-RO"/>
              </w:rPr>
              <w:t>corespunzătoare a</w:t>
            </w:r>
            <w:r w:rsidRPr="006F7B19">
              <w:rPr>
                <w:rFonts w:ascii="Times New Roman" w:eastAsia="Cambria" w:hAnsi="Times New Roman" w:cs="Times New Roman"/>
                <w:spacing w:val="2"/>
                <w:w w:val="90"/>
                <w:sz w:val="20"/>
                <w:szCs w:val="20"/>
                <w:lang w:val="ro-RO"/>
              </w:rPr>
              <w:t xml:space="preserve"> </w:t>
            </w:r>
            <w:r w:rsidRPr="006F7B19">
              <w:rPr>
                <w:rFonts w:ascii="Times New Roman" w:eastAsia="Cambria" w:hAnsi="Times New Roman" w:cs="Times New Roman"/>
                <w:w w:val="90"/>
                <w:sz w:val="20"/>
                <w:szCs w:val="20"/>
                <w:lang w:val="ro-RO"/>
              </w:rPr>
              <w:t>substan</w:t>
            </w:r>
            <w:r w:rsidRPr="006F7B19">
              <w:rPr>
                <w:rFonts w:ascii="Times New Roman" w:eastAsia="Cambria" w:hAnsi="Times New Roman" w:cs="Times New Roman"/>
                <w:w w:val="95"/>
                <w:sz w:val="20"/>
                <w:szCs w:val="20"/>
                <w:lang w:val="ro-RO"/>
              </w:rPr>
              <w:t>țelor chimice de curățare și/sau a</w:t>
            </w:r>
            <w:r w:rsidRPr="006F7B19">
              <w:rPr>
                <w:rFonts w:ascii="Times New Roman" w:eastAsia="Cambria" w:hAnsi="Times New Roman" w:cs="Times New Roman"/>
                <w:spacing w:val="1"/>
                <w:w w:val="95"/>
                <w:sz w:val="20"/>
                <w:szCs w:val="20"/>
                <w:lang w:val="ro-RO"/>
              </w:rPr>
              <w:t xml:space="preserve"> </w:t>
            </w:r>
            <w:r w:rsidRPr="006F7B19">
              <w:rPr>
                <w:rFonts w:ascii="Times New Roman" w:eastAsia="Cambria" w:hAnsi="Times New Roman" w:cs="Times New Roman"/>
                <w:sz w:val="20"/>
                <w:szCs w:val="20"/>
                <w:lang w:val="ro-RO"/>
              </w:rPr>
              <w:t>dezinfectanților</w:t>
            </w:r>
          </w:p>
        </w:tc>
        <w:tc>
          <w:tcPr>
            <w:tcW w:w="5953" w:type="dxa"/>
            <w:tcBorders>
              <w:right w:val="nil"/>
            </w:tcBorders>
          </w:tcPr>
          <w:p w14:paraId="20651715" w14:textId="27FD9CC0" w:rsidR="00D97832" w:rsidRPr="006F7B19" w:rsidRDefault="00D97832" w:rsidP="00D97832">
            <w:pPr>
              <w:spacing w:before="71" w:line="230" w:lineRule="auto"/>
              <w:ind w:left="108" w:right="-15"/>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Evitarea sau reducerea la minimum a utilizării substanțelor chimice</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w w:val="90"/>
                <w:sz w:val="20"/>
                <w:szCs w:val="20"/>
                <w:lang w:val="ro-RO"/>
              </w:rPr>
              <w:t>de curățare și/sau a dezinfectanților care sunt nocivi pentru mediul</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spacing w:val="-1"/>
                <w:w w:val="90"/>
                <w:sz w:val="20"/>
                <w:szCs w:val="20"/>
                <w:lang w:val="ro-RO"/>
              </w:rPr>
              <w:t>acvatic,</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spacing w:val="-1"/>
                <w:w w:val="90"/>
                <w:sz w:val="20"/>
                <w:szCs w:val="20"/>
                <w:lang w:val="ro-RO"/>
              </w:rPr>
              <w:t>în</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spacing w:val="-1"/>
                <w:w w:val="90"/>
                <w:sz w:val="20"/>
                <w:szCs w:val="20"/>
                <w:lang w:val="ro-RO"/>
              </w:rPr>
              <w:t>special</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a</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substanțelor prioritare</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reglementate</w:t>
            </w:r>
            <w:r w:rsidRPr="006F7B19">
              <w:rPr>
                <w:rFonts w:ascii="Times New Roman" w:eastAsia="Cambria" w:hAnsi="Times New Roman" w:cs="Times New Roman"/>
                <w:spacing w:val="-7"/>
                <w:w w:val="90"/>
                <w:sz w:val="20"/>
                <w:szCs w:val="20"/>
                <w:lang w:val="ro-RO"/>
              </w:rPr>
              <w:t xml:space="preserve"> </w:t>
            </w:r>
            <w:r w:rsidRPr="006F7B19">
              <w:rPr>
                <w:rFonts w:ascii="Times New Roman" w:eastAsia="Cambria" w:hAnsi="Times New Roman" w:cs="Times New Roman"/>
                <w:w w:val="90"/>
                <w:sz w:val="20"/>
                <w:szCs w:val="20"/>
                <w:lang w:val="ro-RO"/>
              </w:rPr>
              <w:t>de</w:t>
            </w:r>
            <w:r w:rsidRPr="006F7B19">
              <w:rPr>
                <w:rFonts w:ascii="Times New Roman" w:eastAsia="Cambria" w:hAnsi="Times New Roman" w:cs="Times New Roman"/>
                <w:spacing w:val="-4"/>
                <w:w w:val="90"/>
                <w:sz w:val="20"/>
                <w:szCs w:val="20"/>
                <w:lang w:val="ro-RO"/>
              </w:rPr>
              <w:t xml:space="preserve"> </w:t>
            </w:r>
            <w:r w:rsidR="00BE3452">
              <w:rPr>
                <w:rFonts w:ascii="Times New Roman" w:eastAsia="Cambria" w:hAnsi="Times New Roman" w:cs="Times New Roman"/>
                <w:w w:val="90"/>
                <w:sz w:val="20"/>
                <w:szCs w:val="20"/>
                <w:lang w:val="ro-RO"/>
              </w:rPr>
              <w:t>Legea apelor nr. 272/2011.</w:t>
            </w:r>
          </w:p>
          <w:p w14:paraId="613337ED" w14:textId="77777777" w:rsidR="00D97832" w:rsidRPr="006F7B19" w:rsidRDefault="00D97832" w:rsidP="00D97832">
            <w:pPr>
              <w:spacing w:line="230" w:lineRule="auto"/>
              <w:ind w:left="108" w:right="-15"/>
              <w:jc w:val="both"/>
              <w:rPr>
                <w:rFonts w:ascii="Times New Roman" w:eastAsia="Cambria" w:hAnsi="Times New Roman" w:cs="Times New Roman"/>
                <w:sz w:val="20"/>
                <w:szCs w:val="20"/>
                <w:lang w:val="ro-RO"/>
              </w:rPr>
            </w:pPr>
            <w:r w:rsidRPr="006F7B19">
              <w:rPr>
                <w:rFonts w:ascii="Times New Roman" w:eastAsia="Cambria" w:hAnsi="Times New Roman" w:cs="Times New Roman"/>
                <w:w w:val="95"/>
                <w:sz w:val="20"/>
                <w:szCs w:val="20"/>
                <w:lang w:val="ro-RO"/>
              </w:rPr>
              <w:t>Atunci când se selectează substanțele, sunt luate în considerare</w:t>
            </w:r>
            <w:r w:rsidRPr="006F7B19">
              <w:rPr>
                <w:rFonts w:ascii="Times New Roman" w:eastAsia="Cambria" w:hAnsi="Times New Roman" w:cs="Times New Roman"/>
                <w:spacing w:val="1"/>
                <w:w w:val="95"/>
                <w:sz w:val="20"/>
                <w:szCs w:val="20"/>
                <w:lang w:val="ro-RO"/>
              </w:rPr>
              <w:t xml:space="preserve"> </w:t>
            </w:r>
            <w:r w:rsidRPr="006F7B19">
              <w:rPr>
                <w:rFonts w:ascii="Times New Roman" w:eastAsia="Cambria" w:hAnsi="Times New Roman" w:cs="Times New Roman"/>
                <w:sz w:val="20"/>
                <w:szCs w:val="20"/>
                <w:lang w:val="ro-RO"/>
              </w:rPr>
              <w:t>cerințele</w:t>
            </w:r>
            <w:r w:rsidRPr="006F7B19">
              <w:rPr>
                <w:rFonts w:ascii="Times New Roman" w:eastAsia="Cambria" w:hAnsi="Times New Roman" w:cs="Times New Roman"/>
                <w:spacing w:val="-4"/>
                <w:sz w:val="20"/>
                <w:szCs w:val="20"/>
                <w:lang w:val="ro-RO"/>
              </w:rPr>
              <w:t xml:space="preserve"> </w:t>
            </w:r>
            <w:r w:rsidRPr="006F7B19">
              <w:rPr>
                <w:rFonts w:ascii="Times New Roman" w:eastAsia="Cambria" w:hAnsi="Times New Roman" w:cs="Times New Roman"/>
                <w:sz w:val="20"/>
                <w:szCs w:val="20"/>
                <w:lang w:val="ro-RO"/>
              </w:rPr>
              <w:t>de</w:t>
            </w:r>
            <w:r w:rsidRPr="006F7B19">
              <w:rPr>
                <w:rFonts w:ascii="Times New Roman" w:eastAsia="Cambria" w:hAnsi="Times New Roman" w:cs="Times New Roman"/>
                <w:spacing w:val="-3"/>
                <w:sz w:val="20"/>
                <w:szCs w:val="20"/>
                <w:lang w:val="ro-RO"/>
              </w:rPr>
              <w:t xml:space="preserve"> </w:t>
            </w:r>
            <w:r w:rsidRPr="006F7B19">
              <w:rPr>
                <w:rFonts w:ascii="Times New Roman" w:eastAsia="Cambria" w:hAnsi="Times New Roman" w:cs="Times New Roman"/>
                <w:sz w:val="20"/>
                <w:szCs w:val="20"/>
                <w:lang w:val="ro-RO"/>
              </w:rPr>
              <w:t>igienă</w:t>
            </w:r>
            <w:r w:rsidRPr="006F7B19">
              <w:rPr>
                <w:rFonts w:ascii="Times New Roman" w:eastAsia="Cambria" w:hAnsi="Times New Roman" w:cs="Times New Roman"/>
                <w:spacing w:val="-4"/>
                <w:sz w:val="20"/>
                <w:szCs w:val="20"/>
                <w:lang w:val="ro-RO"/>
              </w:rPr>
              <w:t xml:space="preserve"> </w:t>
            </w:r>
            <w:r w:rsidRPr="006F7B19">
              <w:rPr>
                <w:rFonts w:ascii="Times New Roman" w:eastAsia="Cambria" w:hAnsi="Times New Roman" w:cs="Times New Roman"/>
                <w:sz w:val="20"/>
                <w:szCs w:val="20"/>
                <w:lang w:val="ro-RO"/>
              </w:rPr>
              <w:t>și</w:t>
            </w:r>
            <w:r w:rsidRPr="006F7B19">
              <w:rPr>
                <w:rFonts w:ascii="Times New Roman" w:eastAsia="Cambria" w:hAnsi="Times New Roman" w:cs="Times New Roman"/>
                <w:spacing w:val="-4"/>
                <w:sz w:val="20"/>
                <w:szCs w:val="20"/>
                <w:lang w:val="ro-RO"/>
              </w:rPr>
              <w:t xml:space="preserve"> </w:t>
            </w:r>
            <w:r w:rsidRPr="006F7B19">
              <w:rPr>
                <w:rFonts w:ascii="Times New Roman" w:eastAsia="Cambria" w:hAnsi="Times New Roman" w:cs="Times New Roman"/>
                <w:sz w:val="20"/>
                <w:szCs w:val="20"/>
                <w:lang w:val="ro-RO"/>
              </w:rPr>
              <w:t>siguranță</w:t>
            </w:r>
            <w:r w:rsidRPr="006F7B19">
              <w:rPr>
                <w:rFonts w:ascii="Times New Roman" w:eastAsia="Cambria" w:hAnsi="Times New Roman" w:cs="Times New Roman"/>
                <w:spacing w:val="-3"/>
                <w:sz w:val="20"/>
                <w:szCs w:val="20"/>
                <w:lang w:val="ro-RO"/>
              </w:rPr>
              <w:t xml:space="preserve"> </w:t>
            </w:r>
            <w:r w:rsidRPr="006F7B19">
              <w:rPr>
                <w:rFonts w:ascii="Times New Roman" w:eastAsia="Cambria" w:hAnsi="Times New Roman" w:cs="Times New Roman"/>
                <w:sz w:val="20"/>
                <w:szCs w:val="20"/>
                <w:lang w:val="ro-RO"/>
              </w:rPr>
              <w:t>alimentară.</w:t>
            </w:r>
          </w:p>
        </w:tc>
      </w:tr>
      <w:tr w:rsidR="00D97832" w:rsidRPr="006F7B19" w14:paraId="5F5256C2" w14:textId="77777777" w:rsidTr="006F7B19">
        <w:trPr>
          <w:trHeight w:val="703"/>
        </w:trPr>
        <w:tc>
          <w:tcPr>
            <w:tcW w:w="284" w:type="dxa"/>
            <w:tcBorders>
              <w:left w:val="nil"/>
            </w:tcBorders>
          </w:tcPr>
          <w:p w14:paraId="53AC7D7F" w14:textId="77777777" w:rsidR="00D97832" w:rsidRPr="006F7B19" w:rsidRDefault="00D97832" w:rsidP="00D97832">
            <w:pPr>
              <w:spacing w:before="6"/>
              <w:rPr>
                <w:rFonts w:ascii="Times New Roman" w:eastAsia="Cambria" w:hAnsi="Times New Roman" w:cs="Times New Roman"/>
                <w:sz w:val="20"/>
                <w:szCs w:val="20"/>
                <w:lang w:val="ro-RO"/>
              </w:rPr>
            </w:pPr>
          </w:p>
          <w:p w14:paraId="1B575279" w14:textId="77777777" w:rsidR="00D97832" w:rsidRPr="006F7B19" w:rsidRDefault="00D97832" w:rsidP="00D97832">
            <w:pPr>
              <w:ind w:left="5"/>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(b)</w:t>
            </w:r>
          </w:p>
        </w:tc>
        <w:tc>
          <w:tcPr>
            <w:tcW w:w="3260" w:type="dxa"/>
          </w:tcPr>
          <w:p w14:paraId="00039D90" w14:textId="77777777" w:rsidR="00D97832" w:rsidRPr="006F7B19" w:rsidRDefault="00D97832" w:rsidP="006F7B19">
            <w:pPr>
              <w:spacing w:before="70" w:line="230" w:lineRule="auto"/>
              <w:ind w:left="109" w:right="242"/>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Reutilizarea</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substanțelor</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chimice</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de</w:t>
            </w:r>
            <w:r w:rsidRPr="006F7B19">
              <w:rPr>
                <w:rFonts w:ascii="Times New Roman" w:eastAsia="Cambria" w:hAnsi="Times New Roman" w:cs="Times New Roman"/>
                <w:spacing w:val="-34"/>
                <w:w w:val="90"/>
                <w:sz w:val="20"/>
                <w:szCs w:val="20"/>
                <w:lang w:val="ro-RO"/>
              </w:rPr>
              <w:t xml:space="preserve"> </w:t>
            </w:r>
            <w:r w:rsidRPr="006F7B19">
              <w:rPr>
                <w:rFonts w:ascii="Times New Roman" w:eastAsia="Cambria" w:hAnsi="Times New Roman" w:cs="Times New Roman"/>
                <w:w w:val="90"/>
                <w:sz w:val="20"/>
                <w:szCs w:val="20"/>
                <w:lang w:val="ro-RO"/>
              </w:rPr>
              <w:t>curățare</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la</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curățarea</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la</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fața</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locului</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sz w:val="20"/>
                <w:szCs w:val="20"/>
                <w:lang w:val="ro-RO"/>
              </w:rPr>
              <w:t>(CIP)</w:t>
            </w:r>
          </w:p>
        </w:tc>
        <w:tc>
          <w:tcPr>
            <w:tcW w:w="5953" w:type="dxa"/>
            <w:tcBorders>
              <w:right w:val="nil"/>
            </w:tcBorders>
          </w:tcPr>
          <w:p w14:paraId="25C05A3B" w14:textId="77777777" w:rsidR="00D97832" w:rsidRPr="006F7B19" w:rsidRDefault="00D97832" w:rsidP="00D97832">
            <w:pPr>
              <w:spacing w:before="70" w:line="230" w:lineRule="auto"/>
              <w:ind w:left="108" w:right="-18"/>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Colectarea</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și</w:t>
            </w:r>
            <w:r w:rsidRPr="006F7B19">
              <w:rPr>
                <w:rFonts w:ascii="Times New Roman" w:eastAsia="Cambria" w:hAnsi="Times New Roman" w:cs="Times New Roman"/>
                <w:spacing w:val="7"/>
                <w:w w:val="90"/>
                <w:sz w:val="20"/>
                <w:szCs w:val="20"/>
                <w:lang w:val="ro-RO"/>
              </w:rPr>
              <w:t xml:space="preserve"> </w:t>
            </w:r>
            <w:r w:rsidRPr="006F7B19">
              <w:rPr>
                <w:rFonts w:ascii="Times New Roman" w:eastAsia="Cambria" w:hAnsi="Times New Roman" w:cs="Times New Roman"/>
                <w:w w:val="90"/>
                <w:sz w:val="20"/>
                <w:szCs w:val="20"/>
                <w:lang w:val="ro-RO"/>
              </w:rPr>
              <w:t>reutilizarea</w:t>
            </w:r>
            <w:r w:rsidRPr="006F7B19">
              <w:rPr>
                <w:rFonts w:ascii="Times New Roman" w:eastAsia="Cambria" w:hAnsi="Times New Roman" w:cs="Times New Roman"/>
                <w:spacing w:val="7"/>
                <w:w w:val="90"/>
                <w:sz w:val="20"/>
                <w:szCs w:val="20"/>
                <w:lang w:val="ro-RO"/>
              </w:rPr>
              <w:t xml:space="preserve"> </w:t>
            </w:r>
            <w:r w:rsidRPr="006F7B19">
              <w:rPr>
                <w:rFonts w:ascii="Times New Roman" w:eastAsia="Cambria" w:hAnsi="Times New Roman" w:cs="Times New Roman"/>
                <w:w w:val="90"/>
                <w:sz w:val="20"/>
                <w:szCs w:val="20"/>
                <w:lang w:val="ro-RO"/>
              </w:rPr>
              <w:t>substanțelor</w:t>
            </w:r>
            <w:r w:rsidRPr="006F7B19">
              <w:rPr>
                <w:rFonts w:ascii="Times New Roman" w:eastAsia="Cambria" w:hAnsi="Times New Roman" w:cs="Times New Roman"/>
                <w:spacing w:val="7"/>
                <w:w w:val="90"/>
                <w:sz w:val="20"/>
                <w:szCs w:val="20"/>
                <w:lang w:val="ro-RO"/>
              </w:rPr>
              <w:t xml:space="preserve"> </w:t>
            </w:r>
            <w:r w:rsidRPr="006F7B19">
              <w:rPr>
                <w:rFonts w:ascii="Times New Roman" w:eastAsia="Cambria" w:hAnsi="Times New Roman" w:cs="Times New Roman"/>
                <w:w w:val="90"/>
                <w:sz w:val="20"/>
                <w:szCs w:val="20"/>
                <w:lang w:val="ro-RO"/>
              </w:rPr>
              <w:t>chimice</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de</w:t>
            </w:r>
            <w:r w:rsidRPr="006F7B19">
              <w:rPr>
                <w:rFonts w:ascii="Times New Roman" w:eastAsia="Cambria" w:hAnsi="Times New Roman" w:cs="Times New Roman"/>
                <w:spacing w:val="7"/>
                <w:w w:val="90"/>
                <w:sz w:val="20"/>
                <w:szCs w:val="20"/>
                <w:lang w:val="ro-RO"/>
              </w:rPr>
              <w:t xml:space="preserve"> </w:t>
            </w:r>
            <w:r w:rsidRPr="006F7B19">
              <w:rPr>
                <w:rFonts w:ascii="Times New Roman" w:eastAsia="Cambria" w:hAnsi="Times New Roman" w:cs="Times New Roman"/>
                <w:w w:val="90"/>
                <w:sz w:val="20"/>
                <w:szCs w:val="20"/>
                <w:lang w:val="ro-RO"/>
              </w:rPr>
              <w:t>curățare</w:t>
            </w:r>
            <w:r w:rsidRPr="006F7B19">
              <w:rPr>
                <w:rFonts w:ascii="Times New Roman" w:eastAsia="Cambria" w:hAnsi="Times New Roman" w:cs="Times New Roman"/>
                <w:spacing w:val="7"/>
                <w:w w:val="90"/>
                <w:sz w:val="20"/>
                <w:szCs w:val="20"/>
                <w:lang w:val="ro-RO"/>
              </w:rPr>
              <w:t xml:space="preserve"> </w:t>
            </w:r>
            <w:r w:rsidRPr="006F7B19">
              <w:rPr>
                <w:rFonts w:ascii="Times New Roman" w:eastAsia="Cambria" w:hAnsi="Times New Roman" w:cs="Times New Roman"/>
                <w:w w:val="90"/>
                <w:sz w:val="20"/>
                <w:szCs w:val="20"/>
                <w:lang w:val="ro-RO"/>
              </w:rPr>
              <w:t>în</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CIP.</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w w:val="90"/>
                <w:sz w:val="20"/>
                <w:szCs w:val="20"/>
                <w:lang w:val="ro-RO"/>
              </w:rPr>
              <w:t>Atunci când se refolosesc substanțele chimice de curățare, sunt luate</w:t>
            </w:r>
            <w:r w:rsidRPr="006F7B19">
              <w:rPr>
                <w:rFonts w:ascii="Times New Roman" w:eastAsia="Cambria" w:hAnsi="Times New Roman" w:cs="Times New Roman"/>
                <w:spacing w:val="-35"/>
                <w:w w:val="90"/>
                <w:sz w:val="20"/>
                <w:szCs w:val="20"/>
                <w:lang w:val="ro-RO"/>
              </w:rPr>
              <w:t xml:space="preserve"> </w:t>
            </w:r>
            <w:r w:rsidRPr="006F7B19">
              <w:rPr>
                <w:rFonts w:ascii="Times New Roman" w:eastAsia="Cambria" w:hAnsi="Times New Roman" w:cs="Times New Roman"/>
                <w:w w:val="95"/>
                <w:sz w:val="20"/>
                <w:szCs w:val="20"/>
                <w:lang w:val="ro-RO"/>
              </w:rPr>
              <w:t>în</w:t>
            </w:r>
            <w:r w:rsidRPr="006F7B19">
              <w:rPr>
                <w:rFonts w:ascii="Times New Roman" w:eastAsia="Cambria" w:hAnsi="Times New Roman" w:cs="Times New Roman"/>
                <w:spacing w:val="-4"/>
                <w:w w:val="95"/>
                <w:sz w:val="20"/>
                <w:szCs w:val="20"/>
                <w:lang w:val="ro-RO"/>
              </w:rPr>
              <w:t xml:space="preserve"> </w:t>
            </w:r>
            <w:r w:rsidRPr="006F7B19">
              <w:rPr>
                <w:rFonts w:ascii="Times New Roman" w:eastAsia="Cambria" w:hAnsi="Times New Roman" w:cs="Times New Roman"/>
                <w:w w:val="95"/>
                <w:sz w:val="20"/>
                <w:szCs w:val="20"/>
                <w:lang w:val="ro-RO"/>
              </w:rPr>
              <w:t>considerare</w:t>
            </w:r>
            <w:r w:rsidRPr="006F7B19">
              <w:rPr>
                <w:rFonts w:ascii="Times New Roman" w:eastAsia="Cambria" w:hAnsi="Times New Roman" w:cs="Times New Roman"/>
                <w:spacing w:val="-6"/>
                <w:w w:val="95"/>
                <w:sz w:val="20"/>
                <w:szCs w:val="20"/>
                <w:lang w:val="ro-RO"/>
              </w:rPr>
              <w:t xml:space="preserve"> </w:t>
            </w:r>
            <w:r w:rsidRPr="006F7B19">
              <w:rPr>
                <w:rFonts w:ascii="Times New Roman" w:eastAsia="Cambria" w:hAnsi="Times New Roman" w:cs="Times New Roman"/>
                <w:w w:val="95"/>
                <w:sz w:val="20"/>
                <w:szCs w:val="20"/>
                <w:lang w:val="ro-RO"/>
              </w:rPr>
              <w:t>cerințele</w:t>
            </w:r>
            <w:r w:rsidRPr="006F7B19">
              <w:rPr>
                <w:rFonts w:ascii="Times New Roman" w:eastAsia="Cambria" w:hAnsi="Times New Roman" w:cs="Times New Roman"/>
                <w:spacing w:val="-3"/>
                <w:w w:val="95"/>
                <w:sz w:val="20"/>
                <w:szCs w:val="20"/>
                <w:lang w:val="ro-RO"/>
              </w:rPr>
              <w:t xml:space="preserve"> </w:t>
            </w:r>
            <w:r w:rsidRPr="006F7B19">
              <w:rPr>
                <w:rFonts w:ascii="Times New Roman" w:eastAsia="Cambria" w:hAnsi="Times New Roman" w:cs="Times New Roman"/>
                <w:w w:val="95"/>
                <w:sz w:val="20"/>
                <w:szCs w:val="20"/>
                <w:lang w:val="ro-RO"/>
              </w:rPr>
              <w:t>de</w:t>
            </w:r>
            <w:r w:rsidRPr="006F7B19">
              <w:rPr>
                <w:rFonts w:ascii="Times New Roman" w:eastAsia="Cambria" w:hAnsi="Times New Roman" w:cs="Times New Roman"/>
                <w:spacing w:val="-4"/>
                <w:w w:val="95"/>
                <w:sz w:val="20"/>
                <w:szCs w:val="20"/>
                <w:lang w:val="ro-RO"/>
              </w:rPr>
              <w:t xml:space="preserve"> </w:t>
            </w:r>
            <w:r w:rsidRPr="006F7B19">
              <w:rPr>
                <w:rFonts w:ascii="Times New Roman" w:eastAsia="Cambria" w:hAnsi="Times New Roman" w:cs="Times New Roman"/>
                <w:w w:val="95"/>
                <w:sz w:val="20"/>
                <w:szCs w:val="20"/>
                <w:lang w:val="ro-RO"/>
              </w:rPr>
              <w:t>igienă</w:t>
            </w:r>
            <w:r w:rsidRPr="006F7B19">
              <w:rPr>
                <w:rFonts w:ascii="Times New Roman" w:eastAsia="Cambria" w:hAnsi="Times New Roman" w:cs="Times New Roman"/>
                <w:spacing w:val="-3"/>
                <w:w w:val="95"/>
                <w:sz w:val="20"/>
                <w:szCs w:val="20"/>
                <w:lang w:val="ro-RO"/>
              </w:rPr>
              <w:t xml:space="preserve"> </w:t>
            </w:r>
            <w:r w:rsidRPr="006F7B19">
              <w:rPr>
                <w:rFonts w:ascii="Times New Roman" w:eastAsia="Cambria" w:hAnsi="Times New Roman" w:cs="Times New Roman"/>
                <w:w w:val="95"/>
                <w:sz w:val="20"/>
                <w:szCs w:val="20"/>
                <w:lang w:val="ro-RO"/>
              </w:rPr>
              <w:t>și</w:t>
            </w:r>
            <w:r w:rsidRPr="006F7B19">
              <w:rPr>
                <w:rFonts w:ascii="Times New Roman" w:eastAsia="Cambria" w:hAnsi="Times New Roman" w:cs="Times New Roman"/>
                <w:spacing w:val="-4"/>
                <w:w w:val="95"/>
                <w:sz w:val="20"/>
                <w:szCs w:val="20"/>
                <w:lang w:val="ro-RO"/>
              </w:rPr>
              <w:t xml:space="preserve"> </w:t>
            </w:r>
            <w:r w:rsidRPr="006F7B19">
              <w:rPr>
                <w:rFonts w:ascii="Times New Roman" w:eastAsia="Cambria" w:hAnsi="Times New Roman" w:cs="Times New Roman"/>
                <w:w w:val="95"/>
                <w:sz w:val="20"/>
                <w:szCs w:val="20"/>
                <w:lang w:val="ro-RO"/>
              </w:rPr>
              <w:t>siguranță</w:t>
            </w:r>
            <w:r w:rsidRPr="006F7B19">
              <w:rPr>
                <w:rFonts w:ascii="Times New Roman" w:eastAsia="Cambria" w:hAnsi="Times New Roman" w:cs="Times New Roman"/>
                <w:spacing w:val="-4"/>
                <w:w w:val="95"/>
                <w:sz w:val="20"/>
                <w:szCs w:val="20"/>
                <w:lang w:val="ro-RO"/>
              </w:rPr>
              <w:t xml:space="preserve"> </w:t>
            </w:r>
            <w:r w:rsidRPr="006F7B19">
              <w:rPr>
                <w:rFonts w:ascii="Times New Roman" w:eastAsia="Cambria" w:hAnsi="Times New Roman" w:cs="Times New Roman"/>
                <w:w w:val="95"/>
                <w:sz w:val="20"/>
                <w:szCs w:val="20"/>
                <w:lang w:val="ro-RO"/>
              </w:rPr>
              <w:t>alimentară.</w:t>
            </w:r>
          </w:p>
        </w:tc>
      </w:tr>
      <w:tr w:rsidR="00D97832" w:rsidRPr="006F7B19" w14:paraId="4AB89EB1" w14:textId="77777777" w:rsidTr="00B9089D">
        <w:trPr>
          <w:trHeight w:val="150"/>
        </w:trPr>
        <w:tc>
          <w:tcPr>
            <w:tcW w:w="284" w:type="dxa"/>
            <w:tcBorders>
              <w:left w:val="nil"/>
            </w:tcBorders>
          </w:tcPr>
          <w:p w14:paraId="74D74985" w14:textId="77777777" w:rsidR="00D97832" w:rsidRPr="006F7B19" w:rsidRDefault="00D97832" w:rsidP="00D97832">
            <w:pPr>
              <w:spacing w:before="63"/>
              <w:ind w:left="5"/>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(c)</w:t>
            </w:r>
          </w:p>
        </w:tc>
        <w:tc>
          <w:tcPr>
            <w:tcW w:w="3260" w:type="dxa"/>
          </w:tcPr>
          <w:p w14:paraId="022C7133" w14:textId="77777777" w:rsidR="00D97832" w:rsidRPr="006F7B19" w:rsidRDefault="00D97832" w:rsidP="006F7B19">
            <w:pPr>
              <w:spacing w:before="63"/>
              <w:ind w:left="109"/>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Curățare</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„uscată”</w:t>
            </w:r>
          </w:p>
        </w:tc>
        <w:tc>
          <w:tcPr>
            <w:tcW w:w="5953" w:type="dxa"/>
            <w:tcBorders>
              <w:right w:val="nil"/>
            </w:tcBorders>
          </w:tcPr>
          <w:p w14:paraId="7DFF6AFE" w14:textId="77777777" w:rsidR="00D97832" w:rsidRPr="006F7B19" w:rsidRDefault="00D97832" w:rsidP="00D97832">
            <w:pPr>
              <w:spacing w:before="63"/>
              <w:ind w:left="108"/>
              <w:rPr>
                <w:rFonts w:ascii="Times New Roman" w:eastAsia="Cambria" w:hAnsi="Times New Roman" w:cs="Times New Roman"/>
                <w:sz w:val="20"/>
                <w:szCs w:val="20"/>
                <w:lang w:val="ro-RO"/>
              </w:rPr>
            </w:pPr>
            <w:r w:rsidRPr="006F7B19">
              <w:rPr>
                <w:rFonts w:ascii="Times New Roman" w:eastAsia="Cambria" w:hAnsi="Times New Roman" w:cs="Times New Roman"/>
                <w:w w:val="95"/>
                <w:sz w:val="20"/>
                <w:szCs w:val="20"/>
                <w:lang w:val="ro-RO"/>
              </w:rPr>
              <w:t>A</w:t>
            </w:r>
            <w:r w:rsidRPr="006F7B19">
              <w:rPr>
                <w:rFonts w:ascii="Times New Roman" w:eastAsia="Cambria" w:hAnsi="Times New Roman" w:cs="Times New Roman"/>
                <w:spacing w:val="-3"/>
                <w:w w:val="95"/>
                <w:sz w:val="20"/>
                <w:szCs w:val="20"/>
                <w:lang w:val="ro-RO"/>
              </w:rPr>
              <w:t xml:space="preserve"> </w:t>
            </w:r>
            <w:r w:rsidRPr="006F7B19">
              <w:rPr>
                <w:rFonts w:ascii="Times New Roman" w:eastAsia="Cambria" w:hAnsi="Times New Roman" w:cs="Times New Roman"/>
                <w:w w:val="95"/>
                <w:sz w:val="20"/>
                <w:szCs w:val="20"/>
                <w:lang w:val="ro-RO"/>
              </w:rPr>
              <w:t>se</w:t>
            </w:r>
            <w:r w:rsidRPr="006F7B19">
              <w:rPr>
                <w:rFonts w:ascii="Times New Roman" w:eastAsia="Cambria" w:hAnsi="Times New Roman" w:cs="Times New Roman"/>
                <w:spacing w:val="-2"/>
                <w:w w:val="95"/>
                <w:sz w:val="20"/>
                <w:szCs w:val="20"/>
                <w:lang w:val="ro-RO"/>
              </w:rPr>
              <w:t xml:space="preserve"> </w:t>
            </w:r>
            <w:r w:rsidRPr="006F7B19">
              <w:rPr>
                <w:rFonts w:ascii="Times New Roman" w:eastAsia="Cambria" w:hAnsi="Times New Roman" w:cs="Times New Roman"/>
                <w:w w:val="95"/>
                <w:sz w:val="20"/>
                <w:szCs w:val="20"/>
                <w:lang w:val="ro-RO"/>
              </w:rPr>
              <w:t>vedea</w:t>
            </w:r>
            <w:r w:rsidRPr="006F7B19">
              <w:rPr>
                <w:rFonts w:ascii="Times New Roman" w:eastAsia="Cambria" w:hAnsi="Times New Roman" w:cs="Times New Roman"/>
                <w:spacing w:val="-3"/>
                <w:w w:val="95"/>
                <w:sz w:val="20"/>
                <w:szCs w:val="20"/>
                <w:lang w:val="ro-RO"/>
              </w:rPr>
              <w:t xml:space="preserve"> </w:t>
            </w:r>
            <w:r w:rsidRPr="006F7B19">
              <w:rPr>
                <w:rFonts w:ascii="Times New Roman" w:eastAsia="Cambria" w:hAnsi="Times New Roman" w:cs="Times New Roman"/>
                <w:w w:val="95"/>
                <w:sz w:val="20"/>
                <w:szCs w:val="20"/>
                <w:lang w:val="ro-RO"/>
              </w:rPr>
              <w:t>BAT</w:t>
            </w:r>
            <w:r w:rsidRPr="006F7B19">
              <w:rPr>
                <w:rFonts w:ascii="Times New Roman" w:eastAsia="Cambria" w:hAnsi="Times New Roman" w:cs="Times New Roman"/>
                <w:spacing w:val="-2"/>
                <w:w w:val="95"/>
                <w:sz w:val="20"/>
                <w:szCs w:val="20"/>
                <w:lang w:val="ro-RO"/>
              </w:rPr>
              <w:t xml:space="preserve"> </w:t>
            </w:r>
            <w:r w:rsidRPr="006F7B19">
              <w:rPr>
                <w:rFonts w:ascii="Times New Roman" w:eastAsia="Cambria" w:hAnsi="Times New Roman" w:cs="Times New Roman"/>
                <w:w w:val="95"/>
                <w:sz w:val="20"/>
                <w:szCs w:val="20"/>
                <w:lang w:val="ro-RO"/>
              </w:rPr>
              <w:t>7e.</w:t>
            </w:r>
          </w:p>
        </w:tc>
      </w:tr>
      <w:tr w:rsidR="00D97832" w:rsidRPr="006F7B19" w14:paraId="106C99E7" w14:textId="77777777" w:rsidTr="006F7B19">
        <w:trPr>
          <w:trHeight w:val="605"/>
        </w:trPr>
        <w:tc>
          <w:tcPr>
            <w:tcW w:w="284" w:type="dxa"/>
            <w:tcBorders>
              <w:left w:val="nil"/>
            </w:tcBorders>
          </w:tcPr>
          <w:p w14:paraId="27ACC5FE" w14:textId="77777777" w:rsidR="00D97832" w:rsidRPr="006F7B19" w:rsidRDefault="00D97832" w:rsidP="00D97832">
            <w:pPr>
              <w:spacing w:before="170"/>
              <w:ind w:left="5"/>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(d)</w:t>
            </w:r>
          </w:p>
        </w:tc>
        <w:tc>
          <w:tcPr>
            <w:tcW w:w="3260" w:type="dxa"/>
          </w:tcPr>
          <w:p w14:paraId="2A346503" w14:textId="77777777" w:rsidR="00D97832" w:rsidRPr="006F7B19" w:rsidRDefault="00D97832" w:rsidP="006F7B19">
            <w:pPr>
              <w:spacing w:before="70" w:line="230" w:lineRule="auto"/>
              <w:ind w:left="109" w:right="86"/>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Proiectare</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și</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construcție</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optimizate</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ale</w:t>
            </w:r>
            <w:r w:rsidRPr="006F7B19">
              <w:rPr>
                <w:rFonts w:ascii="Times New Roman" w:eastAsia="Cambria" w:hAnsi="Times New Roman" w:cs="Times New Roman"/>
                <w:spacing w:val="-34"/>
                <w:w w:val="90"/>
                <w:sz w:val="20"/>
                <w:szCs w:val="20"/>
                <w:lang w:val="ro-RO"/>
              </w:rPr>
              <w:t xml:space="preserve"> </w:t>
            </w:r>
            <w:r w:rsidRPr="006F7B19">
              <w:rPr>
                <w:rFonts w:ascii="Times New Roman" w:eastAsia="Cambria" w:hAnsi="Times New Roman" w:cs="Times New Roman"/>
                <w:w w:val="90"/>
                <w:sz w:val="20"/>
                <w:szCs w:val="20"/>
                <w:lang w:val="ro-RO"/>
              </w:rPr>
              <w:t>echipamentelor</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și</w:t>
            </w:r>
            <w:r w:rsidRPr="006F7B19">
              <w:rPr>
                <w:rFonts w:ascii="Times New Roman" w:eastAsia="Cambria" w:hAnsi="Times New Roman" w:cs="Times New Roman"/>
                <w:spacing w:val="-2"/>
                <w:w w:val="90"/>
                <w:sz w:val="20"/>
                <w:szCs w:val="20"/>
                <w:lang w:val="ro-RO"/>
              </w:rPr>
              <w:t xml:space="preserve"> </w:t>
            </w:r>
            <w:r w:rsidRPr="006F7B19">
              <w:rPr>
                <w:rFonts w:ascii="Times New Roman" w:eastAsia="Cambria" w:hAnsi="Times New Roman" w:cs="Times New Roman"/>
                <w:w w:val="90"/>
                <w:sz w:val="20"/>
                <w:szCs w:val="20"/>
                <w:lang w:val="ro-RO"/>
              </w:rPr>
              <w:t>zonelor</w:t>
            </w:r>
            <w:r w:rsidRPr="006F7B19">
              <w:rPr>
                <w:rFonts w:ascii="Times New Roman" w:eastAsia="Cambria" w:hAnsi="Times New Roman" w:cs="Times New Roman"/>
                <w:spacing w:val="-2"/>
                <w:w w:val="90"/>
                <w:sz w:val="20"/>
                <w:szCs w:val="20"/>
                <w:lang w:val="ro-RO"/>
              </w:rPr>
              <w:t xml:space="preserve"> </w:t>
            </w:r>
            <w:r w:rsidRPr="006F7B19">
              <w:rPr>
                <w:rFonts w:ascii="Times New Roman" w:eastAsia="Cambria" w:hAnsi="Times New Roman" w:cs="Times New Roman"/>
                <w:w w:val="90"/>
                <w:sz w:val="20"/>
                <w:szCs w:val="20"/>
                <w:lang w:val="ro-RO"/>
              </w:rPr>
              <w:t>de</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activitate</w:t>
            </w:r>
          </w:p>
        </w:tc>
        <w:tc>
          <w:tcPr>
            <w:tcW w:w="5953" w:type="dxa"/>
            <w:tcBorders>
              <w:right w:val="nil"/>
            </w:tcBorders>
          </w:tcPr>
          <w:p w14:paraId="3713DF5C" w14:textId="77777777" w:rsidR="00D97832" w:rsidRPr="006F7B19" w:rsidRDefault="00D97832" w:rsidP="00D97832">
            <w:pPr>
              <w:spacing w:before="170"/>
              <w:ind w:left="108"/>
              <w:rPr>
                <w:rFonts w:ascii="Times New Roman" w:eastAsia="Cambria" w:hAnsi="Times New Roman" w:cs="Times New Roman"/>
                <w:sz w:val="20"/>
                <w:szCs w:val="20"/>
                <w:lang w:val="ro-RO"/>
              </w:rPr>
            </w:pPr>
            <w:r w:rsidRPr="006F7B19">
              <w:rPr>
                <w:rFonts w:ascii="Times New Roman" w:eastAsia="Cambria" w:hAnsi="Times New Roman" w:cs="Times New Roman"/>
                <w:w w:val="95"/>
                <w:sz w:val="20"/>
                <w:szCs w:val="20"/>
                <w:lang w:val="ro-RO"/>
              </w:rPr>
              <w:t>A</w:t>
            </w:r>
            <w:r w:rsidRPr="006F7B19">
              <w:rPr>
                <w:rFonts w:ascii="Times New Roman" w:eastAsia="Cambria" w:hAnsi="Times New Roman" w:cs="Times New Roman"/>
                <w:spacing w:val="-1"/>
                <w:w w:val="95"/>
                <w:sz w:val="20"/>
                <w:szCs w:val="20"/>
                <w:lang w:val="ro-RO"/>
              </w:rPr>
              <w:t xml:space="preserve"> </w:t>
            </w:r>
            <w:r w:rsidRPr="006F7B19">
              <w:rPr>
                <w:rFonts w:ascii="Times New Roman" w:eastAsia="Cambria" w:hAnsi="Times New Roman" w:cs="Times New Roman"/>
                <w:w w:val="95"/>
                <w:sz w:val="20"/>
                <w:szCs w:val="20"/>
                <w:lang w:val="ro-RO"/>
              </w:rPr>
              <w:t>se</w:t>
            </w:r>
            <w:r w:rsidRPr="006F7B19">
              <w:rPr>
                <w:rFonts w:ascii="Times New Roman" w:eastAsia="Cambria" w:hAnsi="Times New Roman" w:cs="Times New Roman"/>
                <w:spacing w:val="-1"/>
                <w:w w:val="95"/>
                <w:sz w:val="20"/>
                <w:szCs w:val="20"/>
                <w:lang w:val="ro-RO"/>
              </w:rPr>
              <w:t xml:space="preserve"> </w:t>
            </w:r>
            <w:r w:rsidRPr="006F7B19">
              <w:rPr>
                <w:rFonts w:ascii="Times New Roman" w:eastAsia="Cambria" w:hAnsi="Times New Roman" w:cs="Times New Roman"/>
                <w:w w:val="95"/>
                <w:sz w:val="20"/>
                <w:szCs w:val="20"/>
                <w:lang w:val="ro-RO"/>
              </w:rPr>
              <w:t>vedea</w:t>
            </w:r>
            <w:r w:rsidRPr="006F7B19">
              <w:rPr>
                <w:rFonts w:ascii="Times New Roman" w:eastAsia="Cambria" w:hAnsi="Times New Roman" w:cs="Times New Roman"/>
                <w:spacing w:val="-2"/>
                <w:w w:val="95"/>
                <w:sz w:val="20"/>
                <w:szCs w:val="20"/>
                <w:lang w:val="ro-RO"/>
              </w:rPr>
              <w:t xml:space="preserve"> </w:t>
            </w:r>
            <w:r w:rsidRPr="006F7B19">
              <w:rPr>
                <w:rFonts w:ascii="Times New Roman" w:eastAsia="Cambria" w:hAnsi="Times New Roman" w:cs="Times New Roman"/>
                <w:w w:val="95"/>
                <w:sz w:val="20"/>
                <w:szCs w:val="20"/>
                <w:lang w:val="ro-RO"/>
              </w:rPr>
              <w:t>BAT</w:t>
            </w:r>
            <w:r w:rsidRPr="006F7B19">
              <w:rPr>
                <w:rFonts w:ascii="Times New Roman" w:eastAsia="Cambria" w:hAnsi="Times New Roman" w:cs="Times New Roman"/>
                <w:spacing w:val="-1"/>
                <w:w w:val="95"/>
                <w:sz w:val="20"/>
                <w:szCs w:val="20"/>
                <w:lang w:val="ro-RO"/>
              </w:rPr>
              <w:t xml:space="preserve"> </w:t>
            </w:r>
            <w:r w:rsidRPr="006F7B19">
              <w:rPr>
                <w:rFonts w:ascii="Times New Roman" w:eastAsia="Cambria" w:hAnsi="Times New Roman" w:cs="Times New Roman"/>
                <w:w w:val="95"/>
                <w:sz w:val="20"/>
                <w:szCs w:val="20"/>
                <w:lang w:val="ro-RO"/>
              </w:rPr>
              <w:t>7j.</w:t>
            </w:r>
          </w:p>
        </w:tc>
      </w:tr>
    </w:tbl>
    <w:p w14:paraId="7249FCDA" w14:textId="77777777" w:rsidR="00F1228F" w:rsidRPr="00BE3452" w:rsidRDefault="00F1228F" w:rsidP="00A02738">
      <w:pPr>
        <w:pStyle w:val="Listparagraf"/>
        <w:widowControl w:val="0"/>
        <w:autoSpaceDE w:val="0"/>
        <w:autoSpaceDN w:val="0"/>
        <w:spacing w:after="0" w:line="230" w:lineRule="auto"/>
        <w:ind w:left="983" w:right="113"/>
        <w:rPr>
          <w:rFonts w:ascii="Cambria" w:eastAsia="Cambria" w:hAnsi="Cambria" w:cs="Cambria"/>
          <w:kern w:val="0"/>
          <w:sz w:val="28"/>
          <w:szCs w:val="28"/>
          <w:lang w:val="ro-RO"/>
          <w14:ligatures w14:val="none"/>
        </w:rPr>
      </w:pPr>
    </w:p>
    <w:p w14:paraId="6E13DC45" w14:textId="509735F4" w:rsidR="00F1228F" w:rsidRPr="00F1228F" w:rsidRDefault="00F1228F"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kern w:val="0"/>
          <w:sz w:val="28"/>
          <w:szCs w:val="28"/>
          <w:lang w:val="ro-RO"/>
          <w14:ligatures w14:val="none"/>
        </w:rPr>
      </w:pPr>
      <w:r w:rsidRPr="00F1228F">
        <w:rPr>
          <w:rFonts w:ascii="Times New Roman" w:eastAsia="Cambria" w:hAnsi="Times New Roman" w:cs="Times New Roman"/>
          <w:b/>
          <w:bCs/>
          <w:kern w:val="0"/>
          <w:sz w:val="28"/>
          <w:szCs w:val="28"/>
          <w:lang w:val="ro-RO"/>
          <w14:ligatures w14:val="none"/>
        </w:rPr>
        <w:t>BAT 9.</w:t>
      </w:r>
      <w:r w:rsidRPr="00F1228F">
        <w:rPr>
          <w:rFonts w:ascii="Times New Roman" w:eastAsia="Cambria" w:hAnsi="Times New Roman" w:cs="Times New Roman"/>
          <w:kern w:val="0"/>
          <w:sz w:val="28"/>
          <w:szCs w:val="28"/>
          <w:lang w:val="ro-RO"/>
          <w14:ligatures w14:val="none"/>
        </w:rPr>
        <w:t xml:space="preserve"> Pentru a preveni emisiile de substanțe care diminuează stratul de ozon și de substanțe cu potențial ridicat de încălzire globală de la răcire și congelare, BAT constă în utilizarea unor agenți frigorifici fără potențial de diminuare a stratului de ozon și cu potențial scăzut de încălzire globală.</w:t>
      </w:r>
    </w:p>
    <w:p w14:paraId="5DB6AEF3" w14:textId="04CDD7A5" w:rsidR="00F1228F" w:rsidRDefault="00F1228F"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kern w:val="0"/>
          <w:sz w:val="28"/>
          <w:szCs w:val="28"/>
          <w:lang w:val="ro-RO"/>
          <w14:ligatures w14:val="none"/>
        </w:rPr>
      </w:pPr>
      <w:r w:rsidRPr="00F1228F">
        <w:rPr>
          <w:rFonts w:ascii="Times New Roman" w:eastAsia="Cambria" w:hAnsi="Times New Roman" w:cs="Times New Roman"/>
          <w:kern w:val="0"/>
          <w:sz w:val="28"/>
          <w:szCs w:val="28"/>
          <w:lang w:val="ro-RO"/>
          <w14:ligatures w14:val="none"/>
        </w:rPr>
        <w:t>Descriere</w:t>
      </w:r>
      <w:r>
        <w:rPr>
          <w:rFonts w:ascii="Times New Roman" w:eastAsia="Cambria" w:hAnsi="Times New Roman" w:cs="Times New Roman"/>
          <w:kern w:val="0"/>
          <w:sz w:val="28"/>
          <w:szCs w:val="28"/>
          <w:lang w:val="ro-RO"/>
          <w14:ligatures w14:val="none"/>
        </w:rPr>
        <w:t>:</w:t>
      </w:r>
      <w:r w:rsidR="00B9089D">
        <w:rPr>
          <w:rFonts w:ascii="Times New Roman" w:eastAsia="Cambria" w:hAnsi="Times New Roman" w:cs="Times New Roman"/>
          <w:kern w:val="0"/>
          <w:sz w:val="28"/>
          <w:szCs w:val="28"/>
          <w:lang w:val="ro-RO"/>
          <w14:ligatures w14:val="none"/>
        </w:rPr>
        <w:t xml:space="preserve"> </w:t>
      </w:r>
      <w:r w:rsidRPr="00F1228F">
        <w:rPr>
          <w:rFonts w:ascii="Times New Roman" w:eastAsia="Cambria" w:hAnsi="Times New Roman" w:cs="Times New Roman"/>
          <w:kern w:val="0"/>
          <w:sz w:val="28"/>
          <w:szCs w:val="28"/>
          <w:lang w:val="ro-RO"/>
          <w14:ligatures w14:val="none"/>
        </w:rPr>
        <w:t>Printre agenții frigorifici adecvați se numără apa, dioxidul de carbon sau amoniacul.</w:t>
      </w:r>
    </w:p>
    <w:p w14:paraId="6A3F8C83" w14:textId="77777777" w:rsidR="00DC6D4F" w:rsidRPr="006F7B19" w:rsidRDefault="00DC6D4F"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kern w:val="0"/>
          <w:sz w:val="12"/>
          <w:szCs w:val="12"/>
          <w:lang w:val="ro-RO"/>
          <w14:ligatures w14:val="none"/>
        </w:rPr>
      </w:pPr>
    </w:p>
    <w:p w14:paraId="5FEBC2E0" w14:textId="77777777" w:rsidR="00DC6D4F" w:rsidRPr="00DC6D4F" w:rsidRDefault="00DC6D4F"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b/>
          <w:bCs/>
          <w:kern w:val="0"/>
          <w:sz w:val="28"/>
          <w:szCs w:val="28"/>
          <w:lang w:val="ro-RO"/>
          <w14:ligatures w14:val="none"/>
        </w:rPr>
      </w:pPr>
      <w:r w:rsidRPr="00DC6D4F">
        <w:rPr>
          <w:rFonts w:ascii="Times New Roman" w:eastAsia="Cambria" w:hAnsi="Times New Roman" w:cs="Times New Roman"/>
          <w:b/>
          <w:bCs/>
          <w:kern w:val="0"/>
          <w:sz w:val="28"/>
          <w:szCs w:val="28"/>
          <w:lang w:val="ro-RO"/>
          <w14:ligatures w14:val="none"/>
        </w:rPr>
        <w:t>1.6.</w:t>
      </w:r>
      <w:r w:rsidRPr="00DC6D4F">
        <w:rPr>
          <w:rFonts w:ascii="Times New Roman" w:eastAsia="Cambria" w:hAnsi="Times New Roman" w:cs="Times New Roman"/>
          <w:b/>
          <w:bCs/>
          <w:kern w:val="0"/>
          <w:sz w:val="28"/>
          <w:szCs w:val="28"/>
          <w:lang w:val="ro-RO"/>
          <w14:ligatures w14:val="none"/>
        </w:rPr>
        <w:tab/>
        <w:t>Utilizarea eficientă a resurselor</w:t>
      </w:r>
    </w:p>
    <w:p w14:paraId="13DFB7F4" w14:textId="729FEE21" w:rsidR="00DC6D4F" w:rsidRDefault="00DC6D4F"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kern w:val="0"/>
          <w:sz w:val="28"/>
          <w:szCs w:val="28"/>
          <w:lang w:val="ro-RO"/>
          <w14:ligatures w14:val="none"/>
        </w:rPr>
      </w:pPr>
      <w:r w:rsidRPr="00DC6D4F">
        <w:rPr>
          <w:rFonts w:ascii="Times New Roman" w:eastAsia="Cambria" w:hAnsi="Times New Roman" w:cs="Times New Roman"/>
          <w:b/>
          <w:bCs/>
          <w:kern w:val="0"/>
          <w:sz w:val="28"/>
          <w:szCs w:val="28"/>
          <w:lang w:val="ro-RO"/>
          <w14:ligatures w14:val="none"/>
        </w:rPr>
        <w:t>BAT 10.</w:t>
      </w:r>
      <w:r w:rsidRPr="00DC6D4F">
        <w:rPr>
          <w:rFonts w:ascii="Times New Roman" w:eastAsia="Cambria" w:hAnsi="Times New Roman" w:cs="Times New Roman"/>
          <w:kern w:val="0"/>
          <w:sz w:val="28"/>
          <w:szCs w:val="28"/>
          <w:lang w:val="ro-RO"/>
          <w14:ligatures w14:val="none"/>
        </w:rPr>
        <w:t xml:space="preserve"> Pentru a crește eficiența utilizării resurselor, BAT constă în utilizarea uneia dintre tehnicile indicate mai jos sau a unei combinații a acestora.</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268"/>
        <w:gridCol w:w="4394"/>
        <w:gridCol w:w="2551"/>
      </w:tblGrid>
      <w:tr w:rsidR="00DC6D4F" w:rsidRPr="006F7B19" w14:paraId="5027E894" w14:textId="77777777" w:rsidTr="007E53C6">
        <w:trPr>
          <w:trHeight w:val="286"/>
        </w:trPr>
        <w:tc>
          <w:tcPr>
            <w:tcW w:w="2552" w:type="dxa"/>
            <w:gridSpan w:val="2"/>
            <w:tcBorders>
              <w:left w:val="nil"/>
            </w:tcBorders>
          </w:tcPr>
          <w:p w14:paraId="1B83B09A" w14:textId="77777777" w:rsidR="00DC6D4F" w:rsidRPr="006F7B19" w:rsidRDefault="00DC6D4F" w:rsidP="007E53C6">
            <w:pPr>
              <w:spacing w:before="66"/>
              <w:ind w:left="282" w:right="561"/>
              <w:jc w:val="center"/>
              <w:rPr>
                <w:rFonts w:ascii="Times New Roman" w:eastAsia="Cambria" w:hAnsi="Times New Roman" w:cs="Times New Roman"/>
                <w:b/>
                <w:bCs/>
                <w:sz w:val="20"/>
                <w:szCs w:val="20"/>
                <w:lang w:val="ro-RO"/>
              </w:rPr>
            </w:pPr>
            <w:bookmarkStart w:id="146" w:name="_Hlk175732166"/>
            <w:r w:rsidRPr="006F7B19">
              <w:rPr>
                <w:rFonts w:ascii="Times New Roman" w:eastAsia="Cambria" w:hAnsi="Times New Roman" w:cs="Times New Roman"/>
                <w:b/>
                <w:bCs/>
                <w:sz w:val="20"/>
                <w:szCs w:val="20"/>
                <w:lang w:val="ro-RO"/>
              </w:rPr>
              <w:t>Tehnică</w:t>
            </w:r>
          </w:p>
        </w:tc>
        <w:tc>
          <w:tcPr>
            <w:tcW w:w="4394" w:type="dxa"/>
          </w:tcPr>
          <w:p w14:paraId="261ABCF8" w14:textId="77777777" w:rsidR="00DC6D4F" w:rsidRPr="006F7B19" w:rsidRDefault="00DC6D4F" w:rsidP="00DC6D4F">
            <w:pPr>
              <w:spacing w:before="66"/>
              <w:ind w:left="1442" w:right="1433"/>
              <w:jc w:val="center"/>
              <w:rPr>
                <w:rFonts w:ascii="Times New Roman" w:eastAsia="Cambria" w:hAnsi="Times New Roman" w:cs="Times New Roman"/>
                <w:b/>
                <w:bCs/>
                <w:sz w:val="20"/>
                <w:szCs w:val="20"/>
                <w:lang w:val="ro-RO"/>
              </w:rPr>
            </w:pPr>
            <w:r w:rsidRPr="006F7B19">
              <w:rPr>
                <w:rFonts w:ascii="Times New Roman" w:eastAsia="Cambria" w:hAnsi="Times New Roman" w:cs="Times New Roman"/>
                <w:b/>
                <w:bCs/>
                <w:sz w:val="20"/>
                <w:szCs w:val="20"/>
                <w:lang w:val="ro-RO"/>
              </w:rPr>
              <w:t>Descriere</w:t>
            </w:r>
          </w:p>
        </w:tc>
        <w:tc>
          <w:tcPr>
            <w:tcW w:w="2551" w:type="dxa"/>
            <w:tcBorders>
              <w:right w:val="nil"/>
            </w:tcBorders>
          </w:tcPr>
          <w:p w14:paraId="6AD03255" w14:textId="77777777" w:rsidR="00DC6D4F" w:rsidRPr="006F7B19" w:rsidRDefault="00DC6D4F" w:rsidP="00DC6D4F">
            <w:pPr>
              <w:spacing w:before="66"/>
              <w:ind w:left="749"/>
              <w:rPr>
                <w:rFonts w:ascii="Times New Roman" w:eastAsia="Cambria" w:hAnsi="Times New Roman" w:cs="Times New Roman"/>
                <w:b/>
                <w:bCs/>
                <w:sz w:val="20"/>
                <w:szCs w:val="20"/>
                <w:lang w:val="ro-RO"/>
              </w:rPr>
            </w:pPr>
            <w:r w:rsidRPr="006F7B19">
              <w:rPr>
                <w:rFonts w:ascii="Times New Roman" w:eastAsia="Cambria" w:hAnsi="Times New Roman" w:cs="Times New Roman"/>
                <w:b/>
                <w:bCs/>
                <w:sz w:val="20"/>
                <w:szCs w:val="20"/>
                <w:lang w:val="ro-RO"/>
              </w:rPr>
              <w:t>Aplicabilitate</w:t>
            </w:r>
          </w:p>
        </w:tc>
      </w:tr>
      <w:tr w:rsidR="00DC6D4F" w:rsidRPr="006F7B19" w14:paraId="69DFAE41" w14:textId="77777777" w:rsidTr="007E53C6">
        <w:trPr>
          <w:trHeight w:val="1396"/>
        </w:trPr>
        <w:tc>
          <w:tcPr>
            <w:tcW w:w="284" w:type="dxa"/>
            <w:tcBorders>
              <w:left w:val="nil"/>
            </w:tcBorders>
          </w:tcPr>
          <w:p w14:paraId="26125FCB" w14:textId="77777777" w:rsidR="00DC6D4F" w:rsidRPr="006F7B19" w:rsidRDefault="00DC6D4F" w:rsidP="00DC6D4F">
            <w:pPr>
              <w:rPr>
                <w:rFonts w:ascii="Times New Roman" w:eastAsia="Cambria" w:hAnsi="Times New Roman" w:cs="Times New Roman"/>
                <w:sz w:val="20"/>
                <w:szCs w:val="20"/>
                <w:lang w:val="ro-RO"/>
              </w:rPr>
            </w:pPr>
          </w:p>
          <w:p w14:paraId="29F1A30C" w14:textId="77777777" w:rsidR="00DC6D4F" w:rsidRPr="006F7B19" w:rsidRDefault="00DC6D4F" w:rsidP="00DC6D4F">
            <w:pPr>
              <w:rPr>
                <w:rFonts w:ascii="Times New Roman" w:eastAsia="Cambria" w:hAnsi="Times New Roman" w:cs="Times New Roman"/>
                <w:sz w:val="20"/>
                <w:szCs w:val="20"/>
                <w:lang w:val="ro-RO"/>
              </w:rPr>
            </w:pPr>
          </w:p>
          <w:p w14:paraId="3608D4F5" w14:textId="77777777" w:rsidR="00DC6D4F" w:rsidRPr="006F7B19" w:rsidRDefault="00DC6D4F" w:rsidP="00DC6D4F">
            <w:pPr>
              <w:spacing w:before="187"/>
              <w:ind w:left="5"/>
              <w:rPr>
                <w:rFonts w:ascii="Times New Roman" w:eastAsia="Cambria" w:hAnsi="Times New Roman" w:cs="Times New Roman"/>
                <w:sz w:val="20"/>
                <w:szCs w:val="20"/>
                <w:lang w:val="ro-RO"/>
              </w:rPr>
            </w:pPr>
            <w:r w:rsidRPr="006F7B19">
              <w:rPr>
                <w:rFonts w:ascii="Times New Roman" w:eastAsia="Cambria" w:hAnsi="Times New Roman" w:cs="Times New Roman"/>
                <w:w w:val="85"/>
                <w:sz w:val="20"/>
                <w:szCs w:val="20"/>
                <w:lang w:val="ro-RO"/>
              </w:rPr>
              <w:t>(a)</w:t>
            </w:r>
          </w:p>
        </w:tc>
        <w:tc>
          <w:tcPr>
            <w:tcW w:w="2268" w:type="dxa"/>
          </w:tcPr>
          <w:p w14:paraId="0BDE8D6E" w14:textId="77777777" w:rsidR="00DC6D4F" w:rsidRPr="006F7B19" w:rsidRDefault="00DC6D4F" w:rsidP="00DC6D4F">
            <w:pPr>
              <w:rPr>
                <w:rFonts w:ascii="Times New Roman" w:eastAsia="Cambria" w:hAnsi="Times New Roman" w:cs="Times New Roman"/>
                <w:sz w:val="20"/>
                <w:szCs w:val="20"/>
                <w:lang w:val="ro-RO"/>
              </w:rPr>
            </w:pPr>
          </w:p>
          <w:p w14:paraId="73E460F1" w14:textId="77777777" w:rsidR="00DC6D4F" w:rsidRPr="006F7B19" w:rsidRDefault="00DC6D4F" w:rsidP="00DC6D4F">
            <w:pPr>
              <w:rPr>
                <w:rFonts w:ascii="Times New Roman" w:eastAsia="Cambria" w:hAnsi="Times New Roman" w:cs="Times New Roman"/>
                <w:sz w:val="20"/>
                <w:szCs w:val="20"/>
                <w:lang w:val="ro-RO"/>
              </w:rPr>
            </w:pPr>
          </w:p>
          <w:p w14:paraId="1B67EF4B" w14:textId="77777777" w:rsidR="00DC6D4F" w:rsidRPr="006F7B19" w:rsidRDefault="00DC6D4F" w:rsidP="00DC6D4F">
            <w:pPr>
              <w:spacing w:before="187"/>
              <w:ind w:left="109"/>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Fermentarea anaerobă</w:t>
            </w:r>
          </w:p>
        </w:tc>
        <w:tc>
          <w:tcPr>
            <w:tcW w:w="4394" w:type="dxa"/>
          </w:tcPr>
          <w:p w14:paraId="7D53DFE4" w14:textId="5524B4B7" w:rsidR="00DC6D4F" w:rsidRPr="006F7B19" w:rsidRDefault="00DC6D4F" w:rsidP="006F7B19">
            <w:pPr>
              <w:spacing w:before="70" w:line="230" w:lineRule="auto"/>
              <w:ind w:left="109" w:right="94"/>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Tratarea</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reziduurilor</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biodegradabile</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cu</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ajutorul</w:t>
            </w:r>
            <w:r w:rsidRPr="006F7B19">
              <w:rPr>
                <w:rFonts w:ascii="Times New Roman" w:eastAsia="Cambria" w:hAnsi="Times New Roman" w:cs="Times New Roman"/>
                <w:spacing w:val="18"/>
                <w:w w:val="90"/>
                <w:sz w:val="20"/>
                <w:szCs w:val="20"/>
                <w:lang w:val="ro-RO"/>
              </w:rPr>
              <w:t xml:space="preserve"> </w:t>
            </w:r>
            <w:r w:rsidRPr="006F7B19">
              <w:rPr>
                <w:rFonts w:ascii="Times New Roman" w:eastAsia="Cambria" w:hAnsi="Times New Roman" w:cs="Times New Roman"/>
                <w:w w:val="90"/>
                <w:sz w:val="20"/>
                <w:szCs w:val="20"/>
                <w:lang w:val="ro-RO"/>
              </w:rPr>
              <w:t>microorganismelor</w:t>
            </w:r>
            <w:r w:rsidRPr="006F7B19">
              <w:rPr>
                <w:rFonts w:ascii="Times New Roman" w:eastAsia="Cambria" w:hAnsi="Times New Roman" w:cs="Times New Roman"/>
                <w:spacing w:val="20"/>
                <w:w w:val="90"/>
                <w:sz w:val="20"/>
                <w:szCs w:val="20"/>
                <w:lang w:val="ro-RO"/>
              </w:rPr>
              <w:t xml:space="preserve"> </w:t>
            </w:r>
            <w:r w:rsidRPr="006F7B19">
              <w:rPr>
                <w:rFonts w:ascii="Times New Roman" w:eastAsia="Cambria" w:hAnsi="Times New Roman" w:cs="Times New Roman"/>
                <w:w w:val="90"/>
                <w:sz w:val="20"/>
                <w:szCs w:val="20"/>
                <w:lang w:val="ro-RO"/>
              </w:rPr>
              <w:t>în</w:t>
            </w:r>
            <w:r w:rsidRPr="006F7B19">
              <w:rPr>
                <w:rFonts w:ascii="Times New Roman" w:eastAsia="Cambria" w:hAnsi="Times New Roman" w:cs="Times New Roman"/>
                <w:spacing w:val="19"/>
                <w:w w:val="90"/>
                <w:sz w:val="20"/>
                <w:szCs w:val="20"/>
                <w:lang w:val="ro-RO"/>
              </w:rPr>
              <w:t xml:space="preserve"> </w:t>
            </w:r>
            <w:r w:rsidRPr="006F7B19">
              <w:rPr>
                <w:rFonts w:ascii="Times New Roman" w:eastAsia="Cambria" w:hAnsi="Times New Roman" w:cs="Times New Roman"/>
                <w:w w:val="90"/>
                <w:sz w:val="20"/>
                <w:szCs w:val="20"/>
                <w:lang w:val="ro-RO"/>
              </w:rPr>
              <w:t>absența</w:t>
            </w:r>
            <w:r w:rsidRPr="006F7B19">
              <w:rPr>
                <w:rFonts w:ascii="Times New Roman" w:eastAsia="Cambria" w:hAnsi="Times New Roman" w:cs="Times New Roman"/>
                <w:spacing w:val="19"/>
                <w:w w:val="90"/>
                <w:sz w:val="20"/>
                <w:szCs w:val="20"/>
                <w:lang w:val="ro-RO"/>
              </w:rPr>
              <w:t xml:space="preserve"> </w:t>
            </w:r>
            <w:r w:rsidRPr="006F7B19">
              <w:rPr>
                <w:rFonts w:ascii="Times New Roman" w:eastAsia="Cambria" w:hAnsi="Times New Roman" w:cs="Times New Roman"/>
                <w:w w:val="90"/>
                <w:sz w:val="20"/>
                <w:szCs w:val="20"/>
                <w:lang w:val="ro-RO"/>
              </w:rPr>
              <w:t>oxigenului,</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w w:val="90"/>
                <w:sz w:val="20"/>
                <w:szCs w:val="20"/>
                <w:lang w:val="ro-RO"/>
              </w:rPr>
              <w:t>având</w:t>
            </w:r>
            <w:r w:rsidRPr="006F7B19">
              <w:rPr>
                <w:rFonts w:ascii="Times New Roman" w:eastAsia="Cambria" w:hAnsi="Times New Roman" w:cs="Times New Roman"/>
                <w:spacing w:val="8"/>
                <w:w w:val="90"/>
                <w:sz w:val="20"/>
                <w:szCs w:val="20"/>
                <w:lang w:val="ro-RO"/>
              </w:rPr>
              <w:t xml:space="preserve"> </w:t>
            </w:r>
            <w:r w:rsidRPr="006F7B19">
              <w:rPr>
                <w:rFonts w:ascii="Times New Roman" w:eastAsia="Cambria" w:hAnsi="Times New Roman" w:cs="Times New Roman"/>
                <w:w w:val="90"/>
                <w:sz w:val="20"/>
                <w:szCs w:val="20"/>
                <w:lang w:val="ro-RO"/>
              </w:rPr>
              <w:t>ca</w:t>
            </w:r>
            <w:r w:rsidRPr="006F7B19">
              <w:rPr>
                <w:rFonts w:ascii="Times New Roman" w:eastAsia="Cambria" w:hAnsi="Times New Roman" w:cs="Times New Roman"/>
                <w:spacing w:val="11"/>
                <w:w w:val="90"/>
                <w:sz w:val="20"/>
                <w:szCs w:val="20"/>
                <w:lang w:val="ro-RO"/>
              </w:rPr>
              <w:t xml:space="preserve"> </w:t>
            </w:r>
            <w:r w:rsidRPr="006F7B19">
              <w:rPr>
                <w:rFonts w:ascii="Times New Roman" w:eastAsia="Cambria" w:hAnsi="Times New Roman" w:cs="Times New Roman"/>
                <w:w w:val="90"/>
                <w:sz w:val="20"/>
                <w:szCs w:val="20"/>
                <w:lang w:val="ro-RO"/>
              </w:rPr>
              <w:t>rezultat</w:t>
            </w:r>
            <w:r w:rsidRPr="006F7B19">
              <w:rPr>
                <w:rFonts w:ascii="Times New Roman" w:eastAsia="Cambria" w:hAnsi="Times New Roman" w:cs="Times New Roman"/>
                <w:spacing w:val="9"/>
                <w:w w:val="90"/>
                <w:sz w:val="20"/>
                <w:szCs w:val="20"/>
                <w:lang w:val="ro-RO"/>
              </w:rPr>
              <w:t xml:space="preserve"> </w:t>
            </w:r>
            <w:r w:rsidRPr="006F7B19">
              <w:rPr>
                <w:rFonts w:ascii="Times New Roman" w:eastAsia="Cambria" w:hAnsi="Times New Roman" w:cs="Times New Roman"/>
                <w:w w:val="90"/>
                <w:sz w:val="20"/>
                <w:szCs w:val="20"/>
                <w:lang w:val="ro-RO"/>
              </w:rPr>
              <w:t>biogazul</w:t>
            </w:r>
            <w:r w:rsidRPr="006F7B19">
              <w:rPr>
                <w:rFonts w:ascii="Times New Roman" w:eastAsia="Cambria" w:hAnsi="Times New Roman" w:cs="Times New Roman"/>
                <w:spacing w:val="10"/>
                <w:w w:val="90"/>
                <w:sz w:val="20"/>
                <w:szCs w:val="20"/>
                <w:lang w:val="ro-RO"/>
              </w:rPr>
              <w:t xml:space="preserve"> </w:t>
            </w:r>
            <w:r w:rsidRPr="006F7B19">
              <w:rPr>
                <w:rFonts w:ascii="Times New Roman" w:eastAsia="Cambria" w:hAnsi="Times New Roman" w:cs="Times New Roman"/>
                <w:w w:val="90"/>
                <w:sz w:val="20"/>
                <w:szCs w:val="20"/>
                <w:lang w:val="ro-RO"/>
              </w:rPr>
              <w:t>și</w:t>
            </w:r>
            <w:r w:rsidRPr="006F7B19">
              <w:rPr>
                <w:rFonts w:ascii="Times New Roman" w:eastAsia="Cambria" w:hAnsi="Times New Roman" w:cs="Times New Roman"/>
                <w:spacing w:val="11"/>
                <w:w w:val="90"/>
                <w:sz w:val="20"/>
                <w:szCs w:val="20"/>
                <w:lang w:val="ro-RO"/>
              </w:rPr>
              <w:t xml:space="preserve"> </w:t>
            </w:r>
            <w:proofErr w:type="spellStart"/>
            <w:r w:rsidRPr="006F7B19">
              <w:rPr>
                <w:rFonts w:ascii="Times New Roman" w:eastAsia="Cambria" w:hAnsi="Times New Roman" w:cs="Times New Roman"/>
                <w:w w:val="90"/>
                <w:sz w:val="20"/>
                <w:szCs w:val="20"/>
                <w:lang w:val="ro-RO"/>
              </w:rPr>
              <w:t>digestatul</w:t>
            </w:r>
            <w:proofErr w:type="spellEnd"/>
            <w:r w:rsidRPr="006F7B19">
              <w:rPr>
                <w:rFonts w:ascii="Times New Roman" w:eastAsia="Cambria" w:hAnsi="Times New Roman" w:cs="Times New Roman"/>
                <w:w w:val="90"/>
                <w:sz w:val="20"/>
                <w:szCs w:val="20"/>
                <w:lang w:val="ro-RO"/>
              </w:rPr>
              <w:t>.</w:t>
            </w:r>
            <w:r w:rsidRPr="006F7B19">
              <w:rPr>
                <w:rFonts w:ascii="Times New Roman" w:eastAsia="Cambria" w:hAnsi="Times New Roman" w:cs="Times New Roman"/>
                <w:spacing w:val="11"/>
                <w:w w:val="90"/>
                <w:sz w:val="20"/>
                <w:szCs w:val="20"/>
                <w:lang w:val="ro-RO"/>
              </w:rPr>
              <w:t xml:space="preserve"> </w:t>
            </w:r>
            <w:r w:rsidRPr="006F7B19">
              <w:rPr>
                <w:rFonts w:ascii="Times New Roman" w:eastAsia="Cambria" w:hAnsi="Times New Roman" w:cs="Times New Roman"/>
                <w:w w:val="90"/>
                <w:sz w:val="20"/>
                <w:szCs w:val="20"/>
                <w:lang w:val="ro-RO"/>
              </w:rPr>
              <w:t>Bio</w:t>
            </w:r>
            <w:r w:rsidRPr="006F7B19">
              <w:rPr>
                <w:rFonts w:ascii="Times New Roman" w:eastAsia="Cambria" w:hAnsi="Times New Roman" w:cs="Times New Roman"/>
                <w:w w:val="95"/>
                <w:sz w:val="20"/>
                <w:szCs w:val="20"/>
                <w:lang w:val="ro-RO"/>
              </w:rPr>
              <w:t>gazul este utilizat drept combustibil, de</w:t>
            </w:r>
            <w:r w:rsidRPr="006F7B19">
              <w:rPr>
                <w:rFonts w:ascii="Times New Roman" w:eastAsia="Cambria" w:hAnsi="Times New Roman" w:cs="Times New Roman"/>
                <w:spacing w:val="1"/>
                <w:w w:val="95"/>
                <w:sz w:val="20"/>
                <w:szCs w:val="20"/>
                <w:lang w:val="ro-RO"/>
              </w:rPr>
              <w:t xml:space="preserve"> </w:t>
            </w:r>
            <w:r w:rsidRPr="006F7B19">
              <w:rPr>
                <w:rFonts w:ascii="Times New Roman" w:eastAsia="Cambria" w:hAnsi="Times New Roman" w:cs="Times New Roman"/>
                <w:spacing w:val="-1"/>
                <w:w w:val="95"/>
                <w:sz w:val="20"/>
                <w:szCs w:val="20"/>
                <w:lang w:val="ro-RO"/>
              </w:rPr>
              <w:t>exemplu</w:t>
            </w:r>
            <w:r w:rsidRPr="006F7B19">
              <w:rPr>
                <w:rFonts w:ascii="Times New Roman" w:eastAsia="Cambria" w:hAnsi="Times New Roman" w:cs="Times New Roman"/>
                <w:spacing w:val="-6"/>
                <w:w w:val="95"/>
                <w:sz w:val="20"/>
                <w:szCs w:val="20"/>
                <w:lang w:val="ro-RO"/>
              </w:rPr>
              <w:t xml:space="preserve"> </w:t>
            </w:r>
            <w:r w:rsidRPr="006F7B19">
              <w:rPr>
                <w:rFonts w:ascii="Times New Roman" w:eastAsia="Cambria" w:hAnsi="Times New Roman" w:cs="Times New Roman"/>
                <w:spacing w:val="-1"/>
                <w:w w:val="95"/>
                <w:sz w:val="20"/>
                <w:szCs w:val="20"/>
                <w:lang w:val="ro-RO"/>
              </w:rPr>
              <w:t>într-un</w:t>
            </w:r>
            <w:r w:rsidRPr="006F7B19">
              <w:rPr>
                <w:rFonts w:ascii="Times New Roman" w:eastAsia="Cambria" w:hAnsi="Times New Roman" w:cs="Times New Roman"/>
                <w:spacing w:val="-6"/>
                <w:w w:val="95"/>
                <w:sz w:val="20"/>
                <w:szCs w:val="20"/>
                <w:lang w:val="ro-RO"/>
              </w:rPr>
              <w:t xml:space="preserve"> </w:t>
            </w:r>
            <w:r w:rsidRPr="006F7B19">
              <w:rPr>
                <w:rFonts w:ascii="Times New Roman" w:eastAsia="Cambria" w:hAnsi="Times New Roman" w:cs="Times New Roman"/>
                <w:spacing w:val="-1"/>
                <w:w w:val="95"/>
                <w:sz w:val="20"/>
                <w:szCs w:val="20"/>
                <w:lang w:val="ro-RO"/>
              </w:rPr>
              <w:t>motor</w:t>
            </w:r>
            <w:r w:rsidRPr="006F7B19">
              <w:rPr>
                <w:rFonts w:ascii="Times New Roman" w:eastAsia="Cambria" w:hAnsi="Times New Roman" w:cs="Times New Roman"/>
                <w:spacing w:val="-7"/>
                <w:w w:val="95"/>
                <w:sz w:val="20"/>
                <w:szCs w:val="20"/>
                <w:lang w:val="ro-RO"/>
              </w:rPr>
              <w:t xml:space="preserve"> </w:t>
            </w:r>
            <w:r w:rsidRPr="006F7B19">
              <w:rPr>
                <w:rFonts w:ascii="Times New Roman" w:eastAsia="Cambria" w:hAnsi="Times New Roman" w:cs="Times New Roman"/>
                <w:spacing w:val="-1"/>
                <w:w w:val="95"/>
                <w:sz w:val="20"/>
                <w:szCs w:val="20"/>
                <w:lang w:val="ro-RO"/>
              </w:rPr>
              <w:t>cu</w:t>
            </w:r>
            <w:r w:rsidRPr="006F7B19">
              <w:rPr>
                <w:rFonts w:ascii="Times New Roman" w:eastAsia="Cambria" w:hAnsi="Times New Roman" w:cs="Times New Roman"/>
                <w:spacing w:val="-6"/>
                <w:w w:val="95"/>
                <w:sz w:val="20"/>
                <w:szCs w:val="20"/>
                <w:lang w:val="ro-RO"/>
              </w:rPr>
              <w:t xml:space="preserve"> </w:t>
            </w:r>
            <w:r w:rsidRPr="006F7B19">
              <w:rPr>
                <w:rFonts w:ascii="Times New Roman" w:eastAsia="Cambria" w:hAnsi="Times New Roman" w:cs="Times New Roman"/>
                <w:spacing w:val="-1"/>
                <w:w w:val="95"/>
                <w:sz w:val="20"/>
                <w:szCs w:val="20"/>
                <w:lang w:val="ro-RO"/>
              </w:rPr>
              <w:t>gaz</w:t>
            </w:r>
            <w:r w:rsidRPr="006F7B19">
              <w:rPr>
                <w:rFonts w:ascii="Times New Roman" w:eastAsia="Cambria" w:hAnsi="Times New Roman" w:cs="Times New Roman"/>
                <w:spacing w:val="-6"/>
                <w:w w:val="95"/>
                <w:sz w:val="20"/>
                <w:szCs w:val="20"/>
                <w:lang w:val="ro-RO"/>
              </w:rPr>
              <w:t xml:space="preserve"> </w:t>
            </w:r>
            <w:r w:rsidRPr="006F7B19">
              <w:rPr>
                <w:rFonts w:ascii="Times New Roman" w:eastAsia="Cambria" w:hAnsi="Times New Roman" w:cs="Times New Roman"/>
                <w:w w:val="95"/>
                <w:sz w:val="20"/>
                <w:szCs w:val="20"/>
                <w:lang w:val="ro-RO"/>
              </w:rPr>
              <w:t>sau</w:t>
            </w:r>
            <w:r w:rsidRPr="006F7B19">
              <w:rPr>
                <w:rFonts w:ascii="Times New Roman" w:eastAsia="Cambria" w:hAnsi="Times New Roman" w:cs="Times New Roman"/>
                <w:spacing w:val="-6"/>
                <w:w w:val="95"/>
                <w:sz w:val="20"/>
                <w:szCs w:val="20"/>
                <w:lang w:val="ro-RO"/>
              </w:rPr>
              <w:t xml:space="preserve"> </w:t>
            </w:r>
            <w:r w:rsidRPr="006F7B19">
              <w:rPr>
                <w:rFonts w:ascii="Times New Roman" w:eastAsia="Cambria" w:hAnsi="Times New Roman" w:cs="Times New Roman"/>
                <w:w w:val="95"/>
                <w:sz w:val="20"/>
                <w:szCs w:val="20"/>
                <w:lang w:val="ro-RO"/>
              </w:rPr>
              <w:t>într-un</w:t>
            </w:r>
            <w:r w:rsidRPr="006F7B19">
              <w:rPr>
                <w:rFonts w:ascii="Times New Roman" w:eastAsia="Cambria" w:hAnsi="Times New Roman" w:cs="Times New Roman"/>
                <w:spacing w:val="-6"/>
                <w:w w:val="95"/>
                <w:sz w:val="20"/>
                <w:szCs w:val="20"/>
                <w:lang w:val="ro-RO"/>
              </w:rPr>
              <w:t xml:space="preserve"> </w:t>
            </w:r>
            <w:r w:rsidRPr="006F7B19">
              <w:rPr>
                <w:rFonts w:ascii="Times New Roman" w:eastAsia="Cambria" w:hAnsi="Times New Roman" w:cs="Times New Roman"/>
                <w:w w:val="95"/>
                <w:sz w:val="20"/>
                <w:szCs w:val="20"/>
                <w:lang w:val="ro-RO"/>
              </w:rPr>
              <w:t>ca</w:t>
            </w:r>
            <w:r w:rsidRPr="006F7B19">
              <w:rPr>
                <w:rFonts w:ascii="Times New Roman" w:eastAsia="Cambria" w:hAnsi="Times New Roman" w:cs="Times New Roman"/>
                <w:w w:val="90"/>
                <w:sz w:val="20"/>
                <w:szCs w:val="20"/>
                <w:lang w:val="ro-RO"/>
              </w:rPr>
              <w:t>zan.</w:t>
            </w:r>
            <w:r w:rsidRPr="006F7B19">
              <w:rPr>
                <w:rFonts w:ascii="Times New Roman" w:eastAsia="Cambria" w:hAnsi="Times New Roman" w:cs="Times New Roman"/>
                <w:spacing w:val="12"/>
                <w:w w:val="90"/>
                <w:sz w:val="20"/>
                <w:szCs w:val="20"/>
                <w:lang w:val="ro-RO"/>
              </w:rPr>
              <w:t xml:space="preserve"> </w:t>
            </w:r>
            <w:proofErr w:type="spellStart"/>
            <w:r w:rsidRPr="006F7B19">
              <w:rPr>
                <w:rFonts w:ascii="Times New Roman" w:eastAsia="Cambria" w:hAnsi="Times New Roman" w:cs="Times New Roman"/>
                <w:w w:val="90"/>
                <w:sz w:val="20"/>
                <w:szCs w:val="20"/>
                <w:lang w:val="ro-RO"/>
              </w:rPr>
              <w:t>Digestatul</w:t>
            </w:r>
            <w:proofErr w:type="spellEnd"/>
            <w:r w:rsidRPr="006F7B19">
              <w:rPr>
                <w:rFonts w:ascii="Times New Roman" w:eastAsia="Cambria" w:hAnsi="Times New Roman" w:cs="Times New Roman"/>
                <w:spacing w:val="11"/>
                <w:w w:val="90"/>
                <w:sz w:val="20"/>
                <w:szCs w:val="20"/>
                <w:lang w:val="ro-RO"/>
              </w:rPr>
              <w:t xml:space="preserve"> </w:t>
            </w:r>
            <w:r w:rsidRPr="006F7B19">
              <w:rPr>
                <w:rFonts w:ascii="Times New Roman" w:eastAsia="Cambria" w:hAnsi="Times New Roman" w:cs="Times New Roman"/>
                <w:w w:val="90"/>
                <w:sz w:val="20"/>
                <w:szCs w:val="20"/>
                <w:lang w:val="ro-RO"/>
              </w:rPr>
              <w:t>se</w:t>
            </w:r>
            <w:r w:rsidRPr="006F7B19">
              <w:rPr>
                <w:rFonts w:ascii="Times New Roman" w:eastAsia="Cambria" w:hAnsi="Times New Roman" w:cs="Times New Roman"/>
                <w:spacing w:val="13"/>
                <w:w w:val="90"/>
                <w:sz w:val="20"/>
                <w:szCs w:val="20"/>
                <w:lang w:val="ro-RO"/>
              </w:rPr>
              <w:t xml:space="preserve"> </w:t>
            </w:r>
            <w:r w:rsidRPr="006F7B19">
              <w:rPr>
                <w:rFonts w:ascii="Times New Roman" w:eastAsia="Cambria" w:hAnsi="Times New Roman" w:cs="Times New Roman"/>
                <w:w w:val="90"/>
                <w:sz w:val="20"/>
                <w:szCs w:val="20"/>
                <w:lang w:val="ro-RO"/>
              </w:rPr>
              <w:t>poate</w:t>
            </w:r>
            <w:r w:rsidRPr="006F7B19">
              <w:rPr>
                <w:rFonts w:ascii="Times New Roman" w:eastAsia="Cambria" w:hAnsi="Times New Roman" w:cs="Times New Roman"/>
                <w:spacing w:val="10"/>
                <w:w w:val="90"/>
                <w:sz w:val="20"/>
                <w:szCs w:val="20"/>
                <w:lang w:val="ro-RO"/>
              </w:rPr>
              <w:t xml:space="preserve"> </w:t>
            </w:r>
            <w:r w:rsidRPr="006F7B19">
              <w:rPr>
                <w:rFonts w:ascii="Times New Roman" w:eastAsia="Cambria" w:hAnsi="Times New Roman" w:cs="Times New Roman"/>
                <w:w w:val="90"/>
                <w:sz w:val="20"/>
                <w:szCs w:val="20"/>
                <w:lang w:val="ro-RO"/>
              </w:rPr>
              <w:t>folosi,</w:t>
            </w:r>
            <w:r w:rsidRPr="006F7B19">
              <w:rPr>
                <w:rFonts w:ascii="Times New Roman" w:eastAsia="Cambria" w:hAnsi="Times New Roman" w:cs="Times New Roman"/>
                <w:spacing w:val="12"/>
                <w:w w:val="90"/>
                <w:sz w:val="20"/>
                <w:szCs w:val="20"/>
                <w:lang w:val="ro-RO"/>
              </w:rPr>
              <w:t xml:space="preserve"> </w:t>
            </w:r>
            <w:r w:rsidRPr="006F7B19">
              <w:rPr>
                <w:rFonts w:ascii="Times New Roman" w:eastAsia="Cambria" w:hAnsi="Times New Roman" w:cs="Times New Roman"/>
                <w:w w:val="90"/>
                <w:sz w:val="20"/>
                <w:szCs w:val="20"/>
                <w:lang w:val="ro-RO"/>
              </w:rPr>
              <w:t>de</w:t>
            </w:r>
            <w:r w:rsidRPr="006F7B19">
              <w:rPr>
                <w:rFonts w:ascii="Times New Roman" w:eastAsia="Cambria" w:hAnsi="Times New Roman" w:cs="Times New Roman"/>
                <w:spacing w:val="14"/>
                <w:w w:val="90"/>
                <w:sz w:val="20"/>
                <w:szCs w:val="20"/>
                <w:lang w:val="ro-RO"/>
              </w:rPr>
              <w:t xml:space="preserve"> </w:t>
            </w:r>
            <w:r w:rsidRPr="006F7B19">
              <w:rPr>
                <w:rFonts w:ascii="Times New Roman" w:eastAsia="Cambria" w:hAnsi="Times New Roman" w:cs="Times New Roman"/>
                <w:w w:val="90"/>
                <w:sz w:val="20"/>
                <w:szCs w:val="20"/>
                <w:lang w:val="ro-RO"/>
              </w:rPr>
              <w:t>exemplu,</w:t>
            </w:r>
            <w:r w:rsidRPr="006F7B19">
              <w:rPr>
                <w:rFonts w:ascii="Times New Roman" w:eastAsia="Cambria" w:hAnsi="Times New Roman" w:cs="Times New Roman"/>
                <w:spacing w:val="12"/>
                <w:w w:val="90"/>
                <w:sz w:val="20"/>
                <w:szCs w:val="20"/>
                <w:lang w:val="ro-RO"/>
              </w:rPr>
              <w:t xml:space="preserve"> </w:t>
            </w:r>
            <w:r w:rsidRPr="006F7B19">
              <w:rPr>
                <w:rFonts w:ascii="Times New Roman" w:eastAsia="Cambria" w:hAnsi="Times New Roman" w:cs="Times New Roman"/>
                <w:w w:val="90"/>
                <w:sz w:val="20"/>
                <w:szCs w:val="20"/>
                <w:lang w:val="ro-RO"/>
              </w:rPr>
              <w:t>ca</w:t>
            </w:r>
            <w:r w:rsidRPr="006F7B19">
              <w:rPr>
                <w:rFonts w:ascii="Times New Roman" w:eastAsia="Cambria" w:hAnsi="Times New Roman" w:cs="Times New Roman"/>
                <w:spacing w:val="-35"/>
                <w:w w:val="90"/>
                <w:sz w:val="20"/>
                <w:szCs w:val="20"/>
                <w:lang w:val="ro-RO"/>
              </w:rPr>
              <w:t xml:space="preserve"> </w:t>
            </w:r>
            <w:r w:rsidRPr="006F7B19">
              <w:rPr>
                <w:rFonts w:ascii="Times New Roman" w:eastAsia="Cambria" w:hAnsi="Times New Roman" w:cs="Times New Roman"/>
                <w:sz w:val="20"/>
                <w:szCs w:val="20"/>
                <w:lang w:val="ro-RO"/>
              </w:rPr>
              <w:t>ameliorator</w:t>
            </w:r>
            <w:r w:rsidRPr="006F7B19">
              <w:rPr>
                <w:rFonts w:ascii="Times New Roman" w:eastAsia="Cambria" w:hAnsi="Times New Roman" w:cs="Times New Roman"/>
                <w:spacing w:val="-1"/>
                <w:sz w:val="20"/>
                <w:szCs w:val="20"/>
                <w:lang w:val="ro-RO"/>
              </w:rPr>
              <w:t xml:space="preserve"> </w:t>
            </w:r>
            <w:r w:rsidRPr="006F7B19">
              <w:rPr>
                <w:rFonts w:ascii="Times New Roman" w:eastAsia="Cambria" w:hAnsi="Times New Roman" w:cs="Times New Roman"/>
                <w:sz w:val="20"/>
                <w:szCs w:val="20"/>
                <w:lang w:val="ro-RO"/>
              </w:rPr>
              <w:t>de</w:t>
            </w:r>
            <w:r w:rsidRPr="006F7B19">
              <w:rPr>
                <w:rFonts w:ascii="Times New Roman" w:eastAsia="Cambria" w:hAnsi="Times New Roman" w:cs="Times New Roman"/>
                <w:spacing w:val="1"/>
                <w:sz w:val="20"/>
                <w:szCs w:val="20"/>
                <w:lang w:val="ro-RO"/>
              </w:rPr>
              <w:t xml:space="preserve"> </w:t>
            </w:r>
            <w:r w:rsidRPr="006F7B19">
              <w:rPr>
                <w:rFonts w:ascii="Times New Roman" w:eastAsia="Cambria" w:hAnsi="Times New Roman" w:cs="Times New Roman"/>
                <w:sz w:val="20"/>
                <w:szCs w:val="20"/>
                <w:lang w:val="ro-RO"/>
              </w:rPr>
              <w:t>sol.</w:t>
            </w:r>
          </w:p>
        </w:tc>
        <w:tc>
          <w:tcPr>
            <w:tcW w:w="2551" w:type="dxa"/>
            <w:tcBorders>
              <w:right w:val="nil"/>
            </w:tcBorders>
          </w:tcPr>
          <w:p w14:paraId="15C13141" w14:textId="77777777" w:rsidR="00DC6D4F" w:rsidRPr="006F7B19" w:rsidRDefault="00DC6D4F" w:rsidP="00DC6D4F">
            <w:pPr>
              <w:rPr>
                <w:rFonts w:ascii="Times New Roman" w:eastAsia="Cambria" w:hAnsi="Times New Roman" w:cs="Times New Roman"/>
                <w:sz w:val="20"/>
                <w:szCs w:val="20"/>
                <w:lang w:val="ro-RO"/>
              </w:rPr>
            </w:pPr>
          </w:p>
          <w:p w14:paraId="2F8B552B" w14:textId="77777777" w:rsidR="00DC6D4F" w:rsidRPr="006F7B19" w:rsidRDefault="00DC6D4F" w:rsidP="00DC6D4F">
            <w:pPr>
              <w:spacing w:before="5"/>
              <w:rPr>
                <w:rFonts w:ascii="Times New Roman" w:eastAsia="Cambria" w:hAnsi="Times New Roman" w:cs="Times New Roman"/>
                <w:sz w:val="20"/>
                <w:szCs w:val="20"/>
                <w:lang w:val="ro-RO"/>
              </w:rPr>
            </w:pPr>
          </w:p>
          <w:p w14:paraId="0F4F2233" w14:textId="530DDFF6" w:rsidR="00DC6D4F" w:rsidRPr="006F7B19" w:rsidRDefault="00DC6D4F" w:rsidP="00DC6D4F">
            <w:pPr>
              <w:spacing w:line="230" w:lineRule="auto"/>
              <w:ind w:left="108" w:right="-18"/>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S-ar</w:t>
            </w:r>
            <w:r w:rsidRPr="006F7B19">
              <w:rPr>
                <w:rFonts w:ascii="Times New Roman" w:eastAsia="Cambria" w:hAnsi="Times New Roman" w:cs="Times New Roman"/>
                <w:spacing w:val="8"/>
                <w:w w:val="90"/>
                <w:sz w:val="20"/>
                <w:szCs w:val="20"/>
                <w:lang w:val="ro-RO"/>
              </w:rPr>
              <w:t xml:space="preserve"> </w:t>
            </w:r>
            <w:r w:rsidRPr="006F7B19">
              <w:rPr>
                <w:rFonts w:ascii="Times New Roman" w:eastAsia="Cambria" w:hAnsi="Times New Roman" w:cs="Times New Roman"/>
                <w:w w:val="90"/>
                <w:sz w:val="20"/>
                <w:szCs w:val="20"/>
                <w:lang w:val="ro-RO"/>
              </w:rPr>
              <w:t>putea</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să</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nu</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fie</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aplicabilă</w:t>
            </w:r>
            <w:r w:rsidR="007E53C6" w:rsidRPr="006F7B19">
              <w:rPr>
                <w:rFonts w:ascii="Times New Roman" w:eastAsia="Cambria" w:hAnsi="Times New Roman" w:cs="Times New Roman"/>
                <w:w w:val="90"/>
                <w:sz w:val="20"/>
                <w:szCs w:val="20"/>
                <w:lang w:val="ro-RO"/>
              </w:rPr>
              <w:t xml:space="preserve"> </w:t>
            </w:r>
            <w:r w:rsidRPr="006F7B19">
              <w:rPr>
                <w:rFonts w:ascii="Times New Roman" w:eastAsia="Cambria" w:hAnsi="Times New Roman" w:cs="Times New Roman"/>
                <w:spacing w:val="-35"/>
                <w:w w:val="90"/>
                <w:sz w:val="20"/>
                <w:szCs w:val="20"/>
                <w:lang w:val="ro-RO"/>
              </w:rPr>
              <w:t xml:space="preserve"> </w:t>
            </w:r>
            <w:r w:rsidRPr="006F7B19">
              <w:rPr>
                <w:rFonts w:ascii="Times New Roman" w:eastAsia="Cambria" w:hAnsi="Times New Roman" w:cs="Times New Roman"/>
                <w:w w:val="90"/>
                <w:sz w:val="20"/>
                <w:szCs w:val="20"/>
                <w:lang w:val="ro-RO"/>
              </w:rPr>
              <w:t>din</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cauza</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cantității</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și/sau</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a</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sz w:val="20"/>
                <w:szCs w:val="20"/>
                <w:lang w:val="ro-RO"/>
              </w:rPr>
              <w:t>naturii</w:t>
            </w:r>
            <w:r w:rsidRPr="006F7B19">
              <w:rPr>
                <w:rFonts w:ascii="Times New Roman" w:eastAsia="Cambria" w:hAnsi="Times New Roman" w:cs="Times New Roman"/>
                <w:spacing w:val="-6"/>
                <w:sz w:val="20"/>
                <w:szCs w:val="20"/>
                <w:lang w:val="ro-RO"/>
              </w:rPr>
              <w:t xml:space="preserve"> </w:t>
            </w:r>
            <w:r w:rsidRPr="006F7B19">
              <w:rPr>
                <w:rFonts w:ascii="Times New Roman" w:eastAsia="Cambria" w:hAnsi="Times New Roman" w:cs="Times New Roman"/>
                <w:sz w:val="20"/>
                <w:szCs w:val="20"/>
                <w:lang w:val="ro-RO"/>
              </w:rPr>
              <w:t>reziduurilor.</w:t>
            </w:r>
          </w:p>
        </w:tc>
      </w:tr>
      <w:tr w:rsidR="00DC6D4F" w:rsidRPr="006F7B19" w14:paraId="41E16A9C" w14:textId="77777777" w:rsidTr="007E53C6">
        <w:trPr>
          <w:trHeight w:val="490"/>
        </w:trPr>
        <w:tc>
          <w:tcPr>
            <w:tcW w:w="284" w:type="dxa"/>
            <w:tcBorders>
              <w:left w:val="nil"/>
            </w:tcBorders>
          </w:tcPr>
          <w:p w14:paraId="452CE880" w14:textId="77777777" w:rsidR="00DC6D4F" w:rsidRPr="006F7B19" w:rsidRDefault="00DC6D4F" w:rsidP="00DC6D4F">
            <w:pPr>
              <w:spacing w:before="169"/>
              <w:ind w:left="5"/>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(b)</w:t>
            </w:r>
          </w:p>
        </w:tc>
        <w:tc>
          <w:tcPr>
            <w:tcW w:w="2268" w:type="dxa"/>
          </w:tcPr>
          <w:p w14:paraId="66E05E20" w14:textId="77777777" w:rsidR="00DC6D4F" w:rsidRPr="006F7B19" w:rsidRDefault="00DC6D4F" w:rsidP="00DC6D4F">
            <w:pPr>
              <w:spacing w:before="169"/>
              <w:ind w:left="109"/>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Utilizarea</w:t>
            </w:r>
            <w:r w:rsidRPr="006F7B19">
              <w:rPr>
                <w:rFonts w:ascii="Times New Roman" w:eastAsia="Cambria" w:hAnsi="Times New Roman" w:cs="Times New Roman"/>
                <w:spacing w:val="13"/>
                <w:w w:val="90"/>
                <w:sz w:val="20"/>
                <w:szCs w:val="20"/>
                <w:lang w:val="ro-RO"/>
              </w:rPr>
              <w:t xml:space="preserve"> </w:t>
            </w:r>
            <w:r w:rsidRPr="006F7B19">
              <w:rPr>
                <w:rFonts w:ascii="Times New Roman" w:eastAsia="Cambria" w:hAnsi="Times New Roman" w:cs="Times New Roman"/>
                <w:w w:val="90"/>
                <w:sz w:val="20"/>
                <w:szCs w:val="20"/>
                <w:lang w:val="ro-RO"/>
              </w:rPr>
              <w:t>reziduurilor</w:t>
            </w:r>
          </w:p>
        </w:tc>
        <w:tc>
          <w:tcPr>
            <w:tcW w:w="4394" w:type="dxa"/>
          </w:tcPr>
          <w:p w14:paraId="4887D37B" w14:textId="77777777" w:rsidR="00DC6D4F" w:rsidRPr="006F7B19" w:rsidRDefault="00DC6D4F" w:rsidP="006F7B19">
            <w:pPr>
              <w:spacing w:before="70" w:line="230" w:lineRule="auto"/>
              <w:ind w:left="109" w:right="92"/>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Reziduurile</w:t>
            </w:r>
            <w:r w:rsidRPr="006F7B19">
              <w:rPr>
                <w:rFonts w:ascii="Times New Roman" w:eastAsia="Cambria" w:hAnsi="Times New Roman" w:cs="Times New Roman"/>
                <w:spacing w:val="11"/>
                <w:w w:val="90"/>
                <w:sz w:val="20"/>
                <w:szCs w:val="20"/>
                <w:lang w:val="ro-RO"/>
              </w:rPr>
              <w:t xml:space="preserve"> </w:t>
            </w:r>
            <w:r w:rsidRPr="006F7B19">
              <w:rPr>
                <w:rFonts w:ascii="Times New Roman" w:eastAsia="Cambria" w:hAnsi="Times New Roman" w:cs="Times New Roman"/>
                <w:w w:val="90"/>
                <w:sz w:val="20"/>
                <w:szCs w:val="20"/>
                <w:lang w:val="ro-RO"/>
              </w:rPr>
              <w:t>sunt</w:t>
            </w:r>
            <w:r w:rsidRPr="006F7B19">
              <w:rPr>
                <w:rFonts w:ascii="Times New Roman" w:eastAsia="Cambria" w:hAnsi="Times New Roman" w:cs="Times New Roman"/>
                <w:spacing w:val="12"/>
                <w:w w:val="90"/>
                <w:sz w:val="20"/>
                <w:szCs w:val="20"/>
                <w:lang w:val="ro-RO"/>
              </w:rPr>
              <w:t xml:space="preserve"> </w:t>
            </w:r>
            <w:r w:rsidRPr="006F7B19">
              <w:rPr>
                <w:rFonts w:ascii="Times New Roman" w:eastAsia="Cambria" w:hAnsi="Times New Roman" w:cs="Times New Roman"/>
                <w:w w:val="90"/>
                <w:sz w:val="20"/>
                <w:szCs w:val="20"/>
                <w:lang w:val="ro-RO"/>
              </w:rPr>
              <w:t>utilizate,</w:t>
            </w:r>
            <w:r w:rsidRPr="006F7B19">
              <w:rPr>
                <w:rFonts w:ascii="Times New Roman" w:eastAsia="Cambria" w:hAnsi="Times New Roman" w:cs="Times New Roman"/>
                <w:spacing w:val="14"/>
                <w:w w:val="90"/>
                <w:sz w:val="20"/>
                <w:szCs w:val="20"/>
                <w:lang w:val="ro-RO"/>
              </w:rPr>
              <w:t xml:space="preserve"> </w:t>
            </w:r>
            <w:r w:rsidRPr="006F7B19">
              <w:rPr>
                <w:rFonts w:ascii="Times New Roman" w:eastAsia="Cambria" w:hAnsi="Times New Roman" w:cs="Times New Roman"/>
                <w:w w:val="90"/>
                <w:sz w:val="20"/>
                <w:szCs w:val="20"/>
                <w:lang w:val="ro-RO"/>
              </w:rPr>
              <w:t>de</w:t>
            </w:r>
            <w:r w:rsidRPr="006F7B19">
              <w:rPr>
                <w:rFonts w:ascii="Times New Roman" w:eastAsia="Cambria" w:hAnsi="Times New Roman" w:cs="Times New Roman"/>
                <w:spacing w:val="12"/>
                <w:w w:val="90"/>
                <w:sz w:val="20"/>
                <w:szCs w:val="20"/>
                <w:lang w:val="ro-RO"/>
              </w:rPr>
              <w:t xml:space="preserve"> </w:t>
            </w:r>
            <w:r w:rsidRPr="006F7B19">
              <w:rPr>
                <w:rFonts w:ascii="Times New Roman" w:eastAsia="Cambria" w:hAnsi="Times New Roman" w:cs="Times New Roman"/>
                <w:w w:val="90"/>
                <w:sz w:val="20"/>
                <w:szCs w:val="20"/>
                <w:lang w:val="ro-RO"/>
              </w:rPr>
              <w:t>exemplu,</w:t>
            </w:r>
            <w:r w:rsidRPr="006F7B19">
              <w:rPr>
                <w:rFonts w:ascii="Times New Roman" w:eastAsia="Cambria" w:hAnsi="Times New Roman" w:cs="Times New Roman"/>
                <w:spacing w:val="10"/>
                <w:w w:val="90"/>
                <w:sz w:val="20"/>
                <w:szCs w:val="20"/>
                <w:lang w:val="ro-RO"/>
              </w:rPr>
              <w:t xml:space="preserve"> </w:t>
            </w:r>
            <w:r w:rsidRPr="006F7B19">
              <w:rPr>
                <w:rFonts w:ascii="Times New Roman" w:eastAsia="Cambria" w:hAnsi="Times New Roman" w:cs="Times New Roman"/>
                <w:w w:val="90"/>
                <w:sz w:val="20"/>
                <w:szCs w:val="20"/>
                <w:lang w:val="ro-RO"/>
              </w:rPr>
              <w:t>ca</w:t>
            </w:r>
            <w:r w:rsidRPr="006F7B19">
              <w:rPr>
                <w:rFonts w:ascii="Times New Roman" w:eastAsia="Cambria" w:hAnsi="Times New Roman" w:cs="Times New Roman"/>
                <w:spacing w:val="-34"/>
                <w:w w:val="90"/>
                <w:sz w:val="20"/>
                <w:szCs w:val="20"/>
                <w:lang w:val="ro-RO"/>
              </w:rPr>
              <w:t xml:space="preserve"> </w:t>
            </w:r>
            <w:r w:rsidRPr="006F7B19">
              <w:rPr>
                <w:rFonts w:ascii="Times New Roman" w:eastAsia="Cambria" w:hAnsi="Times New Roman" w:cs="Times New Roman"/>
                <w:sz w:val="20"/>
                <w:szCs w:val="20"/>
                <w:lang w:val="ro-RO"/>
              </w:rPr>
              <w:t>hrană</w:t>
            </w:r>
            <w:r w:rsidRPr="006F7B19">
              <w:rPr>
                <w:rFonts w:ascii="Times New Roman" w:eastAsia="Cambria" w:hAnsi="Times New Roman" w:cs="Times New Roman"/>
                <w:spacing w:val="-2"/>
                <w:sz w:val="20"/>
                <w:szCs w:val="20"/>
                <w:lang w:val="ro-RO"/>
              </w:rPr>
              <w:t xml:space="preserve"> </w:t>
            </w:r>
            <w:r w:rsidRPr="006F7B19">
              <w:rPr>
                <w:rFonts w:ascii="Times New Roman" w:eastAsia="Cambria" w:hAnsi="Times New Roman" w:cs="Times New Roman"/>
                <w:sz w:val="20"/>
                <w:szCs w:val="20"/>
                <w:lang w:val="ro-RO"/>
              </w:rPr>
              <w:t>pentru</w:t>
            </w:r>
            <w:r w:rsidRPr="006F7B19">
              <w:rPr>
                <w:rFonts w:ascii="Times New Roman" w:eastAsia="Cambria" w:hAnsi="Times New Roman" w:cs="Times New Roman"/>
                <w:spacing w:val="-1"/>
                <w:sz w:val="20"/>
                <w:szCs w:val="20"/>
                <w:lang w:val="ro-RO"/>
              </w:rPr>
              <w:t xml:space="preserve"> </w:t>
            </w:r>
            <w:r w:rsidRPr="006F7B19">
              <w:rPr>
                <w:rFonts w:ascii="Times New Roman" w:eastAsia="Cambria" w:hAnsi="Times New Roman" w:cs="Times New Roman"/>
                <w:sz w:val="20"/>
                <w:szCs w:val="20"/>
                <w:lang w:val="ro-RO"/>
              </w:rPr>
              <w:t>animale.</w:t>
            </w:r>
          </w:p>
        </w:tc>
        <w:tc>
          <w:tcPr>
            <w:tcW w:w="2551" w:type="dxa"/>
            <w:tcBorders>
              <w:right w:val="nil"/>
            </w:tcBorders>
          </w:tcPr>
          <w:p w14:paraId="1DC8F811" w14:textId="77777777" w:rsidR="00DC6D4F" w:rsidRPr="006F7B19" w:rsidRDefault="00DC6D4F" w:rsidP="00DC6D4F">
            <w:pPr>
              <w:spacing w:before="70" w:line="230" w:lineRule="auto"/>
              <w:ind w:left="108" w:right="-18"/>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S-ar</w:t>
            </w:r>
            <w:r w:rsidRPr="006F7B19">
              <w:rPr>
                <w:rFonts w:ascii="Times New Roman" w:eastAsia="Cambria" w:hAnsi="Times New Roman" w:cs="Times New Roman"/>
                <w:spacing w:val="8"/>
                <w:w w:val="90"/>
                <w:sz w:val="20"/>
                <w:szCs w:val="20"/>
                <w:lang w:val="ro-RO"/>
              </w:rPr>
              <w:t xml:space="preserve"> </w:t>
            </w:r>
            <w:r w:rsidRPr="006F7B19">
              <w:rPr>
                <w:rFonts w:ascii="Times New Roman" w:eastAsia="Cambria" w:hAnsi="Times New Roman" w:cs="Times New Roman"/>
                <w:w w:val="90"/>
                <w:sz w:val="20"/>
                <w:szCs w:val="20"/>
                <w:lang w:val="ro-RO"/>
              </w:rPr>
              <w:t>putea</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să</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nu</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fie</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aplicabilă</w:t>
            </w:r>
            <w:r w:rsidRPr="006F7B19">
              <w:rPr>
                <w:rFonts w:ascii="Times New Roman" w:eastAsia="Cambria" w:hAnsi="Times New Roman" w:cs="Times New Roman"/>
                <w:spacing w:val="-35"/>
                <w:w w:val="90"/>
                <w:sz w:val="20"/>
                <w:szCs w:val="20"/>
                <w:lang w:val="ro-RO"/>
              </w:rPr>
              <w:t xml:space="preserve"> </w:t>
            </w:r>
            <w:r w:rsidRPr="006F7B19">
              <w:rPr>
                <w:rFonts w:ascii="Times New Roman" w:eastAsia="Cambria" w:hAnsi="Times New Roman" w:cs="Times New Roman"/>
                <w:w w:val="95"/>
                <w:sz w:val="20"/>
                <w:szCs w:val="20"/>
                <w:lang w:val="ro-RO"/>
              </w:rPr>
              <w:t>din</w:t>
            </w:r>
            <w:r w:rsidRPr="006F7B19">
              <w:rPr>
                <w:rFonts w:ascii="Times New Roman" w:eastAsia="Cambria" w:hAnsi="Times New Roman" w:cs="Times New Roman"/>
                <w:spacing w:val="-7"/>
                <w:w w:val="95"/>
                <w:sz w:val="20"/>
                <w:szCs w:val="20"/>
                <w:lang w:val="ro-RO"/>
              </w:rPr>
              <w:t xml:space="preserve"> </w:t>
            </w:r>
            <w:r w:rsidRPr="006F7B19">
              <w:rPr>
                <w:rFonts w:ascii="Times New Roman" w:eastAsia="Cambria" w:hAnsi="Times New Roman" w:cs="Times New Roman"/>
                <w:w w:val="95"/>
                <w:sz w:val="20"/>
                <w:szCs w:val="20"/>
                <w:lang w:val="ro-RO"/>
              </w:rPr>
              <w:t>cauza</w:t>
            </w:r>
            <w:r w:rsidRPr="006F7B19">
              <w:rPr>
                <w:rFonts w:ascii="Times New Roman" w:eastAsia="Cambria" w:hAnsi="Times New Roman" w:cs="Times New Roman"/>
                <w:spacing w:val="-7"/>
                <w:w w:val="95"/>
                <w:sz w:val="20"/>
                <w:szCs w:val="20"/>
                <w:lang w:val="ro-RO"/>
              </w:rPr>
              <w:t xml:space="preserve"> </w:t>
            </w:r>
            <w:r w:rsidRPr="006F7B19">
              <w:rPr>
                <w:rFonts w:ascii="Times New Roman" w:eastAsia="Cambria" w:hAnsi="Times New Roman" w:cs="Times New Roman"/>
                <w:w w:val="95"/>
                <w:sz w:val="20"/>
                <w:szCs w:val="20"/>
                <w:lang w:val="ro-RO"/>
              </w:rPr>
              <w:t>cerințelor</w:t>
            </w:r>
            <w:r w:rsidRPr="006F7B19">
              <w:rPr>
                <w:rFonts w:ascii="Times New Roman" w:eastAsia="Cambria" w:hAnsi="Times New Roman" w:cs="Times New Roman"/>
                <w:spacing w:val="-7"/>
                <w:w w:val="95"/>
                <w:sz w:val="20"/>
                <w:szCs w:val="20"/>
                <w:lang w:val="ro-RO"/>
              </w:rPr>
              <w:t xml:space="preserve"> </w:t>
            </w:r>
            <w:r w:rsidRPr="006F7B19">
              <w:rPr>
                <w:rFonts w:ascii="Times New Roman" w:eastAsia="Cambria" w:hAnsi="Times New Roman" w:cs="Times New Roman"/>
                <w:w w:val="95"/>
                <w:sz w:val="20"/>
                <w:szCs w:val="20"/>
                <w:lang w:val="ro-RO"/>
              </w:rPr>
              <w:t>legale.</w:t>
            </w:r>
          </w:p>
        </w:tc>
      </w:tr>
      <w:tr w:rsidR="00DC6D4F" w:rsidRPr="006F7B19" w14:paraId="74997B8B" w14:textId="77777777" w:rsidTr="007E53C6">
        <w:trPr>
          <w:trHeight w:val="972"/>
        </w:trPr>
        <w:tc>
          <w:tcPr>
            <w:tcW w:w="284" w:type="dxa"/>
            <w:tcBorders>
              <w:left w:val="nil"/>
            </w:tcBorders>
          </w:tcPr>
          <w:p w14:paraId="7FC3B29E" w14:textId="77777777" w:rsidR="00DC6D4F" w:rsidRPr="006F7B19" w:rsidRDefault="00DC6D4F" w:rsidP="00DC6D4F">
            <w:pPr>
              <w:spacing w:before="8"/>
              <w:rPr>
                <w:rFonts w:ascii="Times New Roman" w:eastAsia="Cambria" w:hAnsi="Times New Roman" w:cs="Times New Roman"/>
                <w:sz w:val="20"/>
                <w:szCs w:val="20"/>
                <w:lang w:val="ro-RO"/>
              </w:rPr>
            </w:pPr>
          </w:p>
          <w:p w14:paraId="11A85056" w14:textId="77777777" w:rsidR="00DC6D4F" w:rsidRPr="006F7B19" w:rsidRDefault="00DC6D4F" w:rsidP="00DC6D4F">
            <w:pPr>
              <w:ind w:left="5"/>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(c)</w:t>
            </w:r>
          </w:p>
        </w:tc>
        <w:tc>
          <w:tcPr>
            <w:tcW w:w="2268" w:type="dxa"/>
          </w:tcPr>
          <w:p w14:paraId="011EAD51" w14:textId="77777777" w:rsidR="00DC6D4F" w:rsidRPr="006F7B19" w:rsidRDefault="00DC6D4F" w:rsidP="00DC6D4F">
            <w:pPr>
              <w:spacing w:before="8"/>
              <w:rPr>
                <w:rFonts w:ascii="Times New Roman" w:eastAsia="Cambria" w:hAnsi="Times New Roman" w:cs="Times New Roman"/>
                <w:sz w:val="20"/>
                <w:szCs w:val="20"/>
                <w:lang w:val="ro-RO"/>
              </w:rPr>
            </w:pPr>
          </w:p>
          <w:p w14:paraId="10EBA723" w14:textId="77777777" w:rsidR="00DC6D4F" w:rsidRPr="006F7B19" w:rsidRDefault="00DC6D4F" w:rsidP="00DC6D4F">
            <w:pPr>
              <w:ind w:left="109"/>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Separarea</w:t>
            </w:r>
            <w:r w:rsidRPr="006F7B19">
              <w:rPr>
                <w:rFonts w:ascii="Times New Roman" w:eastAsia="Cambria" w:hAnsi="Times New Roman" w:cs="Times New Roman"/>
                <w:spacing w:val="2"/>
                <w:w w:val="90"/>
                <w:sz w:val="20"/>
                <w:szCs w:val="20"/>
                <w:lang w:val="ro-RO"/>
              </w:rPr>
              <w:t xml:space="preserve"> </w:t>
            </w:r>
            <w:r w:rsidRPr="006F7B19">
              <w:rPr>
                <w:rFonts w:ascii="Times New Roman" w:eastAsia="Cambria" w:hAnsi="Times New Roman" w:cs="Times New Roman"/>
                <w:w w:val="90"/>
                <w:sz w:val="20"/>
                <w:szCs w:val="20"/>
                <w:lang w:val="ro-RO"/>
              </w:rPr>
              <w:t>reziduurilor</w:t>
            </w:r>
          </w:p>
        </w:tc>
        <w:tc>
          <w:tcPr>
            <w:tcW w:w="4394" w:type="dxa"/>
          </w:tcPr>
          <w:p w14:paraId="3B77B1B9" w14:textId="23A59294" w:rsidR="00DC6D4F" w:rsidRPr="006F7B19" w:rsidRDefault="00DC6D4F" w:rsidP="006F7B19">
            <w:pPr>
              <w:spacing w:before="70" w:line="230" w:lineRule="auto"/>
              <w:ind w:left="109" w:right="128"/>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Separarea</w:t>
            </w:r>
            <w:r w:rsidRPr="006F7B19">
              <w:rPr>
                <w:rFonts w:ascii="Times New Roman" w:eastAsia="Cambria" w:hAnsi="Times New Roman" w:cs="Times New Roman"/>
                <w:spacing w:val="11"/>
                <w:w w:val="90"/>
                <w:sz w:val="20"/>
                <w:szCs w:val="20"/>
                <w:lang w:val="ro-RO"/>
              </w:rPr>
              <w:t xml:space="preserve"> </w:t>
            </w:r>
            <w:r w:rsidRPr="006F7B19">
              <w:rPr>
                <w:rFonts w:ascii="Times New Roman" w:eastAsia="Cambria" w:hAnsi="Times New Roman" w:cs="Times New Roman"/>
                <w:w w:val="90"/>
                <w:sz w:val="20"/>
                <w:szCs w:val="20"/>
                <w:lang w:val="ro-RO"/>
              </w:rPr>
              <w:t>reziduurilor,</w:t>
            </w:r>
            <w:r w:rsidRPr="006F7B19">
              <w:rPr>
                <w:rFonts w:ascii="Times New Roman" w:eastAsia="Cambria" w:hAnsi="Times New Roman" w:cs="Times New Roman"/>
                <w:spacing w:val="10"/>
                <w:w w:val="90"/>
                <w:sz w:val="20"/>
                <w:szCs w:val="20"/>
                <w:lang w:val="ro-RO"/>
              </w:rPr>
              <w:t xml:space="preserve"> </w:t>
            </w:r>
            <w:r w:rsidRPr="006F7B19">
              <w:rPr>
                <w:rFonts w:ascii="Times New Roman" w:eastAsia="Cambria" w:hAnsi="Times New Roman" w:cs="Times New Roman"/>
                <w:w w:val="90"/>
                <w:sz w:val="20"/>
                <w:szCs w:val="20"/>
                <w:lang w:val="ro-RO"/>
              </w:rPr>
              <w:t>de</w:t>
            </w:r>
            <w:r w:rsidRPr="006F7B19">
              <w:rPr>
                <w:rFonts w:ascii="Times New Roman" w:eastAsia="Cambria" w:hAnsi="Times New Roman" w:cs="Times New Roman"/>
                <w:spacing w:val="11"/>
                <w:w w:val="90"/>
                <w:sz w:val="20"/>
                <w:szCs w:val="20"/>
                <w:lang w:val="ro-RO"/>
              </w:rPr>
              <w:t xml:space="preserve"> </w:t>
            </w:r>
            <w:r w:rsidRPr="006F7B19">
              <w:rPr>
                <w:rFonts w:ascii="Times New Roman" w:eastAsia="Cambria" w:hAnsi="Times New Roman" w:cs="Times New Roman"/>
                <w:w w:val="90"/>
                <w:sz w:val="20"/>
                <w:szCs w:val="20"/>
                <w:lang w:val="ro-RO"/>
              </w:rPr>
              <w:t>exemplu</w:t>
            </w:r>
            <w:r w:rsidRPr="006F7B19">
              <w:rPr>
                <w:rFonts w:ascii="Times New Roman" w:eastAsia="Cambria" w:hAnsi="Times New Roman" w:cs="Times New Roman"/>
                <w:spacing w:val="12"/>
                <w:w w:val="90"/>
                <w:sz w:val="20"/>
                <w:szCs w:val="20"/>
                <w:lang w:val="ro-RO"/>
              </w:rPr>
              <w:t xml:space="preserve"> </w:t>
            </w:r>
            <w:r w:rsidRPr="006F7B19">
              <w:rPr>
                <w:rFonts w:ascii="Times New Roman" w:eastAsia="Cambria" w:hAnsi="Times New Roman" w:cs="Times New Roman"/>
                <w:w w:val="90"/>
                <w:sz w:val="20"/>
                <w:szCs w:val="20"/>
                <w:lang w:val="ro-RO"/>
              </w:rPr>
              <w:t>prin</w:t>
            </w:r>
            <w:r w:rsidRPr="006F7B19">
              <w:rPr>
                <w:rFonts w:ascii="Times New Roman" w:eastAsia="Cambria" w:hAnsi="Times New Roman" w:cs="Times New Roman"/>
                <w:spacing w:val="10"/>
                <w:w w:val="90"/>
                <w:sz w:val="20"/>
                <w:szCs w:val="20"/>
                <w:lang w:val="ro-RO"/>
              </w:rPr>
              <w:t xml:space="preserve"> </w:t>
            </w:r>
            <w:r w:rsidRPr="006F7B19">
              <w:rPr>
                <w:rFonts w:ascii="Times New Roman" w:eastAsia="Cambria" w:hAnsi="Times New Roman" w:cs="Times New Roman"/>
                <w:w w:val="90"/>
                <w:sz w:val="20"/>
                <w:szCs w:val="20"/>
                <w:lang w:val="ro-RO"/>
              </w:rPr>
              <w:t>folosirea</w:t>
            </w:r>
            <w:r w:rsidRPr="006F7B19">
              <w:rPr>
                <w:rFonts w:ascii="Times New Roman" w:eastAsia="Cambria" w:hAnsi="Times New Roman" w:cs="Times New Roman"/>
                <w:spacing w:val="11"/>
                <w:w w:val="90"/>
                <w:sz w:val="20"/>
                <w:szCs w:val="20"/>
                <w:lang w:val="ro-RO"/>
              </w:rPr>
              <w:t xml:space="preserve"> </w:t>
            </w:r>
            <w:r w:rsidRPr="006F7B19">
              <w:rPr>
                <w:rFonts w:ascii="Times New Roman" w:eastAsia="Cambria" w:hAnsi="Times New Roman" w:cs="Times New Roman"/>
                <w:w w:val="90"/>
                <w:sz w:val="20"/>
                <w:szCs w:val="20"/>
                <w:lang w:val="ro-RO"/>
              </w:rPr>
              <w:t>unor</w:t>
            </w:r>
            <w:r w:rsidRPr="006F7B19">
              <w:rPr>
                <w:rFonts w:ascii="Times New Roman" w:eastAsia="Cambria" w:hAnsi="Times New Roman" w:cs="Times New Roman"/>
                <w:spacing w:val="18"/>
                <w:w w:val="90"/>
                <w:sz w:val="20"/>
                <w:szCs w:val="20"/>
                <w:lang w:val="ro-RO"/>
              </w:rPr>
              <w:t xml:space="preserve"> </w:t>
            </w:r>
            <w:r w:rsidRPr="006F7B19">
              <w:rPr>
                <w:rFonts w:ascii="Times New Roman" w:eastAsia="Cambria" w:hAnsi="Times New Roman" w:cs="Times New Roman"/>
                <w:w w:val="90"/>
                <w:sz w:val="20"/>
                <w:szCs w:val="20"/>
                <w:lang w:val="ro-RO"/>
              </w:rPr>
              <w:t>protecții</w:t>
            </w:r>
            <w:r w:rsidRPr="006F7B19">
              <w:rPr>
                <w:rFonts w:ascii="Times New Roman" w:eastAsia="Cambria" w:hAnsi="Times New Roman" w:cs="Times New Roman"/>
                <w:spacing w:val="12"/>
                <w:w w:val="90"/>
                <w:sz w:val="20"/>
                <w:szCs w:val="20"/>
                <w:lang w:val="ro-RO"/>
              </w:rPr>
              <w:t xml:space="preserve"> </w:t>
            </w:r>
            <w:r w:rsidRPr="006F7B19">
              <w:rPr>
                <w:rFonts w:ascii="Times New Roman" w:eastAsia="Cambria" w:hAnsi="Times New Roman" w:cs="Times New Roman"/>
                <w:w w:val="90"/>
                <w:sz w:val="20"/>
                <w:szCs w:val="20"/>
                <w:lang w:val="ro-RO"/>
              </w:rPr>
              <w:t>împotriva</w:t>
            </w:r>
            <w:r w:rsidRPr="006F7B19">
              <w:rPr>
                <w:rFonts w:ascii="Times New Roman" w:eastAsia="Cambria" w:hAnsi="Times New Roman" w:cs="Times New Roman"/>
                <w:spacing w:val="11"/>
                <w:w w:val="90"/>
                <w:sz w:val="20"/>
                <w:szCs w:val="20"/>
                <w:lang w:val="ro-RO"/>
              </w:rPr>
              <w:t xml:space="preserve"> </w:t>
            </w:r>
            <w:r w:rsidRPr="006F7B19">
              <w:rPr>
                <w:rFonts w:ascii="Times New Roman" w:eastAsia="Cambria" w:hAnsi="Times New Roman" w:cs="Times New Roman"/>
                <w:w w:val="90"/>
                <w:sz w:val="20"/>
                <w:szCs w:val="20"/>
                <w:lang w:val="ro-RO"/>
              </w:rPr>
              <w:t>stropirii</w:t>
            </w:r>
            <w:r w:rsidRPr="006F7B19">
              <w:rPr>
                <w:rFonts w:ascii="Times New Roman" w:eastAsia="Cambria" w:hAnsi="Times New Roman" w:cs="Times New Roman"/>
                <w:spacing w:val="12"/>
                <w:w w:val="90"/>
                <w:sz w:val="20"/>
                <w:szCs w:val="20"/>
                <w:lang w:val="ro-RO"/>
              </w:rPr>
              <w:t xml:space="preserve"> </w:t>
            </w:r>
            <w:r w:rsidRPr="006F7B19">
              <w:rPr>
                <w:rFonts w:ascii="Times New Roman" w:eastAsia="Cambria" w:hAnsi="Times New Roman" w:cs="Times New Roman"/>
                <w:w w:val="90"/>
                <w:sz w:val="20"/>
                <w:szCs w:val="20"/>
                <w:lang w:val="ro-RO"/>
              </w:rPr>
              <w:t>pozi</w:t>
            </w:r>
            <w:r w:rsidRPr="006F7B19">
              <w:rPr>
                <w:rFonts w:ascii="Times New Roman" w:eastAsia="Cambria" w:hAnsi="Times New Roman" w:cs="Times New Roman"/>
                <w:w w:val="95"/>
                <w:sz w:val="20"/>
                <w:szCs w:val="20"/>
                <w:lang w:val="ro-RO"/>
              </w:rPr>
              <w:t>ționate cu precizie, a unor filtre, capace, si</w:t>
            </w:r>
            <w:r w:rsidRPr="006F7B19">
              <w:rPr>
                <w:rFonts w:ascii="Times New Roman" w:eastAsia="Cambria" w:hAnsi="Times New Roman" w:cs="Times New Roman"/>
                <w:sz w:val="20"/>
                <w:szCs w:val="20"/>
                <w:lang w:val="ro-RO"/>
              </w:rPr>
              <w:t>foane,</w:t>
            </w:r>
            <w:r w:rsidRPr="006F7B19">
              <w:rPr>
                <w:rFonts w:ascii="Times New Roman" w:eastAsia="Cambria" w:hAnsi="Times New Roman" w:cs="Times New Roman"/>
                <w:spacing w:val="-9"/>
                <w:sz w:val="20"/>
                <w:szCs w:val="20"/>
                <w:lang w:val="ro-RO"/>
              </w:rPr>
              <w:t xml:space="preserve"> </w:t>
            </w:r>
            <w:r w:rsidRPr="006F7B19">
              <w:rPr>
                <w:rFonts w:ascii="Times New Roman" w:eastAsia="Cambria" w:hAnsi="Times New Roman" w:cs="Times New Roman"/>
                <w:sz w:val="20"/>
                <w:szCs w:val="20"/>
                <w:lang w:val="ro-RO"/>
              </w:rPr>
              <w:t>tăvi</w:t>
            </w:r>
            <w:r w:rsidRPr="006F7B19">
              <w:rPr>
                <w:rFonts w:ascii="Times New Roman" w:eastAsia="Cambria" w:hAnsi="Times New Roman" w:cs="Times New Roman"/>
                <w:spacing w:val="-7"/>
                <w:sz w:val="20"/>
                <w:szCs w:val="20"/>
                <w:lang w:val="ro-RO"/>
              </w:rPr>
              <w:t xml:space="preserve"> </w:t>
            </w:r>
            <w:r w:rsidRPr="006F7B19">
              <w:rPr>
                <w:rFonts w:ascii="Times New Roman" w:eastAsia="Cambria" w:hAnsi="Times New Roman" w:cs="Times New Roman"/>
                <w:sz w:val="20"/>
                <w:szCs w:val="20"/>
                <w:lang w:val="ro-RO"/>
              </w:rPr>
              <w:t>de</w:t>
            </w:r>
            <w:r w:rsidRPr="006F7B19">
              <w:rPr>
                <w:rFonts w:ascii="Times New Roman" w:eastAsia="Cambria" w:hAnsi="Times New Roman" w:cs="Times New Roman"/>
                <w:spacing w:val="-8"/>
                <w:sz w:val="20"/>
                <w:szCs w:val="20"/>
                <w:lang w:val="ro-RO"/>
              </w:rPr>
              <w:t xml:space="preserve"> </w:t>
            </w:r>
            <w:r w:rsidRPr="006F7B19">
              <w:rPr>
                <w:rFonts w:ascii="Times New Roman" w:eastAsia="Cambria" w:hAnsi="Times New Roman" w:cs="Times New Roman"/>
                <w:sz w:val="20"/>
                <w:szCs w:val="20"/>
                <w:lang w:val="ro-RO"/>
              </w:rPr>
              <w:t>picurare</w:t>
            </w:r>
            <w:r w:rsidRPr="006F7B19">
              <w:rPr>
                <w:rFonts w:ascii="Times New Roman" w:eastAsia="Cambria" w:hAnsi="Times New Roman" w:cs="Times New Roman"/>
                <w:spacing w:val="-9"/>
                <w:sz w:val="20"/>
                <w:szCs w:val="20"/>
                <w:lang w:val="ro-RO"/>
              </w:rPr>
              <w:t xml:space="preserve"> </w:t>
            </w:r>
            <w:r w:rsidRPr="006F7B19">
              <w:rPr>
                <w:rFonts w:ascii="Times New Roman" w:eastAsia="Cambria" w:hAnsi="Times New Roman" w:cs="Times New Roman"/>
                <w:sz w:val="20"/>
                <w:szCs w:val="20"/>
                <w:lang w:val="ro-RO"/>
              </w:rPr>
              <w:t>și</w:t>
            </w:r>
            <w:r w:rsidRPr="006F7B19">
              <w:rPr>
                <w:rFonts w:ascii="Times New Roman" w:eastAsia="Cambria" w:hAnsi="Times New Roman" w:cs="Times New Roman"/>
                <w:spacing w:val="-9"/>
                <w:sz w:val="20"/>
                <w:szCs w:val="20"/>
                <w:lang w:val="ro-RO"/>
              </w:rPr>
              <w:t xml:space="preserve"> </w:t>
            </w:r>
            <w:r w:rsidRPr="006F7B19">
              <w:rPr>
                <w:rFonts w:ascii="Times New Roman" w:eastAsia="Cambria" w:hAnsi="Times New Roman" w:cs="Times New Roman"/>
                <w:sz w:val="20"/>
                <w:szCs w:val="20"/>
                <w:lang w:val="ro-RO"/>
              </w:rPr>
              <w:t>jgheaburi.</w:t>
            </w:r>
          </w:p>
        </w:tc>
        <w:tc>
          <w:tcPr>
            <w:tcW w:w="2551" w:type="dxa"/>
            <w:tcBorders>
              <w:right w:val="nil"/>
            </w:tcBorders>
          </w:tcPr>
          <w:p w14:paraId="79E9DA89" w14:textId="77777777" w:rsidR="00DC6D4F" w:rsidRPr="006F7B19" w:rsidRDefault="00DC6D4F" w:rsidP="00DC6D4F">
            <w:pPr>
              <w:spacing w:before="8"/>
              <w:rPr>
                <w:rFonts w:ascii="Times New Roman" w:eastAsia="Cambria" w:hAnsi="Times New Roman" w:cs="Times New Roman"/>
                <w:sz w:val="20"/>
                <w:szCs w:val="20"/>
                <w:lang w:val="ro-RO"/>
              </w:rPr>
            </w:pPr>
          </w:p>
          <w:p w14:paraId="1B71B780" w14:textId="77777777" w:rsidR="00DC6D4F" w:rsidRPr="006F7B19" w:rsidRDefault="00DC6D4F" w:rsidP="00DC6D4F">
            <w:pPr>
              <w:ind w:left="108"/>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General</w:t>
            </w:r>
            <w:r w:rsidRPr="006F7B19">
              <w:rPr>
                <w:rFonts w:ascii="Times New Roman" w:eastAsia="Cambria" w:hAnsi="Times New Roman" w:cs="Times New Roman"/>
                <w:spacing w:val="17"/>
                <w:w w:val="90"/>
                <w:sz w:val="20"/>
                <w:szCs w:val="20"/>
                <w:lang w:val="ro-RO"/>
              </w:rPr>
              <w:t xml:space="preserve"> </w:t>
            </w:r>
            <w:r w:rsidRPr="006F7B19">
              <w:rPr>
                <w:rFonts w:ascii="Times New Roman" w:eastAsia="Cambria" w:hAnsi="Times New Roman" w:cs="Times New Roman"/>
                <w:w w:val="90"/>
                <w:sz w:val="20"/>
                <w:szCs w:val="20"/>
                <w:lang w:val="ro-RO"/>
              </w:rPr>
              <w:t>aplicabilă.</w:t>
            </w:r>
          </w:p>
        </w:tc>
      </w:tr>
      <w:tr w:rsidR="00DC6D4F" w:rsidRPr="006F7B19" w14:paraId="668E2A6A" w14:textId="77777777" w:rsidTr="007E53C6">
        <w:trPr>
          <w:trHeight w:val="702"/>
        </w:trPr>
        <w:tc>
          <w:tcPr>
            <w:tcW w:w="284" w:type="dxa"/>
            <w:tcBorders>
              <w:left w:val="nil"/>
            </w:tcBorders>
          </w:tcPr>
          <w:p w14:paraId="3F257FBA" w14:textId="77777777" w:rsidR="00DC6D4F" w:rsidRPr="006F7B19" w:rsidRDefault="00DC6D4F" w:rsidP="00DC6D4F">
            <w:pPr>
              <w:spacing w:before="6"/>
              <w:rPr>
                <w:rFonts w:ascii="Times New Roman" w:eastAsia="Cambria" w:hAnsi="Times New Roman" w:cs="Times New Roman"/>
                <w:sz w:val="20"/>
                <w:szCs w:val="20"/>
                <w:lang w:val="ro-RO"/>
              </w:rPr>
            </w:pPr>
          </w:p>
          <w:p w14:paraId="1CA1E2B5" w14:textId="77777777" w:rsidR="00DC6D4F" w:rsidRPr="006F7B19" w:rsidRDefault="00DC6D4F" w:rsidP="00DC6D4F">
            <w:pPr>
              <w:spacing w:before="1"/>
              <w:ind w:left="5"/>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(d)</w:t>
            </w:r>
          </w:p>
        </w:tc>
        <w:tc>
          <w:tcPr>
            <w:tcW w:w="2268" w:type="dxa"/>
          </w:tcPr>
          <w:p w14:paraId="0982EEF5" w14:textId="77777777" w:rsidR="00DC6D4F" w:rsidRPr="006F7B19" w:rsidRDefault="00DC6D4F" w:rsidP="00DC6D4F">
            <w:pPr>
              <w:spacing w:before="70" w:line="230" w:lineRule="auto"/>
              <w:ind w:left="109" w:right="166"/>
              <w:rPr>
                <w:rFonts w:ascii="Times New Roman" w:eastAsia="Cambria" w:hAnsi="Times New Roman" w:cs="Times New Roman"/>
                <w:sz w:val="20"/>
                <w:szCs w:val="20"/>
                <w:lang w:val="ro-RO"/>
              </w:rPr>
            </w:pPr>
            <w:r w:rsidRPr="006F7B19">
              <w:rPr>
                <w:rFonts w:ascii="Times New Roman" w:eastAsia="Cambria" w:hAnsi="Times New Roman" w:cs="Times New Roman"/>
                <w:spacing w:val="-1"/>
                <w:w w:val="90"/>
                <w:sz w:val="20"/>
                <w:szCs w:val="20"/>
                <w:lang w:val="ro-RO"/>
              </w:rPr>
              <w:t xml:space="preserve">Recuperarea și </w:t>
            </w:r>
            <w:r w:rsidRPr="006F7B19">
              <w:rPr>
                <w:rFonts w:ascii="Times New Roman" w:eastAsia="Cambria" w:hAnsi="Times New Roman" w:cs="Times New Roman"/>
                <w:w w:val="90"/>
                <w:sz w:val="20"/>
                <w:szCs w:val="20"/>
                <w:lang w:val="ro-RO"/>
              </w:rPr>
              <w:t>reutilizarea</w:t>
            </w:r>
            <w:r w:rsidRPr="006F7B19">
              <w:rPr>
                <w:rFonts w:ascii="Times New Roman" w:eastAsia="Cambria" w:hAnsi="Times New Roman" w:cs="Times New Roman"/>
                <w:spacing w:val="-35"/>
                <w:w w:val="90"/>
                <w:sz w:val="20"/>
                <w:szCs w:val="20"/>
                <w:lang w:val="ro-RO"/>
              </w:rPr>
              <w:t xml:space="preserve"> </w:t>
            </w:r>
            <w:r w:rsidRPr="006F7B19">
              <w:rPr>
                <w:rFonts w:ascii="Times New Roman" w:eastAsia="Cambria" w:hAnsi="Times New Roman" w:cs="Times New Roman"/>
                <w:sz w:val="20"/>
                <w:szCs w:val="20"/>
                <w:lang w:val="ro-RO"/>
              </w:rPr>
              <w:t>reziduurilor din</w:t>
            </w:r>
            <w:r w:rsidRPr="006F7B19">
              <w:rPr>
                <w:rFonts w:ascii="Times New Roman" w:eastAsia="Cambria" w:hAnsi="Times New Roman" w:cs="Times New Roman"/>
                <w:spacing w:val="1"/>
                <w:sz w:val="20"/>
                <w:szCs w:val="20"/>
                <w:lang w:val="ro-RO"/>
              </w:rPr>
              <w:t xml:space="preserve"> </w:t>
            </w:r>
            <w:r w:rsidRPr="006F7B19">
              <w:rPr>
                <w:rFonts w:ascii="Times New Roman" w:eastAsia="Cambria" w:hAnsi="Times New Roman" w:cs="Times New Roman"/>
                <w:sz w:val="20"/>
                <w:szCs w:val="20"/>
                <w:lang w:val="ro-RO"/>
              </w:rPr>
              <w:t>pasteurizator</w:t>
            </w:r>
          </w:p>
        </w:tc>
        <w:tc>
          <w:tcPr>
            <w:tcW w:w="4394" w:type="dxa"/>
          </w:tcPr>
          <w:p w14:paraId="7F15DF21" w14:textId="4E306154" w:rsidR="00DC6D4F" w:rsidRPr="006F7B19" w:rsidRDefault="00DC6D4F" w:rsidP="006F7B19">
            <w:pPr>
              <w:spacing w:before="70" w:line="230" w:lineRule="auto"/>
              <w:ind w:left="109" w:right="142"/>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Reziduurile</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din</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pasteurizator</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sunt</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redirecționate</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w w:val="90"/>
                <w:sz w:val="20"/>
                <w:szCs w:val="20"/>
                <w:lang w:val="ro-RO"/>
              </w:rPr>
              <w:t>spre</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unitatea</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de</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amestecare,</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fiind</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astfel</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sz w:val="20"/>
                <w:szCs w:val="20"/>
                <w:lang w:val="ro-RO"/>
              </w:rPr>
              <w:t>refolosite</w:t>
            </w:r>
            <w:r w:rsidRPr="006F7B19">
              <w:rPr>
                <w:rFonts w:ascii="Times New Roman" w:eastAsia="Cambria" w:hAnsi="Times New Roman" w:cs="Times New Roman"/>
                <w:spacing w:val="-5"/>
                <w:sz w:val="20"/>
                <w:szCs w:val="20"/>
                <w:lang w:val="ro-RO"/>
              </w:rPr>
              <w:t xml:space="preserve"> </w:t>
            </w:r>
            <w:r w:rsidRPr="006F7B19">
              <w:rPr>
                <w:rFonts w:ascii="Times New Roman" w:eastAsia="Cambria" w:hAnsi="Times New Roman" w:cs="Times New Roman"/>
                <w:sz w:val="20"/>
                <w:szCs w:val="20"/>
                <w:lang w:val="ro-RO"/>
              </w:rPr>
              <w:t>ca</w:t>
            </w:r>
            <w:r w:rsidRPr="006F7B19">
              <w:rPr>
                <w:rFonts w:ascii="Times New Roman" w:eastAsia="Cambria" w:hAnsi="Times New Roman" w:cs="Times New Roman"/>
                <w:spacing w:val="-2"/>
                <w:sz w:val="20"/>
                <w:szCs w:val="20"/>
                <w:lang w:val="ro-RO"/>
              </w:rPr>
              <w:t xml:space="preserve"> </w:t>
            </w:r>
            <w:r w:rsidRPr="006F7B19">
              <w:rPr>
                <w:rFonts w:ascii="Times New Roman" w:eastAsia="Cambria" w:hAnsi="Times New Roman" w:cs="Times New Roman"/>
                <w:sz w:val="20"/>
                <w:szCs w:val="20"/>
                <w:lang w:val="ro-RO"/>
              </w:rPr>
              <w:t>materii</w:t>
            </w:r>
            <w:r w:rsidRPr="006F7B19">
              <w:rPr>
                <w:rFonts w:ascii="Times New Roman" w:eastAsia="Cambria" w:hAnsi="Times New Roman" w:cs="Times New Roman"/>
                <w:spacing w:val="-3"/>
                <w:sz w:val="20"/>
                <w:szCs w:val="20"/>
                <w:lang w:val="ro-RO"/>
              </w:rPr>
              <w:t xml:space="preserve"> </w:t>
            </w:r>
            <w:r w:rsidRPr="006F7B19">
              <w:rPr>
                <w:rFonts w:ascii="Times New Roman" w:eastAsia="Cambria" w:hAnsi="Times New Roman" w:cs="Times New Roman"/>
                <w:sz w:val="20"/>
                <w:szCs w:val="20"/>
                <w:lang w:val="ro-RO"/>
              </w:rPr>
              <w:t>prime.</w:t>
            </w:r>
          </w:p>
        </w:tc>
        <w:tc>
          <w:tcPr>
            <w:tcW w:w="2551" w:type="dxa"/>
            <w:tcBorders>
              <w:right w:val="nil"/>
            </w:tcBorders>
          </w:tcPr>
          <w:p w14:paraId="051DE2B0" w14:textId="77777777" w:rsidR="00DC6D4F" w:rsidRPr="006F7B19" w:rsidRDefault="00DC6D4F" w:rsidP="006F7B19">
            <w:pPr>
              <w:spacing w:before="177" w:line="230" w:lineRule="auto"/>
              <w:ind w:left="108"/>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Se aplică numai</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w w:val="90"/>
                <w:sz w:val="20"/>
                <w:szCs w:val="20"/>
                <w:lang w:val="ro-RO"/>
              </w:rPr>
              <w:t>produselor</w:t>
            </w:r>
            <w:r w:rsidRPr="006F7B19">
              <w:rPr>
                <w:rFonts w:ascii="Times New Roman" w:eastAsia="Cambria" w:hAnsi="Times New Roman" w:cs="Times New Roman"/>
                <w:spacing w:val="-35"/>
                <w:w w:val="90"/>
                <w:sz w:val="20"/>
                <w:szCs w:val="20"/>
                <w:lang w:val="ro-RO"/>
              </w:rPr>
              <w:t xml:space="preserve"> </w:t>
            </w:r>
            <w:r w:rsidRPr="006F7B19">
              <w:rPr>
                <w:rFonts w:ascii="Times New Roman" w:eastAsia="Cambria" w:hAnsi="Times New Roman" w:cs="Times New Roman"/>
                <w:sz w:val="20"/>
                <w:szCs w:val="20"/>
                <w:lang w:val="ro-RO"/>
              </w:rPr>
              <w:t>alimentare</w:t>
            </w:r>
            <w:r w:rsidRPr="006F7B19">
              <w:rPr>
                <w:rFonts w:ascii="Times New Roman" w:eastAsia="Cambria" w:hAnsi="Times New Roman" w:cs="Times New Roman"/>
                <w:spacing w:val="-6"/>
                <w:sz w:val="20"/>
                <w:szCs w:val="20"/>
                <w:lang w:val="ro-RO"/>
              </w:rPr>
              <w:t xml:space="preserve"> </w:t>
            </w:r>
            <w:r w:rsidRPr="006F7B19">
              <w:rPr>
                <w:rFonts w:ascii="Times New Roman" w:eastAsia="Cambria" w:hAnsi="Times New Roman" w:cs="Times New Roman"/>
                <w:sz w:val="20"/>
                <w:szCs w:val="20"/>
                <w:lang w:val="ro-RO"/>
              </w:rPr>
              <w:t>lichide.</w:t>
            </w:r>
          </w:p>
        </w:tc>
      </w:tr>
      <w:tr w:rsidR="00DC6D4F" w:rsidRPr="006F7B19" w14:paraId="4A094E11" w14:textId="77777777" w:rsidTr="007E53C6">
        <w:trPr>
          <w:trHeight w:val="968"/>
        </w:trPr>
        <w:tc>
          <w:tcPr>
            <w:tcW w:w="284" w:type="dxa"/>
            <w:tcBorders>
              <w:left w:val="nil"/>
            </w:tcBorders>
          </w:tcPr>
          <w:p w14:paraId="0C12EB7A" w14:textId="77777777" w:rsidR="00DC6D4F" w:rsidRPr="006F7B19" w:rsidRDefault="00DC6D4F" w:rsidP="00DC6D4F">
            <w:pPr>
              <w:spacing w:before="8"/>
              <w:rPr>
                <w:rFonts w:ascii="Times New Roman" w:eastAsia="Cambria" w:hAnsi="Times New Roman" w:cs="Times New Roman"/>
                <w:sz w:val="20"/>
                <w:szCs w:val="20"/>
                <w:lang w:val="ro-RO"/>
              </w:rPr>
            </w:pPr>
          </w:p>
          <w:p w14:paraId="4CE066A2" w14:textId="77777777" w:rsidR="00DC6D4F" w:rsidRPr="006F7B19" w:rsidRDefault="00DC6D4F" w:rsidP="00DC6D4F">
            <w:pPr>
              <w:ind w:left="5"/>
              <w:rPr>
                <w:rFonts w:ascii="Times New Roman" w:eastAsia="Cambria" w:hAnsi="Times New Roman" w:cs="Times New Roman"/>
                <w:sz w:val="20"/>
                <w:szCs w:val="20"/>
                <w:lang w:val="ro-RO"/>
              </w:rPr>
            </w:pPr>
            <w:r w:rsidRPr="006F7B19">
              <w:rPr>
                <w:rFonts w:ascii="Times New Roman" w:eastAsia="Cambria" w:hAnsi="Times New Roman" w:cs="Times New Roman"/>
                <w:w w:val="85"/>
                <w:sz w:val="20"/>
                <w:szCs w:val="20"/>
                <w:lang w:val="ro-RO"/>
              </w:rPr>
              <w:t>(e)</w:t>
            </w:r>
          </w:p>
        </w:tc>
        <w:tc>
          <w:tcPr>
            <w:tcW w:w="2268" w:type="dxa"/>
          </w:tcPr>
          <w:p w14:paraId="1EADCDC6" w14:textId="77777777" w:rsidR="00DC6D4F" w:rsidRPr="006F7B19" w:rsidRDefault="00DC6D4F" w:rsidP="00DC6D4F">
            <w:pPr>
              <w:spacing w:before="132" w:line="230" w:lineRule="auto"/>
              <w:ind w:left="109" w:right="238"/>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Recuperarea</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fosforului</w:t>
            </w:r>
            <w:r w:rsidRPr="006F7B19">
              <w:rPr>
                <w:rFonts w:ascii="Times New Roman" w:eastAsia="Cambria" w:hAnsi="Times New Roman" w:cs="Times New Roman"/>
                <w:spacing w:val="5"/>
                <w:w w:val="90"/>
                <w:sz w:val="20"/>
                <w:szCs w:val="20"/>
                <w:lang w:val="ro-RO"/>
              </w:rPr>
              <w:t xml:space="preserve"> </w:t>
            </w:r>
            <w:r w:rsidRPr="006F7B19">
              <w:rPr>
                <w:rFonts w:ascii="Times New Roman" w:eastAsia="Cambria" w:hAnsi="Times New Roman" w:cs="Times New Roman"/>
                <w:w w:val="90"/>
                <w:sz w:val="20"/>
                <w:szCs w:val="20"/>
                <w:lang w:val="ro-RO"/>
              </w:rPr>
              <w:t>ca</w:t>
            </w:r>
            <w:r w:rsidRPr="006F7B19">
              <w:rPr>
                <w:rFonts w:ascii="Times New Roman" w:eastAsia="Cambria" w:hAnsi="Times New Roman" w:cs="Times New Roman"/>
                <w:spacing w:val="-35"/>
                <w:w w:val="90"/>
                <w:sz w:val="20"/>
                <w:szCs w:val="20"/>
                <w:lang w:val="ro-RO"/>
              </w:rPr>
              <w:t xml:space="preserve"> </w:t>
            </w:r>
            <w:proofErr w:type="spellStart"/>
            <w:r w:rsidRPr="006F7B19">
              <w:rPr>
                <w:rFonts w:ascii="Times New Roman" w:eastAsia="Cambria" w:hAnsi="Times New Roman" w:cs="Times New Roman"/>
                <w:sz w:val="20"/>
                <w:szCs w:val="20"/>
                <w:lang w:val="ro-RO"/>
              </w:rPr>
              <w:t>struvit</w:t>
            </w:r>
            <w:proofErr w:type="spellEnd"/>
          </w:p>
        </w:tc>
        <w:tc>
          <w:tcPr>
            <w:tcW w:w="4394" w:type="dxa"/>
          </w:tcPr>
          <w:p w14:paraId="0CBBE1A0" w14:textId="77777777" w:rsidR="00DC6D4F" w:rsidRPr="006F7B19" w:rsidRDefault="00DC6D4F" w:rsidP="006F7B19">
            <w:pPr>
              <w:jc w:val="both"/>
              <w:rPr>
                <w:rFonts w:ascii="Times New Roman" w:eastAsia="Cambria" w:hAnsi="Times New Roman" w:cs="Times New Roman"/>
                <w:sz w:val="20"/>
                <w:szCs w:val="20"/>
                <w:lang w:val="ro-RO"/>
              </w:rPr>
            </w:pPr>
          </w:p>
          <w:p w14:paraId="7D831F14" w14:textId="77777777" w:rsidR="00DC6D4F" w:rsidRPr="006F7B19" w:rsidRDefault="00DC6D4F" w:rsidP="006F7B19">
            <w:pPr>
              <w:ind w:left="109"/>
              <w:jc w:val="both"/>
              <w:rPr>
                <w:rFonts w:ascii="Times New Roman" w:eastAsia="Cambria" w:hAnsi="Times New Roman" w:cs="Times New Roman"/>
                <w:sz w:val="20"/>
                <w:szCs w:val="20"/>
                <w:lang w:val="ro-RO"/>
              </w:rPr>
            </w:pPr>
            <w:r w:rsidRPr="006F7B19">
              <w:rPr>
                <w:rFonts w:ascii="Times New Roman" w:eastAsia="Cambria" w:hAnsi="Times New Roman" w:cs="Times New Roman"/>
                <w:w w:val="95"/>
                <w:sz w:val="20"/>
                <w:szCs w:val="20"/>
                <w:lang w:val="ro-RO"/>
              </w:rPr>
              <w:t>A</w:t>
            </w:r>
            <w:r w:rsidRPr="006F7B19">
              <w:rPr>
                <w:rFonts w:ascii="Times New Roman" w:eastAsia="Cambria" w:hAnsi="Times New Roman" w:cs="Times New Roman"/>
                <w:spacing w:val="-1"/>
                <w:w w:val="95"/>
                <w:sz w:val="20"/>
                <w:szCs w:val="20"/>
                <w:lang w:val="ro-RO"/>
              </w:rPr>
              <w:t xml:space="preserve"> </w:t>
            </w:r>
            <w:r w:rsidRPr="006F7B19">
              <w:rPr>
                <w:rFonts w:ascii="Times New Roman" w:eastAsia="Cambria" w:hAnsi="Times New Roman" w:cs="Times New Roman"/>
                <w:w w:val="95"/>
                <w:sz w:val="20"/>
                <w:szCs w:val="20"/>
                <w:lang w:val="ro-RO"/>
              </w:rPr>
              <w:t>se vedea</w:t>
            </w:r>
            <w:r w:rsidRPr="006F7B19">
              <w:rPr>
                <w:rFonts w:ascii="Times New Roman" w:eastAsia="Cambria" w:hAnsi="Times New Roman" w:cs="Times New Roman"/>
                <w:spacing w:val="-1"/>
                <w:w w:val="95"/>
                <w:sz w:val="20"/>
                <w:szCs w:val="20"/>
                <w:lang w:val="ro-RO"/>
              </w:rPr>
              <w:t xml:space="preserve"> </w:t>
            </w:r>
            <w:r w:rsidRPr="006F7B19">
              <w:rPr>
                <w:rFonts w:ascii="Times New Roman" w:eastAsia="Cambria" w:hAnsi="Times New Roman" w:cs="Times New Roman"/>
                <w:w w:val="95"/>
                <w:sz w:val="20"/>
                <w:szCs w:val="20"/>
                <w:lang w:val="ro-RO"/>
              </w:rPr>
              <w:t>BAT 12g.</w:t>
            </w:r>
          </w:p>
        </w:tc>
        <w:tc>
          <w:tcPr>
            <w:tcW w:w="2551" w:type="dxa"/>
            <w:tcBorders>
              <w:right w:val="nil"/>
            </w:tcBorders>
          </w:tcPr>
          <w:p w14:paraId="2A4C3E93" w14:textId="77777777" w:rsidR="00DC6D4F" w:rsidRPr="006F7B19" w:rsidRDefault="00DC6D4F" w:rsidP="006F7B19">
            <w:pPr>
              <w:spacing w:before="70" w:line="230" w:lineRule="auto"/>
              <w:ind w:left="108" w:right="-20"/>
              <w:jc w:val="both"/>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Se</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w w:val="90"/>
                <w:sz w:val="20"/>
                <w:szCs w:val="20"/>
                <w:lang w:val="ro-RO"/>
              </w:rPr>
              <w:t>aplică numai</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w w:val="90"/>
                <w:sz w:val="20"/>
                <w:szCs w:val="20"/>
                <w:lang w:val="ro-RO"/>
              </w:rPr>
              <w:t>fluxurilor de</w:t>
            </w:r>
            <w:r w:rsidRPr="006F7B19">
              <w:rPr>
                <w:rFonts w:ascii="Times New Roman" w:eastAsia="Cambria" w:hAnsi="Times New Roman" w:cs="Times New Roman"/>
                <w:spacing w:val="-35"/>
                <w:w w:val="90"/>
                <w:sz w:val="20"/>
                <w:szCs w:val="20"/>
                <w:lang w:val="ro-RO"/>
              </w:rPr>
              <w:t xml:space="preserve"> </w:t>
            </w:r>
            <w:r w:rsidRPr="006F7B19">
              <w:rPr>
                <w:rFonts w:ascii="Times New Roman" w:eastAsia="Cambria" w:hAnsi="Times New Roman" w:cs="Times New Roman"/>
                <w:w w:val="90"/>
                <w:sz w:val="20"/>
                <w:szCs w:val="20"/>
                <w:lang w:val="ro-RO"/>
              </w:rPr>
              <w:t>ape uzate cu un conținut total</w:t>
            </w:r>
            <w:r w:rsidRPr="006F7B19">
              <w:rPr>
                <w:rFonts w:ascii="Times New Roman" w:eastAsia="Cambria" w:hAnsi="Times New Roman" w:cs="Times New Roman"/>
                <w:spacing w:val="-35"/>
                <w:w w:val="90"/>
                <w:sz w:val="20"/>
                <w:szCs w:val="20"/>
                <w:lang w:val="ro-RO"/>
              </w:rPr>
              <w:t xml:space="preserve"> </w:t>
            </w:r>
            <w:r w:rsidRPr="006F7B19">
              <w:rPr>
                <w:rFonts w:ascii="Times New Roman" w:eastAsia="Cambria" w:hAnsi="Times New Roman" w:cs="Times New Roman"/>
                <w:w w:val="90"/>
                <w:sz w:val="20"/>
                <w:szCs w:val="20"/>
                <w:lang w:val="ro-RO"/>
              </w:rPr>
              <w:t>de</w:t>
            </w:r>
            <w:r w:rsidRPr="006F7B19">
              <w:rPr>
                <w:rFonts w:ascii="Times New Roman" w:eastAsia="Cambria" w:hAnsi="Times New Roman" w:cs="Times New Roman"/>
                <w:spacing w:val="2"/>
                <w:w w:val="90"/>
                <w:sz w:val="20"/>
                <w:szCs w:val="20"/>
                <w:lang w:val="ro-RO"/>
              </w:rPr>
              <w:t xml:space="preserve"> </w:t>
            </w:r>
            <w:r w:rsidRPr="006F7B19">
              <w:rPr>
                <w:rFonts w:ascii="Times New Roman" w:eastAsia="Cambria" w:hAnsi="Times New Roman" w:cs="Times New Roman"/>
                <w:w w:val="90"/>
                <w:sz w:val="20"/>
                <w:szCs w:val="20"/>
                <w:lang w:val="ro-RO"/>
              </w:rPr>
              <w:t>fosfor</w:t>
            </w:r>
            <w:r w:rsidRPr="006F7B19">
              <w:rPr>
                <w:rFonts w:ascii="Times New Roman" w:eastAsia="Cambria" w:hAnsi="Times New Roman" w:cs="Times New Roman"/>
                <w:spacing w:val="6"/>
                <w:w w:val="90"/>
                <w:sz w:val="20"/>
                <w:szCs w:val="20"/>
                <w:lang w:val="ro-RO"/>
              </w:rPr>
              <w:t xml:space="preserve"> </w:t>
            </w:r>
            <w:r w:rsidRPr="006F7B19">
              <w:rPr>
                <w:rFonts w:ascii="Times New Roman" w:eastAsia="Cambria" w:hAnsi="Times New Roman" w:cs="Times New Roman"/>
                <w:w w:val="90"/>
                <w:sz w:val="20"/>
                <w:szCs w:val="20"/>
                <w:lang w:val="ro-RO"/>
              </w:rPr>
              <w:t>ridicat</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(de</w:t>
            </w:r>
            <w:r w:rsidRPr="006F7B19">
              <w:rPr>
                <w:rFonts w:ascii="Times New Roman" w:eastAsia="Cambria" w:hAnsi="Times New Roman" w:cs="Times New Roman"/>
                <w:spacing w:val="2"/>
                <w:w w:val="90"/>
                <w:sz w:val="20"/>
                <w:szCs w:val="20"/>
                <w:lang w:val="ro-RO"/>
              </w:rPr>
              <w:t xml:space="preserve"> </w:t>
            </w:r>
            <w:r w:rsidRPr="006F7B19">
              <w:rPr>
                <w:rFonts w:ascii="Times New Roman" w:eastAsia="Cambria" w:hAnsi="Times New Roman" w:cs="Times New Roman"/>
                <w:w w:val="90"/>
                <w:sz w:val="20"/>
                <w:szCs w:val="20"/>
                <w:lang w:val="ro-RO"/>
              </w:rPr>
              <w:t>exemplu,</w:t>
            </w:r>
            <w:r w:rsidRPr="006F7B19">
              <w:rPr>
                <w:rFonts w:ascii="Times New Roman" w:eastAsia="Cambria" w:hAnsi="Times New Roman" w:cs="Times New Roman"/>
                <w:spacing w:val="-35"/>
                <w:w w:val="90"/>
                <w:sz w:val="20"/>
                <w:szCs w:val="20"/>
                <w:lang w:val="ro-RO"/>
              </w:rPr>
              <w:t xml:space="preserve"> </w:t>
            </w:r>
            <w:r w:rsidRPr="006F7B19">
              <w:rPr>
                <w:rFonts w:ascii="Times New Roman" w:eastAsia="Cambria" w:hAnsi="Times New Roman" w:cs="Times New Roman"/>
                <w:w w:val="95"/>
                <w:sz w:val="20"/>
                <w:szCs w:val="20"/>
                <w:lang w:val="ro-RO"/>
              </w:rPr>
              <w:t>peste 50 mg/l) și un debit</w:t>
            </w:r>
            <w:r w:rsidRPr="006F7B19">
              <w:rPr>
                <w:rFonts w:ascii="Times New Roman" w:eastAsia="Cambria" w:hAnsi="Times New Roman" w:cs="Times New Roman"/>
                <w:spacing w:val="1"/>
                <w:w w:val="95"/>
                <w:sz w:val="20"/>
                <w:szCs w:val="20"/>
                <w:lang w:val="ro-RO"/>
              </w:rPr>
              <w:t xml:space="preserve"> </w:t>
            </w:r>
            <w:r w:rsidRPr="006F7B19">
              <w:rPr>
                <w:rFonts w:ascii="Times New Roman" w:eastAsia="Cambria" w:hAnsi="Times New Roman" w:cs="Times New Roman"/>
                <w:sz w:val="20"/>
                <w:szCs w:val="20"/>
                <w:lang w:val="ro-RO"/>
              </w:rPr>
              <w:t>semnificativ.</w:t>
            </w:r>
          </w:p>
        </w:tc>
      </w:tr>
      <w:tr w:rsidR="00DC6D4F" w:rsidRPr="006F7B19" w14:paraId="72912727" w14:textId="77777777" w:rsidTr="007E53C6">
        <w:trPr>
          <w:trHeight w:val="3802"/>
        </w:trPr>
        <w:tc>
          <w:tcPr>
            <w:tcW w:w="284" w:type="dxa"/>
            <w:tcBorders>
              <w:left w:val="nil"/>
            </w:tcBorders>
          </w:tcPr>
          <w:p w14:paraId="672C64FA" w14:textId="77777777" w:rsidR="00DC6D4F" w:rsidRPr="006F7B19" w:rsidRDefault="00DC6D4F" w:rsidP="003C365C">
            <w:pPr>
              <w:pStyle w:val="TableParagraph"/>
              <w:rPr>
                <w:rFonts w:ascii="Times New Roman" w:hAnsi="Times New Roman" w:cs="Times New Roman"/>
                <w:sz w:val="20"/>
                <w:szCs w:val="20"/>
              </w:rPr>
            </w:pPr>
          </w:p>
          <w:p w14:paraId="2D2ABBE3" w14:textId="77777777" w:rsidR="00DC6D4F" w:rsidRPr="006F7B19" w:rsidRDefault="00DC6D4F" w:rsidP="003C365C">
            <w:pPr>
              <w:pStyle w:val="TableParagraph"/>
              <w:rPr>
                <w:rFonts w:ascii="Times New Roman" w:hAnsi="Times New Roman" w:cs="Times New Roman"/>
                <w:sz w:val="20"/>
                <w:szCs w:val="20"/>
              </w:rPr>
            </w:pPr>
          </w:p>
          <w:p w14:paraId="5B76D0F9" w14:textId="77777777" w:rsidR="00DC6D4F" w:rsidRPr="006F7B19" w:rsidRDefault="00DC6D4F" w:rsidP="003C365C">
            <w:pPr>
              <w:pStyle w:val="TableParagraph"/>
              <w:rPr>
                <w:rFonts w:ascii="Times New Roman" w:hAnsi="Times New Roman" w:cs="Times New Roman"/>
                <w:sz w:val="20"/>
                <w:szCs w:val="20"/>
              </w:rPr>
            </w:pPr>
          </w:p>
          <w:p w14:paraId="7E7B4632" w14:textId="77777777" w:rsidR="00DC6D4F" w:rsidRPr="006F7B19" w:rsidRDefault="00DC6D4F" w:rsidP="003C365C">
            <w:pPr>
              <w:pStyle w:val="TableParagraph"/>
              <w:rPr>
                <w:rFonts w:ascii="Times New Roman" w:hAnsi="Times New Roman" w:cs="Times New Roman"/>
                <w:sz w:val="20"/>
                <w:szCs w:val="20"/>
              </w:rPr>
            </w:pPr>
          </w:p>
          <w:p w14:paraId="5A40F090" w14:textId="77777777" w:rsidR="00DC6D4F" w:rsidRPr="006F7B19" w:rsidRDefault="00DC6D4F" w:rsidP="003C365C">
            <w:pPr>
              <w:pStyle w:val="TableParagraph"/>
              <w:spacing w:before="176"/>
              <w:ind w:left="5"/>
              <w:rPr>
                <w:rFonts w:ascii="Times New Roman" w:hAnsi="Times New Roman" w:cs="Times New Roman"/>
                <w:sz w:val="20"/>
                <w:szCs w:val="20"/>
              </w:rPr>
            </w:pPr>
            <w:r w:rsidRPr="006F7B19">
              <w:rPr>
                <w:rFonts w:ascii="Times New Roman" w:hAnsi="Times New Roman" w:cs="Times New Roman"/>
                <w:w w:val="85"/>
                <w:sz w:val="20"/>
                <w:szCs w:val="20"/>
              </w:rPr>
              <w:t>(f)</w:t>
            </w:r>
          </w:p>
        </w:tc>
        <w:tc>
          <w:tcPr>
            <w:tcW w:w="2268" w:type="dxa"/>
          </w:tcPr>
          <w:p w14:paraId="08599CA8" w14:textId="77777777" w:rsidR="00DC6D4F" w:rsidRPr="006F7B19" w:rsidRDefault="00DC6D4F" w:rsidP="003C365C">
            <w:pPr>
              <w:pStyle w:val="TableParagraph"/>
              <w:rPr>
                <w:rFonts w:ascii="Times New Roman" w:hAnsi="Times New Roman" w:cs="Times New Roman"/>
                <w:sz w:val="20"/>
                <w:szCs w:val="20"/>
              </w:rPr>
            </w:pPr>
          </w:p>
          <w:p w14:paraId="70DB926C" w14:textId="77777777" w:rsidR="00DC6D4F" w:rsidRPr="006F7B19" w:rsidRDefault="00DC6D4F" w:rsidP="003C365C">
            <w:pPr>
              <w:pStyle w:val="TableParagraph"/>
              <w:rPr>
                <w:rFonts w:ascii="Times New Roman" w:hAnsi="Times New Roman" w:cs="Times New Roman"/>
                <w:sz w:val="20"/>
                <w:szCs w:val="20"/>
              </w:rPr>
            </w:pPr>
          </w:p>
          <w:p w14:paraId="328D3EAF" w14:textId="77777777" w:rsidR="00DC6D4F" w:rsidRPr="006F7B19" w:rsidRDefault="00DC6D4F" w:rsidP="003C365C">
            <w:pPr>
              <w:pStyle w:val="TableParagraph"/>
              <w:rPr>
                <w:rFonts w:ascii="Times New Roman" w:hAnsi="Times New Roman" w:cs="Times New Roman"/>
                <w:sz w:val="20"/>
                <w:szCs w:val="20"/>
              </w:rPr>
            </w:pPr>
          </w:p>
          <w:p w14:paraId="7103773D" w14:textId="77777777" w:rsidR="00DC6D4F" w:rsidRPr="006F7B19" w:rsidRDefault="00DC6D4F" w:rsidP="003C365C">
            <w:pPr>
              <w:pStyle w:val="TableParagraph"/>
              <w:spacing w:before="6"/>
              <w:rPr>
                <w:rFonts w:ascii="Times New Roman" w:hAnsi="Times New Roman" w:cs="Times New Roman"/>
                <w:sz w:val="20"/>
                <w:szCs w:val="20"/>
              </w:rPr>
            </w:pPr>
          </w:p>
          <w:p w14:paraId="2D026462" w14:textId="77777777" w:rsidR="00DC6D4F" w:rsidRPr="006F7B19" w:rsidRDefault="00DC6D4F" w:rsidP="003C365C">
            <w:pPr>
              <w:pStyle w:val="TableParagraph"/>
              <w:spacing w:line="230" w:lineRule="auto"/>
              <w:ind w:left="109" w:right="182"/>
              <w:rPr>
                <w:rFonts w:ascii="Times New Roman" w:hAnsi="Times New Roman" w:cs="Times New Roman"/>
                <w:sz w:val="20"/>
                <w:szCs w:val="20"/>
              </w:rPr>
            </w:pPr>
            <w:r w:rsidRPr="006F7B19">
              <w:rPr>
                <w:rFonts w:ascii="Times New Roman" w:hAnsi="Times New Roman" w:cs="Times New Roman"/>
                <w:w w:val="95"/>
                <w:sz w:val="20"/>
                <w:szCs w:val="20"/>
              </w:rPr>
              <w:t>Utilizarea apelor uzate</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0"/>
                <w:sz w:val="20"/>
                <w:szCs w:val="20"/>
              </w:rPr>
              <w:t>pentru</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împrăștierea</w:t>
            </w:r>
            <w:r w:rsidRPr="006F7B19">
              <w:rPr>
                <w:rFonts w:ascii="Times New Roman" w:hAnsi="Times New Roman" w:cs="Times New Roman"/>
                <w:spacing w:val="2"/>
                <w:w w:val="90"/>
                <w:sz w:val="20"/>
                <w:szCs w:val="20"/>
              </w:rPr>
              <w:t xml:space="preserve"> </w:t>
            </w:r>
            <w:r w:rsidRPr="006F7B19">
              <w:rPr>
                <w:rFonts w:ascii="Times New Roman" w:hAnsi="Times New Roman" w:cs="Times New Roman"/>
                <w:w w:val="90"/>
                <w:sz w:val="20"/>
                <w:szCs w:val="20"/>
              </w:rPr>
              <w:t>pe sol</w:t>
            </w:r>
          </w:p>
        </w:tc>
        <w:tc>
          <w:tcPr>
            <w:tcW w:w="4394" w:type="dxa"/>
          </w:tcPr>
          <w:p w14:paraId="4FD1DBF1" w14:textId="77777777" w:rsidR="00DC6D4F" w:rsidRPr="006F7B19" w:rsidRDefault="00DC6D4F" w:rsidP="006F7B19">
            <w:pPr>
              <w:pStyle w:val="TableParagraph"/>
              <w:jc w:val="both"/>
              <w:rPr>
                <w:rFonts w:ascii="Times New Roman" w:hAnsi="Times New Roman" w:cs="Times New Roman"/>
                <w:sz w:val="20"/>
                <w:szCs w:val="20"/>
              </w:rPr>
            </w:pPr>
          </w:p>
          <w:p w14:paraId="40EF8C4F" w14:textId="77777777" w:rsidR="00DC6D4F" w:rsidRPr="006F7B19" w:rsidRDefault="00DC6D4F" w:rsidP="006F7B19">
            <w:pPr>
              <w:pStyle w:val="TableParagraph"/>
              <w:jc w:val="both"/>
              <w:rPr>
                <w:rFonts w:ascii="Times New Roman" w:hAnsi="Times New Roman" w:cs="Times New Roman"/>
                <w:sz w:val="20"/>
                <w:szCs w:val="20"/>
              </w:rPr>
            </w:pPr>
          </w:p>
          <w:p w14:paraId="40E691C9" w14:textId="77777777" w:rsidR="00DC6D4F" w:rsidRPr="006F7B19" w:rsidRDefault="00DC6D4F" w:rsidP="006F7B19">
            <w:pPr>
              <w:pStyle w:val="TableParagraph"/>
              <w:jc w:val="both"/>
              <w:rPr>
                <w:rFonts w:ascii="Times New Roman" w:hAnsi="Times New Roman" w:cs="Times New Roman"/>
                <w:sz w:val="20"/>
                <w:szCs w:val="20"/>
              </w:rPr>
            </w:pPr>
          </w:p>
          <w:p w14:paraId="687392C0" w14:textId="77777777" w:rsidR="00DC6D4F" w:rsidRPr="006F7B19" w:rsidRDefault="00DC6D4F" w:rsidP="006F7B19">
            <w:pPr>
              <w:pStyle w:val="TableParagraph"/>
              <w:jc w:val="both"/>
              <w:rPr>
                <w:rFonts w:ascii="Times New Roman" w:hAnsi="Times New Roman" w:cs="Times New Roman"/>
                <w:sz w:val="20"/>
                <w:szCs w:val="20"/>
              </w:rPr>
            </w:pPr>
          </w:p>
          <w:p w14:paraId="75537530" w14:textId="793405AF" w:rsidR="00DC6D4F" w:rsidRPr="006F7B19" w:rsidRDefault="00DC6D4F" w:rsidP="006F7B19">
            <w:pPr>
              <w:pStyle w:val="TableParagraph"/>
              <w:spacing w:line="230" w:lineRule="auto"/>
              <w:ind w:left="109" w:right="88"/>
              <w:jc w:val="both"/>
              <w:rPr>
                <w:rFonts w:ascii="Times New Roman" w:hAnsi="Times New Roman" w:cs="Times New Roman"/>
                <w:sz w:val="20"/>
                <w:szCs w:val="20"/>
              </w:rPr>
            </w:pPr>
            <w:r w:rsidRPr="006F7B19">
              <w:rPr>
                <w:rFonts w:ascii="Times New Roman" w:hAnsi="Times New Roman" w:cs="Times New Roman"/>
                <w:w w:val="90"/>
                <w:sz w:val="20"/>
                <w:szCs w:val="20"/>
              </w:rPr>
              <w:t>După</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tratarea</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adecvată,</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apele</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uzate</w:t>
            </w:r>
            <w:r w:rsidRPr="006F7B19">
              <w:rPr>
                <w:rFonts w:ascii="Times New Roman" w:hAnsi="Times New Roman" w:cs="Times New Roman"/>
                <w:spacing w:val="6"/>
                <w:w w:val="90"/>
                <w:sz w:val="20"/>
                <w:szCs w:val="20"/>
              </w:rPr>
              <w:t xml:space="preserve"> </w:t>
            </w:r>
            <w:r w:rsidRPr="006F7B19">
              <w:rPr>
                <w:rFonts w:ascii="Times New Roman" w:hAnsi="Times New Roman" w:cs="Times New Roman"/>
                <w:w w:val="90"/>
                <w:sz w:val="20"/>
                <w:szCs w:val="20"/>
              </w:rPr>
              <w:t>sunt</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utilizate</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pentru</w:t>
            </w:r>
            <w:r w:rsidRPr="006F7B19">
              <w:rPr>
                <w:rFonts w:ascii="Times New Roman" w:hAnsi="Times New Roman" w:cs="Times New Roman"/>
                <w:spacing w:val="5"/>
                <w:w w:val="90"/>
                <w:sz w:val="20"/>
                <w:szCs w:val="20"/>
              </w:rPr>
              <w:t xml:space="preserve"> </w:t>
            </w:r>
            <w:r w:rsidRPr="006F7B19">
              <w:rPr>
                <w:rFonts w:ascii="Times New Roman" w:hAnsi="Times New Roman" w:cs="Times New Roman"/>
                <w:w w:val="90"/>
                <w:sz w:val="20"/>
                <w:szCs w:val="20"/>
              </w:rPr>
              <w:t>împrăștierea</w:t>
            </w:r>
            <w:r w:rsidRPr="006F7B19">
              <w:rPr>
                <w:rFonts w:ascii="Times New Roman" w:hAnsi="Times New Roman" w:cs="Times New Roman"/>
                <w:spacing w:val="2"/>
                <w:w w:val="90"/>
                <w:sz w:val="20"/>
                <w:szCs w:val="20"/>
              </w:rPr>
              <w:t xml:space="preserve"> </w:t>
            </w:r>
            <w:r w:rsidRPr="006F7B19">
              <w:rPr>
                <w:rFonts w:ascii="Times New Roman" w:hAnsi="Times New Roman" w:cs="Times New Roman"/>
                <w:w w:val="90"/>
                <w:sz w:val="20"/>
                <w:szCs w:val="20"/>
              </w:rPr>
              <w:t>pe</w:t>
            </w:r>
            <w:r w:rsidRPr="006F7B19">
              <w:rPr>
                <w:rFonts w:ascii="Times New Roman" w:hAnsi="Times New Roman" w:cs="Times New Roman"/>
                <w:spacing w:val="4"/>
                <w:w w:val="90"/>
                <w:sz w:val="20"/>
                <w:szCs w:val="20"/>
              </w:rPr>
              <w:t xml:space="preserve"> </w:t>
            </w:r>
            <w:r w:rsidRPr="006F7B19">
              <w:rPr>
                <w:rFonts w:ascii="Times New Roman" w:hAnsi="Times New Roman" w:cs="Times New Roman"/>
                <w:w w:val="90"/>
                <w:sz w:val="20"/>
                <w:szCs w:val="20"/>
              </w:rPr>
              <w:t>sol,</w:t>
            </w:r>
            <w:r w:rsidRPr="006F7B19">
              <w:rPr>
                <w:rFonts w:ascii="Times New Roman" w:hAnsi="Times New Roman" w:cs="Times New Roman"/>
                <w:spacing w:val="3"/>
                <w:w w:val="90"/>
                <w:sz w:val="20"/>
                <w:szCs w:val="20"/>
              </w:rPr>
              <w:t xml:space="preserve"> </w:t>
            </w:r>
            <w:r w:rsidRPr="006F7B19">
              <w:rPr>
                <w:rFonts w:ascii="Times New Roman" w:hAnsi="Times New Roman" w:cs="Times New Roman"/>
                <w:w w:val="90"/>
                <w:sz w:val="20"/>
                <w:szCs w:val="20"/>
              </w:rPr>
              <w:t>cu</w:t>
            </w:r>
            <w:r w:rsidRPr="006F7B19">
              <w:rPr>
                <w:rFonts w:ascii="Times New Roman" w:hAnsi="Times New Roman" w:cs="Times New Roman"/>
                <w:spacing w:val="4"/>
                <w:w w:val="90"/>
                <w:sz w:val="20"/>
                <w:szCs w:val="20"/>
              </w:rPr>
              <w:t xml:space="preserve"> </w:t>
            </w:r>
            <w:r w:rsidRPr="006F7B19">
              <w:rPr>
                <w:rFonts w:ascii="Times New Roman" w:hAnsi="Times New Roman" w:cs="Times New Roman"/>
                <w:w w:val="90"/>
                <w:sz w:val="20"/>
                <w:szCs w:val="20"/>
              </w:rPr>
              <w:t>scopul</w:t>
            </w:r>
            <w:r w:rsidRPr="006F7B19">
              <w:rPr>
                <w:rFonts w:ascii="Times New Roman" w:hAnsi="Times New Roman" w:cs="Times New Roman"/>
                <w:spacing w:val="2"/>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4"/>
                <w:w w:val="90"/>
                <w:sz w:val="20"/>
                <w:szCs w:val="20"/>
              </w:rPr>
              <w:t xml:space="preserve"> </w:t>
            </w:r>
            <w:r w:rsidRPr="006F7B19">
              <w:rPr>
                <w:rFonts w:ascii="Times New Roman" w:hAnsi="Times New Roman" w:cs="Times New Roman"/>
                <w:w w:val="90"/>
                <w:sz w:val="20"/>
                <w:szCs w:val="20"/>
              </w:rPr>
              <w:t>a</w:t>
            </w:r>
            <w:r w:rsidRPr="006F7B19">
              <w:rPr>
                <w:rFonts w:ascii="Times New Roman" w:hAnsi="Times New Roman" w:cs="Times New Roman"/>
                <w:spacing w:val="-35"/>
                <w:w w:val="90"/>
                <w:sz w:val="20"/>
                <w:szCs w:val="20"/>
              </w:rPr>
              <w:t xml:space="preserve"> </w:t>
            </w:r>
            <w:r w:rsidRPr="006F7B19">
              <w:rPr>
                <w:rFonts w:ascii="Times New Roman" w:hAnsi="Times New Roman" w:cs="Times New Roman"/>
                <w:w w:val="90"/>
                <w:sz w:val="20"/>
                <w:szCs w:val="20"/>
              </w:rPr>
              <w:t>profita</w:t>
            </w:r>
            <w:r w:rsidRPr="006F7B19">
              <w:rPr>
                <w:rFonts w:ascii="Times New Roman" w:hAnsi="Times New Roman" w:cs="Times New Roman"/>
                <w:spacing w:val="6"/>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6"/>
                <w:w w:val="90"/>
                <w:sz w:val="20"/>
                <w:szCs w:val="20"/>
              </w:rPr>
              <w:t xml:space="preserve"> </w:t>
            </w:r>
            <w:r w:rsidRPr="006F7B19">
              <w:rPr>
                <w:rFonts w:ascii="Times New Roman" w:hAnsi="Times New Roman" w:cs="Times New Roman"/>
                <w:w w:val="90"/>
                <w:sz w:val="20"/>
                <w:szCs w:val="20"/>
              </w:rPr>
              <w:t>conținutul</w:t>
            </w:r>
            <w:r w:rsidRPr="006F7B19">
              <w:rPr>
                <w:rFonts w:ascii="Times New Roman" w:hAnsi="Times New Roman" w:cs="Times New Roman"/>
                <w:spacing w:val="5"/>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6"/>
                <w:w w:val="90"/>
                <w:sz w:val="20"/>
                <w:szCs w:val="20"/>
              </w:rPr>
              <w:t xml:space="preserve"> </w:t>
            </w:r>
            <w:proofErr w:type="spellStart"/>
            <w:r w:rsidRPr="006F7B19">
              <w:rPr>
                <w:rFonts w:ascii="Times New Roman" w:hAnsi="Times New Roman" w:cs="Times New Roman"/>
                <w:w w:val="90"/>
                <w:sz w:val="20"/>
                <w:szCs w:val="20"/>
              </w:rPr>
              <w:t>nutrienți</w:t>
            </w:r>
            <w:proofErr w:type="spellEnd"/>
            <w:r w:rsidRPr="006F7B19">
              <w:rPr>
                <w:rFonts w:ascii="Times New Roman" w:hAnsi="Times New Roman" w:cs="Times New Roman"/>
                <w:spacing w:val="7"/>
                <w:w w:val="90"/>
                <w:sz w:val="20"/>
                <w:szCs w:val="20"/>
              </w:rPr>
              <w:t xml:space="preserve"> </w:t>
            </w:r>
            <w:r w:rsidRPr="006F7B19">
              <w:rPr>
                <w:rFonts w:ascii="Times New Roman" w:hAnsi="Times New Roman" w:cs="Times New Roman"/>
                <w:w w:val="90"/>
                <w:sz w:val="20"/>
                <w:szCs w:val="20"/>
              </w:rPr>
              <w:t>și/sau</w:t>
            </w:r>
            <w:r w:rsidRPr="006F7B19">
              <w:rPr>
                <w:rFonts w:ascii="Times New Roman" w:hAnsi="Times New Roman" w:cs="Times New Roman"/>
                <w:spacing w:val="5"/>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6"/>
                <w:w w:val="90"/>
                <w:sz w:val="20"/>
                <w:szCs w:val="20"/>
              </w:rPr>
              <w:t xml:space="preserve"> </w:t>
            </w:r>
            <w:r w:rsidRPr="006F7B19">
              <w:rPr>
                <w:rFonts w:ascii="Times New Roman" w:hAnsi="Times New Roman" w:cs="Times New Roman"/>
                <w:w w:val="90"/>
                <w:sz w:val="20"/>
                <w:szCs w:val="20"/>
              </w:rPr>
              <w:t>a</w:t>
            </w:r>
            <w:r w:rsidRPr="006F7B19">
              <w:rPr>
                <w:rFonts w:ascii="Times New Roman" w:hAnsi="Times New Roman" w:cs="Times New Roman"/>
                <w:spacing w:val="1"/>
                <w:w w:val="90"/>
                <w:sz w:val="20"/>
                <w:szCs w:val="20"/>
              </w:rPr>
              <w:t xml:space="preserve"> </w:t>
            </w:r>
            <w:r w:rsidRPr="006F7B19">
              <w:rPr>
                <w:rFonts w:ascii="Times New Roman" w:hAnsi="Times New Roman" w:cs="Times New Roman"/>
                <w:sz w:val="20"/>
                <w:szCs w:val="20"/>
              </w:rPr>
              <w:t>refolosi</w:t>
            </w:r>
            <w:r w:rsidRPr="006F7B19">
              <w:rPr>
                <w:rFonts w:ascii="Times New Roman" w:hAnsi="Times New Roman" w:cs="Times New Roman"/>
                <w:spacing w:val="2"/>
                <w:sz w:val="20"/>
                <w:szCs w:val="20"/>
              </w:rPr>
              <w:t xml:space="preserve"> </w:t>
            </w:r>
            <w:r w:rsidRPr="006F7B19">
              <w:rPr>
                <w:rFonts w:ascii="Times New Roman" w:hAnsi="Times New Roman" w:cs="Times New Roman"/>
                <w:sz w:val="20"/>
                <w:szCs w:val="20"/>
              </w:rPr>
              <w:t>apa.</w:t>
            </w:r>
          </w:p>
        </w:tc>
        <w:tc>
          <w:tcPr>
            <w:tcW w:w="2551" w:type="dxa"/>
            <w:tcBorders>
              <w:right w:val="nil"/>
            </w:tcBorders>
          </w:tcPr>
          <w:p w14:paraId="1DC3B44A" w14:textId="0BBDFD32" w:rsidR="00DC6D4F" w:rsidRPr="006F7B19" w:rsidRDefault="00DC6D4F" w:rsidP="003C365C">
            <w:pPr>
              <w:pStyle w:val="TableParagraph"/>
              <w:spacing w:before="70" w:line="230" w:lineRule="auto"/>
              <w:ind w:left="108" w:right="-15"/>
              <w:jc w:val="both"/>
              <w:rPr>
                <w:rFonts w:ascii="Times New Roman" w:hAnsi="Times New Roman" w:cs="Times New Roman"/>
                <w:sz w:val="20"/>
                <w:szCs w:val="20"/>
              </w:rPr>
            </w:pPr>
            <w:r w:rsidRPr="006F7B19">
              <w:rPr>
                <w:rFonts w:ascii="Times New Roman" w:hAnsi="Times New Roman" w:cs="Times New Roman"/>
                <w:sz w:val="20"/>
                <w:szCs w:val="20"/>
              </w:rPr>
              <w:t>Aplicabilă</w:t>
            </w:r>
            <w:r w:rsidRPr="006F7B19">
              <w:rPr>
                <w:rFonts w:ascii="Times New Roman" w:hAnsi="Times New Roman" w:cs="Times New Roman"/>
                <w:spacing w:val="1"/>
                <w:sz w:val="20"/>
                <w:szCs w:val="20"/>
              </w:rPr>
              <w:t xml:space="preserve"> </w:t>
            </w:r>
            <w:r w:rsidRPr="006F7B19">
              <w:rPr>
                <w:rFonts w:ascii="Times New Roman" w:hAnsi="Times New Roman" w:cs="Times New Roman"/>
                <w:sz w:val="20"/>
                <w:szCs w:val="20"/>
              </w:rPr>
              <w:t>numai</w:t>
            </w:r>
            <w:r w:rsidRPr="006F7B19">
              <w:rPr>
                <w:rFonts w:ascii="Times New Roman" w:hAnsi="Times New Roman" w:cs="Times New Roman"/>
                <w:spacing w:val="1"/>
                <w:sz w:val="20"/>
                <w:szCs w:val="20"/>
              </w:rPr>
              <w:t xml:space="preserve"> </w:t>
            </w:r>
            <w:r w:rsidRPr="006F7B19">
              <w:rPr>
                <w:rFonts w:ascii="Times New Roman" w:hAnsi="Times New Roman" w:cs="Times New Roman"/>
                <w:sz w:val="20"/>
                <w:szCs w:val="20"/>
              </w:rPr>
              <w:t>în</w:t>
            </w:r>
            <w:r w:rsidRPr="006F7B19">
              <w:rPr>
                <w:rFonts w:ascii="Times New Roman" w:hAnsi="Times New Roman" w:cs="Times New Roman"/>
                <w:spacing w:val="1"/>
                <w:sz w:val="20"/>
                <w:szCs w:val="20"/>
              </w:rPr>
              <w:t xml:space="preserve"> </w:t>
            </w:r>
            <w:r w:rsidRPr="006F7B19">
              <w:rPr>
                <w:rFonts w:ascii="Times New Roman" w:hAnsi="Times New Roman" w:cs="Times New Roman"/>
                <w:sz w:val="20"/>
                <w:szCs w:val="20"/>
              </w:rPr>
              <w:t>cazul</w:t>
            </w:r>
            <w:r w:rsidRPr="006F7B19">
              <w:rPr>
                <w:rFonts w:ascii="Times New Roman" w:hAnsi="Times New Roman" w:cs="Times New Roman"/>
                <w:spacing w:val="-39"/>
                <w:sz w:val="20"/>
                <w:szCs w:val="20"/>
              </w:rPr>
              <w:t xml:space="preserve"> </w:t>
            </w:r>
            <w:r w:rsidRPr="006F7B19">
              <w:rPr>
                <w:rFonts w:ascii="Times New Roman" w:hAnsi="Times New Roman" w:cs="Times New Roman"/>
                <w:w w:val="90"/>
                <w:sz w:val="20"/>
                <w:szCs w:val="20"/>
              </w:rPr>
              <w:t>unui beneficiu agronomic do</w:t>
            </w:r>
            <w:r w:rsidRPr="006F7B19">
              <w:rPr>
                <w:rFonts w:ascii="Times New Roman" w:hAnsi="Times New Roman" w:cs="Times New Roman"/>
                <w:w w:val="95"/>
                <w:sz w:val="20"/>
                <w:szCs w:val="20"/>
              </w:rPr>
              <w:t>vedit, al unui nivel scăzut de</w:t>
            </w:r>
            <w:r w:rsidRPr="006F7B19">
              <w:rPr>
                <w:rFonts w:ascii="Times New Roman" w:hAnsi="Times New Roman" w:cs="Times New Roman"/>
                <w:spacing w:val="-37"/>
                <w:w w:val="95"/>
                <w:sz w:val="20"/>
                <w:szCs w:val="20"/>
              </w:rPr>
              <w:t xml:space="preserve"> </w:t>
            </w:r>
            <w:r w:rsidRPr="006F7B19">
              <w:rPr>
                <w:rFonts w:ascii="Times New Roman" w:hAnsi="Times New Roman" w:cs="Times New Roman"/>
                <w:w w:val="95"/>
                <w:sz w:val="20"/>
                <w:szCs w:val="20"/>
              </w:rPr>
              <w:t>contaminare</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dovedit</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și</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cu</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condiția să nu existe niciun</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0"/>
                <w:sz w:val="20"/>
                <w:szCs w:val="20"/>
              </w:rPr>
              <w:t>impact negativ asupra mediului (de exemplu, asupra solu</w:t>
            </w:r>
            <w:r w:rsidRPr="006F7B19">
              <w:rPr>
                <w:rFonts w:ascii="Times New Roman" w:hAnsi="Times New Roman" w:cs="Times New Roman"/>
                <w:w w:val="95"/>
                <w:sz w:val="20"/>
                <w:szCs w:val="20"/>
              </w:rPr>
              <w:t>lui, a apelor subterane și a</w:t>
            </w:r>
            <w:r w:rsidRPr="006F7B19">
              <w:rPr>
                <w:rFonts w:ascii="Times New Roman" w:hAnsi="Times New Roman" w:cs="Times New Roman"/>
                <w:spacing w:val="1"/>
                <w:w w:val="95"/>
                <w:sz w:val="20"/>
                <w:szCs w:val="20"/>
              </w:rPr>
              <w:t xml:space="preserve"> </w:t>
            </w:r>
            <w:r w:rsidRPr="006F7B19">
              <w:rPr>
                <w:rFonts w:ascii="Times New Roman" w:hAnsi="Times New Roman" w:cs="Times New Roman"/>
                <w:sz w:val="20"/>
                <w:szCs w:val="20"/>
              </w:rPr>
              <w:t>apelor</w:t>
            </w:r>
            <w:r w:rsidRPr="006F7B19">
              <w:rPr>
                <w:rFonts w:ascii="Times New Roman" w:hAnsi="Times New Roman" w:cs="Times New Roman"/>
                <w:spacing w:val="-7"/>
                <w:sz w:val="20"/>
                <w:szCs w:val="20"/>
              </w:rPr>
              <w:t xml:space="preserve"> </w:t>
            </w:r>
            <w:r w:rsidRPr="006F7B19">
              <w:rPr>
                <w:rFonts w:ascii="Times New Roman" w:hAnsi="Times New Roman" w:cs="Times New Roman"/>
                <w:sz w:val="20"/>
                <w:szCs w:val="20"/>
              </w:rPr>
              <w:t>de</w:t>
            </w:r>
            <w:r w:rsidRPr="006F7B19">
              <w:rPr>
                <w:rFonts w:ascii="Times New Roman" w:hAnsi="Times New Roman" w:cs="Times New Roman"/>
                <w:spacing w:val="-7"/>
                <w:sz w:val="20"/>
                <w:szCs w:val="20"/>
              </w:rPr>
              <w:t xml:space="preserve"> </w:t>
            </w:r>
            <w:r w:rsidRPr="006F7B19">
              <w:rPr>
                <w:rFonts w:ascii="Times New Roman" w:hAnsi="Times New Roman" w:cs="Times New Roman"/>
                <w:sz w:val="20"/>
                <w:szCs w:val="20"/>
              </w:rPr>
              <w:t>suprafață).</w:t>
            </w:r>
          </w:p>
          <w:p w14:paraId="77E84C7A" w14:textId="770D4ABB" w:rsidR="00DC6D4F" w:rsidRPr="006F7B19" w:rsidRDefault="00DC6D4F" w:rsidP="003C365C">
            <w:pPr>
              <w:pStyle w:val="TableParagraph"/>
              <w:spacing w:line="230" w:lineRule="auto"/>
              <w:ind w:left="108" w:right="-15"/>
              <w:jc w:val="both"/>
              <w:rPr>
                <w:rFonts w:ascii="Times New Roman" w:hAnsi="Times New Roman" w:cs="Times New Roman"/>
                <w:sz w:val="20"/>
                <w:szCs w:val="20"/>
              </w:rPr>
            </w:pPr>
            <w:r w:rsidRPr="006F7B19">
              <w:rPr>
                <w:rFonts w:ascii="Times New Roman" w:hAnsi="Times New Roman" w:cs="Times New Roman"/>
                <w:w w:val="90"/>
                <w:sz w:val="20"/>
                <w:szCs w:val="20"/>
              </w:rPr>
              <w:t>Aplicabilitatea poate fi limita</w:t>
            </w:r>
            <w:r w:rsidRPr="006F7B19">
              <w:rPr>
                <w:rFonts w:ascii="Times New Roman" w:hAnsi="Times New Roman" w:cs="Times New Roman"/>
                <w:w w:val="95"/>
                <w:sz w:val="20"/>
                <w:szCs w:val="20"/>
              </w:rPr>
              <w:t>tă din cauza gradului scăzut</w:t>
            </w:r>
            <w:r w:rsidRPr="006F7B19">
              <w:rPr>
                <w:rFonts w:ascii="Times New Roman" w:hAnsi="Times New Roman" w:cs="Times New Roman"/>
                <w:spacing w:val="-37"/>
                <w:w w:val="95"/>
                <w:sz w:val="20"/>
                <w:szCs w:val="20"/>
              </w:rPr>
              <w:t xml:space="preserve"> </w:t>
            </w:r>
            <w:r w:rsidRPr="006F7B19">
              <w:rPr>
                <w:rFonts w:ascii="Times New Roman" w:hAnsi="Times New Roman" w:cs="Times New Roman"/>
                <w:w w:val="90"/>
                <w:sz w:val="20"/>
                <w:szCs w:val="20"/>
              </w:rPr>
              <w:t>de disponibilitate a terenuri</w:t>
            </w:r>
            <w:r w:rsidRPr="006F7B19">
              <w:rPr>
                <w:rFonts w:ascii="Times New Roman" w:hAnsi="Times New Roman" w:cs="Times New Roman"/>
                <w:sz w:val="20"/>
                <w:szCs w:val="20"/>
              </w:rPr>
              <w:t>lor</w:t>
            </w:r>
            <w:r w:rsidRPr="006F7B19">
              <w:rPr>
                <w:rFonts w:ascii="Times New Roman" w:hAnsi="Times New Roman" w:cs="Times New Roman"/>
                <w:spacing w:val="1"/>
                <w:sz w:val="20"/>
                <w:szCs w:val="20"/>
              </w:rPr>
              <w:t xml:space="preserve"> </w:t>
            </w:r>
            <w:r w:rsidRPr="006F7B19">
              <w:rPr>
                <w:rFonts w:ascii="Times New Roman" w:hAnsi="Times New Roman" w:cs="Times New Roman"/>
                <w:sz w:val="20"/>
                <w:szCs w:val="20"/>
              </w:rPr>
              <w:t>adecvate</w:t>
            </w:r>
            <w:r w:rsidRPr="006F7B19">
              <w:rPr>
                <w:rFonts w:ascii="Times New Roman" w:hAnsi="Times New Roman" w:cs="Times New Roman"/>
                <w:spacing w:val="1"/>
                <w:sz w:val="20"/>
                <w:szCs w:val="20"/>
              </w:rPr>
              <w:t xml:space="preserve"> </w:t>
            </w:r>
            <w:r w:rsidRPr="006F7B19">
              <w:rPr>
                <w:rFonts w:ascii="Times New Roman" w:hAnsi="Times New Roman" w:cs="Times New Roman"/>
                <w:sz w:val="20"/>
                <w:szCs w:val="20"/>
              </w:rPr>
              <w:t>adiacente</w:t>
            </w:r>
            <w:r w:rsidRPr="006F7B19">
              <w:rPr>
                <w:rFonts w:ascii="Times New Roman" w:hAnsi="Times New Roman" w:cs="Times New Roman"/>
                <w:spacing w:val="-39"/>
                <w:sz w:val="20"/>
                <w:szCs w:val="20"/>
              </w:rPr>
              <w:t xml:space="preserve"> </w:t>
            </w:r>
            <w:r w:rsidRPr="006F7B19">
              <w:rPr>
                <w:rFonts w:ascii="Times New Roman" w:hAnsi="Times New Roman" w:cs="Times New Roman"/>
                <w:sz w:val="20"/>
                <w:szCs w:val="20"/>
              </w:rPr>
              <w:t>instalației.</w:t>
            </w:r>
          </w:p>
          <w:p w14:paraId="25CADD1B" w14:textId="2BE8FCB3" w:rsidR="00DC6D4F" w:rsidRPr="006F7B19" w:rsidRDefault="00DC6D4F" w:rsidP="003C365C">
            <w:pPr>
              <w:pStyle w:val="TableParagraph"/>
              <w:spacing w:line="230" w:lineRule="auto"/>
              <w:ind w:left="108" w:right="-15"/>
              <w:jc w:val="both"/>
              <w:rPr>
                <w:rFonts w:ascii="Times New Roman" w:hAnsi="Times New Roman" w:cs="Times New Roman"/>
                <w:sz w:val="20"/>
                <w:szCs w:val="20"/>
              </w:rPr>
            </w:pPr>
            <w:r w:rsidRPr="006F7B19">
              <w:rPr>
                <w:rFonts w:ascii="Times New Roman" w:hAnsi="Times New Roman" w:cs="Times New Roman"/>
                <w:w w:val="90"/>
                <w:sz w:val="20"/>
                <w:szCs w:val="20"/>
              </w:rPr>
              <w:t>Aplicabilitatea poate fi limitată</w:t>
            </w:r>
            <w:r w:rsidRPr="006F7B19">
              <w:rPr>
                <w:rFonts w:ascii="Times New Roman" w:hAnsi="Times New Roman" w:cs="Times New Roman"/>
                <w:spacing w:val="-6"/>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7"/>
                <w:w w:val="90"/>
                <w:sz w:val="20"/>
                <w:szCs w:val="20"/>
              </w:rPr>
              <w:t xml:space="preserve"> </w:t>
            </w:r>
            <w:r w:rsidRPr="006F7B19">
              <w:rPr>
                <w:rFonts w:ascii="Times New Roman" w:hAnsi="Times New Roman" w:cs="Times New Roman"/>
                <w:w w:val="90"/>
                <w:sz w:val="20"/>
                <w:szCs w:val="20"/>
              </w:rPr>
              <w:t>sol</w:t>
            </w:r>
            <w:r w:rsidRPr="006F7B19">
              <w:rPr>
                <w:rFonts w:ascii="Times New Roman" w:hAnsi="Times New Roman" w:cs="Times New Roman"/>
                <w:spacing w:val="-6"/>
                <w:w w:val="90"/>
                <w:sz w:val="20"/>
                <w:szCs w:val="20"/>
              </w:rPr>
              <w:t xml:space="preserve"> </w:t>
            </w:r>
            <w:r w:rsidRPr="006F7B19">
              <w:rPr>
                <w:rFonts w:ascii="Times New Roman" w:hAnsi="Times New Roman" w:cs="Times New Roman"/>
                <w:w w:val="90"/>
                <w:sz w:val="20"/>
                <w:szCs w:val="20"/>
              </w:rPr>
              <w:t>și</w:t>
            </w:r>
            <w:r w:rsidRPr="006F7B19">
              <w:rPr>
                <w:rFonts w:ascii="Times New Roman" w:hAnsi="Times New Roman" w:cs="Times New Roman"/>
                <w:spacing w:val="-7"/>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6"/>
                <w:w w:val="90"/>
                <w:sz w:val="20"/>
                <w:szCs w:val="20"/>
              </w:rPr>
              <w:t xml:space="preserve"> </w:t>
            </w:r>
            <w:r w:rsidRPr="006F7B19">
              <w:rPr>
                <w:rFonts w:ascii="Times New Roman" w:hAnsi="Times New Roman" w:cs="Times New Roman"/>
                <w:w w:val="90"/>
                <w:sz w:val="20"/>
                <w:szCs w:val="20"/>
              </w:rPr>
              <w:t>condițiile</w:t>
            </w:r>
            <w:r w:rsidRPr="006F7B19">
              <w:rPr>
                <w:rFonts w:ascii="Times New Roman" w:hAnsi="Times New Roman" w:cs="Times New Roman"/>
                <w:spacing w:val="-7"/>
                <w:w w:val="90"/>
                <w:sz w:val="20"/>
                <w:szCs w:val="20"/>
              </w:rPr>
              <w:t xml:space="preserve"> </w:t>
            </w:r>
            <w:r w:rsidRPr="006F7B19">
              <w:rPr>
                <w:rFonts w:ascii="Times New Roman" w:hAnsi="Times New Roman" w:cs="Times New Roman"/>
                <w:w w:val="90"/>
                <w:sz w:val="20"/>
                <w:szCs w:val="20"/>
              </w:rPr>
              <w:t>climatice locale (de exemplu, în ca</w:t>
            </w:r>
            <w:r w:rsidRPr="006F7B19">
              <w:rPr>
                <w:rFonts w:ascii="Times New Roman" w:hAnsi="Times New Roman" w:cs="Times New Roman"/>
                <w:w w:val="95"/>
                <w:sz w:val="20"/>
                <w:szCs w:val="20"/>
              </w:rPr>
              <w:t>zul</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câmpurilor</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umede</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sau</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0"/>
                <w:sz w:val="20"/>
                <w:szCs w:val="20"/>
              </w:rPr>
              <w:t>înghețate)</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sau</w:t>
            </w:r>
            <w:r w:rsidRPr="006F7B19">
              <w:rPr>
                <w:rFonts w:ascii="Times New Roman" w:hAnsi="Times New Roman" w:cs="Times New Roman"/>
                <w:spacing w:val="5"/>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4"/>
                <w:w w:val="90"/>
                <w:sz w:val="20"/>
                <w:szCs w:val="20"/>
              </w:rPr>
              <w:t xml:space="preserve"> </w:t>
            </w:r>
            <w:r w:rsidRPr="006F7B19">
              <w:rPr>
                <w:rFonts w:ascii="Times New Roman" w:hAnsi="Times New Roman" w:cs="Times New Roman"/>
                <w:w w:val="90"/>
                <w:sz w:val="20"/>
                <w:szCs w:val="20"/>
              </w:rPr>
              <w:t>legislație.</w:t>
            </w:r>
          </w:p>
        </w:tc>
      </w:tr>
    </w:tbl>
    <w:bookmarkEnd w:id="146"/>
    <w:p w14:paraId="5D6E573E" w14:textId="16535D79" w:rsidR="00DC6D4F" w:rsidRDefault="00DC6D4F"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kern w:val="0"/>
          <w:sz w:val="28"/>
          <w:szCs w:val="28"/>
          <w:lang w:val="ro-MD"/>
          <w14:ligatures w14:val="none"/>
        </w:rPr>
      </w:pPr>
      <w:r w:rsidRPr="00DC6D4F">
        <w:rPr>
          <w:rFonts w:ascii="Times New Roman" w:eastAsia="Cambria" w:hAnsi="Times New Roman" w:cs="Times New Roman"/>
          <w:kern w:val="0"/>
          <w:sz w:val="28"/>
          <w:szCs w:val="28"/>
          <w:lang w:val="ro-MD"/>
          <w14:ligatures w14:val="none"/>
        </w:rPr>
        <w:t>Alte tehnici specifice sectorului care vizează reducerea cantității de deșeuri destinate eliminării sunt prezentate în secțiunile 3.3, 4.3 și 5.1 din prezentele concluzii privind BAT.</w:t>
      </w:r>
    </w:p>
    <w:p w14:paraId="7DEF46CC" w14:textId="77777777" w:rsidR="00DC6D4F" w:rsidRPr="00A02738" w:rsidRDefault="00DC6D4F"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kern w:val="0"/>
          <w:sz w:val="12"/>
          <w:szCs w:val="12"/>
          <w:lang w:val="ro-MD"/>
          <w14:ligatures w14:val="none"/>
        </w:rPr>
      </w:pPr>
    </w:p>
    <w:p w14:paraId="4ABDDC2D" w14:textId="77777777" w:rsidR="00060608" w:rsidRPr="00060608" w:rsidRDefault="00060608"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b/>
          <w:bCs/>
          <w:kern w:val="0"/>
          <w:sz w:val="28"/>
          <w:szCs w:val="28"/>
          <w:lang w:val="ro-MD"/>
          <w14:ligatures w14:val="none"/>
        </w:rPr>
      </w:pPr>
      <w:r w:rsidRPr="00060608">
        <w:rPr>
          <w:rFonts w:ascii="Times New Roman" w:eastAsia="Cambria" w:hAnsi="Times New Roman" w:cs="Times New Roman"/>
          <w:b/>
          <w:bCs/>
          <w:kern w:val="0"/>
          <w:sz w:val="28"/>
          <w:szCs w:val="28"/>
          <w:lang w:val="ro-MD"/>
          <w14:ligatures w14:val="none"/>
        </w:rPr>
        <w:t>1.7.</w:t>
      </w:r>
      <w:r w:rsidRPr="00060608">
        <w:rPr>
          <w:rFonts w:ascii="Times New Roman" w:eastAsia="Cambria" w:hAnsi="Times New Roman" w:cs="Times New Roman"/>
          <w:b/>
          <w:bCs/>
          <w:kern w:val="0"/>
          <w:sz w:val="28"/>
          <w:szCs w:val="28"/>
          <w:lang w:val="ro-MD"/>
          <w14:ligatures w14:val="none"/>
        </w:rPr>
        <w:tab/>
        <w:t>Emisii în apă</w:t>
      </w:r>
    </w:p>
    <w:p w14:paraId="688CEB25" w14:textId="77777777" w:rsidR="00A02738" w:rsidRPr="00A02738" w:rsidRDefault="00A02738"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b/>
          <w:bCs/>
          <w:kern w:val="0"/>
          <w:sz w:val="12"/>
          <w:szCs w:val="12"/>
          <w:lang w:val="ro-MD"/>
          <w14:ligatures w14:val="none"/>
        </w:rPr>
      </w:pPr>
    </w:p>
    <w:p w14:paraId="57FAFA36" w14:textId="3CAD89D1" w:rsidR="00060608" w:rsidRPr="00060608" w:rsidRDefault="00060608"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kern w:val="0"/>
          <w:sz w:val="28"/>
          <w:szCs w:val="28"/>
          <w:lang w:val="ro-MD"/>
          <w14:ligatures w14:val="none"/>
        </w:rPr>
      </w:pPr>
      <w:r w:rsidRPr="00060608">
        <w:rPr>
          <w:rFonts w:ascii="Times New Roman" w:eastAsia="Cambria" w:hAnsi="Times New Roman" w:cs="Times New Roman"/>
          <w:b/>
          <w:bCs/>
          <w:kern w:val="0"/>
          <w:sz w:val="28"/>
          <w:szCs w:val="28"/>
          <w:lang w:val="ro-MD"/>
          <w14:ligatures w14:val="none"/>
        </w:rPr>
        <w:t>BAT 11.</w:t>
      </w:r>
      <w:r w:rsidRPr="00060608">
        <w:rPr>
          <w:rFonts w:ascii="Times New Roman" w:eastAsia="Cambria" w:hAnsi="Times New Roman" w:cs="Times New Roman"/>
          <w:kern w:val="0"/>
          <w:sz w:val="28"/>
          <w:szCs w:val="28"/>
          <w:lang w:val="ro-MD"/>
          <w14:ligatures w14:val="none"/>
        </w:rPr>
        <w:t xml:space="preserve"> Pentru a preveni emisiile necontrolate în apă, BAT constă în asigurarea unei capacități adecvate de stocare tampon pentru apele uzate.</w:t>
      </w:r>
    </w:p>
    <w:p w14:paraId="491D7BD6" w14:textId="32431EAF" w:rsidR="00060608" w:rsidRPr="00060608" w:rsidRDefault="00060608" w:rsidP="00A02738">
      <w:pPr>
        <w:pStyle w:val="Listparagraf"/>
        <w:widowControl w:val="0"/>
        <w:autoSpaceDE w:val="0"/>
        <w:autoSpaceDN w:val="0"/>
        <w:spacing w:after="0" w:line="230" w:lineRule="auto"/>
        <w:ind w:left="0" w:right="113" w:firstLine="567"/>
        <w:jc w:val="both"/>
        <w:rPr>
          <w:rFonts w:ascii="Times New Roman" w:eastAsia="Cambria" w:hAnsi="Times New Roman" w:cs="Times New Roman"/>
          <w:kern w:val="0"/>
          <w:sz w:val="28"/>
          <w:szCs w:val="28"/>
          <w:lang w:val="ro-MD"/>
          <w14:ligatures w14:val="none"/>
        </w:rPr>
      </w:pPr>
      <w:r w:rsidRPr="00060608">
        <w:rPr>
          <w:rFonts w:ascii="Times New Roman" w:eastAsia="Cambria" w:hAnsi="Times New Roman" w:cs="Times New Roman"/>
          <w:kern w:val="0"/>
          <w:sz w:val="28"/>
          <w:szCs w:val="28"/>
          <w:lang w:val="ro-MD"/>
          <w14:ligatures w14:val="none"/>
        </w:rPr>
        <w:t>Descriere</w:t>
      </w:r>
      <w:r>
        <w:rPr>
          <w:rFonts w:ascii="Times New Roman" w:eastAsia="Cambria" w:hAnsi="Times New Roman" w:cs="Times New Roman"/>
          <w:kern w:val="0"/>
          <w:sz w:val="28"/>
          <w:szCs w:val="28"/>
          <w:lang w:val="ro-MD"/>
          <w14:ligatures w14:val="none"/>
        </w:rPr>
        <w:t>:</w:t>
      </w:r>
      <w:r w:rsidR="00A02738">
        <w:rPr>
          <w:rFonts w:ascii="Times New Roman" w:eastAsia="Cambria" w:hAnsi="Times New Roman" w:cs="Times New Roman"/>
          <w:kern w:val="0"/>
          <w:sz w:val="28"/>
          <w:szCs w:val="28"/>
          <w:lang w:val="ro-MD"/>
          <w14:ligatures w14:val="none"/>
        </w:rPr>
        <w:t xml:space="preserve"> </w:t>
      </w:r>
      <w:r w:rsidRPr="00060608">
        <w:rPr>
          <w:rFonts w:ascii="Times New Roman" w:eastAsia="Cambria" w:hAnsi="Times New Roman" w:cs="Times New Roman"/>
          <w:kern w:val="0"/>
          <w:sz w:val="28"/>
          <w:szCs w:val="28"/>
          <w:lang w:val="ro-MD"/>
          <w14:ligatures w14:val="none"/>
        </w:rPr>
        <w:t>Capacitatea adecvată de stocare tampon este determinată printr-o evaluare a riscului (luând în considerare natura poluantului/poluanților, efectele acestor poluanți asupra tratării ulterioare a apelor uzate, mediul receptor etc.).</w:t>
      </w:r>
    </w:p>
    <w:p w14:paraId="148AABFB" w14:textId="77777777" w:rsidR="00060608" w:rsidRPr="00060608" w:rsidRDefault="00060608" w:rsidP="00060608">
      <w:pPr>
        <w:pStyle w:val="Listparagraf"/>
        <w:widowControl w:val="0"/>
        <w:autoSpaceDE w:val="0"/>
        <w:autoSpaceDN w:val="0"/>
        <w:spacing w:before="74" w:after="0" w:line="230" w:lineRule="auto"/>
        <w:ind w:left="0" w:right="114" w:firstLine="567"/>
        <w:jc w:val="both"/>
        <w:rPr>
          <w:rFonts w:ascii="Times New Roman" w:eastAsia="Cambria" w:hAnsi="Times New Roman" w:cs="Times New Roman"/>
          <w:kern w:val="0"/>
          <w:sz w:val="28"/>
          <w:szCs w:val="28"/>
          <w:lang w:val="ro-MD"/>
          <w14:ligatures w14:val="none"/>
        </w:rPr>
      </w:pPr>
      <w:r w:rsidRPr="00060608">
        <w:rPr>
          <w:rFonts w:ascii="Times New Roman" w:eastAsia="Cambria" w:hAnsi="Times New Roman" w:cs="Times New Roman"/>
          <w:kern w:val="0"/>
          <w:sz w:val="28"/>
          <w:szCs w:val="28"/>
          <w:lang w:val="ro-MD"/>
          <w14:ligatures w14:val="none"/>
        </w:rPr>
        <w:t>Apele uzate de la această stocare tampon sunt evacuate după luarea măsurilor adecvate (de exemplu, monitorizare, tratare, reutilizare).</w:t>
      </w:r>
    </w:p>
    <w:p w14:paraId="19ED0DAD" w14:textId="0C5EDB90" w:rsidR="00060608" w:rsidRDefault="00060608" w:rsidP="00060608">
      <w:pPr>
        <w:pStyle w:val="Listparagraf"/>
        <w:widowControl w:val="0"/>
        <w:autoSpaceDE w:val="0"/>
        <w:autoSpaceDN w:val="0"/>
        <w:spacing w:before="74" w:after="0" w:line="230" w:lineRule="auto"/>
        <w:ind w:left="0" w:right="114" w:firstLine="567"/>
        <w:jc w:val="both"/>
        <w:rPr>
          <w:rFonts w:ascii="Times New Roman" w:eastAsia="Cambria" w:hAnsi="Times New Roman" w:cs="Times New Roman"/>
          <w:kern w:val="0"/>
          <w:sz w:val="28"/>
          <w:szCs w:val="28"/>
          <w:lang w:val="ro-MD"/>
          <w14:ligatures w14:val="none"/>
        </w:rPr>
      </w:pPr>
      <w:r w:rsidRPr="00060608">
        <w:rPr>
          <w:rFonts w:ascii="Times New Roman" w:eastAsia="Cambria" w:hAnsi="Times New Roman" w:cs="Times New Roman"/>
          <w:kern w:val="0"/>
          <w:sz w:val="28"/>
          <w:szCs w:val="28"/>
          <w:lang w:val="ro-MD"/>
          <w14:ligatures w14:val="none"/>
        </w:rPr>
        <w:t>Aplicabilitate</w:t>
      </w:r>
      <w:r>
        <w:rPr>
          <w:rFonts w:ascii="Times New Roman" w:eastAsia="Cambria" w:hAnsi="Times New Roman" w:cs="Times New Roman"/>
          <w:kern w:val="0"/>
          <w:sz w:val="28"/>
          <w:szCs w:val="28"/>
          <w:lang w:val="ro-MD"/>
          <w14:ligatures w14:val="none"/>
        </w:rPr>
        <w:t>:</w:t>
      </w:r>
      <w:r w:rsidR="00A02738">
        <w:rPr>
          <w:rFonts w:ascii="Times New Roman" w:eastAsia="Cambria" w:hAnsi="Times New Roman" w:cs="Times New Roman"/>
          <w:kern w:val="0"/>
          <w:sz w:val="28"/>
          <w:szCs w:val="28"/>
          <w:lang w:val="ro-MD"/>
          <w14:ligatures w14:val="none"/>
        </w:rPr>
        <w:t xml:space="preserve"> </w:t>
      </w:r>
      <w:r w:rsidRPr="00060608">
        <w:rPr>
          <w:rFonts w:ascii="Times New Roman" w:eastAsia="Cambria" w:hAnsi="Times New Roman" w:cs="Times New Roman"/>
          <w:kern w:val="0"/>
          <w:sz w:val="28"/>
          <w:szCs w:val="28"/>
          <w:lang w:val="ro-MD"/>
          <w14:ligatures w14:val="none"/>
        </w:rPr>
        <w:t>Pentru instalațiile existente, tehnica ar putea să nu fie aplicabilă din cauza lipsei de spațiu și/sau din cauza configurației sistemului de colectare a apelor uzate.</w:t>
      </w:r>
    </w:p>
    <w:p w14:paraId="7A592D66" w14:textId="59045B62" w:rsidR="00C11E39" w:rsidRDefault="00C11E39" w:rsidP="00060608">
      <w:pPr>
        <w:pStyle w:val="Listparagraf"/>
        <w:widowControl w:val="0"/>
        <w:autoSpaceDE w:val="0"/>
        <w:autoSpaceDN w:val="0"/>
        <w:spacing w:before="74" w:after="0" w:line="230" w:lineRule="auto"/>
        <w:ind w:left="0" w:right="114" w:firstLine="567"/>
        <w:jc w:val="both"/>
        <w:rPr>
          <w:rFonts w:ascii="Times New Roman" w:eastAsia="Cambria" w:hAnsi="Times New Roman" w:cs="Times New Roman"/>
          <w:kern w:val="0"/>
          <w:sz w:val="28"/>
          <w:szCs w:val="28"/>
          <w:lang w:val="ro-MD"/>
          <w14:ligatures w14:val="none"/>
        </w:rPr>
      </w:pPr>
      <w:r w:rsidRPr="00C11E39">
        <w:rPr>
          <w:rFonts w:ascii="Times New Roman" w:eastAsia="Cambria" w:hAnsi="Times New Roman" w:cs="Times New Roman"/>
          <w:b/>
          <w:bCs/>
          <w:kern w:val="0"/>
          <w:sz w:val="28"/>
          <w:szCs w:val="28"/>
          <w:lang w:val="ro-MD"/>
          <w14:ligatures w14:val="none"/>
        </w:rPr>
        <w:t>BAT 12.</w:t>
      </w:r>
      <w:r w:rsidRPr="00C11E39">
        <w:rPr>
          <w:rFonts w:ascii="Times New Roman" w:eastAsia="Cambria" w:hAnsi="Times New Roman" w:cs="Times New Roman"/>
          <w:kern w:val="0"/>
          <w:sz w:val="28"/>
          <w:szCs w:val="28"/>
          <w:lang w:val="ro-MD"/>
          <w14:ligatures w14:val="none"/>
        </w:rPr>
        <w:t xml:space="preserve"> Pentru reducerea emisiilor în apă, BAT constă în utilizarea unei combinații adecvate a tehnicilor de mai jos.</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3767"/>
        <w:gridCol w:w="2328"/>
        <w:gridCol w:w="2781"/>
        <w:gridCol w:w="337"/>
      </w:tblGrid>
      <w:tr w:rsidR="00C11E39" w:rsidRPr="006F7B19" w14:paraId="71387E61" w14:textId="77777777" w:rsidTr="00B9089D">
        <w:trPr>
          <w:trHeight w:val="200"/>
        </w:trPr>
        <w:tc>
          <w:tcPr>
            <w:tcW w:w="426" w:type="dxa"/>
            <w:tcBorders>
              <w:left w:val="nil"/>
            </w:tcBorders>
          </w:tcPr>
          <w:p w14:paraId="4CB01559" w14:textId="77777777" w:rsidR="00C11E39" w:rsidRPr="006F7B19" w:rsidRDefault="00C11E39" w:rsidP="00C11E39">
            <w:pPr>
              <w:rPr>
                <w:rFonts w:ascii="Times New Roman" w:eastAsia="Cambria" w:hAnsi="Times New Roman" w:cs="Times New Roman"/>
                <w:sz w:val="20"/>
                <w:szCs w:val="20"/>
                <w:lang w:val="ro-RO"/>
              </w:rPr>
            </w:pPr>
            <w:bookmarkStart w:id="147" w:name="_Hlk175732668"/>
          </w:p>
        </w:tc>
        <w:tc>
          <w:tcPr>
            <w:tcW w:w="3767" w:type="dxa"/>
          </w:tcPr>
          <w:p w14:paraId="1A2FC436" w14:textId="77777777" w:rsidR="00C11E39" w:rsidRPr="006F7B19" w:rsidRDefault="00C11E39" w:rsidP="007E53C6">
            <w:pPr>
              <w:spacing w:before="66"/>
              <w:ind w:left="432" w:right="786"/>
              <w:jc w:val="center"/>
              <w:rPr>
                <w:rFonts w:ascii="Times New Roman" w:eastAsia="Cambria" w:hAnsi="Times New Roman" w:cs="Times New Roman"/>
                <w:b/>
                <w:bCs/>
                <w:sz w:val="20"/>
                <w:szCs w:val="20"/>
                <w:lang w:val="ro-RO"/>
              </w:rPr>
            </w:pPr>
            <w:r w:rsidRPr="006F7B19">
              <w:rPr>
                <w:rFonts w:ascii="Times New Roman" w:eastAsia="Cambria" w:hAnsi="Times New Roman" w:cs="Times New Roman"/>
                <w:b/>
                <w:bCs/>
                <w:w w:val="90"/>
                <w:sz w:val="20"/>
                <w:szCs w:val="20"/>
                <w:lang w:val="ro-RO"/>
              </w:rPr>
              <w:t>Tehnică</w:t>
            </w:r>
            <w:r w:rsidRPr="006F7B19">
              <w:rPr>
                <w:rFonts w:ascii="Times New Roman" w:eastAsia="Cambria" w:hAnsi="Times New Roman" w:cs="Times New Roman"/>
                <w:b/>
                <w:bCs/>
                <w:spacing w:val="28"/>
                <w:w w:val="90"/>
                <w:sz w:val="20"/>
                <w:szCs w:val="20"/>
                <w:lang w:val="ro-RO"/>
              </w:rPr>
              <w:t xml:space="preserve"> </w:t>
            </w:r>
            <w:r w:rsidRPr="006F7B19">
              <w:rPr>
                <w:rFonts w:ascii="Times New Roman" w:eastAsia="Cambria" w:hAnsi="Times New Roman" w:cs="Times New Roman"/>
                <w:b/>
                <w:bCs/>
                <w:w w:val="90"/>
                <w:sz w:val="20"/>
                <w:szCs w:val="20"/>
                <w:lang w:val="ro-RO"/>
              </w:rPr>
              <w:t>(</w:t>
            </w:r>
            <w:r w:rsidRPr="006F7B19">
              <w:rPr>
                <w:rFonts w:ascii="Times New Roman" w:eastAsia="Cambria" w:hAnsi="Times New Roman" w:cs="Times New Roman"/>
                <w:b/>
                <w:bCs/>
                <w:w w:val="90"/>
                <w:position w:val="6"/>
                <w:sz w:val="20"/>
                <w:szCs w:val="20"/>
                <w:lang w:val="ro-RO"/>
              </w:rPr>
              <w:t>1</w:t>
            </w:r>
            <w:r w:rsidRPr="006F7B19">
              <w:rPr>
                <w:rFonts w:ascii="Times New Roman" w:eastAsia="Cambria" w:hAnsi="Times New Roman" w:cs="Times New Roman"/>
                <w:b/>
                <w:bCs/>
                <w:w w:val="90"/>
                <w:sz w:val="20"/>
                <w:szCs w:val="20"/>
                <w:lang w:val="ro-RO"/>
              </w:rPr>
              <w:t>)</w:t>
            </w:r>
          </w:p>
        </w:tc>
        <w:tc>
          <w:tcPr>
            <w:tcW w:w="2328" w:type="dxa"/>
          </w:tcPr>
          <w:p w14:paraId="35870D08" w14:textId="77777777" w:rsidR="00C11E39" w:rsidRPr="006F7B19" w:rsidRDefault="00C11E39" w:rsidP="00C11E39">
            <w:pPr>
              <w:spacing w:before="66"/>
              <w:ind w:left="610"/>
              <w:rPr>
                <w:rFonts w:ascii="Times New Roman" w:eastAsia="Cambria" w:hAnsi="Times New Roman" w:cs="Times New Roman"/>
                <w:b/>
                <w:bCs/>
                <w:sz w:val="20"/>
                <w:szCs w:val="20"/>
                <w:lang w:val="ro-RO"/>
              </w:rPr>
            </w:pPr>
            <w:r w:rsidRPr="006F7B19">
              <w:rPr>
                <w:rFonts w:ascii="Times New Roman" w:eastAsia="Cambria" w:hAnsi="Times New Roman" w:cs="Times New Roman"/>
                <w:b/>
                <w:bCs/>
                <w:w w:val="90"/>
                <w:sz w:val="20"/>
                <w:szCs w:val="20"/>
                <w:lang w:val="ro-RO"/>
              </w:rPr>
              <w:t>Poluanți</w:t>
            </w:r>
            <w:r w:rsidRPr="006F7B19">
              <w:rPr>
                <w:rFonts w:ascii="Times New Roman" w:eastAsia="Cambria" w:hAnsi="Times New Roman" w:cs="Times New Roman"/>
                <w:b/>
                <w:bCs/>
                <w:spacing w:val="8"/>
                <w:w w:val="90"/>
                <w:sz w:val="20"/>
                <w:szCs w:val="20"/>
                <w:lang w:val="ro-RO"/>
              </w:rPr>
              <w:t xml:space="preserve"> </w:t>
            </w:r>
            <w:r w:rsidRPr="006F7B19">
              <w:rPr>
                <w:rFonts w:ascii="Times New Roman" w:eastAsia="Cambria" w:hAnsi="Times New Roman" w:cs="Times New Roman"/>
                <w:b/>
                <w:bCs/>
                <w:w w:val="90"/>
                <w:sz w:val="20"/>
                <w:szCs w:val="20"/>
                <w:lang w:val="ro-RO"/>
              </w:rPr>
              <w:t>tipici</w:t>
            </w:r>
            <w:r w:rsidRPr="006F7B19">
              <w:rPr>
                <w:rFonts w:ascii="Times New Roman" w:eastAsia="Cambria" w:hAnsi="Times New Roman" w:cs="Times New Roman"/>
                <w:b/>
                <w:bCs/>
                <w:spacing w:val="7"/>
                <w:w w:val="90"/>
                <w:sz w:val="20"/>
                <w:szCs w:val="20"/>
                <w:lang w:val="ro-RO"/>
              </w:rPr>
              <w:t xml:space="preserve"> </w:t>
            </w:r>
            <w:r w:rsidRPr="006F7B19">
              <w:rPr>
                <w:rFonts w:ascii="Times New Roman" w:eastAsia="Cambria" w:hAnsi="Times New Roman" w:cs="Times New Roman"/>
                <w:b/>
                <w:bCs/>
                <w:w w:val="90"/>
                <w:sz w:val="20"/>
                <w:szCs w:val="20"/>
                <w:lang w:val="ro-RO"/>
              </w:rPr>
              <w:t>vizați</w:t>
            </w:r>
          </w:p>
        </w:tc>
        <w:tc>
          <w:tcPr>
            <w:tcW w:w="3118" w:type="dxa"/>
            <w:gridSpan w:val="2"/>
            <w:tcBorders>
              <w:right w:val="nil"/>
            </w:tcBorders>
          </w:tcPr>
          <w:p w14:paraId="190BB557" w14:textId="77777777" w:rsidR="00C11E39" w:rsidRPr="006F7B19" w:rsidRDefault="00C11E39" w:rsidP="00B9089D">
            <w:pPr>
              <w:spacing w:before="66"/>
              <w:ind w:left="143"/>
              <w:jc w:val="center"/>
              <w:rPr>
                <w:rFonts w:ascii="Times New Roman" w:eastAsia="Cambria" w:hAnsi="Times New Roman" w:cs="Times New Roman"/>
                <w:b/>
                <w:bCs/>
                <w:sz w:val="20"/>
                <w:szCs w:val="20"/>
                <w:lang w:val="ro-RO"/>
              </w:rPr>
            </w:pPr>
            <w:r w:rsidRPr="006F7B19">
              <w:rPr>
                <w:rFonts w:ascii="Times New Roman" w:eastAsia="Cambria" w:hAnsi="Times New Roman" w:cs="Times New Roman"/>
                <w:b/>
                <w:bCs/>
                <w:sz w:val="20"/>
                <w:szCs w:val="20"/>
                <w:lang w:val="ro-RO"/>
              </w:rPr>
              <w:t>Aplicabilitate</w:t>
            </w:r>
          </w:p>
        </w:tc>
      </w:tr>
      <w:tr w:rsidR="00C11E39" w:rsidRPr="006F7B19" w14:paraId="5E9A2CE9" w14:textId="77777777" w:rsidTr="00B9089D">
        <w:trPr>
          <w:trHeight w:val="219"/>
        </w:trPr>
        <w:tc>
          <w:tcPr>
            <w:tcW w:w="9639" w:type="dxa"/>
            <w:gridSpan w:val="5"/>
            <w:tcBorders>
              <w:left w:val="nil"/>
            </w:tcBorders>
          </w:tcPr>
          <w:p w14:paraId="0D85BC6C" w14:textId="2093F3AC" w:rsidR="00C11E39" w:rsidRPr="006F7B19" w:rsidRDefault="00C11E39" w:rsidP="00C11E39">
            <w:pPr>
              <w:spacing w:before="66"/>
              <w:ind w:left="890"/>
              <w:rPr>
                <w:rFonts w:ascii="Times New Roman" w:eastAsia="Cambria" w:hAnsi="Times New Roman" w:cs="Times New Roman"/>
                <w:sz w:val="20"/>
                <w:szCs w:val="20"/>
                <w:lang w:val="ro-RO"/>
              </w:rPr>
            </w:pPr>
            <w:r w:rsidRPr="006F7B19">
              <w:rPr>
                <w:rFonts w:ascii="Times New Roman" w:eastAsia="Cambria" w:hAnsi="Times New Roman" w:cs="Times New Roman"/>
                <w:sz w:val="20"/>
                <w:szCs w:val="20"/>
                <w:lang w:val="ro-RO"/>
              </w:rPr>
              <w:t>Tratare preliminară, primară și generală</w:t>
            </w:r>
          </w:p>
        </w:tc>
      </w:tr>
      <w:tr w:rsidR="00C11E39" w:rsidRPr="006F7B19" w14:paraId="73FB97EF" w14:textId="77777777" w:rsidTr="00B9089D">
        <w:trPr>
          <w:trHeight w:val="208"/>
        </w:trPr>
        <w:tc>
          <w:tcPr>
            <w:tcW w:w="426" w:type="dxa"/>
            <w:tcBorders>
              <w:left w:val="nil"/>
            </w:tcBorders>
          </w:tcPr>
          <w:p w14:paraId="07F2480B" w14:textId="77777777" w:rsidR="00C11E39" w:rsidRPr="006F7B19" w:rsidRDefault="00C11E39" w:rsidP="003C365C">
            <w:pPr>
              <w:pStyle w:val="TableParagraph"/>
              <w:spacing w:before="63"/>
              <w:ind w:left="5"/>
              <w:rPr>
                <w:rFonts w:ascii="Times New Roman" w:hAnsi="Times New Roman" w:cs="Times New Roman"/>
                <w:sz w:val="20"/>
                <w:szCs w:val="20"/>
              </w:rPr>
            </w:pPr>
            <w:r w:rsidRPr="006F7B19">
              <w:rPr>
                <w:rFonts w:ascii="Times New Roman" w:hAnsi="Times New Roman" w:cs="Times New Roman"/>
                <w:w w:val="85"/>
                <w:sz w:val="20"/>
                <w:szCs w:val="20"/>
              </w:rPr>
              <w:t>(a)</w:t>
            </w:r>
          </w:p>
        </w:tc>
        <w:tc>
          <w:tcPr>
            <w:tcW w:w="3767" w:type="dxa"/>
          </w:tcPr>
          <w:p w14:paraId="74C28E82" w14:textId="77777777" w:rsidR="00C11E39" w:rsidRPr="006F7B19" w:rsidRDefault="00C11E39" w:rsidP="003C365C">
            <w:pPr>
              <w:pStyle w:val="TableParagraph"/>
              <w:spacing w:before="63"/>
              <w:ind w:left="109"/>
              <w:rPr>
                <w:rFonts w:ascii="Times New Roman" w:hAnsi="Times New Roman" w:cs="Times New Roman"/>
                <w:sz w:val="20"/>
                <w:szCs w:val="20"/>
              </w:rPr>
            </w:pPr>
            <w:r w:rsidRPr="006F7B19">
              <w:rPr>
                <w:rFonts w:ascii="Times New Roman" w:hAnsi="Times New Roman" w:cs="Times New Roman"/>
                <w:sz w:val="20"/>
                <w:szCs w:val="20"/>
              </w:rPr>
              <w:t>Egalizare</w:t>
            </w:r>
          </w:p>
        </w:tc>
        <w:tc>
          <w:tcPr>
            <w:tcW w:w="2328" w:type="dxa"/>
          </w:tcPr>
          <w:p w14:paraId="66E1FA20" w14:textId="77777777" w:rsidR="00C11E39" w:rsidRPr="006F7B19" w:rsidRDefault="00C11E39" w:rsidP="003C365C">
            <w:pPr>
              <w:pStyle w:val="TableParagraph"/>
              <w:spacing w:before="63"/>
              <w:ind w:left="108"/>
              <w:rPr>
                <w:rFonts w:ascii="Times New Roman" w:hAnsi="Times New Roman" w:cs="Times New Roman"/>
                <w:sz w:val="20"/>
                <w:szCs w:val="20"/>
              </w:rPr>
            </w:pPr>
            <w:r w:rsidRPr="006F7B19">
              <w:rPr>
                <w:rFonts w:ascii="Times New Roman" w:hAnsi="Times New Roman" w:cs="Times New Roman"/>
                <w:w w:val="90"/>
                <w:sz w:val="20"/>
                <w:szCs w:val="20"/>
              </w:rPr>
              <w:t>Toți</w:t>
            </w:r>
            <w:r w:rsidRPr="006F7B19">
              <w:rPr>
                <w:rFonts w:ascii="Times New Roman" w:hAnsi="Times New Roman" w:cs="Times New Roman"/>
                <w:spacing w:val="12"/>
                <w:w w:val="90"/>
                <w:sz w:val="20"/>
                <w:szCs w:val="20"/>
              </w:rPr>
              <w:t xml:space="preserve"> </w:t>
            </w:r>
            <w:r w:rsidRPr="006F7B19">
              <w:rPr>
                <w:rFonts w:ascii="Times New Roman" w:hAnsi="Times New Roman" w:cs="Times New Roman"/>
                <w:w w:val="90"/>
                <w:sz w:val="20"/>
                <w:szCs w:val="20"/>
              </w:rPr>
              <w:t>poluanții</w:t>
            </w:r>
          </w:p>
        </w:tc>
        <w:tc>
          <w:tcPr>
            <w:tcW w:w="3118" w:type="dxa"/>
            <w:gridSpan w:val="2"/>
            <w:vMerge w:val="restart"/>
            <w:tcBorders>
              <w:right w:val="nil"/>
            </w:tcBorders>
          </w:tcPr>
          <w:p w14:paraId="064582DB" w14:textId="77777777" w:rsidR="00C11E39" w:rsidRPr="006F7B19" w:rsidRDefault="00C11E39" w:rsidP="003C365C">
            <w:pPr>
              <w:pStyle w:val="TableParagraph"/>
              <w:rPr>
                <w:rFonts w:ascii="Times New Roman" w:hAnsi="Times New Roman" w:cs="Times New Roman"/>
                <w:i/>
                <w:sz w:val="20"/>
                <w:szCs w:val="20"/>
              </w:rPr>
            </w:pPr>
          </w:p>
          <w:p w14:paraId="7A2A13AF" w14:textId="77777777" w:rsidR="00C11E39" w:rsidRPr="006F7B19" w:rsidRDefault="00C11E39" w:rsidP="003C365C">
            <w:pPr>
              <w:pStyle w:val="TableParagraph"/>
              <w:spacing w:before="7"/>
              <w:rPr>
                <w:rFonts w:ascii="Times New Roman" w:hAnsi="Times New Roman" w:cs="Times New Roman"/>
                <w:i/>
                <w:sz w:val="20"/>
                <w:szCs w:val="20"/>
              </w:rPr>
            </w:pPr>
          </w:p>
          <w:p w14:paraId="3B4227BF" w14:textId="77777777" w:rsidR="00C11E39" w:rsidRPr="006F7B19" w:rsidRDefault="00C11E39" w:rsidP="003C365C">
            <w:pPr>
              <w:pStyle w:val="TableParagraph"/>
              <w:ind w:left="108"/>
              <w:rPr>
                <w:rFonts w:ascii="Times New Roman" w:hAnsi="Times New Roman" w:cs="Times New Roman"/>
                <w:sz w:val="20"/>
                <w:szCs w:val="20"/>
              </w:rPr>
            </w:pPr>
            <w:r w:rsidRPr="006F7B19">
              <w:rPr>
                <w:rFonts w:ascii="Times New Roman" w:hAnsi="Times New Roman" w:cs="Times New Roman"/>
                <w:w w:val="90"/>
                <w:sz w:val="20"/>
                <w:szCs w:val="20"/>
              </w:rPr>
              <w:t>General</w:t>
            </w:r>
            <w:r w:rsidRPr="006F7B19">
              <w:rPr>
                <w:rFonts w:ascii="Times New Roman" w:hAnsi="Times New Roman" w:cs="Times New Roman"/>
                <w:spacing w:val="17"/>
                <w:w w:val="90"/>
                <w:sz w:val="20"/>
                <w:szCs w:val="20"/>
              </w:rPr>
              <w:t xml:space="preserve"> </w:t>
            </w:r>
            <w:r w:rsidRPr="006F7B19">
              <w:rPr>
                <w:rFonts w:ascii="Times New Roman" w:hAnsi="Times New Roman" w:cs="Times New Roman"/>
                <w:w w:val="90"/>
                <w:sz w:val="20"/>
                <w:szCs w:val="20"/>
              </w:rPr>
              <w:t>aplicabilă.</w:t>
            </w:r>
          </w:p>
        </w:tc>
      </w:tr>
      <w:tr w:rsidR="00C11E39" w:rsidRPr="006F7B19" w14:paraId="086F5A74" w14:textId="77777777" w:rsidTr="00B9089D">
        <w:trPr>
          <w:trHeight w:val="161"/>
        </w:trPr>
        <w:tc>
          <w:tcPr>
            <w:tcW w:w="426" w:type="dxa"/>
            <w:tcBorders>
              <w:left w:val="nil"/>
            </w:tcBorders>
          </w:tcPr>
          <w:p w14:paraId="1600ABF4" w14:textId="77777777" w:rsidR="00C11E39" w:rsidRPr="006F7B19" w:rsidRDefault="00C11E39" w:rsidP="003C365C">
            <w:pPr>
              <w:pStyle w:val="TableParagraph"/>
              <w:spacing w:before="63"/>
              <w:ind w:left="5"/>
              <w:rPr>
                <w:rFonts w:ascii="Times New Roman" w:hAnsi="Times New Roman" w:cs="Times New Roman"/>
                <w:sz w:val="20"/>
                <w:szCs w:val="20"/>
              </w:rPr>
            </w:pPr>
            <w:r w:rsidRPr="006F7B19">
              <w:rPr>
                <w:rFonts w:ascii="Times New Roman" w:hAnsi="Times New Roman" w:cs="Times New Roman"/>
                <w:w w:val="90"/>
                <w:sz w:val="20"/>
                <w:szCs w:val="20"/>
              </w:rPr>
              <w:t>(b)</w:t>
            </w:r>
          </w:p>
        </w:tc>
        <w:tc>
          <w:tcPr>
            <w:tcW w:w="3767" w:type="dxa"/>
          </w:tcPr>
          <w:p w14:paraId="32D17A7F" w14:textId="77777777" w:rsidR="00C11E39" w:rsidRPr="006F7B19" w:rsidRDefault="00C11E39" w:rsidP="003C365C">
            <w:pPr>
              <w:pStyle w:val="TableParagraph"/>
              <w:spacing w:before="63"/>
              <w:ind w:left="109"/>
              <w:rPr>
                <w:rFonts w:ascii="Times New Roman" w:hAnsi="Times New Roman" w:cs="Times New Roman"/>
                <w:sz w:val="20"/>
                <w:szCs w:val="20"/>
              </w:rPr>
            </w:pPr>
            <w:r w:rsidRPr="006F7B19">
              <w:rPr>
                <w:rFonts w:ascii="Times New Roman" w:hAnsi="Times New Roman" w:cs="Times New Roman"/>
                <w:sz w:val="20"/>
                <w:szCs w:val="20"/>
              </w:rPr>
              <w:t>Neutralizare</w:t>
            </w:r>
          </w:p>
        </w:tc>
        <w:tc>
          <w:tcPr>
            <w:tcW w:w="2328" w:type="dxa"/>
          </w:tcPr>
          <w:p w14:paraId="29551F39" w14:textId="77777777" w:rsidR="00C11E39" w:rsidRPr="006F7B19" w:rsidRDefault="00C11E39" w:rsidP="003C365C">
            <w:pPr>
              <w:pStyle w:val="TableParagraph"/>
              <w:spacing w:before="63"/>
              <w:ind w:left="108"/>
              <w:rPr>
                <w:rFonts w:ascii="Times New Roman" w:hAnsi="Times New Roman" w:cs="Times New Roman"/>
                <w:sz w:val="20"/>
                <w:szCs w:val="20"/>
              </w:rPr>
            </w:pPr>
            <w:r w:rsidRPr="006F7B19">
              <w:rPr>
                <w:rFonts w:ascii="Times New Roman" w:hAnsi="Times New Roman" w:cs="Times New Roman"/>
                <w:w w:val="90"/>
                <w:sz w:val="20"/>
                <w:szCs w:val="20"/>
              </w:rPr>
              <w:t>Acizi,</w:t>
            </w:r>
            <w:r w:rsidRPr="006F7B19">
              <w:rPr>
                <w:rFonts w:ascii="Times New Roman" w:hAnsi="Times New Roman" w:cs="Times New Roman"/>
                <w:spacing w:val="14"/>
                <w:w w:val="90"/>
                <w:sz w:val="20"/>
                <w:szCs w:val="20"/>
              </w:rPr>
              <w:t xml:space="preserve"> </w:t>
            </w:r>
            <w:r w:rsidRPr="006F7B19">
              <w:rPr>
                <w:rFonts w:ascii="Times New Roman" w:hAnsi="Times New Roman" w:cs="Times New Roman"/>
                <w:w w:val="90"/>
                <w:sz w:val="20"/>
                <w:szCs w:val="20"/>
              </w:rPr>
              <w:t>substanțe</w:t>
            </w:r>
            <w:r w:rsidRPr="006F7B19">
              <w:rPr>
                <w:rFonts w:ascii="Times New Roman" w:hAnsi="Times New Roman" w:cs="Times New Roman"/>
                <w:spacing w:val="16"/>
                <w:w w:val="90"/>
                <w:sz w:val="20"/>
                <w:szCs w:val="20"/>
              </w:rPr>
              <w:t xml:space="preserve"> </w:t>
            </w:r>
            <w:r w:rsidRPr="006F7B19">
              <w:rPr>
                <w:rFonts w:ascii="Times New Roman" w:hAnsi="Times New Roman" w:cs="Times New Roman"/>
                <w:w w:val="90"/>
                <w:sz w:val="20"/>
                <w:szCs w:val="20"/>
              </w:rPr>
              <w:t>alcaline</w:t>
            </w:r>
          </w:p>
        </w:tc>
        <w:tc>
          <w:tcPr>
            <w:tcW w:w="3118" w:type="dxa"/>
            <w:gridSpan w:val="2"/>
            <w:vMerge/>
            <w:tcBorders>
              <w:top w:val="nil"/>
              <w:right w:val="nil"/>
            </w:tcBorders>
          </w:tcPr>
          <w:p w14:paraId="419B9351" w14:textId="77777777" w:rsidR="00C11E39" w:rsidRPr="006F7B19" w:rsidRDefault="00C11E39" w:rsidP="003C365C">
            <w:pPr>
              <w:rPr>
                <w:rFonts w:ascii="Times New Roman" w:hAnsi="Times New Roman" w:cs="Times New Roman"/>
                <w:sz w:val="20"/>
                <w:szCs w:val="20"/>
              </w:rPr>
            </w:pPr>
          </w:p>
        </w:tc>
      </w:tr>
      <w:tr w:rsidR="00C11E39" w:rsidRPr="006F7B19" w14:paraId="4BE0BEBA" w14:textId="77777777" w:rsidTr="00B9089D">
        <w:trPr>
          <w:trHeight w:val="983"/>
        </w:trPr>
        <w:tc>
          <w:tcPr>
            <w:tcW w:w="426" w:type="dxa"/>
            <w:tcBorders>
              <w:left w:val="nil"/>
            </w:tcBorders>
          </w:tcPr>
          <w:p w14:paraId="32EDC751" w14:textId="77777777" w:rsidR="00C11E39" w:rsidRPr="006F7B19" w:rsidRDefault="00C11E39" w:rsidP="003C365C">
            <w:pPr>
              <w:pStyle w:val="TableParagraph"/>
              <w:spacing w:before="7"/>
              <w:rPr>
                <w:rFonts w:ascii="Times New Roman" w:hAnsi="Times New Roman" w:cs="Times New Roman"/>
                <w:i/>
                <w:sz w:val="20"/>
                <w:szCs w:val="20"/>
              </w:rPr>
            </w:pPr>
          </w:p>
          <w:p w14:paraId="67044A96" w14:textId="77777777" w:rsidR="00C11E39" w:rsidRPr="006F7B19" w:rsidRDefault="00C11E39" w:rsidP="003C365C">
            <w:pPr>
              <w:pStyle w:val="TableParagraph"/>
              <w:spacing w:before="1"/>
              <w:ind w:left="5"/>
              <w:rPr>
                <w:rFonts w:ascii="Times New Roman" w:hAnsi="Times New Roman" w:cs="Times New Roman"/>
                <w:sz w:val="20"/>
                <w:szCs w:val="20"/>
              </w:rPr>
            </w:pPr>
            <w:r w:rsidRPr="006F7B19">
              <w:rPr>
                <w:rFonts w:ascii="Times New Roman" w:hAnsi="Times New Roman" w:cs="Times New Roman"/>
                <w:w w:val="90"/>
                <w:sz w:val="20"/>
                <w:szCs w:val="20"/>
              </w:rPr>
              <w:t>(c)</w:t>
            </w:r>
          </w:p>
        </w:tc>
        <w:tc>
          <w:tcPr>
            <w:tcW w:w="3767" w:type="dxa"/>
          </w:tcPr>
          <w:p w14:paraId="2AAE465E" w14:textId="768D3806" w:rsidR="00C11E39" w:rsidRPr="006F7B19" w:rsidRDefault="00C11E39" w:rsidP="00B9089D">
            <w:pPr>
              <w:pStyle w:val="TableParagraph"/>
              <w:spacing w:before="70" w:line="230" w:lineRule="auto"/>
              <w:ind w:left="109" w:right="86"/>
              <w:jc w:val="both"/>
              <w:rPr>
                <w:rFonts w:ascii="Times New Roman" w:hAnsi="Times New Roman" w:cs="Times New Roman"/>
                <w:sz w:val="20"/>
                <w:szCs w:val="20"/>
              </w:rPr>
            </w:pPr>
            <w:r w:rsidRPr="006F7B19">
              <w:rPr>
                <w:rFonts w:ascii="Times New Roman" w:hAnsi="Times New Roman" w:cs="Times New Roman"/>
                <w:w w:val="90"/>
                <w:sz w:val="20"/>
                <w:szCs w:val="20"/>
              </w:rPr>
              <w:t>Separare</w:t>
            </w:r>
            <w:r w:rsidRPr="006F7B19">
              <w:rPr>
                <w:rFonts w:ascii="Times New Roman" w:hAnsi="Times New Roman" w:cs="Times New Roman"/>
                <w:spacing w:val="10"/>
                <w:w w:val="90"/>
                <w:sz w:val="20"/>
                <w:szCs w:val="20"/>
              </w:rPr>
              <w:t xml:space="preserve"> </w:t>
            </w:r>
            <w:r w:rsidRPr="006F7B19">
              <w:rPr>
                <w:rFonts w:ascii="Times New Roman" w:hAnsi="Times New Roman" w:cs="Times New Roman"/>
                <w:w w:val="90"/>
                <w:sz w:val="20"/>
                <w:szCs w:val="20"/>
              </w:rPr>
              <w:t>fizică,</w:t>
            </w:r>
            <w:r w:rsidRPr="006F7B19">
              <w:rPr>
                <w:rFonts w:ascii="Times New Roman" w:hAnsi="Times New Roman" w:cs="Times New Roman"/>
                <w:spacing w:val="11"/>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11"/>
                <w:w w:val="90"/>
                <w:sz w:val="20"/>
                <w:szCs w:val="20"/>
              </w:rPr>
              <w:t xml:space="preserve"> </w:t>
            </w:r>
            <w:r w:rsidRPr="006F7B19">
              <w:rPr>
                <w:rFonts w:ascii="Times New Roman" w:hAnsi="Times New Roman" w:cs="Times New Roman"/>
                <w:w w:val="90"/>
                <w:sz w:val="20"/>
                <w:szCs w:val="20"/>
              </w:rPr>
              <w:t>exemplu</w:t>
            </w:r>
            <w:r w:rsidRPr="006F7B19">
              <w:rPr>
                <w:rFonts w:ascii="Times New Roman" w:hAnsi="Times New Roman" w:cs="Times New Roman"/>
                <w:spacing w:val="10"/>
                <w:w w:val="90"/>
                <w:sz w:val="20"/>
                <w:szCs w:val="20"/>
              </w:rPr>
              <w:t xml:space="preserve"> </w:t>
            </w:r>
            <w:r w:rsidRPr="006F7B19">
              <w:rPr>
                <w:rFonts w:ascii="Times New Roman" w:hAnsi="Times New Roman" w:cs="Times New Roman"/>
                <w:w w:val="90"/>
                <w:sz w:val="20"/>
                <w:szCs w:val="20"/>
              </w:rPr>
              <w:t>prin</w:t>
            </w:r>
            <w:r w:rsidRPr="006F7B19">
              <w:rPr>
                <w:rFonts w:ascii="Times New Roman" w:hAnsi="Times New Roman" w:cs="Times New Roman"/>
                <w:spacing w:val="10"/>
                <w:w w:val="90"/>
                <w:sz w:val="20"/>
                <w:szCs w:val="20"/>
              </w:rPr>
              <w:t xml:space="preserve"> </w:t>
            </w:r>
            <w:r w:rsidRPr="006F7B19">
              <w:rPr>
                <w:rFonts w:ascii="Times New Roman" w:hAnsi="Times New Roman" w:cs="Times New Roman"/>
                <w:w w:val="90"/>
                <w:sz w:val="20"/>
                <w:szCs w:val="20"/>
              </w:rPr>
              <w:t>grătare,</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site,</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separatoare de</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nisip,</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separa</w:t>
            </w:r>
            <w:r w:rsidRPr="006F7B19">
              <w:rPr>
                <w:rFonts w:ascii="Times New Roman" w:hAnsi="Times New Roman" w:cs="Times New Roman"/>
                <w:w w:val="85"/>
                <w:sz w:val="20"/>
                <w:szCs w:val="20"/>
              </w:rPr>
              <w:t>toare de</w:t>
            </w:r>
            <w:r w:rsidRPr="006F7B19">
              <w:rPr>
                <w:rFonts w:ascii="Times New Roman" w:hAnsi="Times New Roman" w:cs="Times New Roman"/>
                <w:spacing w:val="1"/>
                <w:w w:val="85"/>
                <w:sz w:val="20"/>
                <w:szCs w:val="20"/>
              </w:rPr>
              <w:t xml:space="preserve"> </w:t>
            </w:r>
            <w:r w:rsidRPr="006F7B19">
              <w:rPr>
                <w:rFonts w:ascii="Times New Roman" w:hAnsi="Times New Roman" w:cs="Times New Roman"/>
                <w:w w:val="85"/>
                <w:sz w:val="20"/>
                <w:szCs w:val="20"/>
              </w:rPr>
              <w:t>uleiuri/grăsimi</w:t>
            </w:r>
            <w:r w:rsidRPr="006F7B19">
              <w:rPr>
                <w:rFonts w:ascii="Times New Roman" w:hAnsi="Times New Roman" w:cs="Times New Roman"/>
                <w:spacing w:val="1"/>
                <w:w w:val="85"/>
                <w:sz w:val="20"/>
                <w:szCs w:val="20"/>
              </w:rPr>
              <w:t xml:space="preserve"> </w:t>
            </w:r>
            <w:r w:rsidRPr="006F7B19">
              <w:rPr>
                <w:rFonts w:ascii="Times New Roman" w:hAnsi="Times New Roman" w:cs="Times New Roman"/>
                <w:w w:val="85"/>
                <w:sz w:val="20"/>
                <w:szCs w:val="20"/>
              </w:rPr>
              <w:t>sau</w:t>
            </w:r>
            <w:r w:rsidRPr="006F7B19">
              <w:rPr>
                <w:rFonts w:ascii="Times New Roman" w:hAnsi="Times New Roman" w:cs="Times New Roman"/>
                <w:spacing w:val="1"/>
                <w:w w:val="85"/>
                <w:sz w:val="20"/>
                <w:szCs w:val="20"/>
              </w:rPr>
              <w:t xml:space="preserve"> </w:t>
            </w:r>
            <w:r w:rsidRPr="006F7B19">
              <w:rPr>
                <w:rFonts w:ascii="Times New Roman" w:hAnsi="Times New Roman" w:cs="Times New Roman"/>
                <w:w w:val="85"/>
                <w:sz w:val="20"/>
                <w:szCs w:val="20"/>
              </w:rPr>
              <w:t>rezervoare</w:t>
            </w:r>
            <w:r w:rsidRPr="006F7B19">
              <w:rPr>
                <w:rFonts w:ascii="Times New Roman" w:hAnsi="Times New Roman" w:cs="Times New Roman"/>
                <w:spacing w:val="-33"/>
                <w:w w:val="85"/>
                <w:sz w:val="20"/>
                <w:szCs w:val="20"/>
              </w:rPr>
              <w:t xml:space="preserve"> </w:t>
            </w:r>
            <w:r w:rsidRPr="006F7B19">
              <w:rPr>
                <w:rFonts w:ascii="Times New Roman" w:hAnsi="Times New Roman" w:cs="Times New Roman"/>
                <w:sz w:val="20"/>
                <w:szCs w:val="20"/>
              </w:rPr>
              <w:t>de</w:t>
            </w:r>
            <w:r w:rsidRPr="006F7B19">
              <w:rPr>
                <w:rFonts w:ascii="Times New Roman" w:hAnsi="Times New Roman" w:cs="Times New Roman"/>
                <w:spacing w:val="-3"/>
                <w:sz w:val="20"/>
                <w:szCs w:val="20"/>
              </w:rPr>
              <w:t xml:space="preserve"> </w:t>
            </w:r>
            <w:r w:rsidRPr="006F7B19">
              <w:rPr>
                <w:rFonts w:ascii="Times New Roman" w:hAnsi="Times New Roman" w:cs="Times New Roman"/>
                <w:sz w:val="20"/>
                <w:szCs w:val="20"/>
              </w:rPr>
              <w:t>decantare</w:t>
            </w:r>
            <w:r w:rsidRPr="006F7B19">
              <w:rPr>
                <w:rFonts w:ascii="Times New Roman" w:hAnsi="Times New Roman" w:cs="Times New Roman"/>
                <w:spacing w:val="-2"/>
                <w:sz w:val="20"/>
                <w:szCs w:val="20"/>
              </w:rPr>
              <w:t xml:space="preserve"> </w:t>
            </w:r>
            <w:r w:rsidRPr="006F7B19">
              <w:rPr>
                <w:rFonts w:ascii="Times New Roman" w:hAnsi="Times New Roman" w:cs="Times New Roman"/>
                <w:sz w:val="20"/>
                <w:szCs w:val="20"/>
              </w:rPr>
              <w:t>primară</w:t>
            </w:r>
          </w:p>
        </w:tc>
        <w:tc>
          <w:tcPr>
            <w:tcW w:w="2328" w:type="dxa"/>
          </w:tcPr>
          <w:p w14:paraId="7ACE50DF" w14:textId="16D8B47F" w:rsidR="00C11E39" w:rsidRPr="006F7B19" w:rsidRDefault="00C11E39" w:rsidP="00B9089D">
            <w:pPr>
              <w:pStyle w:val="TableParagraph"/>
              <w:spacing w:before="177" w:line="230" w:lineRule="auto"/>
              <w:ind w:left="108" w:right="155"/>
              <w:jc w:val="both"/>
              <w:rPr>
                <w:rFonts w:ascii="Times New Roman" w:hAnsi="Times New Roman" w:cs="Times New Roman"/>
                <w:sz w:val="20"/>
                <w:szCs w:val="20"/>
              </w:rPr>
            </w:pPr>
            <w:r w:rsidRPr="006F7B19">
              <w:rPr>
                <w:rFonts w:ascii="Times New Roman" w:hAnsi="Times New Roman" w:cs="Times New Roman"/>
                <w:w w:val="90"/>
                <w:sz w:val="20"/>
                <w:szCs w:val="20"/>
              </w:rPr>
              <w:t>Materii</w:t>
            </w:r>
            <w:r w:rsidRPr="006F7B19">
              <w:rPr>
                <w:rFonts w:ascii="Times New Roman" w:hAnsi="Times New Roman" w:cs="Times New Roman"/>
                <w:spacing w:val="2"/>
                <w:w w:val="90"/>
                <w:sz w:val="20"/>
                <w:szCs w:val="20"/>
              </w:rPr>
              <w:t xml:space="preserve"> </w:t>
            </w:r>
            <w:r w:rsidRPr="006F7B19">
              <w:rPr>
                <w:rFonts w:ascii="Times New Roman" w:hAnsi="Times New Roman" w:cs="Times New Roman"/>
                <w:w w:val="90"/>
                <w:sz w:val="20"/>
                <w:szCs w:val="20"/>
              </w:rPr>
              <w:t>solide grosiere, materii</w:t>
            </w:r>
            <w:r w:rsidRPr="006F7B19">
              <w:rPr>
                <w:rFonts w:ascii="Times New Roman" w:hAnsi="Times New Roman" w:cs="Times New Roman"/>
                <w:spacing w:val="-35"/>
                <w:w w:val="90"/>
                <w:sz w:val="20"/>
                <w:szCs w:val="20"/>
              </w:rPr>
              <w:t xml:space="preserve"> </w:t>
            </w:r>
            <w:r w:rsidRPr="006F7B19">
              <w:rPr>
                <w:rFonts w:ascii="Times New Roman" w:hAnsi="Times New Roman" w:cs="Times New Roman"/>
                <w:w w:val="90"/>
                <w:sz w:val="20"/>
                <w:szCs w:val="20"/>
              </w:rPr>
              <w:t>solide</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în</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suspensie,</w:t>
            </w:r>
            <w:r w:rsidRPr="006F7B19">
              <w:rPr>
                <w:rFonts w:ascii="Times New Roman" w:hAnsi="Times New Roman" w:cs="Times New Roman"/>
                <w:spacing w:val="9"/>
                <w:w w:val="90"/>
                <w:sz w:val="20"/>
                <w:szCs w:val="20"/>
              </w:rPr>
              <w:t xml:space="preserve"> </w:t>
            </w:r>
            <w:r w:rsidRPr="006F7B19">
              <w:rPr>
                <w:rFonts w:ascii="Times New Roman" w:hAnsi="Times New Roman" w:cs="Times New Roman"/>
                <w:w w:val="90"/>
                <w:sz w:val="20"/>
                <w:szCs w:val="20"/>
              </w:rPr>
              <w:t>hidrocar</w:t>
            </w:r>
            <w:r w:rsidRPr="006F7B19">
              <w:rPr>
                <w:rFonts w:ascii="Times New Roman" w:hAnsi="Times New Roman" w:cs="Times New Roman"/>
                <w:sz w:val="20"/>
                <w:szCs w:val="20"/>
              </w:rPr>
              <w:t>buri/grăsimi</w:t>
            </w:r>
          </w:p>
        </w:tc>
        <w:tc>
          <w:tcPr>
            <w:tcW w:w="3118" w:type="dxa"/>
            <w:gridSpan w:val="2"/>
            <w:vMerge/>
            <w:tcBorders>
              <w:top w:val="nil"/>
              <w:right w:val="nil"/>
            </w:tcBorders>
          </w:tcPr>
          <w:p w14:paraId="58017B36" w14:textId="77777777" w:rsidR="00C11E39" w:rsidRPr="006F7B19" w:rsidRDefault="00C11E39" w:rsidP="003C365C">
            <w:pPr>
              <w:rPr>
                <w:rFonts w:ascii="Times New Roman" w:hAnsi="Times New Roman" w:cs="Times New Roman"/>
                <w:sz w:val="20"/>
                <w:szCs w:val="20"/>
              </w:rPr>
            </w:pPr>
          </w:p>
        </w:tc>
      </w:tr>
      <w:tr w:rsidR="009975A5" w:rsidRPr="006F7B19" w14:paraId="57CD7BA3" w14:textId="77777777" w:rsidTr="00B9089D">
        <w:trPr>
          <w:trHeight w:val="260"/>
        </w:trPr>
        <w:tc>
          <w:tcPr>
            <w:tcW w:w="9639" w:type="dxa"/>
            <w:gridSpan w:val="5"/>
            <w:tcBorders>
              <w:left w:val="nil"/>
            </w:tcBorders>
          </w:tcPr>
          <w:p w14:paraId="1B383ECA" w14:textId="5279CFE7" w:rsidR="009975A5" w:rsidRPr="006F7B19" w:rsidRDefault="009975A5" w:rsidP="003C365C">
            <w:pPr>
              <w:pStyle w:val="TableParagraph"/>
              <w:rPr>
                <w:rFonts w:ascii="Times New Roman" w:hAnsi="Times New Roman" w:cs="Times New Roman"/>
                <w:i/>
                <w:sz w:val="20"/>
                <w:szCs w:val="20"/>
              </w:rPr>
            </w:pPr>
            <w:r w:rsidRPr="006F7B19">
              <w:rPr>
                <w:rFonts w:ascii="Times New Roman" w:hAnsi="Times New Roman" w:cs="Times New Roman"/>
                <w:i/>
                <w:noProof/>
                <w:sz w:val="20"/>
                <w:szCs w:val="20"/>
              </w:rPr>
              <w:drawing>
                <wp:inline distT="0" distB="0" distL="0" distR="0" wp14:anchorId="084508B1" wp14:editId="17FCA605">
                  <wp:extent cx="5501640" cy="167640"/>
                  <wp:effectExtent l="0" t="0" r="0" b="3810"/>
                  <wp:docPr id="187543743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1640" cy="167640"/>
                          </a:xfrm>
                          <a:prstGeom prst="rect">
                            <a:avLst/>
                          </a:prstGeom>
                          <a:noFill/>
                          <a:ln>
                            <a:noFill/>
                          </a:ln>
                        </pic:spPr>
                      </pic:pic>
                    </a:graphicData>
                  </a:graphic>
                </wp:inline>
              </w:drawing>
            </w:r>
          </w:p>
        </w:tc>
      </w:tr>
      <w:tr w:rsidR="00C11E39" w:rsidRPr="006F7B19" w14:paraId="78D1C6FE" w14:textId="77777777" w:rsidTr="00B9089D">
        <w:trPr>
          <w:trHeight w:val="1113"/>
        </w:trPr>
        <w:tc>
          <w:tcPr>
            <w:tcW w:w="426" w:type="dxa"/>
            <w:tcBorders>
              <w:left w:val="nil"/>
            </w:tcBorders>
          </w:tcPr>
          <w:p w14:paraId="5FCD08A5" w14:textId="77777777" w:rsidR="00C11E39" w:rsidRPr="006F7B19" w:rsidRDefault="00C11E39" w:rsidP="003C365C">
            <w:pPr>
              <w:pStyle w:val="TableParagraph"/>
              <w:rPr>
                <w:rFonts w:ascii="Times New Roman" w:hAnsi="Times New Roman" w:cs="Times New Roman"/>
                <w:i/>
                <w:sz w:val="20"/>
                <w:szCs w:val="20"/>
              </w:rPr>
            </w:pPr>
          </w:p>
          <w:p w14:paraId="57D17AE1" w14:textId="77777777" w:rsidR="00C11E39" w:rsidRPr="006F7B19" w:rsidRDefault="00C11E39" w:rsidP="003C365C">
            <w:pPr>
              <w:pStyle w:val="TableParagraph"/>
              <w:spacing w:before="10"/>
              <w:rPr>
                <w:rFonts w:ascii="Times New Roman" w:hAnsi="Times New Roman" w:cs="Times New Roman"/>
                <w:i/>
                <w:sz w:val="20"/>
                <w:szCs w:val="20"/>
              </w:rPr>
            </w:pPr>
          </w:p>
          <w:p w14:paraId="1A63FAE2" w14:textId="77777777" w:rsidR="00C11E39" w:rsidRPr="006F7B19" w:rsidRDefault="00C11E39" w:rsidP="003C365C">
            <w:pPr>
              <w:pStyle w:val="TableParagraph"/>
              <w:ind w:left="5"/>
              <w:rPr>
                <w:rFonts w:ascii="Times New Roman" w:hAnsi="Times New Roman" w:cs="Times New Roman"/>
                <w:sz w:val="20"/>
                <w:szCs w:val="20"/>
              </w:rPr>
            </w:pPr>
            <w:r w:rsidRPr="006F7B19">
              <w:rPr>
                <w:rFonts w:ascii="Times New Roman" w:hAnsi="Times New Roman" w:cs="Times New Roman"/>
                <w:w w:val="90"/>
                <w:sz w:val="20"/>
                <w:szCs w:val="20"/>
              </w:rPr>
              <w:t>(d)</w:t>
            </w:r>
          </w:p>
        </w:tc>
        <w:tc>
          <w:tcPr>
            <w:tcW w:w="3767" w:type="dxa"/>
          </w:tcPr>
          <w:p w14:paraId="089C6E39" w14:textId="36E57062" w:rsidR="00C11E39" w:rsidRPr="006F7B19" w:rsidRDefault="00C11E39" w:rsidP="00B9089D">
            <w:pPr>
              <w:pStyle w:val="TableParagraph"/>
              <w:spacing w:before="71" w:line="230" w:lineRule="auto"/>
              <w:ind w:left="109" w:right="94"/>
              <w:jc w:val="both"/>
              <w:rPr>
                <w:rFonts w:ascii="Times New Roman" w:hAnsi="Times New Roman" w:cs="Times New Roman"/>
                <w:sz w:val="20"/>
                <w:szCs w:val="20"/>
              </w:rPr>
            </w:pPr>
            <w:r w:rsidRPr="006F7B19">
              <w:rPr>
                <w:rFonts w:ascii="Times New Roman" w:hAnsi="Times New Roman" w:cs="Times New Roman"/>
                <w:w w:val="90"/>
                <w:sz w:val="20"/>
                <w:szCs w:val="20"/>
              </w:rPr>
              <w:t>Tratarea aerobă și/sau anaerobă (tratarea</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secundară), de</w:t>
            </w:r>
            <w:r w:rsidRPr="006F7B19">
              <w:rPr>
                <w:rFonts w:ascii="Times New Roman" w:hAnsi="Times New Roman" w:cs="Times New Roman"/>
                <w:spacing w:val="2"/>
                <w:w w:val="90"/>
                <w:sz w:val="20"/>
                <w:szCs w:val="20"/>
              </w:rPr>
              <w:t xml:space="preserve"> </w:t>
            </w:r>
            <w:r w:rsidRPr="006F7B19">
              <w:rPr>
                <w:rFonts w:ascii="Times New Roman" w:hAnsi="Times New Roman" w:cs="Times New Roman"/>
                <w:w w:val="90"/>
                <w:sz w:val="20"/>
                <w:szCs w:val="20"/>
              </w:rPr>
              <w:t>exemplu procesul</w:t>
            </w:r>
            <w:r w:rsidRPr="006F7B19">
              <w:rPr>
                <w:rFonts w:ascii="Times New Roman" w:hAnsi="Times New Roman" w:cs="Times New Roman"/>
                <w:spacing w:val="-35"/>
                <w:w w:val="90"/>
                <w:sz w:val="20"/>
                <w:szCs w:val="20"/>
              </w:rPr>
              <w:t xml:space="preserve"> </w:t>
            </w:r>
            <w:r w:rsidRPr="006F7B19">
              <w:rPr>
                <w:rFonts w:ascii="Times New Roman" w:hAnsi="Times New Roman" w:cs="Times New Roman"/>
                <w:w w:val="90"/>
                <w:sz w:val="20"/>
                <w:szCs w:val="20"/>
              </w:rPr>
              <w:t>cu</w:t>
            </w:r>
            <w:r w:rsidRPr="006F7B19">
              <w:rPr>
                <w:rFonts w:ascii="Times New Roman" w:hAnsi="Times New Roman" w:cs="Times New Roman"/>
                <w:spacing w:val="14"/>
                <w:w w:val="90"/>
                <w:sz w:val="20"/>
                <w:szCs w:val="20"/>
              </w:rPr>
              <w:t xml:space="preserve"> </w:t>
            </w:r>
            <w:r w:rsidRPr="006F7B19">
              <w:rPr>
                <w:rFonts w:ascii="Times New Roman" w:hAnsi="Times New Roman" w:cs="Times New Roman"/>
                <w:w w:val="90"/>
                <w:sz w:val="20"/>
                <w:szCs w:val="20"/>
              </w:rPr>
              <w:t>nămol</w:t>
            </w:r>
            <w:r w:rsidRPr="006F7B19">
              <w:rPr>
                <w:rFonts w:ascii="Times New Roman" w:hAnsi="Times New Roman" w:cs="Times New Roman"/>
                <w:spacing w:val="15"/>
                <w:w w:val="90"/>
                <w:sz w:val="20"/>
                <w:szCs w:val="20"/>
              </w:rPr>
              <w:t xml:space="preserve"> </w:t>
            </w:r>
            <w:r w:rsidRPr="006F7B19">
              <w:rPr>
                <w:rFonts w:ascii="Times New Roman" w:hAnsi="Times New Roman" w:cs="Times New Roman"/>
                <w:w w:val="90"/>
                <w:sz w:val="20"/>
                <w:szCs w:val="20"/>
              </w:rPr>
              <w:t>activ,</w:t>
            </w:r>
            <w:r w:rsidRPr="006F7B19">
              <w:rPr>
                <w:rFonts w:ascii="Times New Roman" w:hAnsi="Times New Roman" w:cs="Times New Roman"/>
                <w:spacing w:val="13"/>
                <w:w w:val="90"/>
                <w:sz w:val="20"/>
                <w:szCs w:val="20"/>
              </w:rPr>
              <w:t xml:space="preserve"> </w:t>
            </w:r>
            <w:r w:rsidRPr="006F7B19">
              <w:rPr>
                <w:rFonts w:ascii="Times New Roman" w:hAnsi="Times New Roman" w:cs="Times New Roman"/>
                <w:w w:val="90"/>
                <w:sz w:val="20"/>
                <w:szCs w:val="20"/>
              </w:rPr>
              <w:t>laguna</w:t>
            </w:r>
            <w:r w:rsidRPr="006F7B19">
              <w:rPr>
                <w:rFonts w:ascii="Times New Roman" w:hAnsi="Times New Roman" w:cs="Times New Roman"/>
                <w:spacing w:val="15"/>
                <w:w w:val="90"/>
                <w:sz w:val="20"/>
                <w:szCs w:val="20"/>
              </w:rPr>
              <w:t xml:space="preserve"> </w:t>
            </w:r>
            <w:r w:rsidRPr="006F7B19">
              <w:rPr>
                <w:rFonts w:ascii="Times New Roman" w:hAnsi="Times New Roman" w:cs="Times New Roman"/>
                <w:w w:val="90"/>
                <w:sz w:val="20"/>
                <w:szCs w:val="20"/>
              </w:rPr>
              <w:t>aerobă,</w:t>
            </w:r>
            <w:r w:rsidRPr="006F7B19">
              <w:rPr>
                <w:rFonts w:ascii="Times New Roman" w:hAnsi="Times New Roman" w:cs="Times New Roman"/>
                <w:spacing w:val="13"/>
                <w:w w:val="90"/>
                <w:sz w:val="20"/>
                <w:szCs w:val="20"/>
              </w:rPr>
              <w:t xml:space="preserve"> </w:t>
            </w:r>
            <w:r w:rsidRPr="006F7B19">
              <w:rPr>
                <w:rFonts w:ascii="Times New Roman" w:hAnsi="Times New Roman" w:cs="Times New Roman"/>
                <w:w w:val="90"/>
                <w:sz w:val="20"/>
                <w:szCs w:val="20"/>
              </w:rPr>
              <w:t>reacto</w:t>
            </w:r>
            <w:r w:rsidRPr="006F7B19">
              <w:rPr>
                <w:rFonts w:ascii="Times New Roman" w:hAnsi="Times New Roman" w:cs="Times New Roman"/>
                <w:w w:val="95"/>
                <w:sz w:val="20"/>
                <w:szCs w:val="20"/>
              </w:rPr>
              <w:t>rul cu strat de nămol anaerob cu flux</w:t>
            </w:r>
            <w:r w:rsidRPr="006F7B19">
              <w:rPr>
                <w:rFonts w:ascii="Times New Roman" w:hAnsi="Times New Roman" w:cs="Times New Roman"/>
                <w:spacing w:val="-37"/>
                <w:w w:val="95"/>
                <w:sz w:val="20"/>
                <w:szCs w:val="20"/>
              </w:rPr>
              <w:t xml:space="preserve"> </w:t>
            </w:r>
            <w:r w:rsidRPr="006F7B19">
              <w:rPr>
                <w:rFonts w:ascii="Times New Roman" w:hAnsi="Times New Roman" w:cs="Times New Roman"/>
                <w:w w:val="90"/>
                <w:sz w:val="20"/>
                <w:szCs w:val="20"/>
              </w:rPr>
              <w:t>ascendent</w:t>
            </w:r>
            <w:r w:rsidRPr="006F7B19">
              <w:rPr>
                <w:rFonts w:ascii="Times New Roman" w:hAnsi="Times New Roman" w:cs="Times New Roman"/>
                <w:spacing w:val="3"/>
                <w:w w:val="90"/>
                <w:sz w:val="20"/>
                <w:szCs w:val="20"/>
              </w:rPr>
              <w:t xml:space="preserve"> </w:t>
            </w:r>
            <w:r w:rsidRPr="006F7B19">
              <w:rPr>
                <w:rFonts w:ascii="Times New Roman" w:hAnsi="Times New Roman" w:cs="Times New Roman"/>
                <w:w w:val="90"/>
                <w:sz w:val="20"/>
                <w:szCs w:val="20"/>
              </w:rPr>
              <w:t>(UASB),</w:t>
            </w:r>
            <w:r w:rsidRPr="006F7B19">
              <w:rPr>
                <w:rFonts w:ascii="Times New Roman" w:hAnsi="Times New Roman" w:cs="Times New Roman"/>
                <w:spacing w:val="2"/>
                <w:w w:val="90"/>
                <w:sz w:val="20"/>
                <w:szCs w:val="20"/>
              </w:rPr>
              <w:t xml:space="preserve"> </w:t>
            </w:r>
            <w:r w:rsidRPr="006F7B19">
              <w:rPr>
                <w:rFonts w:ascii="Times New Roman" w:hAnsi="Times New Roman" w:cs="Times New Roman"/>
                <w:w w:val="90"/>
                <w:sz w:val="20"/>
                <w:szCs w:val="20"/>
              </w:rPr>
              <w:t>procesul</w:t>
            </w:r>
            <w:r w:rsidRPr="006F7B19">
              <w:rPr>
                <w:rFonts w:ascii="Times New Roman" w:hAnsi="Times New Roman" w:cs="Times New Roman"/>
                <w:spacing w:val="2"/>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3"/>
                <w:w w:val="90"/>
                <w:sz w:val="20"/>
                <w:szCs w:val="20"/>
              </w:rPr>
              <w:t xml:space="preserve"> </w:t>
            </w:r>
            <w:r w:rsidRPr="006F7B19">
              <w:rPr>
                <w:rFonts w:ascii="Times New Roman" w:hAnsi="Times New Roman" w:cs="Times New Roman"/>
                <w:w w:val="90"/>
                <w:sz w:val="20"/>
                <w:szCs w:val="20"/>
              </w:rPr>
              <w:t>contact</w:t>
            </w:r>
            <w:r w:rsidRPr="006F7B19">
              <w:rPr>
                <w:rFonts w:ascii="Times New Roman" w:hAnsi="Times New Roman" w:cs="Times New Roman"/>
                <w:spacing w:val="-35"/>
                <w:w w:val="90"/>
                <w:sz w:val="20"/>
                <w:szCs w:val="20"/>
              </w:rPr>
              <w:t xml:space="preserve"> </w:t>
            </w:r>
            <w:r w:rsidRPr="006F7B19">
              <w:rPr>
                <w:rFonts w:ascii="Times New Roman" w:hAnsi="Times New Roman" w:cs="Times New Roman"/>
                <w:w w:val="90"/>
                <w:sz w:val="20"/>
                <w:szCs w:val="20"/>
              </w:rPr>
              <w:t>anaerob,</w:t>
            </w:r>
            <w:r w:rsidRPr="006F7B19">
              <w:rPr>
                <w:rFonts w:ascii="Times New Roman" w:hAnsi="Times New Roman" w:cs="Times New Roman"/>
                <w:spacing w:val="13"/>
                <w:w w:val="90"/>
                <w:sz w:val="20"/>
                <w:szCs w:val="20"/>
              </w:rPr>
              <w:t xml:space="preserve"> </w:t>
            </w:r>
            <w:proofErr w:type="spellStart"/>
            <w:r w:rsidRPr="006F7B19">
              <w:rPr>
                <w:rFonts w:ascii="Times New Roman" w:hAnsi="Times New Roman" w:cs="Times New Roman"/>
                <w:w w:val="90"/>
                <w:sz w:val="20"/>
                <w:szCs w:val="20"/>
              </w:rPr>
              <w:t>bioreactorul</w:t>
            </w:r>
            <w:proofErr w:type="spellEnd"/>
            <w:r w:rsidRPr="006F7B19">
              <w:rPr>
                <w:rFonts w:ascii="Times New Roman" w:hAnsi="Times New Roman" w:cs="Times New Roman"/>
                <w:spacing w:val="17"/>
                <w:w w:val="90"/>
                <w:sz w:val="20"/>
                <w:szCs w:val="20"/>
              </w:rPr>
              <w:t xml:space="preserve"> </w:t>
            </w:r>
            <w:r w:rsidRPr="006F7B19">
              <w:rPr>
                <w:rFonts w:ascii="Times New Roman" w:hAnsi="Times New Roman" w:cs="Times New Roman"/>
                <w:w w:val="90"/>
                <w:sz w:val="20"/>
                <w:szCs w:val="20"/>
              </w:rPr>
              <w:t>cu</w:t>
            </w:r>
            <w:r w:rsidRPr="006F7B19">
              <w:rPr>
                <w:rFonts w:ascii="Times New Roman" w:hAnsi="Times New Roman" w:cs="Times New Roman"/>
                <w:spacing w:val="14"/>
                <w:w w:val="90"/>
                <w:sz w:val="20"/>
                <w:szCs w:val="20"/>
              </w:rPr>
              <w:t xml:space="preserve"> </w:t>
            </w:r>
            <w:r w:rsidRPr="006F7B19">
              <w:rPr>
                <w:rFonts w:ascii="Times New Roman" w:hAnsi="Times New Roman" w:cs="Times New Roman"/>
                <w:w w:val="90"/>
                <w:sz w:val="20"/>
                <w:szCs w:val="20"/>
              </w:rPr>
              <w:t>membrană</w:t>
            </w:r>
          </w:p>
        </w:tc>
        <w:tc>
          <w:tcPr>
            <w:tcW w:w="2328" w:type="dxa"/>
          </w:tcPr>
          <w:p w14:paraId="689DBC8D" w14:textId="77777777" w:rsidR="00C11E39" w:rsidRPr="006F7B19" w:rsidRDefault="00C11E39" w:rsidP="003C365C">
            <w:pPr>
              <w:pStyle w:val="TableParagraph"/>
              <w:spacing w:before="4"/>
              <w:rPr>
                <w:rFonts w:ascii="Times New Roman" w:hAnsi="Times New Roman" w:cs="Times New Roman"/>
                <w:i/>
                <w:sz w:val="20"/>
                <w:szCs w:val="20"/>
              </w:rPr>
            </w:pPr>
          </w:p>
          <w:p w14:paraId="06574A5D" w14:textId="77777777" w:rsidR="00C11E39" w:rsidRPr="006F7B19" w:rsidRDefault="00C11E39" w:rsidP="00B9089D">
            <w:pPr>
              <w:pStyle w:val="TableParagraph"/>
              <w:spacing w:before="1" w:line="230" w:lineRule="auto"/>
              <w:ind w:left="108" w:right="137"/>
              <w:jc w:val="both"/>
              <w:rPr>
                <w:rFonts w:ascii="Times New Roman" w:hAnsi="Times New Roman" w:cs="Times New Roman"/>
                <w:sz w:val="20"/>
                <w:szCs w:val="20"/>
              </w:rPr>
            </w:pPr>
            <w:r w:rsidRPr="006F7B19">
              <w:rPr>
                <w:rFonts w:ascii="Times New Roman" w:hAnsi="Times New Roman" w:cs="Times New Roman"/>
                <w:spacing w:val="-2"/>
                <w:w w:val="95"/>
                <w:sz w:val="20"/>
                <w:szCs w:val="20"/>
              </w:rPr>
              <w:t xml:space="preserve">Compuși </w:t>
            </w:r>
            <w:r w:rsidRPr="006F7B19">
              <w:rPr>
                <w:rFonts w:ascii="Times New Roman" w:hAnsi="Times New Roman" w:cs="Times New Roman"/>
                <w:spacing w:val="-1"/>
                <w:w w:val="95"/>
                <w:sz w:val="20"/>
                <w:szCs w:val="20"/>
              </w:rPr>
              <w:t>organici</w:t>
            </w:r>
            <w:r w:rsidRPr="006F7B19">
              <w:rPr>
                <w:rFonts w:ascii="Times New Roman" w:hAnsi="Times New Roman" w:cs="Times New Roman"/>
                <w:spacing w:val="-37"/>
                <w:w w:val="95"/>
                <w:sz w:val="20"/>
                <w:szCs w:val="20"/>
              </w:rPr>
              <w:t xml:space="preserve"> </w:t>
            </w:r>
            <w:r w:rsidRPr="006F7B19">
              <w:rPr>
                <w:rFonts w:ascii="Times New Roman" w:hAnsi="Times New Roman" w:cs="Times New Roman"/>
                <w:sz w:val="20"/>
                <w:szCs w:val="20"/>
              </w:rPr>
              <w:t>biodegradabili</w:t>
            </w:r>
          </w:p>
        </w:tc>
        <w:tc>
          <w:tcPr>
            <w:tcW w:w="3118" w:type="dxa"/>
            <w:gridSpan w:val="2"/>
            <w:tcBorders>
              <w:right w:val="nil"/>
            </w:tcBorders>
          </w:tcPr>
          <w:p w14:paraId="5DCC7CCB" w14:textId="77777777" w:rsidR="00C11E39" w:rsidRPr="006F7B19" w:rsidRDefault="00C11E39" w:rsidP="003C365C">
            <w:pPr>
              <w:pStyle w:val="TableParagraph"/>
              <w:rPr>
                <w:rFonts w:ascii="Times New Roman" w:hAnsi="Times New Roman" w:cs="Times New Roman"/>
                <w:i/>
                <w:sz w:val="20"/>
                <w:szCs w:val="20"/>
              </w:rPr>
            </w:pPr>
          </w:p>
          <w:p w14:paraId="08DC5BA1" w14:textId="77777777" w:rsidR="00C11E39" w:rsidRPr="006F7B19" w:rsidRDefault="00C11E39" w:rsidP="003C365C">
            <w:pPr>
              <w:pStyle w:val="TableParagraph"/>
              <w:spacing w:before="10"/>
              <w:rPr>
                <w:rFonts w:ascii="Times New Roman" w:hAnsi="Times New Roman" w:cs="Times New Roman"/>
                <w:i/>
                <w:sz w:val="20"/>
                <w:szCs w:val="20"/>
              </w:rPr>
            </w:pPr>
          </w:p>
          <w:p w14:paraId="08B3E7D7" w14:textId="77777777" w:rsidR="00C11E39" w:rsidRPr="006F7B19" w:rsidRDefault="00C11E39" w:rsidP="003C365C">
            <w:pPr>
              <w:pStyle w:val="TableParagraph"/>
              <w:ind w:left="108"/>
              <w:rPr>
                <w:rFonts w:ascii="Times New Roman" w:hAnsi="Times New Roman" w:cs="Times New Roman"/>
                <w:sz w:val="20"/>
                <w:szCs w:val="20"/>
              </w:rPr>
            </w:pPr>
            <w:r w:rsidRPr="006F7B19">
              <w:rPr>
                <w:rFonts w:ascii="Times New Roman" w:hAnsi="Times New Roman" w:cs="Times New Roman"/>
                <w:w w:val="90"/>
                <w:sz w:val="20"/>
                <w:szCs w:val="20"/>
              </w:rPr>
              <w:t>General</w:t>
            </w:r>
            <w:r w:rsidRPr="006F7B19">
              <w:rPr>
                <w:rFonts w:ascii="Times New Roman" w:hAnsi="Times New Roman" w:cs="Times New Roman"/>
                <w:spacing w:val="17"/>
                <w:w w:val="90"/>
                <w:sz w:val="20"/>
                <w:szCs w:val="20"/>
              </w:rPr>
              <w:t xml:space="preserve"> </w:t>
            </w:r>
            <w:r w:rsidRPr="006F7B19">
              <w:rPr>
                <w:rFonts w:ascii="Times New Roman" w:hAnsi="Times New Roman" w:cs="Times New Roman"/>
                <w:w w:val="90"/>
                <w:sz w:val="20"/>
                <w:szCs w:val="20"/>
              </w:rPr>
              <w:t>aplicabilă.</w:t>
            </w:r>
          </w:p>
        </w:tc>
      </w:tr>
      <w:tr w:rsidR="009975A5" w:rsidRPr="006F7B19" w14:paraId="51499DB7" w14:textId="77777777" w:rsidTr="00B9089D">
        <w:trPr>
          <w:trHeight w:val="242"/>
        </w:trPr>
        <w:tc>
          <w:tcPr>
            <w:tcW w:w="9639" w:type="dxa"/>
            <w:gridSpan w:val="5"/>
            <w:tcBorders>
              <w:left w:val="nil"/>
            </w:tcBorders>
          </w:tcPr>
          <w:p w14:paraId="6E411182" w14:textId="26316A1F" w:rsidR="009975A5" w:rsidRPr="006F7B19" w:rsidRDefault="009975A5" w:rsidP="009975A5">
            <w:pPr>
              <w:spacing w:before="65"/>
              <w:ind w:left="624"/>
              <w:rPr>
                <w:rFonts w:ascii="Times New Roman" w:eastAsia="Cambria" w:hAnsi="Times New Roman" w:cs="Times New Roman"/>
                <w:i/>
                <w:sz w:val="20"/>
                <w:szCs w:val="20"/>
                <w:lang w:val="ro-RO"/>
              </w:rPr>
            </w:pPr>
            <w:r w:rsidRPr="006F7B19">
              <w:rPr>
                <w:rFonts w:ascii="Times New Roman" w:eastAsia="Cambria" w:hAnsi="Times New Roman" w:cs="Times New Roman"/>
                <w:i/>
                <w:w w:val="85"/>
                <w:sz w:val="20"/>
                <w:szCs w:val="20"/>
                <w:lang w:val="ro-RO"/>
              </w:rPr>
              <w:t>Eliminarea</w:t>
            </w:r>
            <w:r w:rsidRPr="006F7B19">
              <w:rPr>
                <w:rFonts w:ascii="Times New Roman" w:eastAsia="Cambria" w:hAnsi="Times New Roman" w:cs="Times New Roman"/>
                <w:i/>
                <w:spacing w:val="3"/>
                <w:w w:val="85"/>
                <w:sz w:val="20"/>
                <w:szCs w:val="20"/>
                <w:lang w:val="ro-RO"/>
              </w:rPr>
              <w:t xml:space="preserve"> </w:t>
            </w:r>
            <w:r w:rsidRPr="006F7B19">
              <w:rPr>
                <w:rFonts w:ascii="Times New Roman" w:eastAsia="Cambria" w:hAnsi="Times New Roman" w:cs="Times New Roman"/>
                <w:i/>
                <w:w w:val="85"/>
                <w:sz w:val="20"/>
                <w:szCs w:val="20"/>
                <w:lang w:val="ro-RO"/>
              </w:rPr>
              <w:t>azotului</w:t>
            </w:r>
          </w:p>
        </w:tc>
      </w:tr>
      <w:tr w:rsidR="009975A5" w:rsidRPr="006F7B19" w14:paraId="0F0E6B03" w14:textId="77777777" w:rsidTr="00B9089D">
        <w:trPr>
          <w:trHeight w:val="1273"/>
        </w:trPr>
        <w:tc>
          <w:tcPr>
            <w:tcW w:w="426" w:type="dxa"/>
            <w:tcBorders>
              <w:left w:val="nil"/>
            </w:tcBorders>
          </w:tcPr>
          <w:p w14:paraId="376E6A24" w14:textId="77777777" w:rsidR="009975A5" w:rsidRPr="006F7B19" w:rsidRDefault="009975A5" w:rsidP="003C365C">
            <w:pPr>
              <w:pStyle w:val="TableParagraph"/>
              <w:rPr>
                <w:rFonts w:ascii="Times New Roman" w:hAnsi="Times New Roman" w:cs="Times New Roman"/>
                <w:i/>
                <w:sz w:val="20"/>
                <w:szCs w:val="20"/>
              </w:rPr>
            </w:pPr>
          </w:p>
          <w:p w14:paraId="21EAB1C9" w14:textId="77777777" w:rsidR="009975A5" w:rsidRPr="006F7B19" w:rsidRDefault="009975A5" w:rsidP="003C365C">
            <w:pPr>
              <w:pStyle w:val="TableParagraph"/>
              <w:rPr>
                <w:rFonts w:ascii="Times New Roman" w:hAnsi="Times New Roman" w:cs="Times New Roman"/>
                <w:i/>
                <w:sz w:val="20"/>
                <w:szCs w:val="20"/>
              </w:rPr>
            </w:pPr>
          </w:p>
          <w:p w14:paraId="43B3232B" w14:textId="77777777" w:rsidR="009975A5" w:rsidRPr="006F7B19" w:rsidRDefault="009975A5" w:rsidP="003C365C">
            <w:pPr>
              <w:pStyle w:val="TableParagraph"/>
              <w:rPr>
                <w:rFonts w:ascii="Times New Roman" w:hAnsi="Times New Roman" w:cs="Times New Roman"/>
                <w:i/>
                <w:sz w:val="20"/>
                <w:szCs w:val="20"/>
              </w:rPr>
            </w:pPr>
          </w:p>
          <w:p w14:paraId="4A58F679" w14:textId="77777777" w:rsidR="009975A5" w:rsidRPr="006F7B19" w:rsidRDefault="009975A5" w:rsidP="003C365C">
            <w:pPr>
              <w:pStyle w:val="TableParagraph"/>
              <w:ind w:left="5"/>
              <w:rPr>
                <w:rFonts w:ascii="Times New Roman" w:hAnsi="Times New Roman" w:cs="Times New Roman"/>
                <w:sz w:val="20"/>
                <w:szCs w:val="20"/>
              </w:rPr>
            </w:pPr>
            <w:r w:rsidRPr="006F7B19">
              <w:rPr>
                <w:rFonts w:ascii="Times New Roman" w:hAnsi="Times New Roman" w:cs="Times New Roman"/>
                <w:w w:val="85"/>
                <w:sz w:val="20"/>
                <w:szCs w:val="20"/>
              </w:rPr>
              <w:t>(e)</w:t>
            </w:r>
          </w:p>
        </w:tc>
        <w:tc>
          <w:tcPr>
            <w:tcW w:w="3767" w:type="dxa"/>
          </w:tcPr>
          <w:p w14:paraId="51F44F3B" w14:textId="77777777" w:rsidR="009975A5" w:rsidRPr="006F7B19" w:rsidRDefault="009975A5" w:rsidP="003C365C">
            <w:pPr>
              <w:pStyle w:val="TableParagraph"/>
              <w:rPr>
                <w:rFonts w:ascii="Times New Roman" w:hAnsi="Times New Roman" w:cs="Times New Roman"/>
                <w:i/>
                <w:sz w:val="20"/>
                <w:szCs w:val="20"/>
              </w:rPr>
            </w:pPr>
          </w:p>
          <w:p w14:paraId="24906B05" w14:textId="77777777" w:rsidR="009975A5" w:rsidRPr="006F7B19" w:rsidRDefault="009975A5" w:rsidP="003C365C">
            <w:pPr>
              <w:pStyle w:val="TableParagraph"/>
              <w:rPr>
                <w:rFonts w:ascii="Times New Roman" w:hAnsi="Times New Roman" w:cs="Times New Roman"/>
                <w:i/>
                <w:sz w:val="20"/>
                <w:szCs w:val="20"/>
              </w:rPr>
            </w:pPr>
          </w:p>
          <w:p w14:paraId="53665776" w14:textId="77777777" w:rsidR="009975A5" w:rsidRPr="006F7B19" w:rsidRDefault="009975A5" w:rsidP="003C365C">
            <w:pPr>
              <w:pStyle w:val="TableParagraph"/>
              <w:rPr>
                <w:rFonts w:ascii="Times New Roman" w:hAnsi="Times New Roman" w:cs="Times New Roman"/>
                <w:i/>
                <w:sz w:val="20"/>
                <w:szCs w:val="20"/>
              </w:rPr>
            </w:pPr>
          </w:p>
          <w:p w14:paraId="18362FFF" w14:textId="77777777" w:rsidR="009975A5" w:rsidRPr="006F7B19" w:rsidRDefault="009975A5" w:rsidP="003C365C">
            <w:pPr>
              <w:pStyle w:val="TableParagraph"/>
              <w:ind w:left="109"/>
              <w:rPr>
                <w:rFonts w:ascii="Times New Roman" w:hAnsi="Times New Roman" w:cs="Times New Roman"/>
                <w:sz w:val="20"/>
                <w:szCs w:val="20"/>
              </w:rPr>
            </w:pPr>
            <w:r w:rsidRPr="006F7B19">
              <w:rPr>
                <w:rFonts w:ascii="Times New Roman" w:hAnsi="Times New Roman" w:cs="Times New Roman"/>
                <w:w w:val="85"/>
                <w:sz w:val="20"/>
                <w:szCs w:val="20"/>
              </w:rPr>
              <w:t>Nitrificarea</w:t>
            </w:r>
            <w:r w:rsidRPr="006F7B19">
              <w:rPr>
                <w:rFonts w:ascii="Times New Roman" w:hAnsi="Times New Roman" w:cs="Times New Roman"/>
                <w:spacing w:val="35"/>
                <w:w w:val="85"/>
                <w:sz w:val="20"/>
                <w:szCs w:val="20"/>
              </w:rPr>
              <w:t xml:space="preserve"> </w:t>
            </w:r>
            <w:r w:rsidRPr="006F7B19">
              <w:rPr>
                <w:rFonts w:ascii="Times New Roman" w:hAnsi="Times New Roman" w:cs="Times New Roman"/>
                <w:w w:val="85"/>
                <w:sz w:val="20"/>
                <w:szCs w:val="20"/>
              </w:rPr>
              <w:t>și/sau</w:t>
            </w:r>
            <w:r w:rsidRPr="006F7B19">
              <w:rPr>
                <w:rFonts w:ascii="Times New Roman" w:hAnsi="Times New Roman" w:cs="Times New Roman"/>
                <w:spacing w:val="32"/>
                <w:w w:val="85"/>
                <w:sz w:val="20"/>
                <w:szCs w:val="20"/>
              </w:rPr>
              <w:t xml:space="preserve"> </w:t>
            </w:r>
            <w:r w:rsidRPr="006F7B19">
              <w:rPr>
                <w:rFonts w:ascii="Times New Roman" w:hAnsi="Times New Roman" w:cs="Times New Roman"/>
                <w:w w:val="85"/>
                <w:sz w:val="20"/>
                <w:szCs w:val="20"/>
              </w:rPr>
              <w:t>denitrificarea</w:t>
            </w:r>
          </w:p>
        </w:tc>
        <w:tc>
          <w:tcPr>
            <w:tcW w:w="2328" w:type="dxa"/>
            <w:vMerge w:val="restart"/>
          </w:tcPr>
          <w:p w14:paraId="71DC1337" w14:textId="77777777" w:rsidR="009975A5" w:rsidRPr="006F7B19" w:rsidRDefault="009975A5" w:rsidP="003C365C">
            <w:pPr>
              <w:pStyle w:val="TableParagraph"/>
              <w:rPr>
                <w:rFonts w:ascii="Times New Roman" w:hAnsi="Times New Roman" w:cs="Times New Roman"/>
                <w:i/>
                <w:sz w:val="20"/>
                <w:szCs w:val="20"/>
              </w:rPr>
            </w:pPr>
          </w:p>
          <w:p w14:paraId="22DA0D0F" w14:textId="77777777" w:rsidR="009975A5" w:rsidRPr="006F7B19" w:rsidRDefault="009975A5" w:rsidP="003C365C">
            <w:pPr>
              <w:pStyle w:val="TableParagraph"/>
              <w:rPr>
                <w:rFonts w:ascii="Times New Roman" w:hAnsi="Times New Roman" w:cs="Times New Roman"/>
                <w:i/>
                <w:sz w:val="20"/>
                <w:szCs w:val="20"/>
              </w:rPr>
            </w:pPr>
          </w:p>
          <w:p w14:paraId="351220DB" w14:textId="77777777" w:rsidR="009975A5" w:rsidRPr="006F7B19" w:rsidRDefault="009975A5" w:rsidP="003C365C">
            <w:pPr>
              <w:pStyle w:val="TableParagraph"/>
              <w:rPr>
                <w:rFonts w:ascii="Times New Roman" w:hAnsi="Times New Roman" w:cs="Times New Roman"/>
                <w:i/>
                <w:sz w:val="20"/>
                <w:szCs w:val="20"/>
              </w:rPr>
            </w:pPr>
          </w:p>
          <w:p w14:paraId="1383361F" w14:textId="77777777" w:rsidR="009975A5" w:rsidRPr="006F7B19" w:rsidRDefault="009975A5" w:rsidP="003C365C">
            <w:pPr>
              <w:pStyle w:val="TableParagraph"/>
              <w:spacing w:before="176"/>
              <w:ind w:left="108"/>
              <w:rPr>
                <w:rFonts w:ascii="Times New Roman" w:hAnsi="Times New Roman" w:cs="Times New Roman"/>
                <w:sz w:val="20"/>
                <w:szCs w:val="20"/>
              </w:rPr>
            </w:pPr>
            <w:r w:rsidRPr="006F7B19">
              <w:rPr>
                <w:rFonts w:ascii="Times New Roman" w:hAnsi="Times New Roman" w:cs="Times New Roman"/>
                <w:w w:val="90"/>
                <w:sz w:val="20"/>
                <w:szCs w:val="20"/>
              </w:rPr>
              <w:t>Azot</w:t>
            </w:r>
            <w:r w:rsidRPr="006F7B19">
              <w:rPr>
                <w:rFonts w:ascii="Times New Roman" w:hAnsi="Times New Roman" w:cs="Times New Roman"/>
                <w:spacing w:val="27"/>
                <w:w w:val="90"/>
                <w:sz w:val="20"/>
                <w:szCs w:val="20"/>
              </w:rPr>
              <w:t xml:space="preserve"> </w:t>
            </w:r>
            <w:r w:rsidRPr="006F7B19">
              <w:rPr>
                <w:rFonts w:ascii="Times New Roman" w:hAnsi="Times New Roman" w:cs="Times New Roman"/>
                <w:w w:val="90"/>
                <w:sz w:val="20"/>
                <w:szCs w:val="20"/>
              </w:rPr>
              <w:t>total,</w:t>
            </w:r>
            <w:r w:rsidRPr="006F7B19">
              <w:rPr>
                <w:rFonts w:ascii="Times New Roman" w:hAnsi="Times New Roman" w:cs="Times New Roman"/>
                <w:spacing w:val="23"/>
                <w:w w:val="90"/>
                <w:sz w:val="20"/>
                <w:szCs w:val="20"/>
              </w:rPr>
              <w:t xml:space="preserve"> </w:t>
            </w:r>
            <w:r w:rsidRPr="006F7B19">
              <w:rPr>
                <w:rFonts w:ascii="Times New Roman" w:hAnsi="Times New Roman" w:cs="Times New Roman"/>
                <w:w w:val="90"/>
                <w:sz w:val="20"/>
                <w:szCs w:val="20"/>
              </w:rPr>
              <w:t>amoniu/amoniac</w:t>
            </w:r>
          </w:p>
        </w:tc>
        <w:tc>
          <w:tcPr>
            <w:tcW w:w="3118" w:type="dxa"/>
            <w:gridSpan w:val="2"/>
            <w:tcBorders>
              <w:right w:val="nil"/>
            </w:tcBorders>
          </w:tcPr>
          <w:p w14:paraId="2BBFFE75" w14:textId="186ED40B" w:rsidR="009975A5" w:rsidRPr="006F7B19" w:rsidRDefault="009975A5" w:rsidP="003C365C">
            <w:pPr>
              <w:pStyle w:val="TableParagraph"/>
              <w:spacing w:before="70" w:line="230" w:lineRule="auto"/>
              <w:ind w:left="108" w:right="-15"/>
              <w:jc w:val="both"/>
              <w:rPr>
                <w:rFonts w:ascii="Times New Roman" w:hAnsi="Times New Roman" w:cs="Times New Roman"/>
                <w:sz w:val="20"/>
                <w:szCs w:val="20"/>
              </w:rPr>
            </w:pPr>
            <w:r w:rsidRPr="006F7B19">
              <w:rPr>
                <w:rFonts w:ascii="Times New Roman" w:hAnsi="Times New Roman" w:cs="Times New Roman"/>
                <w:w w:val="85"/>
                <w:sz w:val="20"/>
                <w:szCs w:val="20"/>
              </w:rPr>
              <w:t>Nitrificarea ar putea să nu fie apli</w:t>
            </w:r>
            <w:r w:rsidRPr="006F7B19">
              <w:rPr>
                <w:rFonts w:ascii="Times New Roman" w:hAnsi="Times New Roman" w:cs="Times New Roman"/>
                <w:w w:val="95"/>
                <w:sz w:val="20"/>
                <w:szCs w:val="20"/>
              </w:rPr>
              <w:t>cabilă</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în</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cazul</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concentrațiilor</w:t>
            </w:r>
            <w:r w:rsidRPr="006F7B19">
              <w:rPr>
                <w:rFonts w:ascii="Times New Roman" w:hAnsi="Times New Roman" w:cs="Times New Roman"/>
                <w:spacing w:val="1"/>
                <w:w w:val="95"/>
                <w:sz w:val="20"/>
                <w:szCs w:val="20"/>
              </w:rPr>
              <w:t xml:space="preserve"> </w:t>
            </w:r>
            <w:r w:rsidRPr="006F7B19">
              <w:rPr>
                <w:rFonts w:ascii="Times New Roman" w:hAnsi="Times New Roman" w:cs="Times New Roman"/>
                <w:spacing w:val="-1"/>
                <w:w w:val="90"/>
                <w:sz w:val="20"/>
                <w:szCs w:val="20"/>
              </w:rPr>
              <w:t>mari</w:t>
            </w:r>
            <w:r w:rsidRPr="006F7B19">
              <w:rPr>
                <w:rFonts w:ascii="Times New Roman" w:hAnsi="Times New Roman" w:cs="Times New Roman"/>
                <w:spacing w:val="-14"/>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13"/>
                <w:w w:val="90"/>
                <w:sz w:val="20"/>
                <w:szCs w:val="20"/>
              </w:rPr>
              <w:t xml:space="preserve"> </w:t>
            </w:r>
            <w:r w:rsidRPr="006F7B19">
              <w:rPr>
                <w:rFonts w:ascii="Times New Roman" w:hAnsi="Times New Roman" w:cs="Times New Roman"/>
                <w:w w:val="90"/>
                <w:sz w:val="20"/>
                <w:szCs w:val="20"/>
              </w:rPr>
              <w:t>cloruri</w:t>
            </w:r>
            <w:r w:rsidRPr="006F7B19">
              <w:rPr>
                <w:rFonts w:ascii="Times New Roman" w:hAnsi="Times New Roman" w:cs="Times New Roman"/>
                <w:spacing w:val="-12"/>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14"/>
                <w:w w:val="90"/>
                <w:sz w:val="20"/>
                <w:szCs w:val="20"/>
              </w:rPr>
              <w:t xml:space="preserve"> </w:t>
            </w:r>
            <w:r w:rsidRPr="006F7B19">
              <w:rPr>
                <w:rFonts w:ascii="Times New Roman" w:hAnsi="Times New Roman" w:cs="Times New Roman"/>
                <w:w w:val="90"/>
                <w:sz w:val="20"/>
                <w:szCs w:val="20"/>
              </w:rPr>
              <w:t>exemplu,</w:t>
            </w:r>
            <w:r w:rsidRPr="006F7B19">
              <w:rPr>
                <w:rFonts w:ascii="Times New Roman" w:hAnsi="Times New Roman" w:cs="Times New Roman"/>
                <w:spacing w:val="-13"/>
                <w:w w:val="90"/>
                <w:sz w:val="20"/>
                <w:szCs w:val="20"/>
              </w:rPr>
              <w:t xml:space="preserve"> </w:t>
            </w:r>
            <w:r w:rsidRPr="006F7B19">
              <w:rPr>
                <w:rFonts w:ascii="Times New Roman" w:hAnsi="Times New Roman" w:cs="Times New Roman"/>
                <w:w w:val="90"/>
                <w:sz w:val="20"/>
                <w:szCs w:val="20"/>
              </w:rPr>
              <w:t>peste</w:t>
            </w:r>
            <w:r w:rsidRPr="006F7B19">
              <w:rPr>
                <w:rFonts w:ascii="Times New Roman" w:hAnsi="Times New Roman" w:cs="Times New Roman"/>
                <w:spacing w:val="-36"/>
                <w:w w:val="90"/>
                <w:sz w:val="20"/>
                <w:szCs w:val="20"/>
              </w:rPr>
              <w:t xml:space="preserve"> </w:t>
            </w:r>
            <w:r w:rsidRPr="006F7B19">
              <w:rPr>
                <w:rFonts w:ascii="Times New Roman" w:hAnsi="Times New Roman" w:cs="Times New Roman"/>
                <w:sz w:val="20"/>
                <w:szCs w:val="20"/>
              </w:rPr>
              <w:t>10</w:t>
            </w:r>
            <w:r w:rsidRPr="006F7B19">
              <w:rPr>
                <w:rFonts w:ascii="Times New Roman" w:hAnsi="Times New Roman" w:cs="Times New Roman"/>
                <w:spacing w:val="2"/>
                <w:sz w:val="20"/>
                <w:szCs w:val="20"/>
              </w:rPr>
              <w:t xml:space="preserve"> </w:t>
            </w:r>
            <w:r w:rsidRPr="006F7B19">
              <w:rPr>
                <w:rFonts w:ascii="Times New Roman" w:hAnsi="Times New Roman" w:cs="Times New Roman"/>
                <w:sz w:val="20"/>
                <w:szCs w:val="20"/>
              </w:rPr>
              <w:t>g/l).</w:t>
            </w:r>
          </w:p>
          <w:p w14:paraId="7F919502" w14:textId="417AB572" w:rsidR="009975A5" w:rsidRPr="006F7B19" w:rsidRDefault="009975A5" w:rsidP="003C365C">
            <w:pPr>
              <w:pStyle w:val="TableParagraph"/>
              <w:spacing w:line="230" w:lineRule="auto"/>
              <w:ind w:left="108" w:right="-15"/>
              <w:jc w:val="both"/>
              <w:rPr>
                <w:rFonts w:ascii="Times New Roman" w:hAnsi="Times New Roman" w:cs="Times New Roman"/>
                <w:sz w:val="20"/>
                <w:szCs w:val="20"/>
              </w:rPr>
            </w:pPr>
            <w:r w:rsidRPr="006F7B19">
              <w:rPr>
                <w:rFonts w:ascii="Times New Roman" w:hAnsi="Times New Roman" w:cs="Times New Roman"/>
                <w:w w:val="85"/>
                <w:sz w:val="20"/>
                <w:szCs w:val="20"/>
              </w:rPr>
              <w:t>Nitrificarea ar putea să nu fie apli</w:t>
            </w:r>
            <w:r w:rsidRPr="006F7B19">
              <w:rPr>
                <w:rFonts w:ascii="Times New Roman" w:hAnsi="Times New Roman" w:cs="Times New Roman"/>
                <w:w w:val="90"/>
                <w:sz w:val="20"/>
                <w:szCs w:val="20"/>
              </w:rPr>
              <w:t>cabilă</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atunci</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când</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temperatura</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5"/>
                <w:sz w:val="20"/>
                <w:szCs w:val="20"/>
              </w:rPr>
              <w:t>apelor</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uzate</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este</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scăzută</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5"/>
                <w:sz w:val="20"/>
                <w:szCs w:val="20"/>
              </w:rPr>
              <w:t>(de</w:t>
            </w:r>
            <w:r w:rsidRPr="006F7B19">
              <w:rPr>
                <w:rFonts w:ascii="Times New Roman" w:hAnsi="Times New Roman" w:cs="Times New Roman"/>
                <w:spacing w:val="1"/>
                <w:w w:val="95"/>
                <w:sz w:val="20"/>
                <w:szCs w:val="20"/>
              </w:rPr>
              <w:t xml:space="preserve"> </w:t>
            </w:r>
            <w:r w:rsidRPr="006F7B19">
              <w:rPr>
                <w:rFonts w:ascii="Times New Roman" w:hAnsi="Times New Roman" w:cs="Times New Roman"/>
                <w:sz w:val="20"/>
                <w:szCs w:val="20"/>
              </w:rPr>
              <w:t>exemplu,</w:t>
            </w:r>
            <w:r w:rsidRPr="006F7B19">
              <w:rPr>
                <w:rFonts w:ascii="Times New Roman" w:hAnsi="Times New Roman" w:cs="Times New Roman"/>
                <w:spacing w:val="-3"/>
                <w:sz w:val="20"/>
                <w:szCs w:val="20"/>
              </w:rPr>
              <w:t xml:space="preserve"> </w:t>
            </w:r>
            <w:r w:rsidRPr="006F7B19">
              <w:rPr>
                <w:rFonts w:ascii="Times New Roman" w:hAnsi="Times New Roman" w:cs="Times New Roman"/>
                <w:sz w:val="20"/>
                <w:szCs w:val="20"/>
              </w:rPr>
              <w:t>sub 12</w:t>
            </w:r>
            <w:r w:rsidRPr="006F7B19">
              <w:rPr>
                <w:rFonts w:ascii="Times New Roman" w:hAnsi="Times New Roman" w:cs="Times New Roman"/>
                <w:spacing w:val="-1"/>
                <w:sz w:val="20"/>
                <w:szCs w:val="20"/>
              </w:rPr>
              <w:t xml:space="preserve"> </w:t>
            </w:r>
            <w:r w:rsidRPr="006F7B19">
              <w:rPr>
                <w:rFonts w:ascii="Times New Roman" w:hAnsi="Times New Roman" w:cs="Times New Roman"/>
                <w:sz w:val="20"/>
                <w:szCs w:val="20"/>
              </w:rPr>
              <w:t>°C).</w:t>
            </w:r>
          </w:p>
        </w:tc>
      </w:tr>
      <w:tr w:rsidR="009975A5" w:rsidRPr="006F7B19" w14:paraId="6209DE76" w14:textId="77777777" w:rsidTr="00B9089D">
        <w:trPr>
          <w:trHeight w:val="638"/>
        </w:trPr>
        <w:tc>
          <w:tcPr>
            <w:tcW w:w="426" w:type="dxa"/>
            <w:tcBorders>
              <w:left w:val="nil"/>
            </w:tcBorders>
          </w:tcPr>
          <w:p w14:paraId="372BFA2D" w14:textId="77777777" w:rsidR="009975A5" w:rsidRPr="006F7B19" w:rsidRDefault="009975A5" w:rsidP="003C365C">
            <w:pPr>
              <w:pStyle w:val="TableParagraph"/>
              <w:spacing w:before="6"/>
              <w:rPr>
                <w:rFonts w:ascii="Times New Roman" w:hAnsi="Times New Roman" w:cs="Times New Roman"/>
                <w:i/>
                <w:sz w:val="20"/>
                <w:szCs w:val="20"/>
              </w:rPr>
            </w:pPr>
          </w:p>
          <w:p w14:paraId="2D297102" w14:textId="77777777" w:rsidR="009975A5" w:rsidRPr="006F7B19" w:rsidRDefault="009975A5" w:rsidP="003C365C">
            <w:pPr>
              <w:pStyle w:val="TableParagraph"/>
              <w:spacing w:before="1"/>
              <w:ind w:left="5"/>
              <w:rPr>
                <w:rFonts w:ascii="Times New Roman" w:hAnsi="Times New Roman" w:cs="Times New Roman"/>
                <w:sz w:val="20"/>
                <w:szCs w:val="20"/>
              </w:rPr>
            </w:pPr>
            <w:r w:rsidRPr="006F7B19">
              <w:rPr>
                <w:rFonts w:ascii="Times New Roman" w:hAnsi="Times New Roman" w:cs="Times New Roman"/>
                <w:w w:val="85"/>
                <w:sz w:val="20"/>
                <w:szCs w:val="20"/>
              </w:rPr>
              <w:t>(f)</w:t>
            </w:r>
          </w:p>
        </w:tc>
        <w:tc>
          <w:tcPr>
            <w:tcW w:w="3767" w:type="dxa"/>
          </w:tcPr>
          <w:p w14:paraId="29E11958" w14:textId="6F336445" w:rsidR="009975A5" w:rsidRPr="006F7B19" w:rsidRDefault="009975A5" w:rsidP="003C365C">
            <w:pPr>
              <w:pStyle w:val="TableParagraph"/>
              <w:spacing w:before="177" w:line="230" w:lineRule="auto"/>
              <w:ind w:left="109"/>
              <w:rPr>
                <w:rFonts w:ascii="Times New Roman" w:hAnsi="Times New Roman" w:cs="Times New Roman"/>
                <w:sz w:val="20"/>
                <w:szCs w:val="20"/>
              </w:rPr>
            </w:pPr>
            <w:r w:rsidRPr="006F7B19">
              <w:rPr>
                <w:rFonts w:ascii="Times New Roman" w:hAnsi="Times New Roman" w:cs="Times New Roman"/>
                <w:w w:val="90"/>
                <w:sz w:val="20"/>
                <w:szCs w:val="20"/>
              </w:rPr>
              <w:t>Nitrificare</w:t>
            </w:r>
            <w:r w:rsidRPr="006F7B19">
              <w:rPr>
                <w:rFonts w:ascii="Times New Roman" w:hAnsi="Times New Roman" w:cs="Times New Roman"/>
                <w:spacing w:val="11"/>
                <w:w w:val="90"/>
                <w:sz w:val="20"/>
                <w:szCs w:val="20"/>
              </w:rPr>
              <w:t xml:space="preserve"> </w:t>
            </w:r>
            <w:r w:rsidRPr="006F7B19">
              <w:rPr>
                <w:rFonts w:ascii="Times New Roman" w:hAnsi="Times New Roman" w:cs="Times New Roman"/>
                <w:w w:val="90"/>
                <w:sz w:val="20"/>
                <w:szCs w:val="20"/>
              </w:rPr>
              <w:t>parțială</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w:t>
            </w:r>
            <w:r w:rsidRPr="006F7B19">
              <w:rPr>
                <w:rFonts w:ascii="Times New Roman" w:hAnsi="Times New Roman" w:cs="Times New Roman"/>
                <w:spacing w:val="10"/>
                <w:w w:val="90"/>
                <w:sz w:val="20"/>
                <w:szCs w:val="20"/>
              </w:rPr>
              <w:t xml:space="preserve"> </w:t>
            </w:r>
            <w:r w:rsidRPr="006F7B19">
              <w:rPr>
                <w:rFonts w:ascii="Times New Roman" w:hAnsi="Times New Roman" w:cs="Times New Roman"/>
                <w:w w:val="90"/>
                <w:sz w:val="20"/>
                <w:szCs w:val="20"/>
              </w:rPr>
              <w:t>Oxidarea</w:t>
            </w:r>
            <w:r w:rsidRPr="006F7B19">
              <w:rPr>
                <w:rFonts w:ascii="Times New Roman" w:hAnsi="Times New Roman" w:cs="Times New Roman"/>
                <w:spacing w:val="9"/>
                <w:w w:val="90"/>
                <w:sz w:val="20"/>
                <w:szCs w:val="20"/>
              </w:rPr>
              <w:t xml:space="preserve"> </w:t>
            </w:r>
            <w:r w:rsidRPr="006F7B19">
              <w:rPr>
                <w:rFonts w:ascii="Times New Roman" w:hAnsi="Times New Roman" w:cs="Times New Roman"/>
                <w:w w:val="90"/>
                <w:sz w:val="20"/>
                <w:szCs w:val="20"/>
              </w:rPr>
              <w:t>anaero</w:t>
            </w:r>
            <w:r w:rsidRPr="006F7B19">
              <w:rPr>
                <w:rFonts w:ascii="Times New Roman" w:hAnsi="Times New Roman" w:cs="Times New Roman"/>
                <w:sz w:val="20"/>
                <w:szCs w:val="20"/>
              </w:rPr>
              <w:t>bă</w:t>
            </w:r>
            <w:r w:rsidRPr="006F7B19">
              <w:rPr>
                <w:rFonts w:ascii="Times New Roman" w:hAnsi="Times New Roman" w:cs="Times New Roman"/>
                <w:spacing w:val="2"/>
                <w:sz w:val="20"/>
                <w:szCs w:val="20"/>
              </w:rPr>
              <w:t xml:space="preserve"> </w:t>
            </w:r>
            <w:r w:rsidRPr="006F7B19">
              <w:rPr>
                <w:rFonts w:ascii="Times New Roman" w:hAnsi="Times New Roman" w:cs="Times New Roman"/>
                <w:sz w:val="20"/>
                <w:szCs w:val="20"/>
              </w:rPr>
              <w:t>a</w:t>
            </w:r>
            <w:r w:rsidRPr="006F7B19">
              <w:rPr>
                <w:rFonts w:ascii="Times New Roman" w:hAnsi="Times New Roman" w:cs="Times New Roman"/>
                <w:spacing w:val="1"/>
                <w:sz w:val="20"/>
                <w:szCs w:val="20"/>
              </w:rPr>
              <w:t xml:space="preserve"> </w:t>
            </w:r>
            <w:r w:rsidRPr="006F7B19">
              <w:rPr>
                <w:rFonts w:ascii="Times New Roman" w:hAnsi="Times New Roman" w:cs="Times New Roman"/>
                <w:sz w:val="20"/>
                <w:szCs w:val="20"/>
              </w:rPr>
              <w:t>amoniului</w:t>
            </w:r>
          </w:p>
        </w:tc>
        <w:tc>
          <w:tcPr>
            <w:tcW w:w="2328" w:type="dxa"/>
            <w:vMerge/>
            <w:tcBorders>
              <w:top w:val="nil"/>
            </w:tcBorders>
          </w:tcPr>
          <w:p w14:paraId="3B96009D" w14:textId="77777777" w:rsidR="009975A5" w:rsidRPr="006F7B19" w:rsidRDefault="009975A5" w:rsidP="003C365C">
            <w:pPr>
              <w:rPr>
                <w:rFonts w:ascii="Times New Roman" w:hAnsi="Times New Roman" w:cs="Times New Roman"/>
                <w:sz w:val="20"/>
                <w:szCs w:val="20"/>
              </w:rPr>
            </w:pPr>
          </w:p>
        </w:tc>
        <w:tc>
          <w:tcPr>
            <w:tcW w:w="3118" w:type="dxa"/>
            <w:gridSpan w:val="2"/>
            <w:tcBorders>
              <w:right w:val="nil"/>
            </w:tcBorders>
          </w:tcPr>
          <w:p w14:paraId="04A250FE" w14:textId="77777777" w:rsidR="009975A5" w:rsidRPr="006F7B19" w:rsidRDefault="009975A5" w:rsidP="003C365C">
            <w:pPr>
              <w:pStyle w:val="TableParagraph"/>
              <w:spacing w:before="70" w:line="230" w:lineRule="auto"/>
              <w:ind w:left="108" w:right="99"/>
              <w:rPr>
                <w:rFonts w:ascii="Times New Roman" w:hAnsi="Times New Roman" w:cs="Times New Roman"/>
                <w:sz w:val="20"/>
                <w:szCs w:val="20"/>
              </w:rPr>
            </w:pPr>
            <w:r w:rsidRPr="006F7B19">
              <w:rPr>
                <w:rFonts w:ascii="Times New Roman" w:hAnsi="Times New Roman" w:cs="Times New Roman"/>
                <w:w w:val="95"/>
                <w:sz w:val="20"/>
                <w:szCs w:val="20"/>
              </w:rPr>
              <w:t>S-ar putea să nu fie aplicabilă</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0"/>
                <w:sz w:val="20"/>
                <w:szCs w:val="20"/>
              </w:rPr>
              <w:t>atunci</w:t>
            </w:r>
            <w:r w:rsidRPr="006F7B19">
              <w:rPr>
                <w:rFonts w:ascii="Times New Roman" w:hAnsi="Times New Roman" w:cs="Times New Roman"/>
                <w:spacing w:val="5"/>
                <w:w w:val="90"/>
                <w:sz w:val="20"/>
                <w:szCs w:val="20"/>
              </w:rPr>
              <w:t xml:space="preserve"> </w:t>
            </w:r>
            <w:r w:rsidRPr="006F7B19">
              <w:rPr>
                <w:rFonts w:ascii="Times New Roman" w:hAnsi="Times New Roman" w:cs="Times New Roman"/>
                <w:w w:val="90"/>
                <w:sz w:val="20"/>
                <w:szCs w:val="20"/>
              </w:rPr>
              <w:t>când</w:t>
            </w:r>
            <w:r w:rsidRPr="006F7B19">
              <w:rPr>
                <w:rFonts w:ascii="Times New Roman" w:hAnsi="Times New Roman" w:cs="Times New Roman"/>
                <w:spacing w:val="4"/>
                <w:w w:val="90"/>
                <w:sz w:val="20"/>
                <w:szCs w:val="20"/>
              </w:rPr>
              <w:t xml:space="preserve"> </w:t>
            </w:r>
            <w:r w:rsidRPr="006F7B19">
              <w:rPr>
                <w:rFonts w:ascii="Times New Roman" w:hAnsi="Times New Roman" w:cs="Times New Roman"/>
                <w:w w:val="90"/>
                <w:sz w:val="20"/>
                <w:szCs w:val="20"/>
              </w:rPr>
              <w:t>temperatura</w:t>
            </w:r>
            <w:r w:rsidRPr="006F7B19">
              <w:rPr>
                <w:rFonts w:ascii="Times New Roman" w:hAnsi="Times New Roman" w:cs="Times New Roman"/>
                <w:spacing w:val="4"/>
                <w:w w:val="90"/>
                <w:sz w:val="20"/>
                <w:szCs w:val="20"/>
              </w:rPr>
              <w:t xml:space="preserve"> </w:t>
            </w:r>
            <w:r w:rsidRPr="006F7B19">
              <w:rPr>
                <w:rFonts w:ascii="Times New Roman" w:hAnsi="Times New Roman" w:cs="Times New Roman"/>
                <w:w w:val="90"/>
                <w:sz w:val="20"/>
                <w:szCs w:val="20"/>
              </w:rPr>
              <w:t>apelor</w:t>
            </w:r>
            <w:r w:rsidRPr="006F7B19">
              <w:rPr>
                <w:rFonts w:ascii="Times New Roman" w:hAnsi="Times New Roman" w:cs="Times New Roman"/>
                <w:spacing w:val="-34"/>
                <w:w w:val="90"/>
                <w:sz w:val="20"/>
                <w:szCs w:val="20"/>
              </w:rPr>
              <w:t xml:space="preserve"> </w:t>
            </w:r>
            <w:r w:rsidRPr="006F7B19">
              <w:rPr>
                <w:rFonts w:ascii="Times New Roman" w:hAnsi="Times New Roman" w:cs="Times New Roman"/>
                <w:sz w:val="20"/>
                <w:szCs w:val="20"/>
              </w:rPr>
              <w:t>uzate</w:t>
            </w:r>
            <w:r w:rsidRPr="006F7B19">
              <w:rPr>
                <w:rFonts w:ascii="Times New Roman" w:hAnsi="Times New Roman" w:cs="Times New Roman"/>
                <w:spacing w:val="-4"/>
                <w:sz w:val="20"/>
                <w:szCs w:val="20"/>
              </w:rPr>
              <w:t xml:space="preserve"> </w:t>
            </w:r>
            <w:r w:rsidRPr="006F7B19">
              <w:rPr>
                <w:rFonts w:ascii="Times New Roman" w:hAnsi="Times New Roman" w:cs="Times New Roman"/>
                <w:sz w:val="20"/>
                <w:szCs w:val="20"/>
              </w:rPr>
              <w:t>este</w:t>
            </w:r>
            <w:r w:rsidRPr="006F7B19">
              <w:rPr>
                <w:rFonts w:ascii="Times New Roman" w:hAnsi="Times New Roman" w:cs="Times New Roman"/>
                <w:spacing w:val="-4"/>
                <w:sz w:val="20"/>
                <w:szCs w:val="20"/>
              </w:rPr>
              <w:t xml:space="preserve"> </w:t>
            </w:r>
            <w:r w:rsidRPr="006F7B19">
              <w:rPr>
                <w:rFonts w:ascii="Times New Roman" w:hAnsi="Times New Roman" w:cs="Times New Roman"/>
                <w:sz w:val="20"/>
                <w:szCs w:val="20"/>
              </w:rPr>
              <w:t>scăzută.</w:t>
            </w:r>
          </w:p>
        </w:tc>
      </w:tr>
      <w:tr w:rsidR="009975A5" w:rsidRPr="006F7B19" w14:paraId="668C1417" w14:textId="77777777" w:rsidTr="00B9089D">
        <w:trPr>
          <w:trHeight w:val="255"/>
        </w:trPr>
        <w:tc>
          <w:tcPr>
            <w:tcW w:w="9639" w:type="dxa"/>
            <w:gridSpan w:val="5"/>
            <w:tcBorders>
              <w:left w:val="nil"/>
            </w:tcBorders>
          </w:tcPr>
          <w:p w14:paraId="06AAEE7E" w14:textId="7A3FFAEA" w:rsidR="009975A5" w:rsidRPr="006F7B19" w:rsidRDefault="009975A5" w:rsidP="009975A5">
            <w:pPr>
              <w:spacing w:before="65"/>
              <w:ind w:left="624"/>
              <w:rPr>
                <w:rFonts w:ascii="Times New Roman" w:eastAsia="Cambria" w:hAnsi="Times New Roman" w:cs="Times New Roman"/>
                <w:i/>
                <w:sz w:val="20"/>
                <w:szCs w:val="20"/>
                <w:lang w:val="ro-RO"/>
              </w:rPr>
            </w:pPr>
            <w:r w:rsidRPr="006F7B19">
              <w:rPr>
                <w:rFonts w:ascii="Times New Roman" w:eastAsia="Cambria" w:hAnsi="Times New Roman" w:cs="Times New Roman"/>
                <w:i/>
                <w:w w:val="80"/>
                <w:sz w:val="20"/>
                <w:szCs w:val="20"/>
                <w:lang w:val="ro-RO"/>
              </w:rPr>
              <w:t>Recuperarea</w:t>
            </w:r>
            <w:r w:rsidRPr="006F7B19">
              <w:rPr>
                <w:rFonts w:ascii="Times New Roman" w:eastAsia="Cambria" w:hAnsi="Times New Roman" w:cs="Times New Roman"/>
                <w:i/>
                <w:spacing w:val="27"/>
                <w:w w:val="80"/>
                <w:sz w:val="20"/>
                <w:szCs w:val="20"/>
                <w:lang w:val="ro-RO"/>
              </w:rPr>
              <w:t xml:space="preserve"> </w:t>
            </w:r>
            <w:r w:rsidRPr="006F7B19">
              <w:rPr>
                <w:rFonts w:ascii="Times New Roman" w:eastAsia="Cambria" w:hAnsi="Times New Roman" w:cs="Times New Roman"/>
                <w:i/>
                <w:w w:val="80"/>
                <w:sz w:val="20"/>
                <w:szCs w:val="20"/>
                <w:lang w:val="ro-RO"/>
              </w:rPr>
              <w:t>și/sau</w:t>
            </w:r>
            <w:r w:rsidRPr="006F7B19">
              <w:rPr>
                <w:rFonts w:ascii="Times New Roman" w:eastAsia="Cambria" w:hAnsi="Times New Roman" w:cs="Times New Roman"/>
                <w:i/>
                <w:spacing w:val="28"/>
                <w:w w:val="80"/>
                <w:sz w:val="20"/>
                <w:szCs w:val="20"/>
                <w:lang w:val="ro-RO"/>
              </w:rPr>
              <w:t xml:space="preserve"> </w:t>
            </w:r>
            <w:r w:rsidRPr="006F7B19">
              <w:rPr>
                <w:rFonts w:ascii="Times New Roman" w:eastAsia="Cambria" w:hAnsi="Times New Roman" w:cs="Times New Roman"/>
                <w:i/>
                <w:w w:val="80"/>
                <w:sz w:val="20"/>
                <w:szCs w:val="20"/>
                <w:lang w:val="ro-RO"/>
              </w:rPr>
              <w:t>eliminarea</w:t>
            </w:r>
            <w:r w:rsidRPr="006F7B19">
              <w:rPr>
                <w:rFonts w:ascii="Times New Roman" w:eastAsia="Cambria" w:hAnsi="Times New Roman" w:cs="Times New Roman"/>
                <w:i/>
                <w:spacing w:val="26"/>
                <w:w w:val="80"/>
                <w:sz w:val="20"/>
                <w:szCs w:val="20"/>
                <w:lang w:val="ro-RO"/>
              </w:rPr>
              <w:t xml:space="preserve"> </w:t>
            </w:r>
            <w:r w:rsidRPr="006F7B19">
              <w:rPr>
                <w:rFonts w:ascii="Times New Roman" w:eastAsia="Cambria" w:hAnsi="Times New Roman" w:cs="Times New Roman"/>
                <w:i/>
                <w:w w:val="80"/>
                <w:sz w:val="20"/>
                <w:szCs w:val="20"/>
                <w:lang w:val="ro-RO"/>
              </w:rPr>
              <w:t>fosforului</w:t>
            </w:r>
          </w:p>
        </w:tc>
      </w:tr>
      <w:tr w:rsidR="009975A5" w:rsidRPr="006F7B19" w14:paraId="6F267CD2" w14:textId="77777777" w:rsidTr="00B9089D">
        <w:trPr>
          <w:trHeight w:val="812"/>
        </w:trPr>
        <w:tc>
          <w:tcPr>
            <w:tcW w:w="426" w:type="dxa"/>
            <w:tcBorders>
              <w:left w:val="nil"/>
            </w:tcBorders>
          </w:tcPr>
          <w:p w14:paraId="1FDC6BC2" w14:textId="77777777" w:rsidR="009975A5" w:rsidRPr="006F7B19" w:rsidRDefault="009975A5" w:rsidP="003C365C">
            <w:pPr>
              <w:pStyle w:val="TableParagraph"/>
              <w:spacing w:before="7"/>
              <w:rPr>
                <w:rFonts w:ascii="Times New Roman" w:hAnsi="Times New Roman" w:cs="Times New Roman"/>
                <w:i/>
                <w:sz w:val="20"/>
                <w:szCs w:val="20"/>
              </w:rPr>
            </w:pPr>
          </w:p>
          <w:p w14:paraId="661EB715" w14:textId="77777777" w:rsidR="009975A5" w:rsidRPr="006F7B19" w:rsidRDefault="009975A5" w:rsidP="003C365C">
            <w:pPr>
              <w:pStyle w:val="TableParagraph"/>
              <w:ind w:left="5"/>
              <w:rPr>
                <w:rFonts w:ascii="Times New Roman" w:hAnsi="Times New Roman" w:cs="Times New Roman"/>
                <w:sz w:val="20"/>
                <w:szCs w:val="20"/>
              </w:rPr>
            </w:pPr>
            <w:r w:rsidRPr="006F7B19">
              <w:rPr>
                <w:rFonts w:ascii="Times New Roman" w:hAnsi="Times New Roman" w:cs="Times New Roman"/>
                <w:w w:val="90"/>
                <w:sz w:val="20"/>
                <w:szCs w:val="20"/>
              </w:rPr>
              <w:t>(g)</w:t>
            </w:r>
          </w:p>
        </w:tc>
        <w:tc>
          <w:tcPr>
            <w:tcW w:w="3767" w:type="dxa"/>
          </w:tcPr>
          <w:p w14:paraId="43629704" w14:textId="77777777" w:rsidR="009975A5" w:rsidRPr="006F7B19" w:rsidRDefault="009975A5" w:rsidP="003C365C">
            <w:pPr>
              <w:pStyle w:val="TableParagraph"/>
              <w:spacing w:before="7"/>
              <w:rPr>
                <w:rFonts w:ascii="Times New Roman" w:hAnsi="Times New Roman" w:cs="Times New Roman"/>
                <w:i/>
                <w:sz w:val="20"/>
                <w:szCs w:val="20"/>
              </w:rPr>
            </w:pPr>
          </w:p>
          <w:p w14:paraId="38484DFE" w14:textId="77777777" w:rsidR="009975A5" w:rsidRPr="006F7B19" w:rsidRDefault="009975A5" w:rsidP="003C365C">
            <w:pPr>
              <w:pStyle w:val="TableParagraph"/>
              <w:ind w:left="109"/>
              <w:rPr>
                <w:rFonts w:ascii="Times New Roman" w:hAnsi="Times New Roman" w:cs="Times New Roman"/>
                <w:sz w:val="20"/>
                <w:szCs w:val="20"/>
              </w:rPr>
            </w:pPr>
            <w:r w:rsidRPr="006F7B19">
              <w:rPr>
                <w:rFonts w:ascii="Times New Roman" w:hAnsi="Times New Roman" w:cs="Times New Roman"/>
                <w:w w:val="90"/>
                <w:sz w:val="20"/>
                <w:szCs w:val="20"/>
              </w:rPr>
              <w:t>Recuperarea</w:t>
            </w:r>
            <w:r w:rsidRPr="006F7B19">
              <w:rPr>
                <w:rFonts w:ascii="Times New Roman" w:hAnsi="Times New Roman" w:cs="Times New Roman"/>
                <w:spacing w:val="7"/>
                <w:w w:val="90"/>
                <w:sz w:val="20"/>
                <w:szCs w:val="20"/>
              </w:rPr>
              <w:t xml:space="preserve"> </w:t>
            </w:r>
            <w:r w:rsidRPr="006F7B19">
              <w:rPr>
                <w:rFonts w:ascii="Times New Roman" w:hAnsi="Times New Roman" w:cs="Times New Roman"/>
                <w:w w:val="90"/>
                <w:sz w:val="20"/>
                <w:szCs w:val="20"/>
              </w:rPr>
              <w:t>fosforului</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ca</w:t>
            </w:r>
            <w:r w:rsidRPr="006F7B19">
              <w:rPr>
                <w:rFonts w:ascii="Times New Roman" w:hAnsi="Times New Roman" w:cs="Times New Roman"/>
                <w:spacing w:val="8"/>
                <w:w w:val="90"/>
                <w:sz w:val="20"/>
                <w:szCs w:val="20"/>
              </w:rPr>
              <w:t xml:space="preserve"> </w:t>
            </w:r>
            <w:proofErr w:type="spellStart"/>
            <w:r w:rsidRPr="006F7B19">
              <w:rPr>
                <w:rFonts w:ascii="Times New Roman" w:hAnsi="Times New Roman" w:cs="Times New Roman"/>
                <w:w w:val="90"/>
                <w:sz w:val="20"/>
                <w:szCs w:val="20"/>
              </w:rPr>
              <w:t>struvit</w:t>
            </w:r>
            <w:proofErr w:type="spellEnd"/>
          </w:p>
        </w:tc>
        <w:tc>
          <w:tcPr>
            <w:tcW w:w="2328" w:type="dxa"/>
            <w:vMerge w:val="restart"/>
          </w:tcPr>
          <w:p w14:paraId="48E4E56F" w14:textId="77777777" w:rsidR="009975A5" w:rsidRPr="006F7B19" w:rsidRDefault="009975A5" w:rsidP="003C365C">
            <w:pPr>
              <w:pStyle w:val="TableParagraph"/>
              <w:rPr>
                <w:rFonts w:ascii="Times New Roman" w:hAnsi="Times New Roman" w:cs="Times New Roman"/>
                <w:i/>
                <w:sz w:val="20"/>
                <w:szCs w:val="20"/>
              </w:rPr>
            </w:pPr>
          </w:p>
          <w:p w14:paraId="1042BD33" w14:textId="77777777" w:rsidR="009975A5" w:rsidRPr="006F7B19" w:rsidRDefault="009975A5" w:rsidP="003C365C">
            <w:pPr>
              <w:pStyle w:val="TableParagraph"/>
              <w:rPr>
                <w:rFonts w:ascii="Times New Roman" w:hAnsi="Times New Roman" w:cs="Times New Roman"/>
                <w:i/>
                <w:sz w:val="20"/>
                <w:szCs w:val="20"/>
              </w:rPr>
            </w:pPr>
          </w:p>
          <w:p w14:paraId="6B611A40" w14:textId="77777777" w:rsidR="009975A5" w:rsidRPr="006F7B19" w:rsidRDefault="009975A5" w:rsidP="003C365C">
            <w:pPr>
              <w:pStyle w:val="TableParagraph"/>
              <w:spacing w:before="5"/>
              <w:rPr>
                <w:rFonts w:ascii="Times New Roman" w:hAnsi="Times New Roman" w:cs="Times New Roman"/>
                <w:i/>
                <w:sz w:val="20"/>
                <w:szCs w:val="20"/>
              </w:rPr>
            </w:pPr>
          </w:p>
          <w:p w14:paraId="07390975" w14:textId="77777777" w:rsidR="009975A5" w:rsidRPr="006F7B19" w:rsidRDefault="009975A5" w:rsidP="003C365C">
            <w:pPr>
              <w:pStyle w:val="TableParagraph"/>
              <w:ind w:left="108"/>
              <w:rPr>
                <w:rFonts w:ascii="Times New Roman" w:hAnsi="Times New Roman" w:cs="Times New Roman"/>
                <w:sz w:val="20"/>
                <w:szCs w:val="20"/>
              </w:rPr>
            </w:pPr>
            <w:r w:rsidRPr="006F7B19">
              <w:rPr>
                <w:rFonts w:ascii="Times New Roman" w:hAnsi="Times New Roman" w:cs="Times New Roman"/>
                <w:spacing w:val="-1"/>
                <w:w w:val="95"/>
                <w:sz w:val="20"/>
                <w:szCs w:val="20"/>
              </w:rPr>
              <w:t>Fosfor</w:t>
            </w:r>
            <w:r w:rsidRPr="006F7B19">
              <w:rPr>
                <w:rFonts w:ascii="Times New Roman" w:hAnsi="Times New Roman" w:cs="Times New Roman"/>
                <w:spacing w:val="-7"/>
                <w:w w:val="95"/>
                <w:sz w:val="20"/>
                <w:szCs w:val="20"/>
              </w:rPr>
              <w:t xml:space="preserve"> </w:t>
            </w:r>
            <w:r w:rsidRPr="006F7B19">
              <w:rPr>
                <w:rFonts w:ascii="Times New Roman" w:hAnsi="Times New Roman" w:cs="Times New Roman"/>
                <w:w w:val="95"/>
                <w:sz w:val="20"/>
                <w:szCs w:val="20"/>
              </w:rPr>
              <w:t>total</w:t>
            </w:r>
          </w:p>
        </w:tc>
        <w:tc>
          <w:tcPr>
            <w:tcW w:w="3118" w:type="dxa"/>
            <w:gridSpan w:val="2"/>
            <w:tcBorders>
              <w:right w:val="nil"/>
            </w:tcBorders>
          </w:tcPr>
          <w:p w14:paraId="322C78E3" w14:textId="77777777" w:rsidR="009975A5" w:rsidRPr="006F7B19" w:rsidRDefault="009975A5" w:rsidP="003C365C">
            <w:pPr>
              <w:pStyle w:val="TableParagraph"/>
              <w:spacing w:before="70" w:line="230" w:lineRule="auto"/>
              <w:ind w:left="108" w:right="-16"/>
              <w:rPr>
                <w:rFonts w:ascii="Times New Roman" w:hAnsi="Times New Roman" w:cs="Times New Roman"/>
                <w:sz w:val="20"/>
                <w:szCs w:val="20"/>
              </w:rPr>
            </w:pPr>
            <w:r w:rsidRPr="006F7B19">
              <w:rPr>
                <w:rFonts w:ascii="Times New Roman" w:hAnsi="Times New Roman" w:cs="Times New Roman"/>
                <w:w w:val="90"/>
                <w:sz w:val="20"/>
                <w:szCs w:val="20"/>
              </w:rPr>
              <w:t>Se</w:t>
            </w:r>
            <w:r w:rsidRPr="006F7B19">
              <w:rPr>
                <w:rFonts w:ascii="Times New Roman" w:hAnsi="Times New Roman" w:cs="Times New Roman"/>
                <w:spacing w:val="10"/>
                <w:w w:val="90"/>
                <w:sz w:val="20"/>
                <w:szCs w:val="20"/>
              </w:rPr>
              <w:t xml:space="preserve"> </w:t>
            </w:r>
            <w:r w:rsidRPr="006F7B19">
              <w:rPr>
                <w:rFonts w:ascii="Times New Roman" w:hAnsi="Times New Roman" w:cs="Times New Roman"/>
                <w:w w:val="90"/>
                <w:sz w:val="20"/>
                <w:szCs w:val="20"/>
              </w:rPr>
              <w:t>aplică</w:t>
            </w:r>
            <w:r w:rsidRPr="006F7B19">
              <w:rPr>
                <w:rFonts w:ascii="Times New Roman" w:hAnsi="Times New Roman" w:cs="Times New Roman"/>
                <w:spacing w:val="10"/>
                <w:w w:val="90"/>
                <w:sz w:val="20"/>
                <w:szCs w:val="20"/>
              </w:rPr>
              <w:t xml:space="preserve"> </w:t>
            </w:r>
            <w:r w:rsidRPr="006F7B19">
              <w:rPr>
                <w:rFonts w:ascii="Times New Roman" w:hAnsi="Times New Roman" w:cs="Times New Roman"/>
                <w:w w:val="90"/>
                <w:sz w:val="20"/>
                <w:szCs w:val="20"/>
              </w:rPr>
              <w:t>numai</w:t>
            </w:r>
            <w:r w:rsidRPr="006F7B19">
              <w:rPr>
                <w:rFonts w:ascii="Times New Roman" w:hAnsi="Times New Roman" w:cs="Times New Roman"/>
                <w:spacing w:val="9"/>
                <w:w w:val="90"/>
                <w:sz w:val="20"/>
                <w:szCs w:val="20"/>
              </w:rPr>
              <w:t xml:space="preserve"> </w:t>
            </w:r>
            <w:r w:rsidRPr="006F7B19">
              <w:rPr>
                <w:rFonts w:ascii="Times New Roman" w:hAnsi="Times New Roman" w:cs="Times New Roman"/>
                <w:w w:val="90"/>
                <w:sz w:val="20"/>
                <w:szCs w:val="20"/>
              </w:rPr>
              <w:t>fluxurilor</w:t>
            </w:r>
            <w:r w:rsidRPr="006F7B19">
              <w:rPr>
                <w:rFonts w:ascii="Times New Roman" w:hAnsi="Times New Roman" w:cs="Times New Roman"/>
                <w:spacing w:val="10"/>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10"/>
                <w:w w:val="90"/>
                <w:sz w:val="20"/>
                <w:szCs w:val="20"/>
              </w:rPr>
              <w:t xml:space="preserve"> </w:t>
            </w:r>
            <w:r w:rsidRPr="006F7B19">
              <w:rPr>
                <w:rFonts w:ascii="Times New Roman" w:hAnsi="Times New Roman" w:cs="Times New Roman"/>
                <w:w w:val="90"/>
                <w:sz w:val="20"/>
                <w:szCs w:val="20"/>
              </w:rPr>
              <w:t>ape</w:t>
            </w:r>
            <w:r w:rsidRPr="006F7B19">
              <w:rPr>
                <w:rFonts w:ascii="Times New Roman" w:hAnsi="Times New Roman" w:cs="Times New Roman"/>
                <w:spacing w:val="-34"/>
                <w:w w:val="90"/>
                <w:sz w:val="20"/>
                <w:szCs w:val="20"/>
              </w:rPr>
              <w:t xml:space="preserve"> </w:t>
            </w:r>
            <w:r w:rsidRPr="006F7B19">
              <w:rPr>
                <w:rFonts w:ascii="Times New Roman" w:hAnsi="Times New Roman" w:cs="Times New Roman"/>
                <w:w w:val="95"/>
                <w:sz w:val="20"/>
                <w:szCs w:val="20"/>
              </w:rPr>
              <w:t>uzate cu un conținut de fosfor</w:t>
            </w:r>
            <w:r w:rsidRPr="006F7B19">
              <w:rPr>
                <w:rFonts w:ascii="Times New Roman" w:hAnsi="Times New Roman" w:cs="Times New Roman"/>
                <w:spacing w:val="1"/>
                <w:w w:val="95"/>
                <w:sz w:val="20"/>
                <w:szCs w:val="20"/>
              </w:rPr>
              <w:t xml:space="preserve"> </w:t>
            </w:r>
            <w:r w:rsidRPr="006F7B19">
              <w:rPr>
                <w:rFonts w:ascii="Times New Roman" w:hAnsi="Times New Roman" w:cs="Times New Roman"/>
                <w:w w:val="90"/>
                <w:sz w:val="20"/>
                <w:szCs w:val="20"/>
              </w:rPr>
              <w:t>total</w:t>
            </w:r>
            <w:r w:rsidRPr="006F7B19">
              <w:rPr>
                <w:rFonts w:ascii="Times New Roman" w:hAnsi="Times New Roman" w:cs="Times New Roman"/>
                <w:spacing w:val="-12"/>
                <w:w w:val="90"/>
                <w:sz w:val="20"/>
                <w:szCs w:val="20"/>
              </w:rPr>
              <w:t xml:space="preserve"> </w:t>
            </w:r>
            <w:r w:rsidRPr="006F7B19">
              <w:rPr>
                <w:rFonts w:ascii="Times New Roman" w:hAnsi="Times New Roman" w:cs="Times New Roman"/>
                <w:w w:val="90"/>
                <w:sz w:val="20"/>
                <w:szCs w:val="20"/>
              </w:rPr>
              <w:t>ridicat</w:t>
            </w:r>
            <w:r w:rsidRPr="006F7B19">
              <w:rPr>
                <w:rFonts w:ascii="Times New Roman" w:hAnsi="Times New Roman" w:cs="Times New Roman"/>
                <w:spacing w:val="-11"/>
                <w:w w:val="90"/>
                <w:sz w:val="20"/>
                <w:szCs w:val="20"/>
              </w:rPr>
              <w:t xml:space="preserve"> </w:t>
            </w:r>
            <w:r w:rsidRPr="006F7B19">
              <w:rPr>
                <w:rFonts w:ascii="Times New Roman" w:hAnsi="Times New Roman" w:cs="Times New Roman"/>
                <w:w w:val="90"/>
                <w:sz w:val="20"/>
                <w:szCs w:val="20"/>
              </w:rPr>
              <w:t>(de</w:t>
            </w:r>
            <w:r w:rsidRPr="006F7B19">
              <w:rPr>
                <w:rFonts w:ascii="Times New Roman" w:hAnsi="Times New Roman" w:cs="Times New Roman"/>
                <w:spacing w:val="-10"/>
                <w:w w:val="90"/>
                <w:sz w:val="20"/>
                <w:szCs w:val="20"/>
              </w:rPr>
              <w:t xml:space="preserve"> </w:t>
            </w:r>
            <w:r w:rsidRPr="006F7B19">
              <w:rPr>
                <w:rFonts w:ascii="Times New Roman" w:hAnsi="Times New Roman" w:cs="Times New Roman"/>
                <w:w w:val="90"/>
                <w:sz w:val="20"/>
                <w:szCs w:val="20"/>
              </w:rPr>
              <w:t>exemplu,</w:t>
            </w:r>
            <w:r w:rsidRPr="006F7B19">
              <w:rPr>
                <w:rFonts w:ascii="Times New Roman" w:hAnsi="Times New Roman" w:cs="Times New Roman"/>
                <w:spacing w:val="-11"/>
                <w:w w:val="90"/>
                <w:sz w:val="20"/>
                <w:szCs w:val="20"/>
              </w:rPr>
              <w:t xml:space="preserve"> </w:t>
            </w:r>
            <w:r w:rsidRPr="006F7B19">
              <w:rPr>
                <w:rFonts w:ascii="Times New Roman" w:hAnsi="Times New Roman" w:cs="Times New Roman"/>
                <w:w w:val="90"/>
                <w:sz w:val="20"/>
                <w:szCs w:val="20"/>
              </w:rPr>
              <w:t>peste</w:t>
            </w:r>
            <w:r w:rsidRPr="006F7B19">
              <w:rPr>
                <w:rFonts w:ascii="Times New Roman" w:hAnsi="Times New Roman" w:cs="Times New Roman"/>
                <w:spacing w:val="-10"/>
                <w:w w:val="90"/>
                <w:sz w:val="20"/>
                <w:szCs w:val="20"/>
              </w:rPr>
              <w:t xml:space="preserve"> </w:t>
            </w:r>
            <w:r w:rsidRPr="006F7B19">
              <w:rPr>
                <w:rFonts w:ascii="Times New Roman" w:hAnsi="Times New Roman" w:cs="Times New Roman"/>
                <w:w w:val="90"/>
                <w:sz w:val="20"/>
                <w:szCs w:val="20"/>
              </w:rPr>
              <w:t>50</w:t>
            </w:r>
            <w:r w:rsidRPr="006F7B19">
              <w:rPr>
                <w:rFonts w:ascii="Times New Roman" w:hAnsi="Times New Roman" w:cs="Times New Roman"/>
                <w:spacing w:val="-34"/>
                <w:w w:val="90"/>
                <w:sz w:val="20"/>
                <w:szCs w:val="20"/>
              </w:rPr>
              <w:t xml:space="preserve"> </w:t>
            </w:r>
            <w:r w:rsidRPr="006F7B19">
              <w:rPr>
                <w:rFonts w:ascii="Times New Roman" w:hAnsi="Times New Roman" w:cs="Times New Roman"/>
                <w:spacing w:val="-1"/>
                <w:w w:val="95"/>
                <w:sz w:val="20"/>
                <w:szCs w:val="20"/>
              </w:rPr>
              <w:t>mg/l)</w:t>
            </w:r>
            <w:r w:rsidRPr="006F7B19">
              <w:rPr>
                <w:rFonts w:ascii="Times New Roman" w:hAnsi="Times New Roman" w:cs="Times New Roman"/>
                <w:spacing w:val="-8"/>
                <w:w w:val="95"/>
                <w:sz w:val="20"/>
                <w:szCs w:val="20"/>
              </w:rPr>
              <w:t xml:space="preserve"> </w:t>
            </w:r>
            <w:r w:rsidRPr="006F7B19">
              <w:rPr>
                <w:rFonts w:ascii="Times New Roman" w:hAnsi="Times New Roman" w:cs="Times New Roman"/>
                <w:w w:val="95"/>
                <w:sz w:val="20"/>
                <w:szCs w:val="20"/>
              </w:rPr>
              <w:t>și</w:t>
            </w:r>
            <w:r w:rsidRPr="006F7B19">
              <w:rPr>
                <w:rFonts w:ascii="Times New Roman" w:hAnsi="Times New Roman" w:cs="Times New Roman"/>
                <w:spacing w:val="-7"/>
                <w:w w:val="95"/>
                <w:sz w:val="20"/>
                <w:szCs w:val="20"/>
              </w:rPr>
              <w:t xml:space="preserve"> </w:t>
            </w:r>
            <w:r w:rsidRPr="006F7B19">
              <w:rPr>
                <w:rFonts w:ascii="Times New Roman" w:hAnsi="Times New Roman" w:cs="Times New Roman"/>
                <w:w w:val="95"/>
                <w:sz w:val="20"/>
                <w:szCs w:val="20"/>
              </w:rPr>
              <w:t>un</w:t>
            </w:r>
            <w:r w:rsidRPr="006F7B19">
              <w:rPr>
                <w:rFonts w:ascii="Times New Roman" w:hAnsi="Times New Roman" w:cs="Times New Roman"/>
                <w:spacing w:val="-7"/>
                <w:w w:val="95"/>
                <w:sz w:val="20"/>
                <w:szCs w:val="20"/>
              </w:rPr>
              <w:t xml:space="preserve"> </w:t>
            </w:r>
            <w:r w:rsidRPr="006F7B19">
              <w:rPr>
                <w:rFonts w:ascii="Times New Roman" w:hAnsi="Times New Roman" w:cs="Times New Roman"/>
                <w:w w:val="95"/>
                <w:sz w:val="20"/>
                <w:szCs w:val="20"/>
              </w:rPr>
              <w:t>debit</w:t>
            </w:r>
            <w:r w:rsidRPr="006F7B19">
              <w:rPr>
                <w:rFonts w:ascii="Times New Roman" w:hAnsi="Times New Roman" w:cs="Times New Roman"/>
                <w:spacing w:val="-8"/>
                <w:w w:val="95"/>
                <w:sz w:val="20"/>
                <w:szCs w:val="20"/>
              </w:rPr>
              <w:t xml:space="preserve"> </w:t>
            </w:r>
            <w:r w:rsidRPr="006F7B19">
              <w:rPr>
                <w:rFonts w:ascii="Times New Roman" w:hAnsi="Times New Roman" w:cs="Times New Roman"/>
                <w:w w:val="95"/>
                <w:sz w:val="20"/>
                <w:szCs w:val="20"/>
              </w:rPr>
              <w:t>semnificativ.</w:t>
            </w:r>
          </w:p>
        </w:tc>
      </w:tr>
      <w:tr w:rsidR="009975A5" w:rsidRPr="006F7B19" w14:paraId="3FE81AAB" w14:textId="77777777" w:rsidTr="00B9089D">
        <w:trPr>
          <w:trHeight w:val="227"/>
        </w:trPr>
        <w:tc>
          <w:tcPr>
            <w:tcW w:w="426" w:type="dxa"/>
            <w:tcBorders>
              <w:left w:val="nil"/>
            </w:tcBorders>
          </w:tcPr>
          <w:p w14:paraId="328F74C2" w14:textId="77777777" w:rsidR="009975A5" w:rsidRPr="006F7B19" w:rsidRDefault="009975A5" w:rsidP="003C365C">
            <w:pPr>
              <w:pStyle w:val="TableParagraph"/>
              <w:spacing w:before="63"/>
              <w:ind w:left="5"/>
              <w:rPr>
                <w:rFonts w:ascii="Times New Roman" w:hAnsi="Times New Roman" w:cs="Times New Roman"/>
                <w:sz w:val="20"/>
                <w:szCs w:val="20"/>
              </w:rPr>
            </w:pPr>
            <w:r w:rsidRPr="006F7B19">
              <w:rPr>
                <w:rFonts w:ascii="Times New Roman" w:hAnsi="Times New Roman" w:cs="Times New Roman"/>
                <w:w w:val="90"/>
                <w:sz w:val="20"/>
                <w:szCs w:val="20"/>
              </w:rPr>
              <w:t>(h)</w:t>
            </w:r>
          </w:p>
        </w:tc>
        <w:tc>
          <w:tcPr>
            <w:tcW w:w="3767" w:type="dxa"/>
          </w:tcPr>
          <w:p w14:paraId="447F02AE" w14:textId="77777777" w:rsidR="009975A5" w:rsidRPr="006F7B19" w:rsidRDefault="009975A5" w:rsidP="003C365C">
            <w:pPr>
              <w:pStyle w:val="TableParagraph"/>
              <w:spacing w:before="63"/>
              <w:ind w:left="109"/>
              <w:rPr>
                <w:rFonts w:ascii="Times New Roman" w:hAnsi="Times New Roman" w:cs="Times New Roman"/>
                <w:sz w:val="20"/>
                <w:szCs w:val="20"/>
              </w:rPr>
            </w:pPr>
            <w:r w:rsidRPr="006F7B19">
              <w:rPr>
                <w:rFonts w:ascii="Times New Roman" w:hAnsi="Times New Roman" w:cs="Times New Roman"/>
                <w:sz w:val="20"/>
                <w:szCs w:val="20"/>
              </w:rPr>
              <w:t>Precipitarea</w:t>
            </w:r>
          </w:p>
        </w:tc>
        <w:tc>
          <w:tcPr>
            <w:tcW w:w="2328" w:type="dxa"/>
            <w:vMerge/>
            <w:tcBorders>
              <w:top w:val="nil"/>
            </w:tcBorders>
          </w:tcPr>
          <w:p w14:paraId="57969CA2" w14:textId="77777777" w:rsidR="009975A5" w:rsidRPr="006F7B19" w:rsidRDefault="009975A5" w:rsidP="003C365C">
            <w:pPr>
              <w:rPr>
                <w:rFonts w:ascii="Times New Roman" w:hAnsi="Times New Roman" w:cs="Times New Roman"/>
                <w:sz w:val="20"/>
                <w:szCs w:val="20"/>
              </w:rPr>
            </w:pPr>
          </w:p>
        </w:tc>
        <w:tc>
          <w:tcPr>
            <w:tcW w:w="3118" w:type="dxa"/>
            <w:gridSpan w:val="2"/>
            <w:vMerge w:val="restart"/>
            <w:tcBorders>
              <w:right w:val="nil"/>
            </w:tcBorders>
          </w:tcPr>
          <w:p w14:paraId="4803E15F" w14:textId="77777777" w:rsidR="009975A5" w:rsidRPr="006F7B19" w:rsidRDefault="009975A5" w:rsidP="003C365C">
            <w:pPr>
              <w:pStyle w:val="TableParagraph"/>
              <w:spacing w:before="3"/>
              <w:rPr>
                <w:rFonts w:ascii="Times New Roman" w:hAnsi="Times New Roman" w:cs="Times New Roman"/>
                <w:i/>
                <w:sz w:val="20"/>
                <w:szCs w:val="20"/>
              </w:rPr>
            </w:pPr>
          </w:p>
          <w:p w14:paraId="57E9D047" w14:textId="77777777" w:rsidR="009975A5" w:rsidRPr="006F7B19" w:rsidRDefault="009975A5" w:rsidP="003C365C">
            <w:pPr>
              <w:pStyle w:val="TableParagraph"/>
              <w:ind w:left="108"/>
              <w:rPr>
                <w:rFonts w:ascii="Times New Roman" w:hAnsi="Times New Roman" w:cs="Times New Roman"/>
                <w:sz w:val="20"/>
                <w:szCs w:val="20"/>
              </w:rPr>
            </w:pPr>
            <w:r w:rsidRPr="006F7B19">
              <w:rPr>
                <w:rFonts w:ascii="Times New Roman" w:hAnsi="Times New Roman" w:cs="Times New Roman"/>
                <w:w w:val="90"/>
                <w:sz w:val="20"/>
                <w:szCs w:val="20"/>
              </w:rPr>
              <w:t>General</w:t>
            </w:r>
            <w:r w:rsidRPr="006F7B19">
              <w:rPr>
                <w:rFonts w:ascii="Times New Roman" w:hAnsi="Times New Roman" w:cs="Times New Roman"/>
                <w:spacing w:val="17"/>
                <w:w w:val="90"/>
                <w:sz w:val="20"/>
                <w:szCs w:val="20"/>
              </w:rPr>
              <w:t xml:space="preserve"> </w:t>
            </w:r>
            <w:r w:rsidRPr="006F7B19">
              <w:rPr>
                <w:rFonts w:ascii="Times New Roman" w:hAnsi="Times New Roman" w:cs="Times New Roman"/>
                <w:w w:val="90"/>
                <w:sz w:val="20"/>
                <w:szCs w:val="20"/>
              </w:rPr>
              <w:t>aplicabilă.</w:t>
            </w:r>
          </w:p>
        </w:tc>
      </w:tr>
      <w:tr w:rsidR="009975A5" w:rsidRPr="006F7B19" w14:paraId="0CD105C8" w14:textId="77777777" w:rsidTr="00B9089D">
        <w:trPr>
          <w:trHeight w:val="358"/>
        </w:trPr>
        <w:tc>
          <w:tcPr>
            <w:tcW w:w="426" w:type="dxa"/>
            <w:tcBorders>
              <w:left w:val="nil"/>
            </w:tcBorders>
          </w:tcPr>
          <w:p w14:paraId="4653FB05" w14:textId="77777777" w:rsidR="009975A5" w:rsidRPr="006F7B19" w:rsidRDefault="009975A5" w:rsidP="003C365C">
            <w:pPr>
              <w:pStyle w:val="TableParagraph"/>
              <w:spacing w:before="170"/>
              <w:ind w:left="5"/>
              <w:rPr>
                <w:rFonts w:ascii="Times New Roman" w:hAnsi="Times New Roman" w:cs="Times New Roman"/>
                <w:sz w:val="20"/>
                <w:szCs w:val="20"/>
              </w:rPr>
            </w:pPr>
            <w:r w:rsidRPr="006F7B19">
              <w:rPr>
                <w:rFonts w:ascii="Times New Roman" w:hAnsi="Times New Roman" w:cs="Times New Roman"/>
                <w:w w:val="85"/>
                <w:sz w:val="20"/>
                <w:szCs w:val="20"/>
              </w:rPr>
              <w:t>(i)</w:t>
            </w:r>
          </w:p>
        </w:tc>
        <w:tc>
          <w:tcPr>
            <w:tcW w:w="3767" w:type="dxa"/>
          </w:tcPr>
          <w:p w14:paraId="1ED1D40C" w14:textId="77777777" w:rsidR="009975A5" w:rsidRPr="006F7B19" w:rsidRDefault="009975A5" w:rsidP="003C365C">
            <w:pPr>
              <w:pStyle w:val="TableParagraph"/>
              <w:spacing w:before="70" w:line="230" w:lineRule="auto"/>
              <w:ind w:left="109" w:right="111"/>
              <w:rPr>
                <w:rFonts w:ascii="Times New Roman" w:hAnsi="Times New Roman" w:cs="Times New Roman"/>
                <w:sz w:val="20"/>
                <w:szCs w:val="20"/>
              </w:rPr>
            </w:pPr>
            <w:r w:rsidRPr="006F7B19">
              <w:rPr>
                <w:rFonts w:ascii="Times New Roman" w:hAnsi="Times New Roman" w:cs="Times New Roman"/>
                <w:w w:val="90"/>
                <w:sz w:val="20"/>
                <w:szCs w:val="20"/>
              </w:rPr>
              <w:t>Eliminare</w:t>
            </w:r>
            <w:r w:rsidRPr="006F7B19">
              <w:rPr>
                <w:rFonts w:ascii="Times New Roman" w:hAnsi="Times New Roman" w:cs="Times New Roman"/>
                <w:spacing w:val="12"/>
                <w:w w:val="90"/>
                <w:sz w:val="20"/>
                <w:szCs w:val="20"/>
              </w:rPr>
              <w:t xml:space="preserve"> </w:t>
            </w:r>
            <w:r w:rsidRPr="006F7B19">
              <w:rPr>
                <w:rFonts w:ascii="Times New Roman" w:hAnsi="Times New Roman" w:cs="Times New Roman"/>
                <w:w w:val="90"/>
                <w:sz w:val="20"/>
                <w:szCs w:val="20"/>
              </w:rPr>
              <w:t>biologică</w:t>
            </w:r>
            <w:r w:rsidRPr="006F7B19">
              <w:rPr>
                <w:rFonts w:ascii="Times New Roman" w:hAnsi="Times New Roman" w:cs="Times New Roman"/>
                <w:spacing w:val="14"/>
                <w:w w:val="90"/>
                <w:sz w:val="20"/>
                <w:szCs w:val="20"/>
              </w:rPr>
              <w:t xml:space="preserve"> </w:t>
            </w:r>
            <w:r w:rsidRPr="006F7B19">
              <w:rPr>
                <w:rFonts w:ascii="Times New Roman" w:hAnsi="Times New Roman" w:cs="Times New Roman"/>
                <w:w w:val="90"/>
                <w:sz w:val="20"/>
                <w:szCs w:val="20"/>
              </w:rPr>
              <w:t>îmbunătățită</w:t>
            </w:r>
            <w:r w:rsidRPr="006F7B19">
              <w:rPr>
                <w:rFonts w:ascii="Times New Roman" w:hAnsi="Times New Roman" w:cs="Times New Roman"/>
                <w:spacing w:val="11"/>
                <w:w w:val="90"/>
                <w:sz w:val="20"/>
                <w:szCs w:val="20"/>
              </w:rPr>
              <w:t xml:space="preserve"> </w:t>
            </w:r>
            <w:r w:rsidRPr="006F7B19">
              <w:rPr>
                <w:rFonts w:ascii="Times New Roman" w:hAnsi="Times New Roman" w:cs="Times New Roman"/>
                <w:w w:val="90"/>
                <w:sz w:val="20"/>
                <w:szCs w:val="20"/>
              </w:rPr>
              <w:t>a</w:t>
            </w:r>
            <w:r w:rsidRPr="006F7B19">
              <w:rPr>
                <w:rFonts w:ascii="Times New Roman" w:hAnsi="Times New Roman" w:cs="Times New Roman"/>
                <w:spacing w:val="-34"/>
                <w:w w:val="90"/>
                <w:sz w:val="20"/>
                <w:szCs w:val="20"/>
              </w:rPr>
              <w:t xml:space="preserve"> </w:t>
            </w:r>
            <w:r w:rsidRPr="006F7B19">
              <w:rPr>
                <w:rFonts w:ascii="Times New Roman" w:hAnsi="Times New Roman" w:cs="Times New Roman"/>
                <w:sz w:val="20"/>
                <w:szCs w:val="20"/>
              </w:rPr>
              <w:t>fosforului</w:t>
            </w:r>
          </w:p>
        </w:tc>
        <w:tc>
          <w:tcPr>
            <w:tcW w:w="2328" w:type="dxa"/>
            <w:vMerge/>
            <w:tcBorders>
              <w:top w:val="nil"/>
            </w:tcBorders>
          </w:tcPr>
          <w:p w14:paraId="72C0930B" w14:textId="77777777" w:rsidR="009975A5" w:rsidRPr="006F7B19" w:rsidRDefault="009975A5" w:rsidP="003C365C">
            <w:pPr>
              <w:rPr>
                <w:rFonts w:ascii="Times New Roman" w:hAnsi="Times New Roman" w:cs="Times New Roman"/>
                <w:sz w:val="20"/>
                <w:szCs w:val="20"/>
              </w:rPr>
            </w:pPr>
          </w:p>
        </w:tc>
        <w:tc>
          <w:tcPr>
            <w:tcW w:w="3118" w:type="dxa"/>
            <w:gridSpan w:val="2"/>
            <w:vMerge/>
            <w:tcBorders>
              <w:top w:val="nil"/>
              <w:right w:val="nil"/>
            </w:tcBorders>
          </w:tcPr>
          <w:p w14:paraId="60D60029" w14:textId="77777777" w:rsidR="009975A5" w:rsidRPr="006F7B19" w:rsidRDefault="009975A5" w:rsidP="003C365C">
            <w:pPr>
              <w:rPr>
                <w:rFonts w:ascii="Times New Roman" w:hAnsi="Times New Roman" w:cs="Times New Roman"/>
                <w:sz w:val="20"/>
                <w:szCs w:val="20"/>
              </w:rPr>
            </w:pPr>
          </w:p>
        </w:tc>
      </w:tr>
      <w:tr w:rsidR="000108F9" w:rsidRPr="006F7B19" w14:paraId="77E4CEA4" w14:textId="77777777" w:rsidTr="00B9089D">
        <w:trPr>
          <w:trHeight w:val="209"/>
        </w:trPr>
        <w:tc>
          <w:tcPr>
            <w:tcW w:w="9639" w:type="dxa"/>
            <w:gridSpan w:val="5"/>
            <w:tcBorders>
              <w:left w:val="nil"/>
            </w:tcBorders>
          </w:tcPr>
          <w:p w14:paraId="37A2B41F" w14:textId="29BCB85E" w:rsidR="000108F9" w:rsidRPr="00A02738" w:rsidRDefault="000108F9" w:rsidP="00A02738">
            <w:pPr>
              <w:spacing w:before="66"/>
              <w:ind w:left="624"/>
              <w:rPr>
                <w:rFonts w:ascii="Times New Roman" w:eastAsia="Cambria" w:hAnsi="Times New Roman" w:cs="Times New Roman"/>
                <w:i/>
                <w:sz w:val="20"/>
                <w:szCs w:val="20"/>
                <w:lang w:val="ro-RO"/>
              </w:rPr>
            </w:pPr>
            <w:r w:rsidRPr="006F7B19">
              <w:rPr>
                <w:rFonts w:ascii="Times New Roman" w:eastAsia="Cambria" w:hAnsi="Times New Roman" w:cs="Times New Roman"/>
                <w:i/>
                <w:w w:val="85"/>
                <w:sz w:val="20"/>
                <w:szCs w:val="20"/>
                <w:lang w:val="ro-RO"/>
              </w:rPr>
              <w:t>Eliminarea</w:t>
            </w:r>
            <w:r w:rsidRPr="006F7B19">
              <w:rPr>
                <w:rFonts w:ascii="Times New Roman" w:eastAsia="Cambria" w:hAnsi="Times New Roman" w:cs="Times New Roman"/>
                <w:i/>
                <w:spacing w:val="1"/>
                <w:w w:val="85"/>
                <w:sz w:val="20"/>
                <w:szCs w:val="20"/>
                <w:lang w:val="ro-RO"/>
              </w:rPr>
              <w:t xml:space="preserve"> </w:t>
            </w:r>
            <w:r w:rsidRPr="006F7B19">
              <w:rPr>
                <w:rFonts w:ascii="Times New Roman" w:eastAsia="Cambria" w:hAnsi="Times New Roman" w:cs="Times New Roman"/>
                <w:i/>
                <w:w w:val="85"/>
                <w:sz w:val="20"/>
                <w:szCs w:val="20"/>
                <w:lang w:val="ro-RO"/>
              </w:rPr>
              <w:t>finală</w:t>
            </w:r>
            <w:r w:rsidRPr="006F7B19">
              <w:rPr>
                <w:rFonts w:ascii="Times New Roman" w:eastAsia="Cambria" w:hAnsi="Times New Roman" w:cs="Times New Roman"/>
                <w:i/>
                <w:spacing w:val="4"/>
                <w:w w:val="85"/>
                <w:sz w:val="20"/>
                <w:szCs w:val="20"/>
                <w:lang w:val="ro-RO"/>
              </w:rPr>
              <w:t xml:space="preserve"> </w:t>
            </w:r>
            <w:r w:rsidRPr="006F7B19">
              <w:rPr>
                <w:rFonts w:ascii="Times New Roman" w:eastAsia="Cambria" w:hAnsi="Times New Roman" w:cs="Times New Roman"/>
                <w:i/>
                <w:w w:val="85"/>
                <w:sz w:val="20"/>
                <w:szCs w:val="20"/>
                <w:lang w:val="ro-RO"/>
              </w:rPr>
              <w:t>a</w:t>
            </w:r>
            <w:r w:rsidRPr="006F7B19">
              <w:rPr>
                <w:rFonts w:ascii="Times New Roman" w:eastAsia="Cambria" w:hAnsi="Times New Roman" w:cs="Times New Roman"/>
                <w:i/>
                <w:spacing w:val="4"/>
                <w:w w:val="85"/>
                <w:sz w:val="20"/>
                <w:szCs w:val="20"/>
                <w:lang w:val="ro-RO"/>
              </w:rPr>
              <w:t xml:space="preserve"> </w:t>
            </w:r>
            <w:r w:rsidRPr="006F7B19">
              <w:rPr>
                <w:rFonts w:ascii="Times New Roman" w:eastAsia="Cambria" w:hAnsi="Times New Roman" w:cs="Times New Roman"/>
                <w:i/>
                <w:w w:val="85"/>
                <w:sz w:val="20"/>
                <w:szCs w:val="20"/>
                <w:lang w:val="ro-RO"/>
              </w:rPr>
              <w:t>materiilor</w:t>
            </w:r>
            <w:r w:rsidRPr="006F7B19">
              <w:rPr>
                <w:rFonts w:ascii="Times New Roman" w:eastAsia="Cambria" w:hAnsi="Times New Roman" w:cs="Times New Roman"/>
                <w:i/>
                <w:spacing w:val="4"/>
                <w:w w:val="85"/>
                <w:sz w:val="20"/>
                <w:szCs w:val="20"/>
                <w:lang w:val="ro-RO"/>
              </w:rPr>
              <w:t xml:space="preserve"> </w:t>
            </w:r>
            <w:r w:rsidRPr="006F7B19">
              <w:rPr>
                <w:rFonts w:ascii="Times New Roman" w:eastAsia="Cambria" w:hAnsi="Times New Roman" w:cs="Times New Roman"/>
                <w:i/>
                <w:w w:val="85"/>
                <w:sz w:val="20"/>
                <w:szCs w:val="20"/>
                <w:lang w:val="ro-RO"/>
              </w:rPr>
              <w:t>solide</w:t>
            </w:r>
          </w:p>
        </w:tc>
      </w:tr>
      <w:tr w:rsidR="000108F9" w:rsidRPr="006F7B19" w14:paraId="692A2AA8" w14:textId="77777777" w:rsidTr="00B9089D">
        <w:trPr>
          <w:gridAfter w:val="1"/>
          <w:wAfter w:w="337" w:type="dxa"/>
          <w:trHeight w:val="355"/>
        </w:trPr>
        <w:tc>
          <w:tcPr>
            <w:tcW w:w="426" w:type="dxa"/>
            <w:tcBorders>
              <w:left w:val="nil"/>
            </w:tcBorders>
          </w:tcPr>
          <w:p w14:paraId="4CDE5678" w14:textId="77777777" w:rsidR="000108F9" w:rsidRPr="006F7B19" w:rsidRDefault="000108F9" w:rsidP="003C365C">
            <w:pPr>
              <w:pStyle w:val="TableParagraph"/>
              <w:spacing w:before="63"/>
              <w:ind w:left="5"/>
              <w:rPr>
                <w:rFonts w:ascii="Times New Roman" w:hAnsi="Times New Roman" w:cs="Times New Roman"/>
                <w:sz w:val="20"/>
                <w:szCs w:val="20"/>
              </w:rPr>
            </w:pPr>
            <w:r w:rsidRPr="006F7B19">
              <w:rPr>
                <w:rFonts w:ascii="Times New Roman" w:hAnsi="Times New Roman" w:cs="Times New Roman"/>
                <w:w w:val="85"/>
                <w:sz w:val="20"/>
                <w:szCs w:val="20"/>
              </w:rPr>
              <w:t>(j)</w:t>
            </w:r>
          </w:p>
        </w:tc>
        <w:tc>
          <w:tcPr>
            <w:tcW w:w="3767" w:type="dxa"/>
          </w:tcPr>
          <w:p w14:paraId="08A82A4A" w14:textId="77777777" w:rsidR="000108F9" w:rsidRPr="006F7B19" w:rsidRDefault="000108F9" w:rsidP="003C365C">
            <w:pPr>
              <w:pStyle w:val="TableParagraph"/>
              <w:spacing w:before="63"/>
              <w:ind w:left="109"/>
              <w:rPr>
                <w:rFonts w:ascii="Times New Roman" w:hAnsi="Times New Roman" w:cs="Times New Roman"/>
                <w:sz w:val="20"/>
                <w:szCs w:val="20"/>
              </w:rPr>
            </w:pPr>
            <w:r w:rsidRPr="006F7B19">
              <w:rPr>
                <w:rFonts w:ascii="Times New Roman" w:hAnsi="Times New Roman" w:cs="Times New Roman"/>
                <w:w w:val="90"/>
                <w:sz w:val="20"/>
                <w:szCs w:val="20"/>
              </w:rPr>
              <w:t>Coagulare</w:t>
            </w:r>
            <w:r w:rsidRPr="006F7B19">
              <w:rPr>
                <w:rFonts w:ascii="Times New Roman" w:hAnsi="Times New Roman" w:cs="Times New Roman"/>
                <w:spacing w:val="17"/>
                <w:w w:val="90"/>
                <w:sz w:val="20"/>
                <w:szCs w:val="20"/>
              </w:rPr>
              <w:t xml:space="preserve"> </w:t>
            </w:r>
            <w:r w:rsidRPr="006F7B19">
              <w:rPr>
                <w:rFonts w:ascii="Times New Roman" w:hAnsi="Times New Roman" w:cs="Times New Roman"/>
                <w:w w:val="90"/>
                <w:sz w:val="20"/>
                <w:szCs w:val="20"/>
              </w:rPr>
              <w:t>și</w:t>
            </w:r>
            <w:r w:rsidRPr="006F7B19">
              <w:rPr>
                <w:rFonts w:ascii="Times New Roman" w:hAnsi="Times New Roman" w:cs="Times New Roman"/>
                <w:spacing w:val="17"/>
                <w:w w:val="90"/>
                <w:sz w:val="20"/>
                <w:szCs w:val="20"/>
              </w:rPr>
              <w:t xml:space="preserve"> </w:t>
            </w:r>
            <w:r w:rsidRPr="006F7B19">
              <w:rPr>
                <w:rFonts w:ascii="Times New Roman" w:hAnsi="Times New Roman" w:cs="Times New Roman"/>
                <w:w w:val="90"/>
                <w:sz w:val="20"/>
                <w:szCs w:val="20"/>
              </w:rPr>
              <w:t>floculare</w:t>
            </w:r>
          </w:p>
        </w:tc>
        <w:tc>
          <w:tcPr>
            <w:tcW w:w="2328" w:type="dxa"/>
            <w:vMerge w:val="restart"/>
          </w:tcPr>
          <w:p w14:paraId="366B138D" w14:textId="77777777" w:rsidR="000108F9" w:rsidRPr="006F7B19" w:rsidRDefault="000108F9" w:rsidP="003C365C">
            <w:pPr>
              <w:pStyle w:val="TableParagraph"/>
              <w:rPr>
                <w:rFonts w:ascii="Times New Roman" w:hAnsi="Times New Roman" w:cs="Times New Roman"/>
                <w:i/>
                <w:sz w:val="20"/>
                <w:szCs w:val="20"/>
              </w:rPr>
            </w:pPr>
          </w:p>
          <w:p w14:paraId="44D9EAAE" w14:textId="77777777" w:rsidR="000108F9" w:rsidRPr="006F7B19" w:rsidRDefault="000108F9" w:rsidP="003C365C">
            <w:pPr>
              <w:pStyle w:val="TableParagraph"/>
              <w:rPr>
                <w:rFonts w:ascii="Times New Roman" w:hAnsi="Times New Roman" w:cs="Times New Roman"/>
                <w:i/>
                <w:sz w:val="20"/>
                <w:szCs w:val="20"/>
              </w:rPr>
            </w:pPr>
          </w:p>
          <w:p w14:paraId="770CE29C" w14:textId="77777777" w:rsidR="000108F9" w:rsidRPr="006F7B19" w:rsidRDefault="000108F9" w:rsidP="003C365C">
            <w:pPr>
              <w:pStyle w:val="TableParagraph"/>
              <w:spacing w:before="11"/>
              <w:rPr>
                <w:rFonts w:ascii="Times New Roman" w:hAnsi="Times New Roman" w:cs="Times New Roman"/>
                <w:i/>
                <w:sz w:val="20"/>
                <w:szCs w:val="20"/>
              </w:rPr>
            </w:pPr>
          </w:p>
          <w:p w14:paraId="445E6CDD" w14:textId="77777777" w:rsidR="000108F9" w:rsidRPr="006F7B19" w:rsidRDefault="000108F9" w:rsidP="003C365C">
            <w:pPr>
              <w:pStyle w:val="TableParagraph"/>
              <w:ind w:left="108"/>
              <w:rPr>
                <w:rFonts w:ascii="Times New Roman" w:hAnsi="Times New Roman" w:cs="Times New Roman"/>
                <w:sz w:val="20"/>
                <w:szCs w:val="20"/>
              </w:rPr>
            </w:pPr>
            <w:r w:rsidRPr="006F7B19">
              <w:rPr>
                <w:rFonts w:ascii="Times New Roman" w:hAnsi="Times New Roman" w:cs="Times New Roman"/>
                <w:w w:val="90"/>
                <w:sz w:val="20"/>
                <w:szCs w:val="20"/>
              </w:rPr>
              <w:t>Solide</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în</w:t>
            </w:r>
            <w:r w:rsidRPr="006F7B19">
              <w:rPr>
                <w:rFonts w:ascii="Times New Roman" w:hAnsi="Times New Roman" w:cs="Times New Roman"/>
                <w:spacing w:val="8"/>
                <w:w w:val="90"/>
                <w:sz w:val="20"/>
                <w:szCs w:val="20"/>
              </w:rPr>
              <w:t xml:space="preserve"> </w:t>
            </w:r>
            <w:r w:rsidRPr="006F7B19">
              <w:rPr>
                <w:rFonts w:ascii="Times New Roman" w:hAnsi="Times New Roman" w:cs="Times New Roman"/>
                <w:w w:val="90"/>
                <w:sz w:val="20"/>
                <w:szCs w:val="20"/>
              </w:rPr>
              <w:t>suspensie</w:t>
            </w:r>
          </w:p>
        </w:tc>
        <w:tc>
          <w:tcPr>
            <w:tcW w:w="2781" w:type="dxa"/>
            <w:vMerge w:val="restart"/>
            <w:tcBorders>
              <w:right w:val="nil"/>
            </w:tcBorders>
          </w:tcPr>
          <w:p w14:paraId="75832D3A" w14:textId="77777777" w:rsidR="000108F9" w:rsidRPr="006F7B19" w:rsidRDefault="000108F9" w:rsidP="003C365C">
            <w:pPr>
              <w:pStyle w:val="TableParagraph"/>
              <w:rPr>
                <w:rFonts w:ascii="Times New Roman" w:hAnsi="Times New Roman" w:cs="Times New Roman"/>
                <w:i/>
                <w:sz w:val="20"/>
                <w:szCs w:val="20"/>
              </w:rPr>
            </w:pPr>
          </w:p>
          <w:p w14:paraId="446B0D32" w14:textId="77777777" w:rsidR="000108F9" w:rsidRPr="006F7B19" w:rsidRDefault="000108F9" w:rsidP="003C365C">
            <w:pPr>
              <w:pStyle w:val="TableParagraph"/>
              <w:rPr>
                <w:rFonts w:ascii="Times New Roman" w:hAnsi="Times New Roman" w:cs="Times New Roman"/>
                <w:i/>
                <w:sz w:val="20"/>
                <w:szCs w:val="20"/>
              </w:rPr>
            </w:pPr>
          </w:p>
          <w:p w14:paraId="59E60C35" w14:textId="77777777" w:rsidR="000108F9" w:rsidRPr="006F7B19" w:rsidRDefault="000108F9" w:rsidP="003C365C">
            <w:pPr>
              <w:pStyle w:val="TableParagraph"/>
              <w:spacing w:before="11"/>
              <w:rPr>
                <w:rFonts w:ascii="Times New Roman" w:hAnsi="Times New Roman" w:cs="Times New Roman"/>
                <w:i/>
                <w:sz w:val="20"/>
                <w:szCs w:val="20"/>
              </w:rPr>
            </w:pPr>
          </w:p>
          <w:p w14:paraId="696F2D4F" w14:textId="77777777" w:rsidR="000108F9" w:rsidRPr="006F7B19" w:rsidRDefault="000108F9" w:rsidP="003C365C">
            <w:pPr>
              <w:pStyle w:val="TableParagraph"/>
              <w:ind w:left="108"/>
              <w:rPr>
                <w:rFonts w:ascii="Times New Roman" w:hAnsi="Times New Roman" w:cs="Times New Roman"/>
                <w:sz w:val="20"/>
                <w:szCs w:val="20"/>
              </w:rPr>
            </w:pPr>
            <w:r w:rsidRPr="006F7B19">
              <w:rPr>
                <w:rFonts w:ascii="Times New Roman" w:hAnsi="Times New Roman" w:cs="Times New Roman"/>
                <w:w w:val="90"/>
                <w:sz w:val="20"/>
                <w:szCs w:val="20"/>
              </w:rPr>
              <w:t>General</w:t>
            </w:r>
            <w:r w:rsidRPr="006F7B19">
              <w:rPr>
                <w:rFonts w:ascii="Times New Roman" w:hAnsi="Times New Roman" w:cs="Times New Roman"/>
                <w:spacing w:val="17"/>
                <w:w w:val="90"/>
                <w:sz w:val="20"/>
                <w:szCs w:val="20"/>
              </w:rPr>
              <w:t xml:space="preserve"> </w:t>
            </w:r>
            <w:r w:rsidRPr="006F7B19">
              <w:rPr>
                <w:rFonts w:ascii="Times New Roman" w:hAnsi="Times New Roman" w:cs="Times New Roman"/>
                <w:w w:val="90"/>
                <w:sz w:val="20"/>
                <w:szCs w:val="20"/>
              </w:rPr>
              <w:t>aplicabilă.</w:t>
            </w:r>
          </w:p>
        </w:tc>
      </w:tr>
      <w:tr w:rsidR="000108F9" w:rsidRPr="006F7B19" w14:paraId="1EA3A669" w14:textId="77777777" w:rsidTr="00B9089D">
        <w:trPr>
          <w:gridAfter w:val="1"/>
          <w:wAfter w:w="337" w:type="dxa"/>
          <w:trHeight w:val="355"/>
        </w:trPr>
        <w:tc>
          <w:tcPr>
            <w:tcW w:w="426" w:type="dxa"/>
            <w:tcBorders>
              <w:left w:val="nil"/>
            </w:tcBorders>
          </w:tcPr>
          <w:p w14:paraId="11B34BA5" w14:textId="77777777" w:rsidR="000108F9" w:rsidRPr="006F7B19" w:rsidRDefault="000108F9" w:rsidP="003C365C">
            <w:pPr>
              <w:pStyle w:val="TableParagraph"/>
              <w:spacing w:before="62"/>
              <w:ind w:left="5"/>
              <w:rPr>
                <w:rFonts w:ascii="Times New Roman" w:hAnsi="Times New Roman" w:cs="Times New Roman"/>
                <w:sz w:val="20"/>
                <w:szCs w:val="20"/>
              </w:rPr>
            </w:pPr>
            <w:r w:rsidRPr="006F7B19">
              <w:rPr>
                <w:rFonts w:ascii="Times New Roman" w:hAnsi="Times New Roman" w:cs="Times New Roman"/>
                <w:w w:val="90"/>
                <w:sz w:val="20"/>
                <w:szCs w:val="20"/>
              </w:rPr>
              <w:t>(k)</w:t>
            </w:r>
          </w:p>
        </w:tc>
        <w:tc>
          <w:tcPr>
            <w:tcW w:w="3767" w:type="dxa"/>
          </w:tcPr>
          <w:p w14:paraId="2669BFE6" w14:textId="77777777" w:rsidR="000108F9" w:rsidRPr="006F7B19" w:rsidRDefault="000108F9" w:rsidP="003C365C">
            <w:pPr>
              <w:pStyle w:val="TableParagraph"/>
              <w:spacing w:before="62"/>
              <w:ind w:left="109"/>
              <w:rPr>
                <w:rFonts w:ascii="Times New Roman" w:hAnsi="Times New Roman" w:cs="Times New Roman"/>
                <w:sz w:val="20"/>
                <w:szCs w:val="20"/>
              </w:rPr>
            </w:pPr>
            <w:r w:rsidRPr="006F7B19">
              <w:rPr>
                <w:rFonts w:ascii="Times New Roman" w:hAnsi="Times New Roman" w:cs="Times New Roman"/>
                <w:sz w:val="20"/>
                <w:szCs w:val="20"/>
              </w:rPr>
              <w:t>Sedimentare</w:t>
            </w:r>
          </w:p>
        </w:tc>
        <w:tc>
          <w:tcPr>
            <w:tcW w:w="2328" w:type="dxa"/>
            <w:vMerge/>
            <w:tcBorders>
              <w:top w:val="nil"/>
            </w:tcBorders>
          </w:tcPr>
          <w:p w14:paraId="41F3B4EB" w14:textId="77777777" w:rsidR="000108F9" w:rsidRPr="006F7B19" w:rsidRDefault="000108F9" w:rsidP="003C365C">
            <w:pPr>
              <w:rPr>
                <w:rFonts w:ascii="Times New Roman" w:hAnsi="Times New Roman" w:cs="Times New Roman"/>
                <w:sz w:val="20"/>
                <w:szCs w:val="20"/>
              </w:rPr>
            </w:pPr>
          </w:p>
        </w:tc>
        <w:tc>
          <w:tcPr>
            <w:tcW w:w="2781" w:type="dxa"/>
            <w:vMerge/>
            <w:tcBorders>
              <w:top w:val="nil"/>
              <w:right w:val="nil"/>
            </w:tcBorders>
          </w:tcPr>
          <w:p w14:paraId="3D707775" w14:textId="77777777" w:rsidR="000108F9" w:rsidRPr="006F7B19" w:rsidRDefault="000108F9" w:rsidP="003C365C">
            <w:pPr>
              <w:rPr>
                <w:rFonts w:ascii="Times New Roman" w:hAnsi="Times New Roman" w:cs="Times New Roman"/>
                <w:sz w:val="20"/>
                <w:szCs w:val="20"/>
              </w:rPr>
            </w:pPr>
          </w:p>
        </w:tc>
      </w:tr>
      <w:tr w:rsidR="000108F9" w:rsidRPr="006F7B19" w14:paraId="6489BF05" w14:textId="77777777" w:rsidTr="00B9089D">
        <w:trPr>
          <w:gridAfter w:val="1"/>
          <w:wAfter w:w="337" w:type="dxa"/>
          <w:trHeight w:val="569"/>
        </w:trPr>
        <w:tc>
          <w:tcPr>
            <w:tcW w:w="426" w:type="dxa"/>
            <w:tcBorders>
              <w:left w:val="nil"/>
            </w:tcBorders>
          </w:tcPr>
          <w:p w14:paraId="0733DAFF" w14:textId="77777777" w:rsidR="000108F9" w:rsidRPr="006F7B19" w:rsidRDefault="000108F9" w:rsidP="003C365C">
            <w:pPr>
              <w:pStyle w:val="TableParagraph"/>
              <w:spacing w:before="170"/>
              <w:ind w:left="5"/>
              <w:rPr>
                <w:rFonts w:ascii="Times New Roman" w:hAnsi="Times New Roman" w:cs="Times New Roman"/>
                <w:sz w:val="20"/>
                <w:szCs w:val="20"/>
              </w:rPr>
            </w:pPr>
            <w:r w:rsidRPr="006F7B19">
              <w:rPr>
                <w:rFonts w:ascii="Times New Roman" w:hAnsi="Times New Roman" w:cs="Times New Roman"/>
                <w:w w:val="85"/>
                <w:sz w:val="20"/>
                <w:szCs w:val="20"/>
              </w:rPr>
              <w:t>(l)</w:t>
            </w:r>
          </w:p>
        </w:tc>
        <w:tc>
          <w:tcPr>
            <w:tcW w:w="3767" w:type="dxa"/>
          </w:tcPr>
          <w:p w14:paraId="6B651BBC" w14:textId="77777777" w:rsidR="000108F9" w:rsidRPr="006F7B19" w:rsidRDefault="000108F9" w:rsidP="003C365C">
            <w:pPr>
              <w:pStyle w:val="TableParagraph"/>
              <w:spacing w:before="71" w:line="230" w:lineRule="auto"/>
              <w:ind w:left="109" w:right="191"/>
              <w:rPr>
                <w:rFonts w:ascii="Times New Roman" w:hAnsi="Times New Roman" w:cs="Times New Roman"/>
                <w:sz w:val="20"/>
                <w:szCs w:val="20"/>
              </w:rPr>
            </w:pPr>
            <w:r w:rsidRPr="006F7B19">
              <w:rPr>
                <w:rFonts w:ascii="Times New Roman" w:hAnsi="Times New Roman" w:cs="Times New Roman"/>
                <w:w w:val="90"/>
                <w:sz w:val="20"/>
                <w:szCs w:val="20"/>
              </w:rPr>
              <w:t>Filtrare (de</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exemplu,</w:t>
            </w:r>
            <w:r w:rsidRPr="006F7B19">
              <w:rPr>
                <w:rFonts w:ascii="Times New Roman" w:hAnsi="Times New Roman" w:cs="Times New Roman"/>
                <w:spacing w:val="1"/>
                <w:w w:val="90"/>
                <w:sz w:val="20"/>
                <w:szCs w:val="20"/>
              </w:rPr>
              <w:t xml:space="preserve"> </w:t>
            </w:r>
            <w:r w:rsidRPr="006F7B19">
              <w:rPr>
                <w:rFonts w:ascii="Times New Roman" w:hAnsi="Times New Roman" w:cs="Times New Roman"/>
                <w:w w:val="90"/>
                <w:sz w:val="20"/>
                <w:szCs w:val="20"/>
              </w:rPr>
              <w:t>filtrare</w:t>
            </w:r>
            <w:r w:rsidRPr="006F7B19">
              <w:rPr>
                <w:rFonts w:ascii="Times New Roman" w:hAnsi="Times New Roman" w:cs="Times New Roman"/>
                <w:spacing w:val="2"/>
                <w:w w:val="90"/>
                <w:sz w:val="20"/>
                <w:szCs w:val="20"/>
              </w:rPr>
              <w:t xml:space="preserve"> </w:t>
            </w:r>
            <w:r w:rsidRPr="006F7B19">
              <w:rPr>
                <w:rFonts w:ascii="Times New Roman" w:hAnsi="Times New Roman" w:cs="Times New Roman"/>
                <w:w w:val="90"/>
                <w:sz w:val="20"/>
                <w:szCs w:val="20"/>
              </w:rPr>
              <w:t>cu nisip,</w:t>
            </w:r>
            <w:r w:rsidRPr="006F7B19">
              <w:rPr>
                <w:rFonts w:ascii="Times New Roman" w:hAnsi="Times New Roman" w:cs="Times New Roman"/>
                <w:spacing w:val="-34"/>
                <w:w w:val="90"/>
                <w:sz w:val="20"/>
                <w:szCs w:val="20"/>
              </w:rPr>
              <w:t xml:space="preserve"> </w:t>
            </w:r>
            <w:proofErr w:type="spellStart"/>
            <w:r w:rsidRPr="006F7B19">
              <w:rPr>
                <w:rFonts w:ascii="Times New Roman" w:hAnsi="Times New Roman" w:cs="Times New Roman"/>
                <w:sz w:val="20"/>
                <w:szCs w:val="20"/>
              </w:rPr>
              <w:t>microfiltrare</w:t>
            </w:r>
            <w:proofErr w:type="spellEnd"/>
            <w:r w:rsidRPr="006F7B19">
              <w:rPr>
                <w:rFonts w:ascii="Times New Roman" w:hAnsi="Times New Roman" w:cs="Times New Roman"/>
                <w:sz w:val="20"/>
                <w:szCs w:val="20"/>
              </w:rPr>
              <w:t>,</w:t>
            </w:r>
            <w:r w:rsidRPr="006F7B19">
              <w:rPr>
                <w:rFonts w:ascii="Times New Roman" w:hAnsi="Times New Roman" w:cs="Times New Roman"/>
                <w:spacing w:val="-10"/>
                <w:sz w:val="20"/>
                <w:szCs w:val="20"/>
              </w:rPr>
              <w:t xml:space="preserve"> </w:t>
            </w:r>
            <w:proofErr w:type="spellStart"/>
            <w:r w:rsidRPr="006F7B19">
              <w:rPr>
                <w:rFonts w:ascii="Times New Roman" w:hAnsi="Times New Roman" w:cs="Times New Roman"/>
                <w:sz w:val="20"/>
                <w:szCs w:val="20"/>
              </w:rPr>
              <w:t>ultrafiltrare</w:t>
            </w:r>
            <w:proofErr w:type="spellEnd"/>
            <w:r w:rsidRPr="006F7B19">
              <w:rPr>
                <w:rFonts w:ascii="Times New Roman" w:hAnsi="Times New Roman" w:cs="Times New Roman"/>
                <w:sz w:val="20"/>
                <w:szCs w:val="20"/>
              </w:rPr>
              <w:t>)</w:t>
            </w:r>
          </w:p>
        </w:tc>
        <w:tc>
          <w:tcPr>
            <w:tcW w:w="2328" w:type="dxa"/>
            <w:vMerge/>
            <w:tcBorders>
              <w:top w:val="nil"/>
            </w:tcBorders>
          </w:tcPr>
          <w:p w14:paraId="20E5F6DB" w14:textId="77777777" w:rsidR="000108F9" w:rsidRPr="006F7B19" w:rsidRDefault="000108F9" w:rsidP="003C365C">
            <w:pPr>
              <w:rPr>
                <w:rFonts w:ascii="Times New Roman" w:hAnsi="Times New Roman" w:cs="Times New Roman"/>
                <w:sz w:val="20"/>
                <w:szCs w:val="20"/>
              </w:rPr>
            </w:pPr>
          </w:p>
        </w:tc>
        <w:tc>
          <w:tcPr>
            <w:tcW w:w="2781" w:type="dxa"/>
            <w:vMerge/>
            <w:tcBorders>
              <w:top w:val="nil"/>
              <w:right w:val="nil"/>
            </w:tcBorders>
          </w:tcPr>
          <w:p w14:paraId="313BF744" w14:textId="77777777" w:rsidR="000108F9" w:rsidRPr="006F7B19" w:rsidRDefault="000108F9" w:rsidP="003C365C">
            <w:pPr>
              <w:rPr>
                <w:rFonts w:ascii="Times New Roman" w:hAnsi="Times New Roman" w:cs="Times New Roman"/>
                <w:sz w:val="20"/>
                <w:szCs w:val="20"/>
              </w:rPr>
            </w:pPr>
          </w:p>
        </w:tc>
      </w:tr>
      <w:tr w:rsidR="000108F9" w:rsidRPr="006F7B19" w14:paraId="12B32DD5" w14:textId="77777777" w:rsidTr="00B9089D">
        <w:trPr>
          <w:gridAfter w:val="1"/>
          <w:wAfter w:w="337" w:type="dxa"/>
          <w:trHeight w:val="355"/>
        </w:trPr>
        <w:tc>
          <w:tcPr>
            <w:tcW w:w="426" w:type="dxa"/>
            <w:tcBorders>
              <w:left w:val="nil"/>
            </w:tcBorders>
          </w:tcPr>
          <w:p w14:paraId="1372226C" w14:textId="77777777" w:rsidR="000108F9" w:rsidRPr="006F7B19" w:rsidRDefault="000108F9" w:rsidP="003C365C">
            <w:pPr>
              <w:pStyle w:val="TableParagraph"/>
              <w:spacing w:before="63"/>
              <w:ind w:left="5"/>
              <w:rPr>
                <w:rFonts w:ascii="Times New Roman" w:hAnsi="Times New Roman" w:cs="Times New Roman"/>
                <w:sz w:val="20"/>
                <w:szCs w:val="20"/>
              </w:rPr>
            </w:pPr>
            <w:r w:rsidRPr="006F7B19">
              <w:rPr>
                <w:rFonts w:ascii="Times New Roman" w:hAnsi="Times New Roman" w:cs="Times New Roman"/>
                <w:w w:val="95"/>
                <w:sz w:val="20"/>
                <w:szCs w:val="20"/>
              </w:rPr>
              <w:t>(m)</w:t>
            </w:r>
          </w:p>
        </w:tc>
        <w:tc>
          <w:tcPr>
            <w:tcW w:w="3767" w:type="dxa"/>
          </w:tcPr>
          <w:p w14:paraId="1C9F4986" w14:textId="77777777" w:rsidR="000108F9" w:rsidRPr="006F7B19" w:rsidRDefault="000108F9" w:rsidP="003C365C">
            <w:pPr>
              <w:pStyle w:val="TableParagraph"/>
              <w:spacing w:before="63"/>
              <w:ind w:left="109"/>
              <w:rPr>
                <w:rFonts w:ascii="Times New Roman" w:hAnsi="Times New Roman" w:cs="Times New Roman"/>
                <w:sz w:val="20"/>
                <w:szCs w:val="20"/>
              </w:rPr>
            </w:pPr>
            <w:r w:rsidRPr="006F7B19">
              <w:rPr>
                <w:rFonts w:ascii="Times New Roman" w:hAnsi="Times New Roman" w:cs="Times New Roman"/>
                <w:sz w:val="20"/>
                <w:szCs w:val="20"/>
              </w:rPr>
              <w:t>Flotația</w:t>
            </w:r>
          </w:p>
        </w:tc>
        <w:tc>
          <w:tcPr>
            <w:tcW w:w="2328" w:type="dxa"/>
            <w:vMerge/>
            <w:tcBorders>
              <w:top w:val="nil"/>
            </w:tcBorders>
          </w:tcPr>
          <w:p w14:paraId="25D46DAD" w14:textId="77777777" w:rsidR="000108F9" w:rsidRPr="006F7B19" w:rsidRDefault="000108F9" w:rsidP="003C365C">
            <w:pPr>
              <w:rPr>
                <w:rFonts w:ascii="Times New Roman" w:hAnsi="Times New Roman" w:cs="Times New Roman"/>
                <w:sz w:val="20"/>
                <w:szCs w:val="20"/>
              </w:rPr>
            </w:pPr>
          </w:p>
        </w:tc>
        <w:tc>
          <w:tcPr>
            <w:tcW w:w="2781" w:type="dxa"/>
            <w:vMerge/>
            <w:tcBorders>
              <w:top w:val="nil"/>
              <w:right w:val="nil"/>
            </w:tcBorders>
          </w:tcPr>
          <w:p w14:paraId="61805113" w14:textId="77777777" w:rsidR="000108F9" w:rsidRPr="006F7B19" w:rsidRDefault="000108F9" w:rsidP="003C365C">
            <w:pPr>
              <w:rPr>
                <w:rFonts w:ascii="Times New Roman" w:hAnsi="Times New Roman" w:cs="Times New Roman"/>
                <w:sz w:val="20"/>
                <w:szCs w:val="20"/>
              </w:rPr>
            </w:pPr>
          </w:p>
        </w:tc>
      </w:tr>
    </w:tbl>
    <w:bookmarkEnd w:id="147"/>
    <w:p w14:paraId="145CF1AC" w14:textId="28BDF148" w:rsidR="00C11E39" w:rsidRDefault="000108F9" w:rsidP="000108F9">
      <w:pPr>
        <w:pStyle w:val="Listparagraf"/>
        <w:widowControl w:val="0"/>
        <w:numPr>
          <w:ilvl w:val="0"/>
          <w:numId w:val="10"/>
        </w:numPr>
        <w:autoSpaceDE w:val="0"/>
        <w:autoSpaceDN w:val="0"/>
        <w:spacing w:before="74" w:after="0" w:line="230" w:lineRule="auto"/>
        <w:ind w:right="114"/>
        <w:jc w:val="both"/>
        <w:rPr>
          <w:rFonts w:ascii="Times New Roman" w:eastAsia="Cambria" w:hAnsi="Times New Roman" w:cs="Times New Roman"/>
          <w:w w:val="90"/>
          <w:kern w:val="0"/>
          <w:sz w:val="17"/>
          <w:lang w:val="ro-RO"/>
          <w14:ligatures w14:val="none"/>
        </w:rPr>
      </w:pPr>
      <w:r w:rsidRPr="000108F9">
        <w:rPr>
          <w:rFonts w:ascii="Times New Roman" w:eastAsia="Cambria" w:hAnsi="Times New Roman" w:cs="Times New Roman"/>
          <w:w w:val="90"/>
          <w:kern w:val="0"/>
          <w:sz w:val="17"/>
          <w:lang w:val="ro-RO"/>
          <w14:ligatures w14:val="none"/>
        </w:rPr>
        <w:t>Tehnicile</w:t>
      </w:r>
      <w:r w:rsidRPr="000108F9">
        <w:rPr>
          <w:rFonts w:ascii="Times New Roman" w:eastAsia="Cambria" w:hAnsi="Times New Roman" w:cs="Times New Roman"/>
          <w:spacing w:val="1"/>
          <w:w w:val="90"/>
          <w:kern w:val="0"/>
          <w:sz w:val="17"/>
          <w:lang w:val="ro-RO"/>
          <w14:ligatures w14:val="none"/>
        </w:rPr>
        <w:t xml:space="preserve"> </w:t>
      </w:r>
      <w:r w:rsidRPr="000108F9">
        <w:rPr>
          <w:rFonts w:ascii="Times New Roman" w:eastAsia="Cambria" w:hAnsi="Times New Roman" w:cs="Times New Roman"/>
          <w:w w:val="90"/>
          <w:kern w:val="0"/>
          <w:sz w:val="17"/>
          <w:lang w:val="ro-RO"/>
          <w14:ligatures w14:val="none"/>
        </w:rPr>
        <w:t>sunt</w:t>
      </w:r>
      <w:r w:rsidRPr="000108F9">
        <w:rPr>
          <w:rFonts w:ascii="Times New Roman" w:eastAsia="Cambria" w:hAnsi="Times New Roman" w:cs="Times New Roman"/>
          <w:spacing w:val="4"/>
          <w:w w:val="90"/>
          <w:kern w:val="0"/>
          <w:sz w:val="17"/>
          <w:lang w:val="ro-RO"/>
          <w14:ligatures w14:val="none"/>
        </w:rPr>
        <w:t xml:space="preserve"> </w:t>
      </w:r>
      <w:r w:rsidRPr="000108F9">
        <w:rPr>
          <w:rFonts w:ascii="Times New Roman" w:eastAsia="Cambria" w:hAnsi="Times New Roman" w:cs="Times New Roman"/>
          <w:w w:val="90"/>
          <w:kern w:val="0"/>
          <w:sz w:val="17"/>
          <w:lang w:val="ro-RO"/>
          <w14:ligatures w14:val="none"/>
        </w:rPr>
        <w:t>descrise</w:t>
      </w:r>
      <w:r w:rsidRPr="000108F9">
        <w:rPr>
          <w:rFonts w:ascii="Times New Roman" w:eastAsia="Cambria" w:hAnsi="Times New Roman" w:cs="Times New Roman"/>
          <w:spacing w:val="2"/>
          <w:w w:val="90"/>
          <w:kern w:val="0"/>
          <w:sz w:val="17"/>
          <w:lang w:val="ro-RO"/>
          <w14:ligatures w14:val="none"/>
        </w:rPr>
        <w:t xml:space="preserve"> </w:t>
      </w:r>
      <w:r w:rsidRPr="000108F9">
        <w:rPr>
          <w:rFonts w:ascii="Times New Roman" w:eastAsia="Cambria" w:hAnsi="Times New Roman" w:cs="Times New Roman"/>
          <w:w w:val="90"/>
          <w:kern w:val="0"/>
          <w:sz w:val="17"/>
          <w:lang w:val="ro-RO"/>
          <w14:ligatures w14:val="none"/>
        </w:rPr>
        <w:t>la</w:t>
      </w:r>
      <w:r w:rsidRPr="000108F9">
        <w:rPr>
          <w:rFonts w:ascii="Times New Roman" w:eastAsia="Cambria" w:hAnsi="Times New Roman" w:cs="Times New Roman"/>
          <w:spacing w:val="3"/>
          <w:w w:val="90"/>
          <w:kern w:val="0"/>
          <w:sz w:val="17"/>
          <w:lang w:val="ro-RO"/>
          <w14:ligatures w14:val="none"/>
        </w:rPr>
        <w:t xml:space="preserve"> </w:t>
      </w:r>
      <w:r w:rsidRPr="000108F9">
        <w:rPr>
          <w:rFonts w:ascii="Times New Roman" w:eastAsia="Cambria" w:hAnsi="Times New Roman" w:cs="Times New Roman"/>
          <w:w w:val="90"/>
          <w:kern w:val="0"/>
          <w:sz w:val="17"/>
          <w:lang w:val="ro-RO"/>
          <w14:ligatures w14:val="none"/>
        </w:rPr>
        <w:t>secțiunea</w:t>
      </w:r>
      <w:r w:rsidRPr="000108F9">
        <w:rPr>
          <w:rFonts w:ascii="Times New Roman" w:eastAsia="Cambria" w:hAnsi="Times New Roman" w:cs="Times New Roman"/>
          <w:spacing w:val="2"/>
          <w:w w:val="90"/>
          <w:kern w:val="0"/>
          <w:sz w:val="17"/>
          <w:lang w:val="ro-RO"/>
          <w14:ligatures w14:val="none"/>
        </w:rPr>
        <w:t xml:space="preserve"> </w:t>
      </w:r>
      <w:r w:rsidRPr="000108F9">
        <w:rPr>
          <w:rFonts w:ascii="Times New Roman" w:eastAsia="Cambria" w:hAnsi="Times New Roman" w:cs="Times New Roman"/>
          <w:w w:val="90"/>
          <w:kern w:val="0"/>
          <w:sz w:val="17"/>
          <w:lang w:val="ro-RO"/>
          <w14:ligatures w14:val="none"/>
        </w:rPr>
        <w:t>14.1</w:t>
      </w:r>
      <w:r>
        <w:rPr>
          <w:rFonts w:ascii="Times New Roman" w:eastAsia="Cambria" w:hAnsi="Times New Roman" w:cs="Times New Roman"/>
          <w:w w:val="90"/>
          <w:kern w:val="0"/>
          <w:sz w:val="17"/>
          <w:lang w:val="ro-RO"/>
          <w14:ligatures w14:val="none"/>
        </w:rPr>
        <w:t>.</w:t>
      </w:r>
    </w:p>
    <w:p w14:paraId="08F6E4C4" w14:textId="77777777" w:rsidR="000108F9" w:rsidRPr="000108F9" w:rsidRDefault="000108F9" w:rsidP="00B1179C">
      <w:pPr>
        <w:widowControl w:val="0"/>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Change w:id="148" w:author="Min Mediu" w:date="2024-09-12T09:44:00Z" w16du:dateUtc="2024-09-12T06:44:00Z">
          <w:pPr>
            <w:widowControl w:val="0"/>
            <w:autoSpaceDE w:val="0"/>
            <w:autoSpaceDN w:val="0"/>
            <w:spacing w:before="74" w:after="0" w:line="230" w:lineRule="auto"/>
            <w:ind w:right="114" w:firstLine="567"/>
            <w:jc w:val="both"/>
          </w:pPr>
        </w:pPrChange>
      </w:pPr>
      <w:r w:rsidRPr="000108F9">
        <w:rPr>
          <w:rFonts w:ascii="Times New Roman" w:eastAsia="Cambria" w:hAnsi="Times New Roman" w:cs="Times New Roman"/>
          <w:kern w:val="0"/>
          <w:sz w:val="28"/>
          <w:szCs w:val="28"/>
          <w:lang w:val="ro-MD"/>
          <w14:ligatures w14:val="none"/>
        </w:rPr>
        <w:t>Nivelurile de emisii asociate BAT (BAT-AEL) pentru emisiile în apă indicate în tabelul 1 se aplică în cazul emisiilor directe într-un corp de apă receptor.</w:t>
      </w:r>
    </w:p>
    <w:p w14:paraId="26F539FA" w14:textId="02B2D633" w:rsidR="000108F9" w:rsidRDefault="000108F9" w:rsidP="00B1179C">
      <w:pPr>
        <w:widowControl w:val="0"/>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Change w:id="149" w:author="Min Mediu" w:date="2024-09-12T09:44:00Z" w16du:dateUtc="2024-09-12T06:44:00Z">
          <w:pPr>
            <w:widowControl w:val="0"/>
            <w:autoSpaceDE w:val="0"/>
            <w:autoSpaceDN w:val="0"/>
            <w:spacing w:before="74" w:after="0" w:line="230" w:lineRule="auto"/>
            <w:ind w:right="114" w:firstLine="567"/>
            <w:jc w:val="both"/>
          </w:pPr>
        </w:pPrChange>
      </w:pPr>
      <w:r w:rsidRPr="000108F9">
        <w:rPr>
          <w:rFonts w:ascii="Times New Roman" w:eastAsia="Cambria" w:hAnsi="Times New Roman" w:cs="Times New Roman"/>
          <w:kern w:val="0"/>
          <w:sz w:val="28"/>
          <w:szCs w:val="28"/>
          <w:lang w:val="ro-MD"/>
          <w14:ligatures w14:val="none"/>
        </w:rPr>
        <w:t>BAT-AEL pentru emisiile în apă se aplică la punctul în care emisia părăsește instalația.</w:t>
      </w:r>
    </w:p>
    <w:p w14:paraId="55677E6F" w14:textId="5833AFD8" w:rsidR="000108F9" w:rsidRDefault="000108F9" w:rsidP="00B1179C">
      <w:pPr>
        <w:widowControl w:val="0"/>
        <w:autoSpaceDE w:val="0"/>
        <w:autoSpaceDN w:val="0"/>
        <w:spacing w:after="0" w:line="230" w:lineRule="auto"/>
        <w:ind w:right="113"/>
        <w:jc w:val="center"/>
        <w:rPr>
          <w:rFonts w:ascii="Times New Roman" w:eastAsia="Cambria" w:hAnsi="Times New Roman" w:cs="Times New Roman"/>
          <w:b/>
          <w:bCs/>
          <w:kern w:val="0"/>
          <w:sz w:val="28"/>
          <w:szCs w:val="28"/>
          <w:lang w:val="ro-MD"/>
          <w14:ligatures w14:val="none"/>
        </w:rPr>
        <w:pPrChange w:id="150" w:author="Min Mediu" w:date="2024-09-12T09:44:00Z" w16du:dateUtc="2024-09-12T06:44:00Z">
          <w:pPr>
            <w:widowControl w:val="0"/>
            <w:autoSpaceDE w:val="0"/>
            <w:autoSpaceDN w:val="0"/>
            <w:spacing w:before="74" w:after="0" w:line="230" w:lineRule="auto"/>
            <w:ind w:right="114"/>
            <w:jc w:val="center"/>
          </w:pPr>
        </w:pPrChange>
      </w:pPr>
      <w:r w:rsidRPr="00A02738">
        <w:rPr>
          <w:rFonts w:ascii="Times New Roman" w:eastAsia="Cambria" w:hAnsi="Times New Roman" w:cs="Times New Roman"/>
          <w:i/>
          <w:iCs/>
          <w:kern w:val="0"/>
          <w:sz w:val="28"/>
          <w:szCs w:val="28"/>
          <w:lang w:val="ro-MD"/>
          <w14:ligatures w14:val="none"/>
        </w:rPr>
        <w:t>Tabelul 1</w:t>
      </w:r>
      <w:r w:rsidR="004E2600">
        <w:rPr>
          <w:rFonts w:ascii="Times New Roman" w:eastAsia="Cambria" w:hAnsi="Times New Roman" w:cs="Times New Roman"/>
          <w:i/>
          <w:iCs/>
          <w:kern w:val="0"/>
          <w:sz w:val="28"/>
          <w:szCs w:val="28"/>
          <w:lang w:val="ro-MD"/>
          <w14:ligatures w14:val="none"/>
        </w:rPr>
        <w:t xml:space="preserve">: </w:t>
      </w:r>
      <w:r w:rsidRPr="000108F9">
        <w:rPr>
          <w:rFonts w:ascii="Times New Roman" w:eastAsia="Cambria" w:hAnsi="Times New Roman" w:cs="Times New Roman"/>
          <w:b/>
          <w:bCs/>
          <w:kern w:val="0"/>
          <w:sz w:val="28"/>
          <w:szCs w:val="28"/>
          <w:lang w:val="ro-MD"/>
          <w14:ligatures w14:val="none"/>
        </w:rPr>
        <w:t>Nivelurile de emisii asociate BAT (BAT-AEL) pentru emisiile directe într-un corp de apă receptor</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5387"/>
      </w:tblGrid>
      <w:tr w:rsidR="000108F9" w:rsidRPr="006F7B19" w14:paraId="4F6A8209" w14:textId="77777777" w:rsidTr="006F7B19">
        <w:trPr>
          <w:trHeight w:val="339"/>
        </w:trPr>
        <w:tc>
          <w:tcPr>
            <w:tcW w:w="4111" w:type="dxa"/>
            <w:tcBorders>
              <w:left w:val="nil"/>
            </w:tcBorders>
          </w:tcPr>
          <w:p w14:paraId="77A95B30" w14:textId="75B14DAE" w:rsidR="000108F9" w:rsidRPr="006F7B19" w:rsidRDefault="000108F9" w:rsidP="007E53C6">
            <w:pPr>
              <w:spacing w:before="66"/>
              <w:ind w:left="640" w:right="1474"/>
              <w:jc w:val="center"/>
              <w:rPr>
                <w:rFonts w:ascii="Times New Roman" w:eastAsia="Cambria" w:hAnsi="Times New Roman" w:cs="Times New Roman"/>
                <w:b/>
                <w:bCs/>
                <w:sz w:val="20"/>
                <w:szCs w:val="20"/>
                <w:lang w:val="ro-RO"/>
              </w:rPr>
            </w:pPr>
            <w:bookmarkStart w:id="151" w:name="_Hlk175733949"/>
            <w:r w:rsidRPr="006F7B19">
              <w:rPr>
                <w:rFonts w:ascii="Times New Roman" w:eastAsia="Cambria" w:hAnsi="Times New Roman" w:cs="Times New Roman"/>
                <w:b/>
                <w:bCs/>
                <w:sz w:val="20"/>
                <w:szCs w:val="20"/>
                <w:lang w:val="ro-RO"/>
              </w:rPr>
              <w:t>Parametru</w:t>
            </w:r>
          </w:p>
        </w:tc>
        <w:tc>
          <w:tcPr>
            <w:tcW w:w="5387" w:type="dxa"/>
            <w:tcBorders>
              <w:right w:val="nil"/>
            </w:tcBorders>
          </w:tcPr>
          <w:p w14:paraId="371C3002" w14:textId="77777777" w:rsidR="000108F9" w:rsidRPr="006F7B19" w:rsidRDefault="000108F9" w:rsidP="000108F9">
            <w:pPr>
              <w:spacing w:before="66"/>
              <w:ind w:left="1075" w:right="959"/>
              <w:jc w:val="center"/>
              <w:rPr>
                <w:rFonts w:ascii="Times New Roman" w:eastAsia="Cambria" w:hAnsi="Times New Roman" w:cs="Times New Roman"/>
                <w:b/>
                <w:bCs/>
                <w:sz w:val="20"/>
                <w:szCs w:val="20"/>
                <w:lang w:val="ro-RO"/>
              </w:rPr>
            </w:pPr>
            <w:r w:rsidRPr="006F7B19">
              <w:rPr>
                <w:rFonts w:ascii="Times New Roman" w:eastAsia="Cambria" w:hAnsi="Times New Roman" w:cs="Times New Roman"/>
                <w:b/>
                <w:bCs/>
                <w:w w:val="90"/>
                <w:sz w:val="20"/>
                <w:szCs w:val="20"/>
                <w:lang w:val="ro-RO"/>
              </w:rPr>
              <w:t>BAT-AEL</w:t>
            </w:r>
            <w:r w:rsidRPr="006F7B19">
              <w:rPr>
                <w:rFonts w:ascii="Times New Roman" w:eastAsia="Cambria" w:hAnsi="Times New Roman" w:cs="Times New Roman"/>
                <w:b/>
                <w:bCs/>
                <w:spacing w:val="32"/>
                <w:w w:val="90"/>
                <w:sz w:val="20"/>
                <w:szCs w:val="20"/>
                <w:lang w:val="ro-RO"/>
              </w:rPr>
              <w:t xml:space="preserve"> </w:t>
            </w:r>
            <w:r w:rsidRPr="006F7B19">
              <w:rPr>
                <w:rFonts w:ascii="Times New Roman" w:eastAsia="Cambria" w:hAnsi="Times New Roman" w:cs="Times New Roman"/>
                <w:b/>
                <w:bCs/>
                <w:w w:val="90"/>
                <w:sz w:val="20"/>
                <w:szCs w:val="20"/>
                <w:lang w:val="ro-RO"/>
              </w:rPr>
              <w:t>(</w:t>
            </w:r>
            <w:r w:rsidRPr="006F7B19">
              <w:rPr>
                <w:rFonts w:ascii="Times New Roman" w:eastAsia="Cambria" w:hAnsi="Times New Roman" w:cs="Times New Roman"/>
                <w:b/>
                <w:bCs/>
                <w:w w:val="90"/>
                <w:position w:val="6"/>
                <w:sz w:val="20"/>
                <w:szCs w:val="20"/>
                <w:lang w:val="ro-RO"/>
              </w:rPr>
              <w:t>1</w:t>
            </w:r>
            <w:r w:rsidRPr="006F7B19">
              <w:rPr>
                <w:rFonts w:ascii="Times New Roman" w:eastAsia="Cambria" w:hAnsi="Times New Roman" w:cs="Times New Roman"/>
                <w:b/>
                <w:bCs/>
                <w:w w:val="90"/>
                <w:sz w:val="20"/>
                <w:szCs w:val="20"/>
                <w:lang w:val="ro-RO"/>
              </w:rPr>
              <w:t>)</w:t>
            </w:r>
            <w:r w:rsidRPr="006F7B19">
              <w:rPr>
                <w:rFonts w:ascii="Times New Roman" w:eastAsia="Cambria" w:hAnsi="Times New Roman" w:cs="Times New Roman"/>
                <w:b/>
                <w:bCs/>
                <w:spacing w:val="32"/>
                <w:w w:val="90"/>
                <w:sz w:val="20"/>
                <w:szCs w:val="20"/>
                <w:lang w:val="ro-RO"/>
              </w:rPr>
              <w:t xml:space="preserve"> </w:t>
            </w:r>
            <w:r w:rsidRPr="006F7B19">
              <w:rPr>
                <w:rFonts w:ascii="Times New Roman" w:eastAsia="Cambria" w:hAnsi="Times New Roman" w:cs="Times New Roman"/>
                <w:b/>
                <w:bCs/>
                <w:w w:val="90"/>
                <w:sz w:val="20"/>
                <w:szCs w:val="20"/>
                <w:lang w:val="ro-RO"/>
              </w:rPr>
              <w:t>(</w:t>
            </w:r>
            <w:r w:rsidRPr="006F7B19">
              <w:rPr>
                <w:rFonts w:ascii="Times New Roman" w:eastAsia="Cambria" w:hAnsi="Times New Roman" w:cs="Times New Roman"/>
                <w:b/>
                <w:bCs/>
                <w:w w:val="90"/>
                <w:position w:val="6"/>
                <w:sz w:val="20"/>
                <w:szCs w:val="20"/>
                <w:lang w:val="ro-RO"/>
              </w:rPr>
              <w:t>2</w:t>
            </w:r>
            <w:r w:rsidRPr="006F7B19">
              <w:rPr>
                <w:rFonts w:ascii="Times New Roman" w:eastAsia="Cambria" w:hAnsi="Times New Roman" w:cs="Times New Roman"/>
                <w:b/>
                <w:bCs/>
                <w:w w:val="90"/>
                <w:sz w:val="20"/>
                <w:szCs w:val="20"/>
                <w:lang w:val="ro-RO"/>
              </w:rPr>
              <w:t>)</w:t>
            </w:r>
            <w:r w:rsidRPr="006F7B19">
              <w:rPr>
                <w:rFonts w:ascii="Times New Roman" w:eastAsia="Cambria" w:hAnsi="Times New Roman" w:cs="Times New Roman"/>
                <w:b/>
                <w:bCs/>
                <w:spacing w:val="-1"/>
                <w:w w:val="90"/>
                <w:sz w:val="20"/>
                <w:szCs w:val="20"/>
                <w:lang w:val="ro-RO"/>
              </w:rPr>
              <w:t xml:space="preserve"> </w:t>
            </w:r>
            <w:r w:rsidRPr="006F7B19">
              <w:rPr>
                <w:rFonts w:ascii="Times New Roman" w:eastAsia="Cambria" w:hAnsi="Times New Roman" w:cs="Times New Roman"/>
                <w:b/>
                <w:bCs/>
                <w:w w:val="90"/>
                <w:sz w:val="20"/>
                <w:szCs w:val="20"/>
                <w:lang w:val="ro-RO"/>
              </w:rPr>
              <w:t>(medie zilnică)</w:t>
            </w:r>
          </w:p>
        </w:tc>
      </w:tr>
      <w:tr w:rsidR="000108F9" w:rsidRPr="006F7B19" w14:paraId="06B89CE1" w14:textId="77777777" w:rsidTr="006F7B19">
        <w:trPr>
          <w:trHeight w:val="355"/>
        </w:trPr>
        <w:tc>
          <w:tcPr>
            <w:tcW w:w="4111" w:type="dxa"/>
            <w:tcBorders>
              <w:left w:val="nil"/>
            </w:tcBorders>
          </w:tcPr>
          <w:p w14:paraId="440B6DC8" w14:textId="77777777" w:rsidR="000108F9" w:rsidRPr="006F7B19" w:rsidRDefault="000108F9" w:rsidP="000108F9">
            <w:pPr>
              <w:spacing w:before="63"/>
              <w:ind w:left="5"/>
              <w:rPr>
                <w:rFonts w:ascii="Times New Roman" w:eastAsia="Cambria" w:hAnsi="Times New Roman" w:cs="Times New Roman"/>
                <w:sz w:val="20"/>
                <w:szCs w:val="20"/>
                <w:lang w:val="ro-RO"/>
              </w:rPr>
            </w:pPr>
            <w:r w:rsidRPr="006F7B19">
              <w:rPr>
                <w:rFonts w:ascii="Times New Roman" w:eastAsia="Cambria" w:hAnsi="Times New Roman" w:cs="Times New Roman"/>
                <w:w w:val="95"/>
                <w:sz w:val="20"/>
                <w:szCs w:val="20"/>
                <w:lang w:val="ro-RO"/>
              </w:rPr>
              <w:t>Consum</w:t>
            </w:r>
            <w:r w:rsidRPr="006F7B19">
              <w:rPr>
                <w:rFonts w:ascii="Times New Roman" w:eastAsia="Cambria" w:hAnsi="Times New Roman" w:cs="Times New Roman"/>
                <w:spacing w:val="-5"/>
                <w:w w:val="95"/>
                <w:sz w:val="20"/>
                <w:szCs w:val="20"/>
                <w:lang w:val="ro-RO"/>
              </w:rPr>
              <w:t xml:space="preserve"> </w:t>
            </w:r>
            <w:r w:rsidRPr="006F7B19">
              <w:rPr>
                <w:rFonts w:ascii="Times New Roman" w:eastAsia="Cambria" w:hAnsi="Times New Roman" w:cs="Times New Roman"/>
                <w:w w:val="95"/>
                <w:sz w:val="20"/>
                <w:szCs w:val="20"/>
                <w:lang w:val="ro-RO"/>
              </w:rPr>
              <w:t>chimic</w:t>
            </w:r>
            <w:r w:rsidRPr="006F7B19">
              <w:rPr>
                <w:rFonts w:ascii="Times New Roman" w:eastAsia="Cambria" w:hAnsi="Times New Roman" w:cs="Times New Roman"/>
                <w:spacing w:val="-5"/>
                <w:w w:val="95"/>
                <w:sz w:val="20"/>
                <w:szCs w:val="20"/>
                <w:lang w:val="ro-RO"/>
              </w:rPr>
              <w:t xml:space="preserve"> </w:t>
            </w:r>
            <w:r w:rsidRPr="006F7B19">
              <w:rPr>
                <w:rFonts w:ascii="Times New Roman" w:eastAsia="Cambria" w:hAnsi="Times New Roman" w:cs="Times New Roman"/>
                <w:w w:val="95"/>
                <w:sz w:val="20"/>
                <w:szCs w:val="20"/>
                <w:lang w:val="ro-RO"/>
              </w:rPr>
              <w:t>de</w:t>
            </w:r>
            <w:r w:rsidRPr="006F7B19">
              <w:rPr>
                <w:rFonts w:ascii="Times New Roman" w:eastAsia="Cambria" w:hAnsi="Times New Roman" w:cs="Times New Roman"/>
                <w:spacing w:val="-5"/>
                <w:w w:val="95"/>
                <w:sz w:val="20"/>
                <w:szCs w:val="20"/>
                <w:lang w:val="ro-RO"/>
              </w:rPr>
              <w:t xml:space="preserve"> </w:t>
            </w:r>
            <w:r w:rsidRPr="006F7B19">
              <w:rPr>
                <w:rFonts w:ascii="Times New Roman" w:eastAsia="Cambria" w:hAnsi="Times New Roman" w:cs="Times New Roman"/>
                <w:w w:val="95"/>
                <w:sz w:val="20"/>
                <w:szCs w:val="20"/>
                <w:lang w:val="ro-RO"/>
              </w:rPr>
              <w:t>oxigen</w:t>
            </w:r>
            <w:r w:rsidRPr="006F7B19">
              <w:rPr>
                <w:rFonts w:ascii="Times New Roman" w:eastAsia="Cambria" w:hAnsi="Times New Roman" w:cs="Times New Roman"/>
                <w:spacing w:val="-6"/>
                <w:w w:val="95"/>
                <w:sz w:val="20"/>
                <w:szCs w:val="20"/>
                <w:lang w:val="ro-RO"/>
              </w:rPr>
              <w:t xml:space="preserve"> </w:t>
            </w:r>
            <w:r w:rsidRPr="006F7B19">
              <w:rPr>
                <w:rFonts w:ascii="Times New Roman" w:eastAsia="Cambria" w:hAnsi="Times New Roman" w:cs="Times New Roman"/>
                <w:w w:val="95"/>
                <w:sz w:val="20"/>
                <w:szCs w:val="20"/>
                <w:lang w:val="ro-RO"/>
              </w:rPr>
              <w:t>(CCO)</w:t>
            </w:r>
            <w:r w:rsidRPr="006F7B19">
              <w:rPr>
                <w:rFonts w:ascii="Times New Roman" w:eastAsia="Cambria" w:hAnsi="Times New Roman" w:cs="Times New Roman"/>
                <w:spacing w:val="28"/>
                <w:w w:val="95"/>
                <w:sz w:val="20"/>
                <w:szCs w:val="20"/>
                <w:lang w:val="ro-RO"/>
              </w:rPr>
              <w:t xml:space="preserve"> </w:t>
            </w:r>
            <w:r w:rsidRPr="006F7B19">
              <w:rPr>
                <w:rFonts w:ascii="Times New Roman" w:eastAsia="Cambria" w:hAnsi="Times New Roman" w:cs="Times New Roman"/>
                <w:w w:val="95"/>
                <w:sz w:val="20"/>
                <w:szCs w:val="20"/>
                <w:lang w:val="ro-RO"/>
              </w:rPr>
              <w:t>(</w:t>
            </w:r>
            <w:r w:rsidRPr="006F7B19">
              <w:rPr>
                <w:rFonts w:ascii="Times New Roman" w:eastAsia="Cambria" w:hAnsi="Times New Roman" w:cs="Times New Roman"/>
                <w:w w:val="95"/>
                <w:position w:val="6"/>
                <w:sz w:val="20"/>
                <w:szCs w:val="20"/>
                <w:lang w:val="ro-RO"/>
              </w:rPr>
              <w:t>3</w:t>
            </w:r>
            <w:r w:rsidRPr="006F7B19">
              <w:rPr>
                <w:rFonts w:ascii="Times New Roman" w:eastAsia="Cambria" w:hAnsi="Times New Roman" w:cs="Times New Roman"/>
                <w:w w:val="95"/>
                <w:sz w:val="20"/>
                <w:szCs w:val="20"/>
                <w:lang w:val="ro-RO"/>
              </w:rPr>
              <w:t>)</w:t>
            </w:r>
            <w:r w:rsidRPr="006F7B19">
              <w:rPr>
                <w:rFonts w:ascii="Times New Roman" w:eastAsia="Cambria" w:hAnsi="Times New Roman" w:cs="Times New Roman"/>
                <w:spacing w:val="31"/>
                <w:w w:val="95"/>
                <w:sz w:val="20"/>
                <w:szCs w:val="20"/>
                <w:lang w:val="ro-RO"/>
              </w:rPr>
              <w:t xml:space="preserve"> </w:t>
            </w:r>
            <w:r w:rsidRPr="006F7B19">
              <w:rPr>
                <w:rFonts w:ascii="Times New Roman" w:eastAsia="Cambria" w:hAnsi="Times New Roman" w:cs="Times New Roman"/>
                <w:w w:val="95"/>
                <w:sz w:val="20"/>
                <w:szCs w:val="20"/>
                <w:lang w:val="ro-RO"/>
              </w:rPr>
              <w:t>(</w:t>
            </w:r>
            <w:r w:rsidRPr="006F7B19">
              <w:rPr>
                <w:rFonts w:ascii="Times New Roman" w:eastAsia="Cambria" w:hAnsi="Times New Roman" w:cs="Times New Roman"/>
                <w:w w:val="95"/>
                <w:position w:val="6"/>
                <w:sz w:val="20"/>
                <w:szCs w:val="20"/>
                <w:lang w:val="ro-RO"/>
              </w:rPr>
              <w:t>4</w:t>
            </w:r>
            <w:r w:rsidRPr="006F7B19">
              <w:rPr>
                <w:rFonts w:ascii="Times New Roman" w:eastAsia="Cambria" w:hAnsi="Times New Roman" w:cs="Times New Roman"/>
                <w:w w:val="95"/>
                <w:sz w:val="20"/>
                <w:szCs w:val="20"/>
                <w:lang w:val="ro-RO"/>
              </w:rPr>
              <w:t>)</w:t>
            </w:r>
          </w:p>
        </w:tc>
        <w:tc>
          <w:tcPr>
            <w:tcW w:w="5387" w:type="dxa"/>
            <w:tcBorders>
              <w:right w:val="nil"/>
            </w:tcBorders>
          </w:tcPr>
          <w:p w14:paraId="057F7BAF" w14:textId="77777777" w:rsidR="000108F9" w:rsidRPr="006F7B19" w:rsidRDefault="000108F9" w:rsidP="000108F9">
            <w:pPr>
              <w:spacing w:before="63"/>
              <w:ind w:left="1074" w:right="959"/>
              <w:jc w:val="center"/>
              <w:rPr>
                <w:rFonts w:ascii="Times New Roman" w:eastAsia="Cambria" w:hAnsi="Times New Roman" w:cs="Times New Roman"/>
                <w:sz w:val="20"/>
                <w:szCs w:val="20"/>
                <w:lang w:val="ro-RO"/>
              </w:rPr>
            </w:pPr>
            <w:r w:rsidRPr="006F7B19">
              <w:rPr>
                <w:rFonts w:ascii="Times New Roman" w:eastAsia="Cambria" w:hAnsi="Times New Roman" w:cs="Times New Roman"/>
                <w:w w:val="95"/>
                <w:sz w:val="20"/>
                <w:szCs w:val="20"/>
                <w:lang w:val="ro-RO"/>
              </w:rPr>
              <w:t>25-100</w:t>
            </w:r>
            <w:r w:rsidRPr="006F7B19">
              <w:rPr>
                <w:rFonts w:ascii="Times New Roman" w:eastAsia="Cambria" w:hAnsi="Times New Roman" w:cs="Times New Roman"/>
                <w:spacing w:val="-9"/>
                <w:w w:val="95"/>
                <w:sz w:val="20"/>
                <w:szCs w:val="20"/>
                <w:lang w:val="ro-RO"/>
              </w:rPr>
              <w:t xml:space="preserve"> </w:t>
            </w:r>
            <w:r w:rsidRPr="006F7B19">
              <w:rPr>
                <w:rFonts w:ascii="Times New Roman" w:eastAsia="Cambria" w:hAnsi="Times New Roman" w:cs="Times New Roman"/>
                <w:w w:val="95"/>
                <w:sz w:val="20"/>
                <w:szCs w:val="20"/>
                <w:lang w:val="ro-RO"/>
              </w:rPr>
              <w:t>mg/l</w:t>
            </w:r>
            <w:r w:rsidRPr="006F7B19">
              <w:rPr>
                <w:rFonts w:ascii="Times New Roman" w:eastAsia="Cambria" w:hAnsi="Times New Roman" w:cs="Times New Roman"/>
                <w:spacing w:val="23"/>
                <w:w w:val="95"/>
                <w:sz w:val="20"/>
                <w:szCs w:val="20"/>
                <w:lang w:val="ro-RO"/>
              </w:rPr>
              <w:t xml:space="preserve"> </w:t>
            </w:r>
            <w:r w:rsidRPr="006F7B19">
              <w:rPr>
                <w:rFonts w:ascii="Times New Roman" w:eastAsia="Cambria" w:hAnsi="Times New Roman" w:cs="Times New Roman"/>
                <w:w w:val="95"/>
                <w:sz w:val="20"/>
                <w:szCs w:val="20"/>
                <w:lang w:val="ro-RO"/>
              </w:rPr>
              <w:t>(</w:t>
            </w:r>
            <w:r w:rsidRPr="006F7B19">
              <w:rPr>
                <w:rFonts w:ascii="Times New Roman" w:eastAsia="Cambria" w:hAnsi="Times New Roman" w:cs="Times New Roman"/>
                <w:w w:val="95"/>
                <w:position w:val="6"/>
                <w:sz w:val="20"/>
                <w:szCs w:val="20"/>
                <w:lang w:val="ro-RO"/>
              </w:rPr>
              <w:t>5</w:t>
            </w:r>
            <w:r w:rsidRPr="006F7B19">
              <w:rPr>
                <w:rFonts w:ascii="Times New Roman" w:eastAsia="Cambria" w:hAnsi="Times New Roman" w:cs="Times New Roman"/>
                <w:w w:val="95"/>
                <w:sz w:val="20"/>
                <w:szCs w:val="20"/>
                <w:lang w:val="ro-RO"/>
              </w:rPr>
              <w:t>)</w:t>
            </w:r>
          </w:p>
        </w:tc>
      </w:tr>
      <w:tr w:rsidR="000108F9" w:rsidRPr="006F7B19" w14:paraId="10B0E216" w14:textId="77777777" w:rsidTr="006F7B19">
        <w:trPr>
          <w:trHeight w:val="355"/>
        </w:trPr>
        <w:tc>
          <w:tcPr>
            <w:tcW w:w="4111" w:type="dxa"/>
            <w:tcBorders>
              <w:left w:val="nil"/>
            </w:tcBorders>
          </w:tcPr>
          <w:p w14:paraId="73670EF8" w14:textId="77777777" w:rsidR="000108F9" w:rsidRPr="006F7B19" w:rsidRDefault="000108F9" w:rsidP="000108F9">
            <w:pPr>
              <w:spacing w:before="63"/>
              <w:ind w:left="5"/>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Materii</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totale</w:t>
            </w:r>
            <w:r w:rsidRPr="006F7B19">
              <w:rPr>
                <w:rFonts w:ascii="Times New Roman" w:eastAsia="Cambria" w:hAnsi="Times New Roman" w:cs="Times New Roman"/>
                <w:spacing w:val="2"/>
                <w:w w:val="90"/>
                <w:sz w:val="20"/>
                <w:szCs w:val="20"/>
                <w:lang w:val="ro-RO"/>
              </w:rPr>
              <w:t xml:space="preserve"> </w:t>
            </w:r>
            <w:r w:rsidRPr="006F7B19">
              <w:rPr>
                <w:rFonts w:ascii="Times New Roman" w:eastAsia="Cambria" w:hAnsi="Times New Roman" w:cs="Times New Roman"/>
                <w:w w:val="90"/>
                <w:sz w:val="20"/>
                <w:szCs w:val="20"/>
                <w:lang w:val="ro-RO"/>
              </w:rPr>
              <w:t>solide</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în</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suspensie</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(TSS)</w:t>
            </w:r>
          </w:p>
        </w:tc>
        <w:tc>
          <w:tcPr>
            <w:tcW w:w="5387" w:type="dxa"/>
            <w:tcBorders>
              <w:right w:val="nil"/>
            </w:tcBorders>
          </w:tcPr>
          <w:p w14:paraId="53B638E1" w14:textId="77777777" w:rsidR="000108F9" w:rsidRPr="006F7B19" w:rsidRDefault="000108F9" w:rsidP="000108F9">
            <w:pPr>
              <w:spacing w:before="63"/>
              <w:ind w:left="1074" w:right="959"/>
              <w:jc w:val="center"/>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4-50</w:t>
            </w:r>
            <w:r w:rsidRPr="006F7B19">
              <w:rPr>
                <w:rFonts w:ascii="Times New Roman" w:eastAsia="Cambria" w:hAnsi="Times New Roman" w:cs="Times New Roman"/>
                <w:spacing w:val="2"/>
                <w:w w:val="90"/>
                <w:sz w:val="20"/>
                <w:szCs w:val="20"/>
                <w:lang w:val="ro-RO"/>
              </w:rPr>
              <w:t xml:space="preserve"> </w:t>
            </w:r>
            <w:r w:rsidRPr="006F7B19">
              <w:rPr>
                <w:rFonts w:ascii="Times New Roman" w:eastAsia="Cambria" w:hAnsi="Times New Roman" w:cs="Times New Roman"/>
                <w:w w:val="90"/>
                <w:sz w:val="20"/>
                <w:szCs w:val="20"/>
                <w:lang w:val="ro-RO"/>
              </w:rPr>
              <w:t>mg/l</w:t>
            </w:r>
            <w:r w:rsidRPr="006F7B19">
              <w:rPr>
                <w:rFonts w:ascii="Times New Roman" w:eastAsia="Cambria" w:hAnsi="Times New Roman" w:cs="Times New Roman"/>
                <w:spacing w:val="10"/>
                <w:w w:val="90"/>
                <w:sz w:val="20"/>
                <w:szCs w:val="20"/>
                <w:lang w:val="ro-RO"/>
              </w:rPr>
              <w:t xml:space="preserve"> </w:t>
            </w:r>
            <w:r w:rsidRPr="006F7B19">
              <w:rPr>
                <w:rFonts w:ascii="Times New Roman" w:eastAsia="Cambria" w:hAnsi="Times New Roman" w:cs="Times New Roman"/>
                <w:w w:val="90"/>
                <w:sz w:val="20"/>
                <w:szCs w:val="20"/>
                <w:lang w:val="ro-RO"/>
              </w:rPr>
              <w:t>(</w:t>
            </w:r>
            <w:r w:rsidRPr="006F7B19">
              <w:rPr>
                <w:rFonts w:ascii="Times New Roman" w:eastAsia="Cambria" w:hAnsi="Times New Roman" w:cs="Times New Roman"/>
                <w:w w:val="90"/>
                <w:position w:val="6"/>
                <w:sz w:val="20"/>
                <w:szCs w:val="20"/>
                <w:lang w:val="ro-RO"/>
              </w:rPr>
              <w:t>6</w:t>
            </w:r>
            <w:r w:rsidRPr="006F7B19">
              <w:rPr>
                <w:rFonts w:ascii="Times New Roman" w:eastAsia="Cambria" w:hAnsi="Times New Roman" w:cs="Times New Roman"/>
                <w:w w:val="90"/>
                <w:sz w:val="20"/>
                <w:szCs w:val="20"/>
                <w:lang w:val="ro-RO"/>
              </w:rPr>
              <w:t>)</w:t>
            </w:r>
          </w:p>
        </w:tc>
      </w:tr>
      <w:tr w:rsidR="000108F9" w:rsidRPr="006F7B19" w14:paraId="0B4A174B" w14:textId="77777777" w:rsidTr="006F7B19">
        <w:trPr>
          <w:trHeight w:val="355"/>
        </w:trPr>
        <w:tc>
          <w:tcPr>
            <w:tcW w:w="4111" w:type="dxa"/>
            <w:tcBorders>
              <w:left w:val="nil"/>
            </w:tcBorders>
          </w:tcPr>
          <w:p w14:paraId="6CDE315E" w14:textId="77777777" w:rsidR="000108F9" w:rsidRPr="006F7B19" w:rsidRDefault="000108F9" w:rsidP="000108F9">
            <w:pPr>
              <w:spacing w:before="63"/>
              <w:ind w:left="5"/>
              <w:rPr>
                <w:rFonts w:ascii="Times New Roman" w:eastAsia="Cambria" w:hAnsi="Times New Roman" w:cs="Times New Roman"/>
                <w:sz w:val="20"/>
                <w:szCs w:val="20"/>
                <w:lang w:val="ro-RO"/>
              </w:rPr>
            </w:pPr>
            <w:r w:rsidRPr="006F7B19">
              <w:rPr>
                <w:rFonts w:ascii="Times New Roman" w:eastAsia="Cambria" w:hAnsi="Times New Roman" w:cs="Times New Roman"/>
                <w:w w:val="95"/>
                <w:sz w:val="20"/>
                <w:szCs w:val="20"/>
                <w:lang w:val="ro-RO"/>
              </w:rPr>
              <w:t>Azot</w:t>
            </w:r>
            <w:r w:rsidRPr="006F7B19">
              <w:rPr>
                <w:rFonts w:ascii="Times New Roman" w:eastAsia="Cambria" w:hAnsi="Times New Roman" w:cs="Times New Roman"/>
                <w:spacing w:val="-5"/>
                <w:w w:val="95"/>
                <w:sz w:val="20"/>
                <w:szCs w:val="20"/>
                <w:lang w:val="ro-RO"/>
              </w:rPr>
              <w:t xml:space="preserve"> </w:t>
            </w:r>
            <w:r w:rsidRPr="006F7B19">
              <w:rPr>
                <w:rFonts w:ascii="Times New Roman" w:eastAsia="Cambria" w:hAnsi="Times New Roman" w:cs="Times New Roman"/>
                <w:w w:val="95"/>
                <w:sz w:val="20"/>
                <w:szCs w:val="20"/>
                <w:lang w:val="ro-RO"/>
              </w:rPr>
              <w:t>total</w:t>
            </w:r>
            <w:r w:rsidRPr="006F7B19">
              <w:rPr>
                <w:rFonts w:ascii="Times New Roman" w:eastAsia="Cambria" w:hAnsi="Times New Roman" w:cs="Times New Roman"/>
                <w:spacing w:val="-5"/>
                <w:w w:val="95"/>
                <w:sz w:val="20"/>
                <w:szCs w:val="20"/>
                <w:lang w:val="ro-RO"/>
              </w:rPr>
              <w:t xml:space="preserve"> </w:t>
            </w:r>
            <w:r w:rsidRPr="006F7B19">
              <w:rPr>
                <w:rFonts w:ascii="Times New Roman" w:eastAsia="Cambria" w:hAnsi="Times New Roman" w:cs="Times New Roman"/>
                <w:w w:val="95"/>
                <w:sz w:val="20"/>
                <w:szCs w:val="20"/>
                <w:lang w:val="ro-RO"/>
              </w:rPr>
              <w:t>(NT)</w:t>
            </w:r>
          </w:p>
        </w:tc>
        <w:tc>
          <w:tcPr>
            <w:tcW w:w="5387" w:type="dxa"/>
            <w:tcBorders>
              <w:right w:val="nil"/>
            </w:tcBorders>
          </w:tcPr>
          <w:p w14:paraId="2318D903" w14:textId="77777777" w:rsidR="000108F9" w:rsidRPr="006F7B19" w:rsidRDefault="000108F9" w:rsidP="000108F9">
            <w:pPr>
              <w:spacing w:before="63"/>
              <w:ind w:left="1073" w:right="959"/>
              <w:jc w:val="center"/>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2-20</w:t>
            </w:r>
            <w:r w:rsidRPr="006F7B19">
              <w:rPr>
                <w:rFonts w:ascii="Times New Roman" w:eastAsia="Cambria" w:hAnsi="Times New Roman" w:cs="Times New Roman"/>
                <w:spacing w:val="1"/>
                <w:w w:val="90"/>
                <w:sz w:val="20"/>
                <w:szCs w:val="20"/>
                <w:lang w:val="ro-RO"/>
              </w:rPr>
              <w:t xml:space="preserve"> </w:t>
            </w:r>
            <w:r w:rsidRPr="006F7B19">
              <w:rPr>
                <w:rFonts w:ascii="Times New Roman" w:eastAsia="Cambria" w:hAnsi="Times New Roman" w:cs="Times New Roman"/>
                <w:w w:val="90"/>
                <w:sz w:val="20"/>
                <w:szCs w:val="20"/>
                <w:lang w:val="ro-RO"/>
              </w:rPr>
              <w:t>mg/l</w:t>
            </w:r>
            <w:r w:rsidRPr="006F7B19">
              <w:rPr>
                <w:rFonts w:ascii="Times New Roman" w:eastAsia="Cambria" w:hAnsi="Times New Roman" w:cs="Times New Roman"/>
                <w:spacing w:val="3"/>
                <w:w w:val="90"/>
                <w:sz w:val="20"/>
                <w:szCs w:val="20"/>
                <w:lang w:val="ro-RO"/>
              </w:rPr>
              <w:t xml:space="preserve"> </w:t>
            </w:r>
            <w:r w:rsidRPr="006F7B19">
              <w:rPr>
                <w:rFonts w:ascii="Times New Roman" w:eastAsia="Cambria" w:hAnsi="Times New Roman" w:cs="Times New Roman"/>
                <w:w w:val="90"/>
                <w:sz w:val="20"/>
                <w:szCs w:val="20"/>
                <w:lang w:val="ro-RO"/>
              </w:rPr>
              <w:t>(</w:t>
            </w:r>
            <w:r w:rsidRPr="006F7B19">
              <w:rPr>
                <w:rFonts w:ascii="Times New Roman" w:eastAsia="Cambria" w:hAnsi="Times New Roman" w:cs="Times New Roman"/>
                <w:w w:val="90"/>
                <w:position w:val="6"/>
                <w:sz w:val="20"/>
                <w:szCs w:val="20"/>
                <w:lang w:val="ro-RO"/>
              </w:rPr>
              <w:t>7</w:t>
            </w:r>
            <w:r w:rsidRPr="006F7B19">
              <w:rPr>
                <w:rFonts w:ascii="Times New Roman" w:eastAsia="Cambria" w:hAnsi="Times New Roman" w:cs="Times New Roman"/>
                <w:w w:val="90"/>
                <w:sz w:val="20"/>
                <w:szCs w:val="20"/>
                <w:lang w:val="ro-RO"/>
              </w:rPr>
              <w:t>)</w:t>
            </w:r>
            <w:r w:rsidRPr="006F7B19">
              <w:rPr>
                <w:rFonts w:ascii="Times New Roman" w:eastAsia="Cambria" w:hAnsi="Times New Roman" w:cs="Times New Roman"/>
                <w:spacing w:val="35"/>
                <w:sz w:val="20"/>
                <w:szCs w:val="20"/>
                <w:lang w:val="ro-RO"/>
              </w:rPr>
              <w:t xml:space="preserve"> </w:t>
            </w:r>
            <w:r w:rsidRPr="006F7B19">
              <w:rPr>
                <w:rFonts w:ascii="Times New Roman" w:eastAsia="Cambria" w:hAnsi="Times New Roman" w:cs="Times New Roman"/>
                <w:w w:val="90"/>
                <w:sz w:val="20"/>
                <w:szCs w:val="20"/>
                <w:lang w:val="ro-RO"/>
              </w:rPr>
              <w:t>(</w:t>
            </w:r>
            <w:r w:rsidRPr="006F7B19">
              <w:rPr>
                <w:rFonts w:ascii="Times New Roman" w:eastAsia="Cambria" w:hAnsi="Times New Roman" w:cs="Times New Roman"/>
                <w:w w:val="90"/>
                <w:position w:val="6"/>
                <w:sz w:val="20"/>
                <w:szCs w:val="20"/>
                <w:lang w:val="ro-RO"/>
              </w:rPr>
              <w:t>8</w:t>
            </w:r>
            <w:r w:rsidRPr="006F7B19">
              <w:rPr>
                <w:rFonts w:ascii="Times New Roman" w:eastAsia="Cambria" w:hAnsi="Times New Roman" w:cs="Times New Roman"/>
                <w:w w:val="90"/>
                <w:sz w:val="20"/>
                <w:szCs w:val="20"/>
                <w:lang w:val="ro-RO"/>
              </w:rPr>
              <w:t>)</w:t>
            </w:r>
          </w:p>
        </w:tc>
      </w:tr>
      <w:tr w:rsidR="000108F9" w:rsidRPr="006F7B19" w14:paraId="43F75875" w14:textId="77777777" w:rsidTr="006F7B19">
        <w:trPr>
          <w:trHeight w:val="355"/>
        </w:trPr>
        <w:tc>
          <w:tcPr>
            <w:tcW w:w="4111" w:type="dxa"/>
            <w:tcBorders>
              <w:left w:val="nil"/>
            </w:tcBorders>
          </w:tcPr>
          <w:p w14:paraId="346C4B80" w14:textId="77777777" w:rsidR="000108F9" w:rsidRPr="006F7B19" w:rsidRDefault="000108F9" w:rsidP="000108F9">
            <w:pPr>
              <w:spacing w:before="63"/>
              <w:ind w:left="5"/>
              <w:rPr>
                <w:rFonts w:ascii="Times New Roman" w:eastAsia="Cambria" w:hAnsi="Times New Roman" w:cs="Times New Roman"/>
                <w:sz w:val="20"/>
                <w:szCs w:val="20"/>
                <w:lang w:val="ro-RO"/>
              </w:rPr>
            </w:pPr>
            <w:r w:rsidRPr="006F7B19">
              <w:rPr>
                <w:rFonts w:ascii="Times New Roman" w:eastAsia="Cambria" w:hAnsi="Times New Roman" w:cs="Times New Roman"/>
                <w:w w:val="90"/>
                <w:sz w:val="20"/>
                <w:szCs w:val="20"/>
                <w:lang w:val="ro-RO"/>
              </w:rPr>
              <w:t>Fosfor</w:t>
            </w:r>
            <w:r w:rsidRPr="006F7B19">
              <w:rPr>
                <w:rFonts w:ascii="Times New Roman" w:eastAsia="Cambria" w:hAnsi="Times New Roman" w:cs="Times New Roman"/>
                <w:spacing w:val="2"/>
                <w:w w:val="90"/>
                <w:sz w:val="20"/>
                <w:szCs w:val="20"/>
                <w:lang w:val="ro-RO"/>
              </w:rPr>
              <w:t xml:space="preserve"> </w:t>
            </w:r>
            <w:r w:rsidRPr="006F7B19">
              <w:rPr>
                <w:rFonts w:ascii="Times New Roman" w:eastAsia="Cambria" w:hAnsi="Times New Roman" w:cs="Times New Roman"/>
                <w:w w:val="90"/>
                <w:sz w:val="20"/>
                <w:szCs w:val="20"/>
                <w:lang w:val="ro-RO"/>
              </w:rPr>
              <w:t>total</w:t>
            </w:r>
            <w:r w:rsidRPr="006F7B19">
              <w:rPr>
                <w:rFonts w:ascii="Times New Roman" w:eastAsia="Cambria" w:hAnsi="Times New Roman" w:cs="Times New Roman"/>
                <w:spacing w:val="-4"/>
                <w:w w:val="90"/>
                <w:sz w:val="20"/>
                <w:szCs w:val="20"/>
                <w:lang w:val="ro-RO"/>
              </w:rPr>
              <w:t xml:space="preserve"> </w:t>
            </w:r>
            <w:r w:rsidRPr="006F7B19">
              <w:rPr>
                <w:rFonts w:ascii="Times New Roman" w:eastAsia="Cambria" w:hAnsi="Times New Roman" w:cs="Times New Roman"/>
                <w:w w:val="90"/>
                <w:sz w:val="20"/>
                <w:szCs w:val="20"/>
                <w:lang w:val="ro-RO"/>
              </w:rPr>
              <w:t>(PT)</w:t>
            </w:r>
          </w:p>
        </w:tc>
        <w:tc>
          <w:tcPr>
            <w:tcW w:w="5387" w:type="dxa"/>
            <w:tcBorders>
              <w:right w:val="nil"/>
            </w:tcBorders>
          </w:tcPr>
          <w:p w14:paraId="39992A44" w14:textId="77777777" w:rsidR="000108F9" w:rsidRPr="006F7B19" w:rsidRDefault="000108F9" w:rsidP="000108F9">
            <w:pPr>
              <w:spacing w:before="63"/>
              <w:ind w:left="1073" w:right="959"/>
              <w:jc w:val="center"/>
              <w:rPr>
                <w:rFonts w:ascii="Times New Roman" w:eastAsia="Cambria" w:hAnsi="Times New Roman" w:cs="Times New Roman"/>
                <w:sz w:val="20"/>
                <w:szCs w:val="20"/>
                <w:lang w:val="ro-RO"/>
              </w:rPr>
            </w:pPr>
            <w:r w:rsidRPr="006F7B19">
              <w:rPr>
                <w:rFonts w:ascii="Times New Roman" w:eastAsia="Cambria" w:hAnsi="Times New Roman" w:cs="Times New Roman"/>
                <w:w w:val="95"/>
                <w:sz w:val="20"/>
                <w:szCs w:val="20"/>
                <w:lang w:val="ro-RO"/>
              </w:rPr>
              <w:t>0,2-2</w:t>
            </w:r>
            <w:r w:rsidRPr="006F7B19">
              <w:rPr>
                <w:rFonts w:ascii="Times New Roman" w:eastAsia="Cambria" w:hAnsi="Times New Roman" w:cs="Times New Roman"/>
                <w:spacing w:val="-8"/>
                <w:w w:val="95"/>
                <w:sz w:val="20"/>
                <w:szCs w:val="20"/>
                <w:lang w:val="ro-RO"/>
              </w:rPr>
              <w:t xml:space="preserve"> </w:t>
            </w:r>
            <w:r w:rsidRPr="006F7B19">
              <w:rPr>
                <w:rFonts w:ascii="Times New Roman" w:eastAsia="Cambria" w:hAnsi="Times New Roman" w:cs="Times New Roman"/>
                <w:w w:val="95"/>
                <w:sz w:val="20"/>
                <w:szCs w:val="20"/>
                <w:lang w:val="ro-RO"/>
              </w:rPr>
              <w:t>mg/l</w:t>
            </w:r>
            <w:r w:rsidRPr="006F7B19">
              <w:rPr>
                <w:rFonts w:ascii="Times New Roman" w:eastAsia="Cambria" w:hAnsi="Times New Roman" w:cs="Times New Roman"/>
                <w:spacing w:val="23"/>
                <w:w w:val="95"/>
                <w:sz w:val="20"/>
                <w:szCs w:val="20"/>
                <w:lang w:val="ro-RO"/>
              </w:rPr>
              <w:t xml:space="preserve"> </w:t>
            </w:r>
            <w:r w:rsidRPr="006F7B19">
              <w:rPr>
                <w:rFonts w:ascii="Times New Roman" w:eastAsia="Cambria" w:hAnsi="Times New Roman" w:cs="Times New Roman"/>
                <w:w w:val="95"/>
                <w:sz w:val="20"/>
                <w:szCs w:val="20"/>
                <w:lang w:val="ro-RO"/>
              </w:rPr>
              <w:t>(</w:t>
            </w:r>
            <w:r w:rsidRPr="006F7B19">
              <w:rPr>
                <w:rFonts w:ascii="Times New Roman" w:eastAsia="Cambria" w:hAnsi="Times New Roman" w:cs="Times New Roman"/>
                <w:w w:val="95"/>
                <w:position w:val="6"/>
                <w:sz w:val="20"/>
                <w:szCs w:val="20"/>
                <w:lang w:val="ro-RO"/>
              </w:rPr>
              <w:t>9</w:t>
            </w:r>
            <w:r w:rsidRPr="006F7B19">
              <w:rPr>
                <w:rFonts w:ascii="Times New Roman" w:eastAsia="Cambria" w:hAnsi="Times New Roman" w:cs="Times New Roman"/>
                <w:w w:val="95"/>
                <w:sz w:val="20"/>
                <w:szCs w:val="20"/>
                <w:lang w:val="ro-RO"/>
              </w:rPr>
              <w:t>)</w:t>
            </w:r>
          </w:p>
        </w:tc>
      </w:tr>
    </w:tbl>
    <w:bookmarkEnd w:id="151"/>
    <w:p w14:paraId="6B580898" w14:textId="77777777" w:rsidR="000108F9" w:rsidRPr="000108F9" w:rsidRDefault="000108F9" w:rsidP="006F7B19">
      <w:pPr>
        <w:widowControl w:val="0"/>
        <w:numPr>
          <w:ilvl w:val="0"/>
          <w:numId w:val="11"/>
        </w:numPr>
        <w:tabs>
          <w:tab w:val="left" w:pos="284"/>
        </w:tabs>
        <w:autoSpaceDE w:val="0"/>
        <w:autoSpaceDN w:val="0"/>
        <w:spacing w:before="108" w:after="0" w:line="230" w:lineRule="auto"/>
        <w:ind w:left="0" w:right="118"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BAT-AEL nu se aplică în cazul emisiilor provenite din măcinarea cerealelor, prelucrarea furajelor verzi și producția de hrană</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kern w:val="0"/>
          <w:sz w:val="17"/>
          <w:lang w:val="ro-RO"/>
          <w14:ligatures w14:val="none"/>
        </w:rPr>
        <w:t>uscată</w:t>
      </w:r>
      <w:r w:rsidRPr="000108F9">
        <w:rPr>
          <w:rFonts w:ascii="Cambria" w:eastAsia="Cambria" w:hAnsi="Cambria" w:cs="Cambria"/>
          <w:spacing w:val="-1"/>
          <w:kern w:val="0"/>
          <w:sz w:val="17"/>
          <w:lang w:val="ro-RO"/>
          <w14:ligatures w14:val="none"/>
        </w:rPr>
        <w:t xml:space="preserve"> </w:t>
      </w:r>
      <w:r w:rsidRPr="000108F9">
        <w:rPr>
          <w:rFonts w:ascii="Cambria" w:eastAsia="Cambria" w:hAnsi="Cambria" w:cs="Cambria"/>
          <w:kern w:val="0"/>
          <w:sz w:val="17"/>
          <w:lang w:val="ro-RO"/>
          <w14:ligatures w14:val="none"/>
        </w:rPr>
        <w:t>pentru</w:t>
      </w:r>
      <w:r w:rsidRPr="000108F9">
        <w:rPr>
          <w:rFonts w:ascii="Cambria" w:eastAsia="Cambria" w:hAnsi="Cambria" w:cs="Cambria"/>
          <w:spacing w:val="1"/>
          <w:kern w:val="0"/>
          <w:sz w:val="17"/>
          <w:lang w:val="ro-RO"/>
          <w14:ligatures w14:val="none"/>
        </w:rPr>
        <w:t xml:space="preserve"> </w:t>
      </w:r>
      <w:r w:rsidRPr="000108F9">
        <w:rPr>
          <w:rFonts w:ascii="Cambria" w:eastAsia="Cambria" w:hAnsi="Cambria" w:cs="Cambria"/>
          <w:kern w:val="0"/>
          <w:sz w:val="17"/>
          <w:lang w:val="ro-RO"/>
          <w14:ligatures w14:val="none"/>
        </w:rPr>
        <w:t>animale de companie</w:t>
      </w:r>
      <w:r w:rsidRPr="000108F9">
        <w:rPr>
          <w:rFonts w:ascii="Cambria" w:eastAsia="Cambria" w:hAnsi="Cambria" w:cs="Cambria"/>
          <w:spacing w:val="-2"/>
          <w:kern w:val="0"/>
          <w:sz w:val="17"/>
          <w:lang w:val="ro-RO"/>
          <w14:ligatures w14:val="none"/>
        </w:rPr>
        <w:t xml:space="preserve"> </w:t>
      </w:r>
      <w:r w:rsidRPr="000108F9">
        <w:rPr>
          <w:rFonts w:ascii="Cambria" w:eastAsia="Cambria" w:hAnsi="Cambria" w:cs="Cambria"/>
          <w:kern w:val="0"/>
          <w:sz w:val="17"/>
          <w:lang w:val="ro-RO"/>
          <w14:ligatures w14:val="none"/>
        </w:rPr>
        <w:t>și de</w:t>
      </w:r>
      <w:r w:rsidRPr="000108F9">
        <w:rPr>
          <w:rFonts w:ascii="Cambria" w:eastAsia="Cambria" w:hAnsi="Cambria" w:cs="Cambria"/>
          <w:spacing w:val="-1"/>
          <w:kern w:val="0"/>
          <w:sz w:val="17"/>
          <w:lang w:val="ro-RO"/>
          <w14:ligatures w14:val="none"/>
        </w:rPr>
        <w:t xml:space="preserve"> </w:t>
      </w:r>
      <w:r w:rsidRPr="000108F9">
        <w:rPr>
          <w:rFonts w:ascii="Cambria" w:eastAsia="Cambria" w:hAnsi="Cambria" w:cs="Cambria"/>
          <w:kern w:val="0"/>
          <w:sz w:val="17"/>
          <w:lang w:val="ro-RO"/>
          <w14:ligatures w14:val="none"/>
        </w:rPr>
        <w:t>furaje</w:t>
      </w:r>
      <w:r w:rsidRPr="000108F9">
        <w:rPr>
          <w:rFonts w:ascii="Cambria" w:eastAsia="Cambria" w:hAnsi="Cambria" w:cs="Cambria"/>
          <w:spacing w:val="-2"/>
          <w:kern w:val="0"/>
          <w:sz w:val="17"/>
          <w:lang w:val="ro-RO"/>
          <w14:ligatures w14:val="none"/>
        </w:rPr>
        <w:t xml:space="preserve"> </w:t>
      </w:r>
      <w:r w:rsidRPr="000108F9">
        <w:rPr>
          <w:rFonts w:ascii="Cambria" w:eastAsia="Cambria" w:hAnsi="Cambria" w:cs="Cambria"/>
          <w:kern w:val="0"/>
          <w:sz w:val="17"/>
          <w:lang w:val="ro-RO"/>
          <w14:ligatures w14:val="none"/>
        </w:rPr>
        <w:t>combinate.</w:t>
      </w:r>
    </w:p>
    <w:p w14:paraId="2B4E901A" w14:textId="77777777" w:rsidR="000108F9" w:rsidRPr="000108F9" w:rsidRDefault="000108F9" w:rsidP="006F7B19">
      <w:pPr>
        <w:widowControl w:val="0"/>
        <w:numPr>
          <w:ilvl w:val="0"/>
          <w:numId w:val="11"/>
        </w:numPr>
        <w:tabs>
          <w:tab w:val="left" w:pos="284"/>
        </w:tabs>
        <w:autoSpaceDE w:val="0"/>
        <w:autoSpaceDN w:val="0"/>
        <w:spacing w:after="0" w:line="240" w:lineRule="auto"/>
        <w:ind w:left="0"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BAT-AEL</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ar</w:t>
      </w:r>
      <w:r w:rsidRPr="000108F9">
        <w:rPr>
          <w:rFonts w:ascii="Cambria" w:eastAsia="Cambria" w:hAnsi="Cambria" w:cs="Cambria"/>
          <w:spacing w:val="8"/>
          <w:w w:val="90"/>
          <w:kern w:val="0"/>
          <w:sz w:val="17"/>
          <w:lang w:val="ro-RO"/>
          <w14:ligatures w14:val="none"/>
        </w:rPr>
        <w:t xml:space="preserve"> </w:t>
      </w:r>
      <w:r w:rsidRPr="000108F9">
        <w:rPr>
          <w:rFonts w:ascii="Cambria" w:eastAsia="Cambria" w:hAnsi="Cambria" w:cs="Cambria"/>
          <w:w w:val="90"/>
          <w:kern w:val="0"/>
          <w:sz w:val="17"/>
          <w:lang w:val="ro-RO"/>
          <w14:ligatures w14:val="none"/>
        </w:rPr>
        <w:t>putea</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să</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nu</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se</w:t>
      </w:r>
      <w:r w:rsidRPr="000108F9">
        <w:rPr>
          <w:rFonts w:ascii="Cambria" w:eastAsia="Cambria" w:hAnsi="Cambria" w:cs="Cambria"/>
          <w:spacing w:val="6"/>
          <w:w w:val="90"/>
          <w:kern w:val="0"/>
          <w:sz w:val="17"/>
          <w:lang w:val="ro-RO"/>
          <w14:ligatures w14:val="none"/>
        </w:rPr>
        <w:t xml:space="preserve"> </w:t>
      </w:r>
      <w:r w:rsidRPr="000108F9">
        <w:rPr>
          <w:rFonts w:ascii="Cambria" w:eastAsia="Cambria" w:hAnsi="Cambria" w:cs="Cambria"/>
          <w:w w:val="90"/>
          <w:kern w:val="0"/>
          <w:sz w:val="17"/>
          <w:lang w:val="ro-RO"/>
          <w14:ligatures w14:val="none"/>
        </w:rPr>
        <w:t>aplice</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producției</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de</w:t>
      </w:r>
      <w:r w:rsidRPr="000108F9">
        <w:rPr>
          <w:rFonts w:ascii="Cambria" w:eastAsia="Cambria" w:hAnsi="Cambria" w:cs="Cambria"/>
          <w:spacing w:val="6"/>
          <w:w w:val="90"/>
          <w:kern w:val="0"/>
          <w:sz w:val="17"/>
          <w:lang w:val="ro-RO"/>
          <w14:ligatures w14:val="none"/>
        </w:rPr>
        <w:t xml:space="preserve"> </w:t>
      </w:r>
      <w:r w:rsidRPr="000108F9">
        <w:rPr>
          <w:rFonts w:ascii="Cambria" w:eastAsia="Cambria" w:hAnsi="Cambria" w:cs="Cambria"/>
          <w:w w:val="90"/>
          <w:kern w:val="0"/>
          <w:sz w:val="17"/>
          <w:lang w:val="ro-RO"/>
          <w14:ligatures w14:val="none"/>
        </w:rPr>
        <w:t>acid</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citric</w:t>
      </w:r>
      <w:r w:rsidRPr="000108F9">
        <w:rPr>
          <w:rFonts w:ascii="Cambria" w:eastAsia="Cambria" w:hAnsi="Cambria" w:cs="Cambria"/>
          <w:spacing w:val="6"/>
          <w:w w:val="90"/>
          <w:kern w:val="0"/>
          <w:sz w:val="17"/>
          <w:lang w:val="ro-RO"/>
          <w14:ligatures w14:val="none"/>
        </w:rPr>
        <w:t xml:space="preserve"> </w:t>
      </w:r>
      <w:r w:rsidRPr="000108F9">
        <w:rPr>
          <w:rFonts w:ascii="Cambria" w:eastAsia="Cambria" w:hAnsi="Cambria" w:cs="Cambria"/>
          <w:w w:val="90"/>
          <w:kern w:val="0"/>
          <w:sz w:val="17"/>
          <w:lang w:val="ro-RO"/>
          <w14:ligatures w14:val="none"/>
        </w:rPr>
        <w:t>sau</w:t>
      </w:r>
      <w:r w:rsidRPr="000108F9">
        <w:rPr>
          <w:rFonts w:ascii="Cambria" w:eastAsia="Cambria" w:hAnsi="Cambria" w:cs="Cambria"/>
          <w:spacing w:val="6"/>
          <w:w w:val="90"/>
          <w:kern w:val="0"/>
          <w:sz w:val="17"/>
          <w:lang w:val="ro-RO"/>
          <w14:ligatures w14:val="none"/>
        </w:rPr>
        <w:t xml:space="preserve"> </w:t>
      </w:r>
      <w:r w:rsidRPr="000108F9">
        <w:rPr>
          <w:rFonts w:ascii="Cambria" w:eastAsia="Cambria" w:hAnsi="Cambria" w:cs="Cambria"/>
          <w:w w:val="90"/>
          <w:kern w:val="0"/>
          <w:sz w:val="17"/>
          <w:lang w:val="ro-RO"/>
          <w14:ligatures w14:val="none"/>
        </w:rPr>
        <w:t>de</w:t>
      </w:r>
      <w:r w:rsidRPr="000108F9">
        <w:rPr>
          <w:rFonts w:ascii="Cambria" w:eastAsia="Cambria" w:hAnsi="Cambria" w:cs="Cambria"/>
          <w:spacing w:val="6"/>
          <w:w w:val="90"/>
          <w:kern w:val="0"/>
          <w:sz w:val="17"/>
          <w:lang w:val="ro-RO"/>
          <w14:ligatures w14:val="none"/>
        </w:rPr>
        <w:t xml:space="preserve"> </w:t>
      </w:r>
      <w:r w:rsidRPr="000108F9">
        <w:rPr>
          <w:rFonts w:ascii="Cambria" w:eastAsia="Cambria" w:hAnsi="Cambria" w:cs="Cambria"/>
          <w:w w:val="90"/>
          <w:kern w:val="0"/>
          <w:sz w:val="17"/>
          <w:lang w:val="ro-RO"/>
          <w14:ligatures w14:val="none"/>
        </w:rPr>
        <w:t>drojdie.</w:t>
      </w:r>
    </w:p>
    <w:p w14:paraId="7FFB0A09" w14:textId="77777777" w:rsidR="000108F9" w:rsidRPr="000108F9" w:rsidRDefault="000108F9" w:rsidP="006F7B19">
      <w:pPr>
        <w:widowControl w:val="0"/>
        <w:numPr>
          <w:ilvl w:val="0"/>
          <w:numId w:val="11"/>
        </w:numPr>
        <w:tabs>
          <w:tab w:val="left" w:pos="284"/>
        </w:tabs>
        <w:autoSpaceDE w:val="0"/>
        <w:autoSpaceDN w:val="0"/>
        <w:spacing w:before="7" w:after="0" w:line="230" w:lineRule="auto"/>
        <w:ind w:left="0" w:right="118" w:hanging="6"/>
        <w:jc w:val="both"/>
        <w:rPr>
          <w:rFonts w:ascii="Cambria" w:eastAsia="Cambria" w:hAnsi="Cambria" w:cs="Cambria"/>
          <w:kern w:val="0"/>
          <w:sz w:val="17"/>
          <w:lang w:val="ro-RO"/>
          <w14:ligatures w14:val="none"/>
        </w:rPr>
      </w:pPr>
      <w:r w:rsidRPr="000108F9">
        <w:rPr>
          <w:rFonts w:ascii="Cambria" w:eastAsia="Cambria" w:hAnsi="Cambria" w:cs="Cambria"/>
          <w:w w:val="95"/>
          <w:kern w:val="0"/>
          <w:sz w:val="17"/>
          <w:lang w:val="ro-RO"/>
          <w14:ligatures w14:val="none"/>
        </w:rPr>
        <w:t>Pentru consumul biochimic de oxigen (CBO) nu se aplică BAT-AEL. Ca o indicație, nivelul anual mediu de CBO</w:t>
      </w:r>
      <w:r w:rsidRPr="000108F9">
        <w:rPr>
          <w:rFonts w:ascii="Cambria" w:eastAsia="Cambria" w:hAnsi="Cambria" w:cs="Cambria"/>
          <w:w w:val="95"/>
          <w:kern w:val="0"/>
          <w:sz w:val="17"/>
          <w:vertAlign w:val="subscript"/>
          <w:lang w:val="ro-RO"/>
          <w14:ligatures w14:val="none"/>
        </w:rPr>
        <w:t>5</w:t>
      </w:r>
      <w:r w:rsidRPr="000108F9">
        <w:rPr>
          <w:rFonts w:ascii="Cambria" w:eastAsia="Cambria" w:hAnsi="Cambria" w:cs="Cambria"/>
          <w:w w:val="95"/>
          <w:kern w:val="0"/>
          <w:sz w:val="17"/>
          <w:lang w:val="ro-RO"/>
          <w14:ligatures w14:val="none"/>
        </w:rPr>
        <w:t xml:space="preserve"> din efluenții</w:t>
      </w:r>
      <w:r w:rsidRPr="000108F9">
        <w:rPr>
          <w:rFonts w:ascii="Cambria" w:eastAsia="Cambria" w:hAnsi="Cambria" w:cs="Cambria"/>
          <w:spacing w:val="-33"/>
          <w:w w:val="95"/>
          <w:kern w:val="0"/>
          <w:sz w:val="17"/>
          <w:lang w:val="ro-RO"/>
          <w14:ligatures w14:val="none"/>
        </w:rPr>
        <w:t xml:space="preserve"> </w:t>
      </w:r>
      <w:r w:rsidRPr="000108F9">
        <w:rPr>
          <w:rFonts w:ascii="Cambria" w:eastAsia="Cambria" w:hAnsi="Cambria" w:cs="Cambria"/>
          <w:kern w:val="0"/>
          <w:sz w:val="17"/>
          <w:lang w:val="ro-RO"/>
          <w14:ligatures w14:val="none"/>
        </w:rPr>
        <w:t>proveniți</w:t>
      </w:r>
      <w:r w:rsidRPr="000108F9">
        <w:rPr>
          <w:rFonts w:ascii="Cambria" w:eastAsia="Cambria" w:hAnsi="Cambria" w:cs="Cambria"/>
          <w:spacing w:val="-3"/>
          <w:kern w:val="0"/>
          <w:sz w:val="17"/>
          <w:lang w:val="ro-RO"/>
          <w14:ligatures w14:val="none"/>
        </w:rPr>
        <w:t xml:space="preserve"> </w:t>
      </w:r>
      <w:r w:rsidRPr="000108F9">
        <w:rPr>
          <w:rFonts w:ascii="Cambria" w:eastAsia="Cambria" w:hAnsi="Cambria" w:cs="Cambria"/>
          <w:kern w:val="0"/>
          <w:sz w:val="17"/>
          <w:lang w:val="ro-RO"/>
          <w14:ligatures w14:val="none"/>
        </w:rPr>
        <w:t>de</w:t>
      </w:r>
      <w:r w:rsidRPr="000108F9">
        <w:rPr>
          <w:rFonts w:ascii="Cambria" w:eastAsia="Cambria" w:hAnsi="Cambria" w:cs="Cambria"/>
          <w:spacing w:val="-3"/>
          <w:kern w:val="0"/>
          <w:sz w:val="17"/>
          <w:lang w:val="ro-RO"/>
          <w14:ligatures w14:val="none"/>
        </w:rPr>
        <w:t xml:space="preserve"> </w:t>
      </w:r>
      <w:r w:rsidRPr="000108F9">
        <w:rPr>
          <w:rFonts w:ascii="Cambria" w:eastAsia="Cambria" w:hAnsi="Cambria" w:cs="Cambria"/>
          <w:kern w:val="0"/>
          <w:sz w:val="17"/>
          <w:lang w:val="ro-RO"/>
          <w14:ligatures w14:val="none"/>
        </w:rPr>
        <w:t>la</w:t>
      </w:r>
      <w:r w:rsidRPr="000108F9">
        <w:rPr>
          <w:rFonts w:ascii="Cambria" w:eastAsia="Cambria" w:hAnsi="Cambria" w:cs="Cambria"/>
          <w:spacing w:val="-4"/>
          <w:kern w:val="0"/>
          <w:sz w:val="17"/>
          <w:lang w:val="ro-RO"/>
          <w14:ligatures w14:val="none"/>
        </w:rPr>
        <w:t xml:space="preserve"> </w:t>
      </w:r>
      <w:r w:rsidRPr="000108F9">
        <w:rPr>
          <w:rFonts w:ascii="Cambria" w:eastAsia="Cambria" w:hAnsi="Cambria" w:cs="Cambria"/>
          <w:kern w:val="0"/>
          <w:sz w:val="17"/>
          <w:lang w:val="ro-RO"/>
          <w14:ligatures w14:val="none"/>
        </w:rPr>
        <w:t>o</w:t>
      </w:r>
      <w:r w:rsidRPr="000108F9">
        <w:rPr>
          <w:rFonts w:ascii="Cambria" w:eastAsia="Cambria" w:hAnsi="Cambria" w:cs="Cambria"/>
          <w:spacing w:val="-4"/>
          <w:kern w:val="0"/>
          <w:sz w:val="17"/>
          <w:lang w:val="ro-RO"/>
          <w14:ligatures w14:val="none"/>
        </w:rPr>
        <w:t xml:space="preserve"> </w:t>
      </w:r>
      <w:r w:rsidRPr="000108F9">
        <w:rPr>
          <w:rFonts w:ascii="Cambria" w:eastAsia="Cambria" w:hAnsi="Cambria" w:cs="Cambria"/>
          <w:kern w:val="0"/>
          <w:sz w:val="17"/>
          <w:lang w:val="ro-RO"/>
          <w14:ligatures w14:val="none"/>
        </w:rPr>
        <w:t>stație</w:t>
      </w:r>
      <w:r w:rsidRPr="000108F9">
        <w:rPr>
          <w:rFonts w:ascii="Cambria" w:eastAsia="Cambria" w:hAnsi="Cambria" w:cs="Cambria"/>
          <w:spacing w:val="-3"/>
          <w:kern w:val="0"/>
          <w:sz w:val="17"/>
          <w:lang w:val="ro-RO"/>
          <w14:ligatures w14:val="none"/>
        </w:rPr>
        <w:t xml:space="preserve"> </w:t>
      </w:r>
      <w:r w:rsidRPr="000108F9">
        <w:rPr>
          <w:rFonts w:ascii="Cambria" w:eastAsia="Cambria" w:hAnsi="Cambria" w:cs="Cambria"/>
          <w:kern w:val="0"/>
          <w:sz w:val="17"/>
          <w:lang w:val="ro-RO"/>
          <w14:ligatures w14:val="none"/>
        </w:rPr>
        <w:t>de</w:t>
      </w:r>
      <w:r w:rsidRPr="000108F9">
        <w:rPr>
          <w:rFonts w:ascii="Cambria" w:eastAsia="Cambria" w:hAnsi="Cambria" w:cs="Cambria"/>
          <w:spacing w:val="-3"/>
          <w:kern w:val="0"/>
          <w:sz w:val="17"/>
          <w:lang w:val="ro-RO"/>
          <w14:ligatures w14:val="none"/>
        </w:rPr>
        <w:t xml:space="preserve"> </w:t>
      </w:r>
      <w:r w:rsidRPr="000108F9">
        <w:rPr>
          <w:rFonts w:ascii="Cambria" w:eastAsia="Cambria" w:hAnsi="Cambria" w:cs="Cambria"/>
          <w:kern w:val="0"/>
          <w:sz w:val="17"/>
          <w:lang w:val="ro-RO"/>
          <w14:ligatures w14:val="none"/>
        </w:rPr>
        <w:t>epurare</w:t>
      </w:r>
      <w:r w:rsidRPr="000108F9">
        <w:rPr>
          <w:rFonts w:ascii="Cambria" w:eastAsia="Cambria" w:hAnsi="Cambria" w:cs="Cambria"/>
          <w:spacing w:val="-4"/>
          <w:kern w:val="0"/>
          <w:sz w:val="17"/>
          <w:lang w:val="ro-RO"/>
          <w14:ligatures w14:val="none"/>
        </w:rPr>
        <w:t xml:space="preserve"> </w:t>
      </w:r>
      <w:r w:rsidRPr="000108F9">
        <w:rPr>
          <w:rFonts w:ascii="Cambria" w:eastAsia="Cambria" w:hAnsi="Cambria" w:cs="Cambria"/>
          <w:kern w:val="0"/>
          <w:sz w:val="17"/>
          <w:lang w:val="ro-RO"/>
          <w14:ligatures w14:val="none"/>
        </w:rPr>
        <w:t>biologică</w:t>
      </w:r>
      <w:r w:rsidRPr="000108F9">
        <w:rPr>
          <w:rFonts w:ascii="Cambria" w:eastAsia="Cambria" w:hAnsi="Cambria" w:cs="Cambria"/>
          <w:spacing w:val="-2"/>
          <w:kern w:val="0"/>
          <w:sz w:val="17"/>
          <w:lang w:val="ro-RO"/>
          <w14:ligatures w14:val="none"/>
        </w:rPr>
        <w:t xml:space="preserve"> </w:t>
      </w:r>
      <w:r w:rsidRPr="000108F9">
        <w:rPr>
          <w:rFonts w:ascii="Cambria" w:eastAsia="Cambria" w:hAnsi="Cambria" w:cs="Cambria"/>
          <w:kern w:val="0"/>
          <w:sz w:val="17"/>
          <w:lang w:val="ro-RO"/>
          <w14:ligatures w14:val="none"/>
        </w:rPr>
        <w:t>a</w:t>
      </w:r>
      <w:r w:rsidRPr="000108F9">
        <w:rPr>
          <w:rFonts w:ascii="Cambria" w:eastAsia="Cambria" w:hAnsi="Cambria" w:cs="Cambria"/>
          <w:spacing w:val="-4"/>
          <w:kern w:val="0"/>
          <w:sz w:val="17"/>
          <w:lang w:val="ro-RO"/>
          <w14:ligatures w14:val="none"/>
        </w:rPr>
        <w:t xml:space="preserve"> </w:t>
      </w:r>
      <w:r w:rsidRPr="000108F9">
        <w:rPr>
          <w:rFonts w:ascii="Cambria" w:eastAsia="Cambria" w:hAnsi="Cambria" w:cs="Cambria"/>
          <w:kern w:val="0"/>
          <w:sz w:val="17"/>
          <w:lang w:val="ro-RO"/>
          <w14:ligatures w14:val="none"/>
        </w:rPr>
        <w:t>apelor uzate</w:t>
      </w:r>
      <w:r w:rsidRPr="000108F9">
        <w:rPr>
          <w:rFonts w:ascii="Cambria" w:eastAsia="Cambria" w:hAnsi="Cambria" w:cs="Cambria"/>
          <w:spacing w:val="-3"/>
          <w:kern w:val="0"/>
          <w:sz w:val="17"/>
          <w:lang w:val="ro-RO"/>
          <w14:ligatures w14:val="none"/>
        </w:rPr>
        <w:t xml:space="preserve"> </w:t>
      </w:r>
      <w:r w:rsidRPr="000108F9">
        <w:rPr>
          <w:rFonts w:ascii="Cambria" w:eastAsia="Cambria" w:hAnsi="Cambria" w:cs="Cambria"/>
          <w:kern w:val="0"/>
          <w:sz w:val="17"/>
          <w:lang w:val="ro-RO"/>
          <w14:ligatures w14:val="none"/>
        </w:rPr>
        <w:t>va</w:t>
      </w:r>
      <w:r w:rsidRPr="000108F9">
        <w:rPr>
          <w:rFonts w:ascii="Cambria" w:eastAsia="Cambria" w:hAnsi="Cambria" w:cs="Cambria"/>
          <w:spacing w:val="-4"/>
          <w:kern w:val="0"/>
          <w:sz w:val="17"/>
          <w:lang w:val="ro-RO"/>
          <w14:ligatures w14:val="none"/>
        </w:rPr>
        <w:t xml:space="preserve"> </w:t>
      </w:r>
      <w:r w:rsidRPr="000108F9">
        <w:rPr>
          <w:rFonts w:ascii="Cambria" w:eastAsia="Cambria" w:hAnsi="Cambria" w:cs="Cambria"/>
          <w:kern w:val="0"/>
          <w:sz w:val="17"/>
          <w:lang w:val="ro-RO"/>
          <w14:ligatures w14:val="none"/>
        </w:rPr>
        <w:t>fi</w:t>
      </w:r>
      <w:r w:rsidRPr="000108F9">
        <w:rPr>
          <w:rFonts w:ascii="Cambria" w:eastAsia="Cambria" w:hAnsi="Cambria" w:cs="Cambria"/>
          <w:spacing w:val="-3"/>
          <w:kern w:val="0"/>
          <w:sz w:val="17"/>
          <w:lang w:val="ro-RO"/>
          <w14:ligatures w14:val="none"/>
        </w:rPr>
        <w:t xml:space="preserve"> </w:t>
      </w:r>
      <w:r w:rsidRPr="000108F9">
        <w:rPr>
          <w:rFonts w:ascii="Cambria" w:eastAsia="Cambria" w:hAnsi="Cambria" w:cs="Cambria"/>
          <w:kern w:val="0"/>
          <w:sz w:val="17"/>
          <w:lang w:val="ro-RO"/>
          <w14:ligatures w14:val="none"/>
        </w:rPr>
        <w:t>în</w:t>
      </w:r>
      <w:r w:rsidRPr="000108F9">
        <w:rPr>
          <w:rFonts w:ascii="Cambria" w:eastAsia="Cambria" w:hAnsi="Cambria" w:cs="Cambria"/>
          <w:spacing w:val="-4"/>
          <w:kern w:val="0"/>
          <w:sz w:val="17"/>
          <w:lang w:val="ro-RO"/>
          <w14:ligatures w14:val="none"/>
        </w:rPr>
        <w:t xml:space="preserve"> </w:t>
      </w:r>
      <w:r w:rsidRPr="000108F9">
        <w:rPr>
          <w:rFonts w:ascii="Cambria" w:eastAsia="Cambria" w:hAnsi="Cambria" w:cs="Cambria"/>
          <w:kern w:val="0"/>
          <w:sz w:val="17"/>
          <w:lang w:val="ro-RO"/>
          <w14:ligatures w14:val="none"/>
        </w:rPr>
        <w:t>general</w:t>
      </w:r>
      <w:r w:rsidRPr="000108F9">
        <w:rPr>
          <w:rFonts w:ascii="Cambria" w:eastAsia="Cambria" w:hAnsi="Cambria" w:cs="Cambria"/>
          <w:spacing w:val="-4"/>
          <w:kern w:val="0"/>
          <w:sz w:val="17"/>
          <w:lang w:val="ro-RO"/>
          <w14:ligatures w14:val="none"/>
        </w:rPr>
        <w:t xml:space="preserve"> </w:t>
      </w:r>
      <w:r w:rsidRPr="000108F9">
        <w:rPr>
          <w:rFonts w:ascii="Cambria" w:eastAsia="Cambria" w:hAnsi="Cambria" w:cs="Cambria"/>
          <w:kern w:val="0"/>
          <w:sz w:val="17"/>
          <w:lang w:val="ro-RO"/>
          <w14:ligatures w14:val="none"/>
        </w:rPr>
        <w:t>≤</w:t>
      </w:r>
      <w:r w:rsidRPr="000108F9">
        <w:rPr>
          <w:rFonts w:ascii="Cambria" w:eastAsia="Cambria" w:hAnsi="Cambria" w:cs="Cambria"/>
          <w:spacing w:val="-4"/>
          <w:kern w:val="0"/>
          <w:sz w:val="17"/>
          <w:lang w:val="ro-RO"/>
          <w14:ligatures w14:val="none"/>
        </w:rPr>
        <w:t xml:space="preserve"> </w:t>
      </w:r>
      <w:r w:rsidRPr="000108F9">
        <w:rPr>
          <w:rFonts w:ascii="Cambria" w:eastAsia="Cambria" w:hAnsi="Cambria" w:cs="Cambria"/>
          <w:kern w:val="0"/>
          <w:sz w:val="17"/>
          <w:lang w:val="ro-RO"/>
          <w14:ligatures w14:val="none"/>
        </w:rPr>
        <w:t>20</w:t>
      </w:r>
      <w:r w:rsidRPr="000108F9">
        <w:rPr>
          <w:rFonts w:ascii="Cambria" w:eastAsia="Cambria" w:hAnsi="Cambria" w:cs="Cambria"/>
          <w:spacing w:val="-2"/>
          <w:kern w:val="0"/>
          <w:sz w:val="17"/>
          <w:lang w:val="ro-RO"/>
          <w14:ligatures w14:val="none"/>
        </w:rPr>
        <w:t xml:space="preserve"> </w:t>
      </w:r>
      <w:r w:rsidRPr="000108F9">
        <w:rPr>
          <w:rFonts w:ascii="Cambria" w:eastAsia="Cambria" w:hAnsi="Cambria" w:cs="Cambria"/>
          <w:kern w:val="0"/>
          <w:sz w:val="17"/>
          <w:lang w:val="ro-RO"/>
          <w14:ligatures w14:val="none"/>
        </w:rPr>
        <w:t>mg/l.</w:t>
      </w:r>
    </w:p>
    <w:p w14:paraId="5CBCFE3E" w14:textId="77777777" w:rsidR="000108F9" w:rsidRPr="000108F9" w:rsidRDefault="000108F9" w:rsidP="006F7B19">
      <w:pPr>
        <w:widowControl w:val="0"/>
        <w:numPr>
          <w:ilvl w:val="0"/>
          <w:numId w:val="11"/>
        </w:numPr>
        <w:tabs>
          <w:tab w:val="left" w:pos="284"/>
        </w:tabs>
        <w:autoSpaceDE w:val="0"/>
        <w:autoSpaceDN w:val="0"/>
        <w:spacing w:before="9" w:after="0" w:line="230" w:lineRule="auto"/>
        <w:ind w:left="0" w:right="117"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BAT-AEL pentru CCO se poate înlocui cu BAT-AEL pentru COT. Corelația dintre CCO și COT este determinată de la caz la caz.</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BAT-AEL pentru COT este opțiunea preferată, deoarece monitorizarea COT nu se bazează pe utilizarea unor compuși extrem de</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kern w:val="0"/>
          <w:sz w:val="17"/>
          <w:lang w:val="ro-RO"/>
          <w14:ligatures w14:val="none"/>
        </w:rPr>
        <w:t>toxici.</w:t>
      </w:r>
    </w:p>
    <w:p w14:paraId="59727DD8" w14:textId="77777777" w:rsidR="000108F9" w:rsidRPr="000108F9" w:rsidRDefault="000108F9" w:rsidP="006F7B19">
      <w:pPr>
        <w:widowControl w:val="0"/>
        <w:numPr>
          <w:ilvl w:val="0"/>
          <w:numId w:val="11"/>
        </w:numPr>
        <w:tabs>
          <w:tab w:val="left" w:pos="284"/>
        </w:tabs>
        <w:autoSpaceDE w:val="0"/>
        <w:autoSpaceDN w:val="0"/>
        <w:spacing w:before="2" w:after="0" w:line="199" w:lineRule="exact"/>
        <w:ind w:left="0"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Limita</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superioară</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a</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intervalului</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este:</w:t>
      </w:r>
    </w:p>
    <w:p w14:paraId="1852A1D6" w14:textId="77777777" w:rsidR="000108F9" w:rsidRPr="000108F9" w:rsidRDefault="000108F9" w:rsidP="006F7B19">
      <w:pPr>
        <w:widowControl w:val="0"/>
        <w:numPr>
          <w:ilvl w:val="1"/>
          <w:numId w:val="11"/>
        </w:numPr>
        <w:tabs>
          <w:tab w:val="left" w:pos="284"/>
          <w:tab w:val="left" w:pos="1156"/>
        </w:tabs>
        <w:autoSpaceDE w:val="0"/>
        <w:autoSpaceDN w:val="0"/>
        <w:spacing w:after="0" w:line="198" w:lineRule="exact"/>
        <w:ind w:left="0" w:hanging="6"/>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125</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mg/l</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pentru</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fabricile</w:t>
      </w:r>
      <w:r w:rsidRPr="000108F9">
        <w:rPr>
          <w:rFonts w:ascii="Cambria" w:eastAsia="Cambria" w:hAnsi="Cambria" w:cs="Cambria"/>
          <w:spacing w:val="6"/>
          <w:w w:val="90"/>
          <w:kern w:val="0"/>
          <w:sz w:val="17"/>
          <w:lang w:val="ro-RO"/>
          <w14:ligatures w14:val="none"/>
        </w:rPr>
        <w:t xml:space="preserve"> </w:t>
      </w:r>
      <w:r w:rsidRPr="000108F9">
        <w:rPr>
          <w:rFonts w:ascii="Cambria" w:eastAsia="Cambria" w:hAnsi="Cambria" w:cs="Cambria"/>
          <w:w w:val="90"/>
          <w:kern w:val="0"/>
          <w:sz w:val="17"/>
          <w:lang w:val="ro-RO"/>
          <w14:ligatures w14:val="none"/>
        </w:rPr>
        <w:t>de</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produse</w:t>
      </w:r>
      <w:r w:rsidRPr="000108F9">
        <w:rPr>
          <w:rFonts w:ascii="Cambria" w:eastAsia="Cambria" w:hAnsi="Cambria" w:cs="Cambria"/>
          <w:spacing w:val="3"/>
          <w:w w:val="90"/>
          <w:kern w:val="0"/>
          <w:sz w:val="17"/>
          <w:lang w:val="ro-RO"/>
          <w14:ligatures w14:val="none"/>
        </w:rPr>
        <w:t xml:space="preserve"> </w:t>
      </w:r>
      <w:r w:rsidRPr="000108F9">
        <w:rPr>
          <w:rFonts w:ascii="Cambria" w:eastAsia="Cambria" w:hAnsi="Cambria" w:cs="Cambria"/>
          <w:w w:val="90"/>
          <w:kern w:val="0"/>
          <w:sz w:val="17"/>
          <w:lang w:val="ro-RO"/>
          <w14:ligatures w14:val="none"/>
        </w:rPr>
        <w:t>lactate;</w:t>
      </w:r>
    </w:p>
    <w:p w14:paraId="35174477" w14:textId="77777777" w:rsidR="000108F9" w:rsidRPr="000108F9" w:rsidRDefault="000108F9" w:rsidP="006F7B19">
      <w:pPr>
        <w:widowControl w:val="0"/>
        <w:numPr>
          <w:ilvl w:val="1"/>
          <w:numId w:val="11"/>
        </w:numPr>
        <w:tabs>
          <w:tab w:val="left" w:pos="284"/>
          <w:tab w:val="left" w:pos="1156"/>
        </w:tabs>
        <w:autoSpaceDE w:val="0"/>
        <w:autoSpaceDN w:val="0"/>
        <w:spacing w:after="0" w:line="199" w:lineRule="exact"/>
        <w:ind w:left="0" w:hanging="6"/>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120</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mg/l</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pentru</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instalațiile</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destinate</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fructelor</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și</w:t>
      </w:r>
      <w:r w:rsidRPr="000108F9">
        <w:rPr>
          <w:rFonts w:ascii="Cambria" w:eastAsia="Cambria" w:hAnsi="Cambria" w:cs="Cambria"/>
          <w:spacing w:val="3"/>
          <w:w w:val="90"/>
          <w:kern w:val="0"/>
          <w:sz w:val="17"/>
          <w:lang w:val="ro-RO"/>
          <w14:ligatures w14:val="none"/>
        </w:rPr>
        <w:t xml:space="preserve"> </w:t>
      </w:r>
      <w:r w:rsidRPr="000108F9">
        <w:rPr>
          <w:rFonts w:ascii="Cambria" w:eastAsia="Cambria" w:hAnsi="Cambria" w:cs="Cambria"/>
          <w:w w:val="90"/>
          <w:kern w:val="0"/>
          <w:sz w:val="17"/>
          <w:lang w:val="ro-RO"/>
          <w14:ligatures w14:val="none"/>
        </w:rPr>
        <w:t>legumelor;</w:t>
      </w:r>
    </w:p>
    <w:p w14:paraId="58AA6C22" w14:textId="77777777" w:rsidR="000108F9" w:rsidRPr="000108F9" w:rsidRDefault="000108F9" w:rsidP="006F7B19">
      <w:pPr>
        <w:widowControl w:val="0"/>
        <w:numPr>
          <w:ilvl w:val="1"/>
          <w:numId w:val="11"/>
        </w:numPr>
        <w:tabs>
          <w:tab w:val="left" w:pos="284"/>
          <w:tab w:val="left" w:pos="1156"/>
        </w:tabs>
        <w:autoSpaceDE w:val="0"/>
        <w:autoSpaceDN w:val="0"/>
        <w:spacing w:after="0" w:line="199" w:lineRule="exact"/>
        <w:ind w:left="0" w:hanging="6"/>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200 mg/l</w:t>
      </w:r>
      <w:r w:rsidRPr="000108F9">
        <w:rPr>
          <w:rFonts w:ascii="Cambria" w:eastAsia="Cambria" w:hAnsi="Cambria" w:cs="Cambria"/>
          <w:spacing w:val="3"/>
          <w:w w:val="90"/>
          <w:kern w:val="0"/>
          <w:sz w:val="17"/>
          <w:lang w:val="ro-RO"/>
          <w14:ligatures w14:val="none"/>
        </w:rPr>
        <w:t xml:space="preserve"> </w:t>
      </w:r>
      <w:r w:rsidRPr="000108F9">
        <w:rPr>
          <w:rFonts w:ascii="Cambria" w:eastAsia="Cambria" w:hAnsi="Cambria" w:cs="Cambria"/>
          <w:w w:val="90"/>
          <w:kern w:val="0"/>
          <w:sz w:val="17"/>
          <w:lang w:val="ro-RO"/>
          <w14:ligatures w14:val="none"/>
        </w:rPr>
        <w:t>pentru</w:t>
      </w:r>
      <w:r w:rsidRPr="000108F9">
        <w:rPr>
          <w:rFonts w:ascii="Cambria" w:eastAsia="Cambria" w:hAnsi="Cambria" w:cs="Cambria"/>
          <w:spacing w:val="3"/>
          <w:w w:val="90"/>
          <w:kern w:val="0"/>
          <w:sz w:val="17"/>
          <w:lang w:val="ro-RO"/>
          <w14:ligatures w14:val="none"/>
        </w:rPr>
        <w:t xml:space="preserve"> </w:t>
      </w:r>
      <w:r w:rsidRPr="000108F9">
        <w:rPr>
          <w:rFonts w:ascii="Cambria" w:eastAsia="Cambria" w:hAnsi="Cambria" w:cs="Cambria"/>
          <w:w w:val="90"/>
          <w:kern w:val="0"/>
          <w:sz w:val="17"/>
          <w:lang w:val="ro-RO"/>
          <w14:ligatures w14:val="none"/>
        </w:rPr>
        <w:t>instalațiile</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de</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prelucrare</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a</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semințelor</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oleaginoase</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și</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de</w:t>
      </w:r>
      <w:r w:rsidRPr="000108F9">
        <w:rPr>
          <w:rFonts w:ascii="Cambria" w:eastAsia="Cambria" w:hAnsi="Cambria" w:cs="Cambria"/>
          <w:spacing w:val="3"/>
          <w:w w:val="90"/>
          <w:kern w:val="0"/>
          <w:sz w:val="17"/>
          <w:lang w:val="ro-RO"/>
          <w14:ligatures w14:val="none"/>
        </w:rPr>
        <w:t xml:space="preserve"> </w:t>
      </w:r>
      <w:r w:rsidRPr="000108F9">
        <w:rPr>
          <w:rFonts w:ascii="Cambria" w:eastAsia="Cambria" w:hAnsi="Cambria" w:cs="Cambria"/>
          <w:w w:val="90"/>
          <w:kern w:val="0"/>
          <w:sz w:val="17"/>
          <w:lang w:val="ro-RO"/>
          <w14:ligatures w14:val="none"/>
        </w:rPr>
        <w:t>rafinare</w:t>
      </w:r>
      <w:r w:rsidRPr="000108F9">
        <w:rPr>
          <w:rFonts w:ascii="Cambria" w:eastAsia="Cambria" w:hAnsi="Cambria" w:cs="Cambria"/>
          <w:spacing w:val="3"/>
          <w:w w:val="90"/>
          <w:kern w:val="0"/>
          <w:sz w:val="17"/>
          <w:lang w:val="ro-RO"/>
          <w14:ligatures w14:val="none"/>
        </w:rPr>
        <w:t xml:space="preserve"> </w:t>
      </w:r>
      <w:r w:rsidRPr="000108F9">
        <w:rPr>
          <w:rFonts w:ascii="Cambria" w:eastAsia="Cambria" w:hAnsi="Cambria" w:cs="Cambria"/>
          <w:w w:val="90"/>
          <w:kern w:val="0"/>
          <w:sz w:val="17"/>
          <w:lang w:val="ro-RO"/>
          <w14:ligatures w14:val="none"/>
        </w:rPr>
        <w:t>a</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uleiului</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vegetal;</w:t>
      </w:r>
    </w:p>
    <w:p w14:paraId="1D034B91" w14:textId="77777777" w:rsidR="000108F9" w:rsidRPr="000108F9" w:rsidRDefault="000108F9" w:rsidP="006F7B19">
      <w:pPr>
        <w:widowControl w:val="0"/>
        <w:numPr>
          <w:ilvl w:val="1"/>
          <w:numId w:val="11"/>
        </w:numPr>
        <w:tabs>
          <w:tab w:val="left" w:pos="284"/>
          <w:tab w:val="left" w:pos="1156"/>
        </w:tabs>
        <w:autoSpaceDE w:val="0"/>
        <w:autoSpaceDN w:val="0"/>
        <w:spacing w:after="0" w:line="199" w:lineRule="exact"/>
        <w:ind w:left="0" w:hanging="6"/>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185</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mg/l</w:t>
      </w:r>
      <w:r w:rsidRPr="000108F9">
        <w:rPr>
          <w:rFonts w:ascii="Cambria" w:eastAsia="Cambria" w:hAnsi="Cambria" w:cs="Cambria"/>
          <w:spacing w:val="7"/>
          <w:w w:val="90"/>
          <w:kern w:val="0"/>
          <w:sz w:val="17"/>
          <w:lang w:val="ro-RO"/>
          <w14:ligatures w14:val="none"/>
        </w:rPr>
        <w:t xml:space="preserve"> </w:t>
      </w:r>
      <w:r w:rsidRPr="000108F9">
        <w:rPr>
          <w:rFonts w:ascii="Cambria" w:eastAsia="Cambria" w:hAnsi="Cambria" w:cs="Cambria"/>
          <w:w w:val="90"/>
          <w:kern w:val="0"/>
          <w:sz w:val="17"/>
          <w:lang w:val="ro-RO"/>
          <w14:ligatures w14:val="none"/>
        </w:rPr>
        <w:t>pentru</w:t>
      </w:r>
      <w:r w:rsidRPr="000108F9">
        <w:rPr>
          <w:rFonts w:ascii="Cambria" w:eastAsia="Cambria" w:hAnsi="Cambria" w:cs="Cambria"/>
          <w:spacing w:val="7"/>
          <w:w w:val="90"/>
          <w:kern w:val="0"/>
          <w:sz w:val="17"/>
          <w:lang w:val="ro-RO"/>
          <w14:ligatures w14:val="none"/>
        </w:rPr>
        <w:t xml:space="preserve"> </w:t>
      </w:r>
      <w:r w:rsidRPr="000108F9">
        <w:rPr>
          <w:rFonts w:ascii="Cambria" w:eastAsia="Cambria" w:hAnsi="Cambria" w:cs="Cambria"/>
          <w:w w:val="90"/>
          <w:kern w:val="0"/>
          <w:sz w:val="17"/>
          <w:lang w:val="ro-RO"/>
          <w14:ligatures w14:val="none"/>
        </w:rPr>
        <w:t>instalațiile</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de</w:t>
      </w:r>
      <w:r w:rsidRPr="000108F9">
        <w:rPr>
          <w:rFonts w:ascii="Cambria" w:eastAsia="Cambria" w:hAnsi="Cambria" w:cs="Cambria"/>
          <w:spacing w:val="6"/>
          <w:w w:val="90"/>
          <w:kern w:val="0"/>
          <w:sz w:val="17"/>
          <w:lang w:val="ro-RO"/>
          <w14:ligatures w14:val="none"/>
        </w:rPr>
        <w:t xml:space="preserve"> </w:t>
      </w:r>
      <w:r w:rsidRPr="000108F9">
        <w:rPr>
          <w:rFonts w:ascii="Cambria" w:eastAsia="Cambria" w:hAnsi="Cambria" w:cs="Cambria"/>
          <w:w w:val="90"/>
          <w:kern w:val="0"/>
          <w:sz w:val="17"/>
          <w:lang w:val="ro-RO"/>
          <w14:ligatures w14:val="none"/>
        </w:rPr>
        <w:t>producere</w:t>
      </w:r>
      <w:r w:rsidRPr="000108F9">
        <w:rPr>
          <w:rFonts w:ascii="Cambria" w:eastAsia="Cambria" w:hAnsi="Cambria" w:cs="Cambria"/>
          <w:spacing w:val="6"/>
          <w:w w:val="90"/>
          <w:kern w:val="0"/>
          <w:sz w:val="17"/>
          <w:lang w:val="ro-RO"/>
          <w14:ligatures w14:val="none"/>
        </w:rPr>
        <w:t xml:space="preserve"> </w:t>
      </w:r>
      <w:r w:rsidRPr="000108F9">
        <w:rPr>
          <w:rFonts w:ascii="Cambria" w:eastAsia="Cambria" w:hAnsi="Cambria" w:cs="Cambria"/>
          <w:w w:val="90"/>
          <w:kern w:val="0"/>
          <w:sz w:val="17"/>
          <w:lang w:val="ro-RO"/>
          <w14:ligatures w14:val="none"/>
        </w:rPr>
        <w:t>a</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amidonului;</w:t>
      </w:r>
    </w:p>
    <w:p w14:paraId="2276ACC7" w14:textId="219AA02E" w:rsidR="000108F9" w:rsidRPr="000108F9" w:rsidRDefault="000108F9" w:rsidP="006F7B19">
      <w:pPr>
        <w:widowControl w:val="0"/>
        <w:numPr>
          <w:ilvl w:val="1"/>
          <w:numId w:val="11"/>
        </w:numPr>
        <w:tabs>
          <w:tab w:val="left" w:pos="284"/>
          <w:tab w:val="left" w:pos="1156"/>
        </w:tabs>
        <w:autoSpaceDE w:val="0"/>
        <w:autoSpaceDN w:val="0"/>
        <w:spacing w:before="7" w:after="0" w:line="230" w:lineRule="auto"/>
        <w:ind w:left="0" w:right="118" w:hanging="6"/>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155</w:t>
      </w:r>
      <w:r w:rsidRPr="000108F9">
        <w:rPr>
          <w:rFonts w:ascii="Cambria" w:eastAsia="Cambria" w:hAnsi="Cambria" w:cs="Cambria"/>
          <w:spacing w:val="15"/>
          <w:w w:val="90"/>
          <w:kern w:val="0"/>
          <w:sz w:val="17"/>
          <w:lang w:val="ro-RO"/>
          <w14:ligatures w14:val="none"/>
        </w:rPr>
        <w:t xml:space="preserve"> </w:t>
      </w:r>
      <w:r w:rsidRPr="000108F9">
        <w:rPr>
          <w:rFonts w:ascii="Cambria" w:eastAsia="Cambria" w:hAnsi="Cambria" w:cs="Cambria"/>
          <w:w w:val="90"/>
          <w:kern w:val="0"/>
          <w:sz w:val="17"/>
          <w:lang w:val="ro-RO"/>
          <w14:ligatures w14:val="none"/>
        </w:rPr>
        <w:t>mg/l</w:t>
      </w:r>
      <w:r w:rsidRPr="000108F9">
        <w:rPr>
          <w:rFonts w:ascii="Cambria" w:eastAsia="Cambria" w:hAnsi="Cambria" w:cs="Cambria"/>
          <w:spacing w:val="15"/>
          <w:w w:val="90"/>
          <w:kern w:val="0"/>
          <w:sz w:val="17"/>
          <w:lang w:val="ro-RO"/>
          <w14:ligatures w14:val="none"/>
        </w:rPr>
        <w:t xml:space="preserve"> </w:t>
      </w:r>
      <w:r w:rsidRPr="000108F9">
        <w:rPr>
          <w:rFonts w:ascii="Cambria" w:eastAsia="Cambria" w:hAnsi="Cambria" w:cs="Cambria"/>
          <w:w w:val="90"/>
          <w:kern w:val="0"/>
          <w:sz w:val="17"/>
          <w:lang w:val="ro-RO"/>
          <w14:ligatures w14:val="none"/>
        </w:rPr>
        <w:t>pentru</w:t>
      </w:r>
      <w:r w:rsidRPr="000108F9">
        <w:rPr>
          <w:rFonts w:ascii="Cambria" w:eastAsia="Cambria" w:hAnsi="Cambria" w:cs="Cambria"/>
          <w:spacing w:val="16"/>
          <w:w w:val="90"/>
          <w:kern w:val="0"/>
          <w:sz w:val="17"/>
          <w:lang w:val="ro-RO"/>
          <w14:ligatures w14:val="none"/>
        </w:rPr>
        <w:t xml:space="preserve"> </w:t>
      </w:r>
      <w:r w:rsidRPr="000108F9">
        <w:rPr>
          <w:rFonts w:ascii="Cambria" w:eastAsia="Cambria" w:hAnsi="Cambria" w:cs="Cambria"/>
          <w:w w:val="90"/>
          <w:kern w:val="0"/>
          <w:sz w:val="17"/>
          <w:lang w:val="ro-RO"/>
          <w14:ligatures w14:val="none"/>
        </w:rPr>
        <w:t>instalațiile</w:t>
      </w:r>
      <w:r w:rsidRPr="000108F9">
        <w:rPr>
          <w:rFonts w:ascii="Cambria" w:eastAsia="Cambria" w:hAnsi="Cambria" w:cs="Cambria"/>
          <w:spacing w:val="15"/>
          <w:w w:val="90"/>
          <w:kern w:val="0"/>
          <w:sz w:val="17"/>
          <w:lang w:val="ro-RO"/>
          <w14:ligatures w14:val="none"/>
        </w:rPr>
        <w:t xml:space="preserve"> </w:t>
      </w:r>
      <w:r w:rsidRPr="000108F9">
        <w:rPr>
          <w:rFonts w:ascii="Cambria" w:eastAsia="Cambria" w:hAnsi="Cambria" w:cs="Cambria"/>
          <w:w w:val="90"/>
          <w:kern w:val="0"/>
          <w:sz w:val="17"/>
          <w:lang w:val="ro-RO"/>
          <w14:ligatures w14:val="none"/>
        </w:rPr>
        <w:t>de</w:t>
      </w:r>
      <w:r w:rsidRPr="000108F9">
        <w:rPr>
          <w:rFonts w:ascii="Cambria" w:eastAsia="Cambria" w:hAnsi="Cambria" w:cs="Cambria"/>
          <w:spacing w:val="16"/>
          <w:w w:val="90"/>
          <w:kern w:val="0"/>
          <w:sz w:val="17"/>
          <w:lang w:val="ro-RO"/>
          <w14:ligatures w14:val="none"/>
        </w:rPr>
        <w:t xml:space="preserve"> </w:t>
      </w:r>
      <w:r w:rsidRPr="000108F9">
        <w:rPr>
          <w:rFonts w:ascii="Cambria" w:eastAsia="Cambria" w:hAnsi="Cambria" w:cs="Cambria"/>
          <w:w w:val="90"/>
          <w:kern w:val="0"/>
          <w:sz w:val="17"/>
          <w:lang w:val="ro-RO"/>
          <w14:ligatures w14:val="none"/>
        </w:rPr>
        <w:t>fabricare</w:t>
      </w:r>
      <w:r w:rsidRPr="000108F9">
        <w:rPr>
          <w:rFonts w:ascii="Cambria" w:eastAsia="Cambria" w:hAnsi="Cambria" w:cs="Cambria"/>
          <w:spacing w:val="15"/>
          <w:w w:val="90"/>
          <w:kern w:val="0"/>
          <w:sz w:val="17"/>
          <w:lang w:val="ro-RO"/>
          <w14:ligatures w14:val="none"/>
        </w:rPr>
        <w:t xml:space="preserve"> </w:t>
      </w:r>
      <w:r w:rsidRPr="000108F9">
        <w:rPr>
          <w:rFonts w:ascii="Cambria" w:eastAsia="Cambria" w:hAnsi="Cambria" w:cs="Cambria"/>
          <w:w w:val="90"/>
          <w:kern w:val="0"/>
          <w:sz w:val="17"/>
          <w:lang w:val="ro-RO"/>
          <w14:ligatures w14:val="none"/>
        </w:rPr>
        <w:t>a</w:t>
      </w:r>
      <w:r w:rsidRPr="000108F9">
        <w:rPr>
          <w:rFonts w:ascii="Cambria" w:eastAsia="Cambria" w:hAnsi="Cambria" w:cs="Cambria"/>
          <w:spacing w:val="16"/>
          <w:w w:val="90"/>
          <w:kern w:val="0"/>
          <w:sz w:val="17"/>
          <w:lang w:val="ro-RO"/>
          <w14:ligatures w14:val="none"/>
        </w:rPr>
        <w:t xml:space="preserve"> </w:t>
      </w:r>
      <w:r w:rsidRPr="000108F9">
        <w:rPr>
          <w:rFonts w:ascii="Cambria" w:eastAsia="Cambria" w:hAnsi="Cambria" w:cs="Cambria"/>
          <w:w w:val="90"/>
          <w:kern w:val="0"/>
          <w:sz w:val="17"/>
          <w:lang w:val="ro-RO"/>
          <w14:ligatures w14:val="none"/>
        </w:rPr>
        <w:t>zahărului,</w:t>
      </w:r>
      <w:r w:rsidR="007E53C6">
        <w:rPr>
          <w:rFonts w:ascii="Cambria" w:eastAsia="Cambria" w:hAnsi="Cambria" w:cs="Cambria"/>
          <w:w w:val="90"/>
          <w:kern w:val="0"/>
          <w:sz w:val="17"/>
          <w:lang w:val="ro-RO"/>
          <w14:ligatures w14:val="none"/>
        </w:rPr>
        <w:t xml:space="preserve"> </w:t>
      </w:r>
      <w:r w:rsidRPr="000108F9">
        <w:rPr>
          <w:rFonts w:ascii="Cambria" w:eastAsia="Cambria" w:hAnsi="Cambria" w:cs="Cambria"/>
          <w:w w:val="90"/>
          <w:kern w:val="0"/>
          <w:sz w:val="17"/>
          <w:lang w:val="ro-RO"/>
          <w14:ligatures w14:val="none"/>
        </w:rPr>
        <w:t>ca</w:t>
      </w:r>
      <w:r w:rsidRPr="000108F9">
        <w:rPr>
          <w:rFonts w:ascii="Cambria" w:eastAsia="Cambria" w:hAnsi="Cambria" w:cs="Cambria"/>
          <w:spacing w:val="15"/>
          <w:w w:val="90"/>
          <w:kern w:val="0"/>
          <w:sz w:val="17"/>
          <w:lang w:val="ro-RO"/>
          <w14:ligatures w14:val="none"/>
        </w:rPr>
        <w:t xml:space="preserve"> </w:t>
      </w:r>
      <w:r w:rsidRPr="000108F9">
        <w:rPr>
          <w:rFonts w:ascii="Cambria" w:eastAsia="Cambria" w:hAnsi="Cambria" w:cs="Cambria"/>
          <w:w w:val="90"/>
          <w:kern w:val="0"/>
          <w:sz w:val="17"/>
          <w:lang w:val="ro-RO"/>
          <w14:ligatures w14:val="none"/>
        </w:rPr>
        <w:t>medii</w:t>
      </w:r>
      <w:r w:rsidRPr="000108F9">
        <w:rPr>
          <w:rFonts w:ascii="Cambria" w:eastAsia="Cambria" w:hAnsi="Cambria" w:cs="Cambria"/>
          <w:spacing w:val="15"/>
          <w:w w:val="90"/>
          <w:kern w:val="0"/>
          <w:sz w:val="17"/>
          <w:lang w:val="ro-RO"/>
          <w14:ligatures w14:val="none"/>
        </w:rPr>
        <w:t xml:space="preserve"> </w:t>
      </w:r>
      <w:r w:rsidRPr="000108F9">
        <w:rPr>
          <w:rFonts w:ascii="Cambria" w:eastAsia="Cambria" w:hAnsi="Cambria" w:cs="Cambria"/>
          <w:w w:val="90"/>
          <w:kern w:val="0"/>
          <w:sz w:val="17"/>
          <w:lang w:val="ro-RO"/>
          <w14:ligatures w14:val="none"/>
        </w:rPr>
        <w:t>zilnice</w:t>
      </w:r>
      <w:r w:rsidRPr="000108F9">
        <w:rPr>
          <w:rFonts w:ascii="Cambria" w:eastAsia="Cambria" w:hAnsi="Cambria" w:cs="Cambria"/>
          <w:spacing w:val="16"/>
          <w:w w:val="90"/>
          <w:kern w:val="0"/>
          <w:sz w:val="17"/>
          <w:lang w:val="ro-RO"/>
          <w14:ligatures w14:val="none"/>
        </w:rPr>
        <w:t xml:space="preserve"> </w:t>
      </w:r>
      <w:r w:rsidRPr="000108F9">
        <w:rPr>
          <w:rFonts w:ascii="Cambria" w:eastAsia="Cambria" w:hAnsi="Cambria" w:cs="Cambria"/>
          <w:w w:val="90"/>
          <w:kern w:val="0"/>
          <w:sz w:val="17"/>
          <w:lang w:val="ro-RO"/>
          <w14:ligatures w14:val="none"/>
        </w:rPr>
        <w:t>numai</w:t>
      </w:r>
      <w:r w:rsidRPr="000108F9">
        <w:rPr>
          <w:rFonts w:ascii="Cambria" w:eastAsia="Cambria" w:hAnsi="Cambria" w:cs="Cambria"/>
          <w:spacing w:val="16"/>
          <w:w w:val="90"/>
          <w:kern w:val="0"/>
          <w:sz w:val="17"/>
          <w:lang w:val="ro-RO"/>
          <w14:ligatures w14:val="none"/>
        </w:rPr>
        <w:t xml:space="preserve"> </w:t>
      </w:r>
      <w:r w:rsidRPr="000108F9">
        <w:rPr>
          <w:rFonts w:ascii="Cambria" w:eastAsia="Cambria" w:hAnsi="Cambria" w:cs="Cambria"/>
          <w:w w:val="90"/>
          <w:kern w:val="0"/>
          <w:sz w:val="17"/>
          <w:lang w:val="ro-RO"/>
          <w14:ligatures w14:val="none"/>
        </w:rPr>
        <w:t>dacă</w:t>
      </w:r>
      <w:r w:rsidRPr="000108F9">
        <w:rPr>
          <w:rFonts w:ascii="Cambria" w:eastAsia="Cambria" w:hAnsi="Cambria" w:cs="Cambria"/>
          <w:spacing w:val="16"/>
          <w:w w:val="90"/>
          <w:kern w:val="0"/>
          <w:sz w:val="17"/>
          <w:lang w:val="ro-RO"/>
          <w14:ligatures w14:val="none"/>
        </w:rPr>
        <w:t xml:space="preserve"> </w:t>
      </w:r>
      <w:r w:rsidRPr="000108F9">
        <w:rPr>
          <w:rFonts w:ascii="Cambria" w:eastAsia="Cambria" w:hAnsi="Cambria" w:cs="Cambria"/>
          <w:w w:val="90"/>
          <w:kern w:val="0"/>
          <w:sz w:val="17"/>
          <w:lang w:val="ro-RO"/>
          <w14:ligatures w14:val="none"/>
        </w:rPr>
        <w:t>eficiența</w:t>
      </w:r>
      <w:r w:rsidRPr="000108F9">
        <w:rPr>
          <w:rFonts w:ascii="Cambria" w:eastAsia="Cambria" w:hAnsi="Cambria" w:cs="Cambria"/>
          <w:spacing w:val="15"/>
          <w:w w:val="90"/>
          <w:kern w:val="0"/>
          <w:sz w:val="17"/>
          <w:lang w:val="ro-RO"/>
          <w14:ligatures w14:val="none"/>
        </w:rPr>
        <w:t xml:space="preserve"> </w:t>
      </w:r>
      <w:r w:rsidRPr="000108F9">
        <w:rPr>
          <w:rFonts w:ascii="Cambria" w:eastAsia="Cambria" w:hAnsi="Cambria" w:cs="Cambria"/>
          <w:w w:val="90"/>
          <w:kern w:val="0"/>
          <w:sz w:val="17"/>
          <w:lang w:val="ro-RO"/>
          <w14:ligatures w14:val="none"/>
        </w:rPr>
        <w:t>reducerii</w:t>
      </w:r>
      <w:r w:rsidRPr="000108F9">
        <w:rPr>
          <w:rFonts w:ascii="Cambria" w:eastAsia="Cambria" w:hAnsi="Cambria" w:cs="Cambria"/>
          <w:spacing w:val="17"/>
          <w:w w:val="90"/>
          <w:kern w:val="0"/>
          <w:sz w:val="17"/>
          <w:lang w:val="ro-RO"/>
          <w14:ligatures w14:val="none"/>
        </w:rPr>
        <w:t xml:space="preserve"> </w:t>
      </w:r>
      <w:r w:rsidRPr="000108F9">
        <w:rPr>
          <w:rFonts w:ascii="Cambria" w:eastAsia="Cambria" w:hAnsi="Cambria" w:cs="Cambria"/>
          <w:w w:val="90"/>
          <w:kern w:val="0"/>
          <w:sz w:val="17"/>
          <w:lang w:val="ro-RO"/>
          <w14:ligatures w14:val="none"/>
        </w:rPr>
        <w:t>este</w:t>
      </w:r>
      <w:r w:rsidRPr="000108F9">
        <w:rPr>
          <w:rFonts w:ascii="Cambria" w:eastAsia="Cambria" w:hAnsi="Cambria" w:cs="Cambria"/>
          <w:spacing w:val="15"/>
          <w:w w:val="90"/>
          <w:kern w:val="0"/>
          <w:sz w:val="17"/>
          <w:lang w:val="ro-RO"/>
          <w14:ligatures w14:val="none"/>
        </w:rPr>
        <w:t xml:space="preserve"> </w:t>
      </w:r>
      <w:r w:rsidRPr="000108F9">
        <w:rPr>
          <w:rFonts w:ascii="Cambria" w:eastAsia="Cambria" w:hAnsi="Cambria" w:cs="Cambria"/>
          <w:w w:val="90"/>
          <w:kern w:val="0"/>
          <w:sz w:val="17"/>
          <w:lang w:val="ro-RO"/>
          <w14:ligatures w14:val="none"/>
        </w:rPr>
        <w:t>≥</w:t>
      </w:r>
      <w:r w:rsidRPr="000108F9">
        <w:rPr>
          <w:rFonts w:ascii="Cambria" w:eastAsia="Cambria" w:hAnsi="Cambria" w:cs="Cambria"/>
          <w:spacing w:val="15"/>
          <w:w w:val="90"/>
          <w:kern w:val="0"/>
          <w:sz w:val="17"/>
          <w:lang w:val="ro-RO"/>
          <w14:ligatures w14:val="none"/>
        </w:rPr>
        <w:t xml:space="preserve"> </w:t>
      </w:r>
      <w:r w:rsidRPr="000108F9">
        <w:rPr>
          <w:rFonts w:ascii="Cambria" w:eastAsia="Cambria" w:hAnsi="Cambria" w:cs="Cambria"/>
          <w:w w:val="90"/>
          <w:kern w:val="0"/>
          <w:sz w:val="17"/>
          <w:lang w:val="ro-RO"/>
          <w14:ligatures w14:val="none"/>
        </w:rPr>
        <w:t>95</w:t>
      </w:r>
      <w:r w:rsidRPr="000108F9">
        <w:rPr>
          <w:rFonts w:ascii="Cambria" w:eastAsia="Cambria" w:hAnsi="Cambria" w:cs="Cambria"/>
          <w:spacing w:val="16"/>
          <w:w w:val="90"/>
          <w:kern w:val="0"/>
          <w:sz w:val="17"/>
          <w:lang w:val="ro-RO"/>
          <w14:ligatures w14:val="none"/>
        </w:rPr>
        <w:t xml:space="preserve"> </w:t>
      </w:r>
      <w:r w:rsidRPr="000108F9">
        <w:rPr>
          <w:rFonts w:ascii="Cambria" w:eastAsia="Cambria" w:hAnsi="Cambria" w:cs="Cambria"/>
          <w:w w:val="90"/>
          <w:kern w:val="0"/>
          <w:sz w:val="17"/>
          <w:lang w:val="ro-RO"/>
          <w14:ligatures w14:val="none"/>
        </w:rPr>
        <w:t>%</w:t>
      </w:r>
      <w:r w:rsidRPr="000108F9">
        <w:rPr>
          <w:rFonts w:ascii="Cambria" w:eastAsia="Cambria" w:hAnsi="Cambria" w:cs="Cambria"/>
          <w:spacing w:val="15"/>
          <w:w w:val="90"/>
          <w:kern w:val="0"/>
          <w:sz w:val="17"/>
          <w:lang w:val="ro-RO"/>
          <w14:ligatures w14:val="none"/>
        </w:rPr>
        <w:t xml:space="preserve"> </w:t>
      </w:r>
      <w:r w:rsidRPr="000108F9">
        <w:rPr>
          <w:rFonts w:ascii="Cambria" w:eastAsia="Cambria" w:hAnsi="Cambria" w:cs="Cambria"/>
          <w:w w:val="90"/>
          <w:kern w:val="0"/>
          <w:sz w:val="17"/>
          <w:lang w:val="ro-RO"/>
          <w14:ligatures w14:val="none"/>
        </w:rPr>
        <w:t>ca</w:t>
      </w:r>
      <w:r w:rsidRPr="000108F9">
        <w:rPr>
          <w:rFonts w:ascii="Cambria" w:eastAsia="Cambria" w:hAnsi="Cambria" w:cs="Cambria"/>
          <w:spacing w:val="16"/>
          <w:w w:val="90"/>
          <w:kern w:val="0"/>
          <w:sz w:val="17"/>
          <w:lang w:val="ro-RO"/>
          <w14:ligatures w14:val="none"/>
        </w:rPr>
        <w:t xml:space="preserve"> </w:t>
      </w:r>
      <w:r w:rsidRPr="000108F9">
        <w:rPr>
          <w:rFonts w:ascii="Cambria" w:eastAsia="Cambria" w:hAnsi="Cambria" w:cs="Cambria"/>
          <w:w w:val="90"/>
          <w:kern w:val="0"/>
          <w:sz w:val="17"/>
          <w:lang w:val="ro-RO"/>
          <w14:ligatures w14:val="none"/>
        </w:rPr>
        <w:t>medie</w:t>
      </w:r>
      <w:r w:rsidRPr="000108F9">
        <w:rPr>
          <w:rFonts w:ascii="Cambria" w:eastAsia="Cambria" w:hAnsi="Cambria" w:cs="Cambria"/>
          <w:spacing w:val="-31"/>
          <w:w w:val="90"/>
          <w:kern w:val="0"/>
          <w:sz w:val="17"/>
          <w:lang w:val="ro-RO"/>
          <w14:ligatures w14:val="none"/>
        </w:rPr>
        <w:t xml:space="preserve"> </w:t>
      </w:r>
      <w:r w:rsidRPr="000108F9">
        <w:rPr>
          <w:rFonts w:ascii="Cambria" w:eastAsia="Cambria" w:hAnsi="Cambria" w:cs="Cambria"/>
          <w:kern w:val="0"/>
          <w:sz w:val="17"/>
          <w:lang w:val="ro-RO"/>
          <w14:ligatures w14:val="none"/>
        </w:rPr>
        <w:t>anuală</w:t>
      </w:r>
      <w:r w:rsidRPr="000108F9">
        <w:rPr>
          <w:rFonts w:ascii="Cambria" w:eastAsia="Cambria" w:hAnsi="Cambria" w:cs="Cambria"/>
          <w:spacing w:val="-1"/>
          <w:kern w:val="0"/>
          <w:sz w:val="17"/>
          <w:lang w:val="ro-RO"/>
          <w14:ligatures w14:val="none"/>
        </w:rPr>
        <w:t xml:space="preserve"> </w:t>
      </w:r>
      <w:r w:rsidRPr="000108F9">
        <w:rPr>
          <w:rFonts w:ascii="Cambria" w:eastAsia="Cambria" w:hAnsi="Cambria" w:cs="Cambria"/>
          <w:kern w:val="0"/>
          <w:sz w:val="17"/>
          <w:lang w:val="ro-RO"/>
          <w14:ligatures w14:val="none"/>
        </w:rPr>
        <w:t>sau</w:t>
      </w:r>
      <w:r w:rsidRPr="000108F9">
        <w:rPr>
          <w:rFonts w:ascii="Cambria" w:eastAsia="Cambria" w:hAnsi="Cambria" w:cs="Cambria"/>
          <w:spacing w:val="2"/>
          <w:kern w:val="0"/>
          <w:sz w:val="17"/>
          <w:lang w:val="ro-RO"/>
          <w14:ligatures w14:val="none"/>
        </w:rPr>
        <w:t xml:space="preserve"> </w:t>
      </w:r>
      <w:r w:rsidRPr="000108F9">
        <w:rPr>
          <w:rFonts w:ascii="Cambria" w:eastAsia="Cambria" w:hAnsi="Cambria" w:cs="Cambria"/>
          <w:kern w:val="0"/>
          <w:sz w:val="17"/>
          <w:lang w:val="ro-RO"/>
          <w14:ligatures w14:val="none"/>
        </w:rPr>
        <w:t>ca medie</w:t>
      </w:r>
      <w:r w:rsidRPr="000108F9">
        <w:rPr>
          <w:rFonts w:ascii="Cambria" w:eastAsia="Cambria" w:hAnsi="Cambria" w:cs="Cambria"/>
          <w:spacing w:val="1"/>
          <w:kern w:val="0"/>
          <w:sz w:val="17"/>
          <w:lang w:val="ro-RO"/>
          <w14:ligatures w14:val="none"/>
        </w:rPr>
        <w:t xml:space="preserve"> </w:t>
      </w:r>
      <w:r w:rsidRPr="000108F9">
        <w:rPr>
          <w:rFonts w:ascii="Cambria" w:eastAsia="Cambria" w:hAnsi="Cambria" w:cs="Cambria"/>
          <w:kern w:val="0"/>
          <w:sz w:val="17"/>
          <w:lang w:val="ro-RO"/>
          <w14:ligatures w14:val="none"/>
        </w:rPr>
        <w:t>pe</w:t>
      </w:r>
      <w:r w:rsidRPr="000108F9">
        <w:rPr>
          <w:rFonts w:ascii="Cambria" w:eastAsia="Cambria" w:hAnsi="Cambria" w:cs="Cambria"/>
          <w:spacing w:val="1"/>
          <w:kern w:val="0"/>
          <w:sz w:val="17"/>
          <w:lang w:val="ro-RO"/>
          <w14:ligatures w14:val="none"/>
        </w:rPr>
        <w:t xml:space="preserve"> </w:t>
      </w:r>
      <w:r w:rsidRPr="000108F9">
        <w:rPr>
          <w:rFonts w:ascii="Cambria" w:eastAsia="Cambria" w:hAnsi="Cambria" w:cs="Cambria"/>
          <w:kern w:val="0"/>
          <w:sz w:val="17"/>
          <w:lang w:val="ro-RO"/>
          <w14:ligatures w14:val="none"/>
        </w:rPr>
        <w:t>perioada</w:t>
      </w:r>
      <w:r w:rsidRPr="000108F9">
        <w:rPr>
          <w:rFonts w:ascii="Cambria" w:eastAsia="Cambria" w:hAnsi="Cambria" w:cs="Cambria"/>
          <w:spacing w:val="-1"/>
          <w:kern w:val="0"/>
          <w:sz w:val="17"/>
          <w:lang w:val="ro-RO"/>
          <w14:ligatures w14:val="none"/>
        </w:rPr>
        <w:t xml:space="preserve"> </w:t>
      </w:r>
      <w:r w:rsidRPr="000108F9">
        <w:rPr>
          <w:rFonts w:ascii="Cambria" w:eastAsia="Cambria" w:hAnsi="Cambria" w:cs="Cambria"/>
          <w:kern w:val="0"/>
          <w:sz w:val="17"/>
          <w:lang w:val="ro-RO"/>
          <w14:ligatures w14:val="none"/>
        </w:rPr>
        <w:t>de</w:t>
      </w:r>
      <w:r w:rsidRPr="000108F9">
        <w:rPr>
          <w:rFonts w:ascii="Cambria" w:eastAsia="Cambria" w:hAnsi="Cambria" w:cs="Cambria"/>
          <w:spacing w:val="2"/>
          <w:kern w:val="0"/>
          <w:sz w:val="17"/>
          <w:lang w:val="ro-RO"/>
          <w14:ligatures w14:val="none"/>
        </w:rPr>
        <w:t xml:space="preserve"> </w:t>
      </w:r>
      <w:r w:rsidRPr="000108F9">
        <w:rPr>
          <w:rFonts w:ascii="Cambria" w:eastAsia="Cambria" w:hAnsi="Cambria" w:cs="Cambria"/>
          <w:kern w:val="0"/>
          <w:sz w:val="17"/>
          <w:lang w:val="ro-RO"/>
          <w14:ligatures w14:val="none"/>
        </w:rPr>
        <w:t>producție.</w:t>
      </w:r>
    </w:p>
    <w:p w14:paraId="3DCF237D" w14:textId="77777777" w:rsidR="000108F9" w:rsidRPr="000108F9" w:rsidRDefault="000108F9" w:rsidP="006F7B19">
      <w:pPr>
        <w:widowControl w:val="0"/>
        <w:numPr>
          <w:ilvl w:val="0"/>
          <w:numId w:val="11"/>
        </w:numPr>
        <w:tabs>
          <w:tab w:val="left" w:pos="284"/>
        </w:tabs>
        <w:autoSpaceDE w:val="0"/>
        <w:autoSpaceDN w:val="0"/>
        <w:spacing w:before="9" w:after="0" w:line="230" w:lineRule="auto"/>
        <w:ind w:left="0" w:right="118"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 xml:space="preserve">Limita inferioară a intervalului se obține, de obicei, atunci când se utilizează filtrarea (de exemplu, filtrare cu nisip, </w:t>
      </w:r>
      <w:proofErr w:type="spellStart"/>
      <w:r w:rsidRPr="000108F9">
        <w:rPr>
          <w:rFonts w:ascii="Cambria" w:eastAsia="Cambria" w:hAnsi="Cambria" w:cs="Cambria"/>
          <w:w w:val="90"/>
          <w:kern w:val="0"/>
          <w:sz w:val="17"/>
          <w:lang w:val="ro-RO"/>
          <w14:ligatures w14:val="none"/>
        </w:rPr>
        <w:t>microfiltrare</w:t>
      </w:r>
      <w:proofErr w:type="spellEnd"/>
      <w:r w:rsidRPr="000108F9">
        <w:rPr>
          <w:rFonts w:ascii="Cambria" w:eastAsia="Cambria" w:hAnsi="Cambria" w:cs="Cambria"/>
          <w:w w:val="90"/>
          <w:kern w:val="0"/>
          <w:sz w:val="17"/>
          <w:lang w:val="ro-RO"/>
          <w14:ligatures w14:val="none"/>
        </w:rPr>
        <w:t>,</w:t>
      </w:r>
      <w:r w:rsidRPr="000108F9">
        <w:rPr>
          <w:rFonts w:ascii="Cambria" w:eastAsia="Cambria" w:hAnsi="Cambria" w:cs="Cambria"/>
          <w:spacing w:val="1"/>
          <w:w w:val="90"/>
          <w:kern w:val="0"/>
          <w:sz w:val="17"/>
          <w:lang w:val="ro-RO"/>
          <w14:ligatures w14:val="none"/>
        </w:rPr>
        <w:t xml:space="preserve"> </w:t>
      </w:r>
      <w:proofErr w:type="spellStart"/>
      <w:r w:rsidRPr="000108F9">
        <w:rPr>
          <w:rFonts w:ascii="Cambria" w:eastAsia="Cambria" w:hAnsi="Cambria" w:cs="Cambria"/>
          <w:w w:val="95"/>
          <w:kern w:val="0"/>
          <w:sz w:val="17"/>
          <w:lang w:val="ro-RO"/>
          <w14:ligatures w14:val="none"/>
        </w:rPr>
        <w:t>bioreactor</w:t>
      </w:r>
      <w:proofErr w:type="spellEnd"/>
      <w:r w:rsidRPr="000108F9">
        <w:rPr>
          <w:rFonts w:ascii="Cambria" w:eastAsia="Cambria" w:hAnsi="Cambria" w:cs="Cambria"/>
          <w:w w:val="95"/>
          <w:kern w:val="0"/>
          <w:sz w:val="17"/>
          <w:lang w:val="ro-RO"/>
          <w14:ligatures w14:val="none"/>
        </w:rPr>
        <w:t xml:space="preserve"> cu membrană), în timp ce limita superioară a intervalului se obține, de obicei, atunci când se utilizează numai</w:t>
      </w:r>
      <w:r w:rsidRPr="000108F9">
        <w:rPr>
          <w:rFonts w:ascii="Cambria" w:eastAsia="Cambria" w:hAnsi="Cambria" w:cs="Cambria"/>
          <w:spacing w:val="1"/>
          <w:w w:val="95"/>
          <w:kern w:val="0"/>
          <w:sz w:val="17"/>
          <w:lang w:val="ro-RO"/>
          <w14:ligatures w14:val="none"/>
        </w:rPr>
        <w:t xml:space="preserve"> </w:t>
      </w:r>
      <w:r w:rsidRPr="000108F9">
        <w:rPr>
          <w:rFonts w:ascii="Cambria" w:eastAsia="Cambria" w:hAnsi="Cambria" w:cs="Cambria"/>
          <w:kern w:val="0"/>
          <w:sz w:val="17"/>
          <w:lang w:val="ro-RO"/>
          <w14:ligatures w14:val="none"/>
        </w:rPr>
        <w:t>sedimentarea.</w:t>
      </w:r>
    </w:p>
    <w:p w14:paraId="4E913A0B" w14:textId="77777777" w:rsidR="000108F9" w:rsidRPr="000108F9" w:rsidRDefault="000108F9" w:rsidP="006F7B19">
      <w:pPr>
        <w:widowControl w:val="0"/>
        <w:numPr>
          <w:ilvl w:val="0"/>
          <w:numId w:val="11"/>
        </w:numPr>
        <w:tabs>
          <w:tab w:val="left" w:pos="284"/>
        </w:tabs>
        <w:autoSpaceDE w:val="0"/>
        <w:autoSpaceDN w:val="0"/>
        <w:spacing w:before="8" w:after="0" w:line="230" w:lineRule="auto"/>
        <w:ind w:left="0" w:right="119"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lastRenderedPageBreak/>
        <w:t>Limita superioară a intervalului este de 30 mg/l ca medie zilnică numai dacă eficiența reducerii este ≥ 80 % ca medie anuală sau</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kern w:val="0"/>
          <w:sz w:val="17"/>
          <w:lang w:val="ro-RO"/>
          <w14:ligatures w14:val="none"/>
        </w:rPr>
        <w:t>ca</w:t>
      </w:r>
      <w:r w:rsidRPr="000108F9">
        <w:rPr>
          <w:rFonts w:ascii="Cambria" w:eastAsia="Cambria" w:hAnsi="Cambria" w:cs="Cambria"/>
          <w:spacing w:val="1"/>
          <w:kern w:val="0"/>
          <w:sz w:val="17"/>
          <w:lang w:val="ro-RO"/>
          <w14:ligatures w14:val="none"/>
        </w:rPr>
        <w:t xml:space="preserve"> </w:t>
      </w:r>
      <w:r w:rsidRPr="000108F9">
        <w:rPr>
          <w:rFonts w:ascii="Cambria" w:eastAsia="Cambria" w:hAnsi="Cambria" w:cs="Cambria"/>
          <w:kern w:val="0"/>
          <w:sz w:val="17"/>
          <w:lang w:val="ro-RO"/>
          <w14:ligatures w14:val="none"/>
        </w:rPr>
        <w:t>medie</w:t>
      </w:r>
      <w:r w:rsidRPr="000108F9">
        <w:rPr>
          <w:rFonts w:ascii="Cambria" w:eastAsia="Cambria" w:hAnsi="Cambria" w:cs="Cambria"/>
          <w:spacing w:val="2"/>
          <w:kern w:val="0"/>
          <w:sz w:val="17"/>
          <w:lang w:val="ro-RO"/>
          <w14:ligatures w14:val="none"/>
        </w:rPr>
        <w:t xml:space="preserve"> </w:t>
      </w:r>
      <w:r w:rsidRPr="000108F9">
        <w:rPr>
          <w:rFonts w:ascii="Cambria" w:eastAsia="Cambria" w:hAnsi="Cambria" w:cs="Cambria"/>
          <w:kern w:val="0"/>
          <w:sz w:val="17"/>
          <w:lang w:val="ro-RO"/>
          <w14:ligatures w14:val="none"/>
        </w:rPr>
        <w:t>pe</w:t>
      </w:r>
      <w:r w:rsidRPr="000108F9">
        <w:rPr>
          <w:rFonts w:ascii="Cambria" w:eastAsia="Cambria" w:hAnsi="Cambria" w:cs="Cambria"/>
          <w:spacing w:val="2"/>
          <w:kern w:val="0"/>
          <w:sz w:val="17"/>
          <w:lang w:val="ro-RO"/>
          <w14:ligatures w14:val="none"/>
        </w:rPr>
        <w:t xml:space="preserve"> </w:t>
      </w:r>
      <w:r w:rsidRPr="000108F9">
        <w:rPr>
          <w:rFonts w:ascii="Cambria" w:eastAsia="Cambria" w:hAnsi="Cambria" w:cs="Cambria"/>
          <w:kern w:val="0"/>
          <w:sz w:val="17"/>
          <w:lang w:val="ro-RO"/>
          <w14:ligatures w14:val="none"/>
        </w:rPr>
        <w:t>perioada</w:t>
      </w:r>
      <w:r w:rsidRPr="000108F9">
        <w:rPr>
          <w:rFonts w:ascii="Cambria" w:eastAsia="Cambria" w:hAnsi="Cambria" w:cs="Cambria"/>
          <w:spacing w:val="1"/>
          <w:kern w:val="0"/>
          <w:sz w:val="17"/>
          <w:lang w:val="ro-RO"/>
          <w14:ligatures w14:val="none"/>
        </w:rPr>
        <w:t xml:space="preserve"> </w:t>
      </w:r>
      <w:r w:rsidRPr="000108F9">
        <w:rPr>
          <w:rFonts w:ascii="Cambria" w:eastAsia="Cambria" w:hAnsi="Cambria" w:cs="Cambria"/>
          <w:kern w:val="0"/>
          <w:sz w:val="17"/>
          <w:lang w:val="ro-RO"/>
          <w14:ligatures w14:val="none"/>
        </w:rPr>
        <w:t>de</w:t>
      </w:r>
      <w:r w:rsidRPr="000108F9">
        <w:rPr>
          <w:rFonts w:ascii="Cambria" w:eastAsia="Cambria" w:hAnsi="Cambria" w:cs="Cambria"/>
          <w:spacing w:val="2"/>
          <w:kern w:val="0"/>
          <w:sz w:val="17"/>
          <w:lang w:val="ro-RO"/>
          <w14:ligatures w14:val="none"/>
        </w:rPr>
        <w:t xml:space="preserve"> </w:t>
      </w:r>
      <w:r w:rsidRPr="000108F9">
        <w:rPr>
          <w:rFonts w:ascii="Cambria" w:eastAsia="Cambria" w:hAnsi="Cambria" w:cs="Cambria"/>
          <w:kern w:val="0"/>
          <w:sz w:val="17"/>
          <w:lang w:val="ro-RO"/>
          <w14:ligatures w14:val="none"/>
        </w:rPr>
        <w:t>producție.</w:t>
      </w:r>
    </w:p>
    <w:p w14:paraId="346C8459" w14:textId="77777777" w:rsidR="000108F9" w:rsidRPr="000108F9" w:rsidRDefault="000108F9" w:rsidP="006F7B19">
      <w:pPr>
        <w:widowControl w:val="0"/>
        <w:numPr>
          <w:ilvl w:val="0"/>
          <w:numId w:val="11"/>
        </w:numPr>
        <w:tabs>
          <w:tab w:val="left" w:pos="284"/>
        </w:tabs>
        <w:autoSpaceDE w:val="0"/>
        <w:autoSpaceDN w:val="0"/>
        <w:spacing w:before="8" w:after="0" w:line="230" w:lineRule="auto"/>
        <w:ind w:left="0" w:right="118"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BAT-AEL ar putea să nu se aplice atunci când temperatura apelor uzate este scăzută (de exemplu, sub 12 °C) pentru perioade</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kern w:val="0"/>
          <w:sz w:val="17"/>
          <w:lang w:val="ro-RO"/>
          <w14:ligatures w14:val="none"/>
        </w:rPr>
        <w:t>prelungite.</w:t>
      </w:r>
    </w:p>
    <w:p w14:paraId="421E27B1" w14:textId="77777777" w:rsidR="000108F9" w:rsidRPr="000108F9" w:rsidRDefault="000108F9" w:rsidP="006F7B19">
      <w:pPr>
        <w:widowControl w:val="0"/>
        <w:numPr>
          <w:ilvl w:val="0"/>
          <w:numId w:val="11"/>
        </w:numPr>
        <w:tabs>
          <w:tab w:val="left" w:pos="284"/>
        </w:tabs>
        <w:autoSpaceDE w:val="0"/>
        <w:autoSpaceDN w:val="0"/>
        <w:spacing w:before="2" w:after="0" w:line="199" w:lineRule="exact"/>
        <w:ind w:left="0"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Limita</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superioară</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a</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intervalului</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este:</w:t>
      </w:r>
    </w:p>
    <w:p w14:paraId="19E59795" w14:textId="77777777" w:rsidR="000108F9" w:rsidRPr="000108F9" w:rsidRDefault="000108F9" w:rsidP="006F7B19">
      <w:pPr>
        <w:widowControl w:val="0"/>
        <w:numPr>
          <w:ilvl w:val="1"/>
          <w:numId w:val="11"/>
        </w:numPr>
        <w:tabs>
          <w:tab w:val="left" w:pos="284"/>
          <w:tab w:val="left" w:pos="1156"/>
        </w:tabs>
        <w:autoSpaceDE w:val="0"/>
        <w:autoSpaceDN w:val="0"/>
        <w:spacing w:after="0" w:line="199" w:lineRule="exact"/>
        <w:ind w:left="0"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4</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mg/l</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pentru</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fabricile</w:t>
      </w:r>
      <w:r w:rsidRPr="000108F9">
        <w:rPr>
          <w:rFonts w:ascii="Cambria" w:eastAsia="Cambria" w:hAnsi="Cambria" w:cs="Cambria"/>
          <w:spacing w:val="3"/>
          <w:w w:val="90"/>
          <w:kern w:val="0"/>
          <w:sz w:val="17"/>
          <w:lang w:val="ro-RO"/>
          <w14:ligatures w14:val="none"/>
        </w:rPr>
        <w:t xml:space="preserve"> </w:t>
      </w:r>
      <w:r w:rsidRPr="000108F9">
        <w:rPr>
          <w:rFonts w:ascii="Cambria" w:eastAsia="Cambria" w:hAnsi="Cambria" w:cs="Cambria"/>
          <w:w w:val="90"/>
          <w:kern w:val="0"/>
          <w:sz w:val="17"/>
          <w:lang w:val="ro-RO"/>
          <w14:ligatures w14:val="none"/>
        </w:rPr>
        <w:t>de</w:t>
      </w:r>
      <w:r w:rsidRPr="000108F9">
        <w:rPr>
          <w:rFonts w:ascii="Cambria" w:eastAsia="Cambria" w:hAnsi="Cambria" w:cs="Cambria"/>
          <w:spacing w:val="6"/>
          <w:w w:val="90"/>
          <w:kern w:val="0"/>
          <w:sz w:val="17"/>
          <w:lang w:val="ro-RO"/>
          <w14:ligatures w14:val="none"/>
        </w:rPr>
        <w:t xml:space="preserve"> </w:t>
      </w:r>
      <w:r w:rsidRPr="000108F9">
        <w:rPr>
          <w:rFonts w:ascii="Cambria" w:eastAsia="Cambria" w:hAnsi="Cambria" w:cs="Cambria"/>
          <w:w w:val="90"/>
          <w:kern w:val="0"/>
          <w:sz w:val="17"/>
          <w:lang w:val="ro-RO"/>
          <w14:ligatures w14:val="none"/>
        </w:rPr>
        <w:t>produse</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lactate</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și</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instalațiile</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de</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amidon</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care</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produc</w:t>
      </w:r>
      <w:r w:rsidRPr="000108F9">
        <w:rPr>
          <w:rFonts w:ascii="Cambria" w:eastAsia="Cambria" w:hAnsi="Cambria" w:cs="Cambria"/>
          <w:spacing w:val="4"/>
          <w:w w:val="90"/>
          <w:kern w:val="0"/>
          <w:sz w:val="17"/>
          <w:lang w:val="ro-RO"/>
          <w14:ligatures w14:val="none"/>
        </w:rPr>
        <w:t xml:space="preserve"> </w:t>
      </w:r>
      <w:r w:rsidRPr="000108F9">
        <w:rPr>
          <w:rFonts w:ascii="Cambria" w:eastAsia="Cambria" w:hAnsi="Cambria" w:cs="Cambria"/>
          <w:w w:val="90"/>
          <w:kern w:val="0"/>
          <w:sz w:val="17"/>
          <w:lang w:val="ro-RO"/>
          <w14:ligatures w14:val="none"/>
        </w:rPr>
        <w:t>amidon</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modificat</w:t>
      </w:r>
      <w:r w:rsidRPr="000108F9">
        <w:rPr>
          <w:rFonts w:ascii="Cambria" w:eastAsia="Cambria" w:hAnsi="Cambria" w:cs="Cambria"/>
          <w:spacing w:val="5"/>
          <w:w w:val="90"/>
          <w:kern w:val="0"/>
          <w:sz w:val="17"/>
          <w:lang w:val="ro-RO"/>
          <w14:ligatures w14:val="none"/>
        </w:rPr>
        <w:t xml:space="preserve"> </w:t>
      </w:r>
      <w:r w:rsidRPr="000108F9">
        <w:rPr>
          <w:rFonts w:ascii="Cambria" w:eastAsia="Cambria" w:hAnsi="Cambria" w:cs="Cambria"/>
          <w:w w:val="90"/>
          <w:kern w:val="0"/>
          <w:sz w:val="17"/>
          <w:lang w:val="ro-RO"/>
          <w14:ligatures w14:val="none"/>
        </w:rPr>
        <w:t>și/sau</w:t>
      </w:r>
      <w:r w:rsidRPr="000108F9">
        <w:rPr>
          <w:rFonts w:ascii="Cambria" w:eastAsia="Cambria" w:hAnsi="Cambria" w:cs="Cambria"/>
          <w:spacing w:val="4"/>
          <w:w w:val="90"/>
          <w:kern w:val="0"/>
          <w:sz w:val="17"/>
          <w:lang w:val="ro-RO"/>
          <w14:ligatures w14:val="none"/>
        </w:rPr>
        <w:t xml:space="preserve"> </w:t>
      </w:r>
      <w:proofErr w:type="spellStart"/>
      <w:r w:rsidRPr="000108F9">
        <w:rPr>
          <w:rFonts w:ascii="Cambria" w:eastAsia="Cambria" w:hAnsi="Cambria" w:cs="Cambria"/>
          <w:w w:val="90"/>
          <w:kern w:val="0"/>
          <w:sz w:val="17"/>
          <w:lang w:val="ro-RO"/>
          <w14:ligatures w14:val="none"/>
        </w:rPr>
        <w:t>hidrolizat</w:t>
      </w:r>
      <w:proofErr w:type="spellEnd"/>
      <w:r w:rsidRPr="000108F9">
        <w:rPr>
          <w:rFonts w:ascii="Cambria" w:eastAsia="Cambria" w:hAnsi="Cambria" w:cs="Cambria"/>
          <w:w w:val="90"/>
          <w:kern w:val="0"/>
          <w:sz w:val="17"/>
          <w:lang w:val="ro-RO"/>
          <w14:ligatures w14:val="none"/>
        </w:rPr>
        <w:t>;</w:t>
      </w:r>
    </w:p>
    <w:p w14:paraId="17F4E049" w14:textId="77777777" w:rsidR="000108F9" w:rsidRPr="000108F9" w:rsidRDefault="000108F9" w:rsidP="006F7B19">
      <w:pPr>
        <w:widowControl w:val="0"/>
        <w:numPr>
          <w:ilvl w:val="1"/>
          <w:numId w:val="11"/>
        </w:numPr>
        <w:tabs>
          <w:tab w:val="left" w:pos="284"/>
          <w:tab w:val="left" w:pos="1156"/>
        </w:tabs>
        <w:autoSpaceDE w:val="0"/>
        <w:autoSpaceDN w:val="0"/>
        <w:spacing w:after="0" w:line="199" w:lineRule="exact"/>
        <w:ind w:left="0"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5</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mg/l</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pentru</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instalațiile</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0"/>
          <w:kern w:val="0"/>
          <w:sz w:val="17"/>
          <w:lang w:val="ro-RO"/>
          <w14:ligatures w14:val="none"/>
        </w:rPr>
        <w:t>destinate fructelor</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și</w:t>
      </w:r>
      <w:r w:rsidRPr="000108F9">
        <w:rPr>
          <w:rFonts w:ascii="Cambria" w:eastAsia="Cambria" w:hAnsi="Cambria" w:cs="Cambria"/>
          <w:spacing w:val="2"/>
          <w:w w:val="90"/>
          <w:kern w:val="0"/>
          <w:sz w:val="17"/>
          <w:lang w:val="ro-RO"/>
          <w14:ligatures w14:val="none"/>
        </w:rPr>
        <w:t xml:space="preserve"> </w:t>
      </w:r>
      <w:r w:rsidRPr="000108F9">
        <w:rPr>
          <w:rFonts w:ascii="Cambria" w:eastAsia="Cambria" w:hAnsi="Cambria" w:cs="Cambria"/>
          <w:w w:val="90"/>
          <w:kern w:val="0"/>
          <w:sz w:val="17"/>
          <w:lang w:val="ro-RO"/>
          <w14:ligatures w14:val="none"/>
        </w:rPr>
        <w:t>legumelor;</w:t>
      </w:r>
    </w:p>
    <w:p w14:paraId="284D09FE" w14:textId="43FFDAF4" w:rsidR="000108F9" w:rsidRPr="000108F9" w:rsidRDefault="000108F9" w:rsidP="006F7B19">
      <w:pPr>
        <w:widowControl w:val="0"/>
        <w:numPr>
          <w:ilvl w:val="1"/>
          <w:numId w:val="11"/>
        </w:numPr>
        <w:tabs>
          <w:tab w:val="left" w:pos="284"/>
          <w:tab w:val="left" w:pos="1156"/>
        </w:tabs>
        <w:autoSpaceDE w:val="0"/>
        <w:autoSpaceDN w:val="0"/>
        <w:spacing w:before="6" w:after="0" w:line="230" w:lineRule="auto"/>
        <w:ind w:left="0" w:right="118" w:hanging="6"/>
        <w:jc w:val="both"/>
        <w:rPr>
          <w:rFonts w:ascii="Cambria" w:eastAsia="Cambria" w:hAnsi="Cambria" w:cs="Cambria"/>
          <w:kern w:val="0"/>
          <w:sz w:val="17"/>
          <w:lang w:val="ro-RO"/>
          <w14:ligatures w14:val="none"/>
        </w:rPr>
      </w:pPr>
      <w:r w:rsidRPr="000108F9">
        <w:rPr>
          <w:rFonts w:ascii="Cambria" w:eastAsia="Cambria" w:hAnsi="Cambria" w:cs="Cambria"/>
          <w:w w:val="90"/>
          <w:kern w:val="0"/>
          <w:sz w:val="17"/>
          <w:lang w:val="ro-RO"/>
          <w14:ligatures w14:val="none"/>
        </w:rPr>
        <w:t>10 mg/l pentru instalațiile de prelucrare a semințelor oleaginoase și de rafinare a uleiurilor vegetale care folosesc separarea</w:t>
      </w:r>
      <w:r w:rsidRPr="000108F9">
        <w:rPr>
          <w:rFonts w:ascii="Cambria" w:eastAsia="Cambria" w:hAnsi="Cambria" w:cs="Cambria"/>
          <w:spacing w:val="1"/>
          <w:w w:val="90"/>
          <w:kern w:val="0"/>
          <w:sz w:val="17"/>
          <w:lang w:val="ro-RO"/>
          <w14:ligatures w14:val="none"/>
        </w:rPr>
        <w:t xml:space="preserve"> </w:t>
      </w:r>
      <w:r w:rsidRPr="000108F9">
        <w:rPr>
          <w:rFonts w:ascii="Cambria" w:eastAsia="Cambria" w:hAnsi="Cambria" w:cs="Cambria"/>
          <w:w w:val="95"/>
          <w:kern w:val="0"/>
          <w:sz w:val="17"/>
          <w:lang w:val="ro-RO"/>
          <w14:ligatures w14:val="none"/>
        </w:rPr>
        <w:t>săpunului;</w:t>
      </w:r>
      <w:r w:rsidR="007E53C6">
        <w:rPr>
          <w:rFonts w:ascii="Cambria" w:eastAsia="Cambria" w:hAnsi="Cambria" w:cs="Cambria"/>
          <w:w w:val="95"/>
          <w:kern w:val="0"/>
          <w:sz w:val="17"/>
          <w:lang w:val="ro-RO"/>
          <w14:ligatures w14:val="none"/>
        </w:rPr>
        <w:t xml:space="preserve"> </w:t>
      </w:r>
      <w:r w:rsidRPr="000108F9">
        <w:rPr>
          <w:rFonts w:ascii="Cambria" w:eastAsia="Cambria" w:hAnsi="Cambria" w:cs="Cambria"/>
          <w:w w:val="95"/>
          <w:kern w:val="0"/>
          <w:sz w:val="17"/>
          <w:lang w:val="ro-RO"/>
          <w14:ligatures w14:val="none"/>
        </w:rPr>
        <w:t>ca medii zilnice numai dacă eficiența reducerii este ≥ 95 % ca medie anuală sau ca medie pe perioada de</w:t>
      </w:r>
      <w:r w:rsidRPr="000108F9">
        <w:rPr>
          <w:rFonts w:ascii="Cambria" w:eastAsia="Cambria" w:hAnsi="Cambria" w:cs="Cambria"/>
          <w:spacing w:val="1"/>
          <w:w w:val="95"/>
          <w:kern w:val="0"/>
          <w:sz w:val="17"/>
          <w:lang w:val="ro-RO"/>
          <w14:ligatures w14:val="none"/>
        </w:rPr>
        <w:t xml:space="preserve"> </w:t>
      </w:r>
      <w:r w:rsidRPr="000108F9">
        <w:rPr>
          <w:rFonts w:ascii="Cambria" w:eastAsia="Cambria" w:hAnsi="Cambria" w:cs="Cambria"/>
          <w:kern w:val="0"/>
          <w:sz w:val="17"/>
          <w:lang w:val="ro-RO"/>
          <w14:ligatures w14:val="none"/>
        </w:rPr>
        <w:t>producție.</w:t>
      </w:r>
    </w:p>
    <w:p w14:paraId="72DF32B6" w14:textId="57123175" w:rsidR="000108F9" w:rsidRDefault="000108F9" w:rsidP="00A02738">
      <w:pPr>
        <w:widowControl w:val="0"/>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0108F9">
        <w:rPr>
          <w:rFonts w:ascii="Times New Roman" w:eastAsia="Cambria" w:hAnsi="Times New Roman" w:cs="Times New Roman"/>
          <w:kern w:val="0"/>
          <w:sz w:val="28"/>
          <w:szCs w:val="28"/>
          <w:lang w:val="ro-RO"/>
          <w14:ligatures w14:val="none"/>
        </w:rPr>
        <w:t>Monitorizarea aferentă este prevăzută la BAT 4.</w:t>
      </w:r>
    </w:p>
    <w:p w14:paraId="5302B016" w14:textId="77777777" w:rsidR="00692B2C" w:rsidRPr="006F7B19" w:rsidRDefault="00692B2C" w:rsidP="00A02738">
      <w:pPr>
        <w:widowControl w:val="0"/>
        <w:autoSpaceDE w:val="0"/>
        <w:autoSpaceDN w:val="0"/>
        <w:spacing w:after="0" w:line="230" w:lineRule="auto"/>
        <w:ind w:right="113" w:firstLine="567"/>
        <w:jc w:val="both"/>
        <w:rPr>
          <w:rFonts w:ascii="Times New Roman" w:eastAsia="Cambria" w:hAnsi="Times New Roman" w:cs="Times New Roman"/>
          <w:kern w:val="0"/>
          <w:sz w:val="12"/>
          <w:szCs w:val="12"/>
          <w:lang w:val="ro-RO"/>
          <w14:ligatures w14:val="none"/>
        </w:rPr>
      </w:pPr>
    </w:p>
    <w:p w14:paraId="4AC9C8E4" w14:textId="77777777" w:rsidR="00692B2C" w:rsidRPr="00692B2C" w:rsidRDefault="00692B2C" w:rsidP="00A02738">
      <w:pPr>
        <w:widowControl w:val="0"/>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692B2C">
        <w:rPr>
          <w:rFonts w:ascii="Times New Roman" w:eastAsia="Cambria" w:hAnsi="Times New Roman" w:cs="Times New Roman"/>
          <w:b/>
          <w:bCs/>
          <w:kern w:val="0"/>
          <w:sz w:val="28"/>
          <w:szCs w:val="28"/>
          <w:lang w:val="ro-RO"/>
          <w14:ligatures w14:val="none"/>
        </w:rPr>
        <w:t>1.8.</w:t>
      </w:r>
      <w:r w:rsidRPr="00692B2C">
        <w:rPr>
          <w:rFonts w:ascii="Times New Roman" w:eastAsia="Cambria" w:hAnsi="Times New Roman" w:cs="Times New Roman"/>
          <w:b/>
          <w:bCs/>
          <w:kern w:val="0"/>
          <w:sz w:val="28"/>
          <w:szCs w:val="28"/>
          <w:lang w:val="ro-RO"/>
          <w14:ligatures w14:val="none"/>
        </w:rPr>
        <w:tab/>
        <w:t>Zgomot</w:t>
      </w:r>
    </w:p>
    <w:p w14:paraId="76AFDBF6" w14:textId="77777777" w:rsidR="00A02738" w:rsidRPr="00A02738" w:rsidRDefault="00A02738" w:rsidP="00A02738">
      <w:pPr>
        <w:widowControl w:val="0"/>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5E42354B" w14:textId="56E3A7F9" w:rsidR="00692B2C" w:rsidRPr="00692B2C" w:rsidRDefault="00692B2C" w:rsidP="00A02738">
      <w:pPr>
        <w:widowControl w:val="0"/>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692B2C">
        <w:rPr>
          <w:rFonts w:ascii="Times New Roman" w:eastAsia="Cambria" w:hAnsi="Times New Roman" w:cs="Times New Roman"/>
          <w:b/>
          <w:bCs/>
          <w:kern w:val="0"/>
          <w:sz w:val="28"/>
          <w:szCs w:val="28"/>
          <w:lang w:val="ro-RO"/>
          <w14:ligatures w14:val="none"/>
        </w:rPr>
        <w:t>BAT 13.</w:t>
      </w:r>
      <w:r w:rsidRPr="00692B2C">
        <w:rPr>
          <w:rFonts w:ascii="Times New Roman" w:eastAsia="Cambria" w:hAnsi="Times New Roman" w:cs="Times New Roman"/>
          <w:kern w:val="0"/>
          <w:sz w:val="28"/>
          <w:szCs w:val="28"/>
          <w:lang w:val="ro-RO"/>
          <w14:ligatures w14:val="none"/>
        </w:rPr>
        <w:t xml:space="preserve"> Pentru a preveni sau, dacă acest lucru nu este posibil, pentru a reduce emisiile de zgomot, BAT constă în elaborarea, punerea în aplicare și revizuirea cu regularitate a unui plan de gestionare a zgomotului, ca parte a sistemului de management de mediu (a se vedea BAT 1), care include toate elementele de mai jos:</w:t>
      </w:r>
    </w:p>
    <w:p w14:paraId="7599072D" w14:textId="77777777" w:rsidR="00692B2C" w:rsidRPr="00692B2C" w:rsidRDefault="00692B2C" w:rsidP="00A0273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692B2C">
        <w:rPr>
          <w:rFonts w:ascii="Times New Roman" w:eastAsia="Cambria" w:hAnsi="Times New Roman" w:cs="Times New Roman"/>
          <w:kern w:val="0"/>
          <w:sz w:val="28"/>
          <w:szCs w:val="28"/>
          <w:lang w:val="ro-RO"/>
          <w14:ligatures w14:val="none"/>
        </w:rPr>
        <w:t>—</w:t>
      </w:r>
      <w:r w:rsidRPr="00692B2C">
        <w:rPr>
          <w:rFonts w:ascii="Times New Roman" w:eastAsia="Cambria" w:hAnsi="Times New Roman" w:cs="Times New Roman"/>
          <w:kern w:val="0"/>
          <w:sz w:val="28"/>
          <w:szCs w:val="28"/>
          <w:lang w:val="ro-RO"/>
          <w14:ligatures w14:val="none"/>
        </w:rPr>
        <w:tab/>
        <w:t>un protocol care să conțină măsuri și termene/diagrame de realizare;</w:t>
      </w:r>
    </w:p>
    <w:p w14:paraId="67943AD0" w14:textId="77777777" w:rsidR="00692B2C" w:rsidRPr="00692B2C" w:rsidRDefault="00692B2C" w:rsidP="00A0273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692B2C">
        <w:rPr>
          <w:rFonts w:ascii="Times New Roman" w:eastAsia="Cambria" w:hAnsi="Times New Roman" w:cs="Times New Roman"/>
          <w:kern w:val="0"/>
          <w:sz w:val="28"/>
          <w:szCs w:val="28"/>
          <w:lang w:val="ro-RO"/>
          <w14:ligatures w14:val="none"/>
        </w:rPr>
        <w:t>—</w:t>
      </w:r>
      <w:r w:rsidRPr="00692B2C">
        <w:rPr>
          <w:rFonts w:ascii="Times New Roman" w:eastAsia="Cambria" w:hAnsi="Times New Roman" w:cs="Times New Roman"/>
          <w:kern w:val="0"/>
          <w:sz w:val="28"/>
          <w:szCs w:val="28"/>
          <w:lang w:val="ro-RO"/>
          <w14:ligatures w14:val="none"/>
        </w:rPr>
        <w:tab/>
        <w:t>un protocol pentru monitorizarea emisiilor de zgomot;</w:t>
      </w:r>
    </w:p>
    <w:p w14:paraId="0E1C58CA" w14:textId="77777777" w:rsidR="00692B2C" w:rsidRPr="00692B2C" w:rsidRDefault="00692B2C" w:rsidP="00A0273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692B2C">
        <w:rPr>
          <w:rFonts w:ascii="Times New Roman" w:eastAsia="Cambria" w:hAnsi="Times New Roman" w:cs="Times New Roman"/>
          <w:kern w:val="0"/>
          <w:sz w:val="28"/>
          <w:szCs w:val="28"/>
          <w:lang w:val="ro-RO"/>
          <w14:ligatures w14:val="none"/>
        </w:rPr>
        <w:t>—</w:t>
      </w:r>
      <w:r w:rsidRPr="00692B2C">
        <w:rPr>
          <w:rFonts w:ascii="Times New Roman" w:eastAsia="Cambria" w:hAnsi="Times New Roman" w:cs="Times New Roman"/>
          <w:kern w:val="0"/>
          <w:sz w:val="28"/>
          <w:szCs w:val="28"/>
          <w:lang w:val="ro-RO"/>
          <w14:ligatures w14:val="none"/>
        </w:rPr>
        <w:tab/>
        <w:t>un protocol pentru răspuns în cazul evenimentelor de zgomot identificate, de exemplu în cazul reclamațiilor;</w:t>
      </w:r>
    </w:p>
    <w:p w14:paraId="01E1AFF9" w14:textId="77777777" w:rsidR="00692B2C" w:rsidRPr="00692B2C" w:rsidRDefault="00692B2C" w:rsidP="00A0273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692B2C">
        <w:rPr>
          <w:rFonts w:ascii="Times New Roman" w:eastAsia="Cambria" w:hAnsi="Times New Roman" w:cs="Times New Roman"/>
          <w:kern w:val="0"/>
          <w:sz w:val="28"/>
          <w:szCs w:val="28"/>
          <w:lang w:val="ro-RO"/>
          <w14:ligatures w14:val="none"/>
        </w:rPr>
        <w:t>—</w:t>
      </w:r>
      <w:r w:rsidRPr="00692B2C">
        <w:rPr>
          <w:rFonts w:ascii="Times New Roman" w:eastAsia="Cambria" w:hAnsi="Times New Roman" w:cs="Times New Roman"/>
          <w:kern w:val="0"/>
          <w:sz w:val="28"/>
          <w:szCs w:val="28"/>
          <w:lang w:val="ro-RO"/>
          <w14:ligatures w14:val="none"/>
        </w:rPr>
        <w:tab/>
        <w:t>un program de reducere a zgomotului conceput să identifice sursa (sursele), să măsoare/estimeze expunerea la zgomot și la vibrații, să caracterizeze contribuțiile surselor și să aplice măsuri de prevenire și/sau de reducere.</w:t>
      </w:r>
    </w:p>
    <w:p w14:paraId="1293F206" w14:textId="2E1E3F06" w:rsidR="00692B2C" w:rsidRDefault="00692B2C" w:rsidP="00A02738">
      <w:pPr>
        <w:widowControl w:val="0"/>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692B2C">
        <w:rPr>
          <w:rFonts w:ascii="Times New Roman" w:eastAsia="Cambria" w:hAnsi="Times New Roman" w:cs="Times New Roman"/>
          <w:kern w:val="0"/>
          <w:sz w:val="28"/>
          <w:szCs w:val="28"/>
          <w:lang w:val="ro-RO"/>
          <w14:ligatures w14:val="none"/>
        </w:rPr>
        <w:t>Aplicabilitate</w:t>
      </w:r>
      <w:r>
        <w:rPr>
          <w:rFonts w:ascii="Times New Roman" w:eastAsia="Cambria" w:hAnsi="Times New Roman" w:cs="Times New Roman"/>
          <w:kern w:val="0"/>
          <w:sz w:val="28"/>
          <w:szCs w:val="28"/>
          <w:lang w:val="ro-RO"/>
          <w14:ligatures w14:val="none"/>
        </w:rPr>
        <w:t>:</w:t>
      </w:r>
      <w:r w:rsidR="004E2600">
        <w:rPr>
          <w:rFonts w:ascii="Times New Roman" w:eastAsia="Cambria" w:hAnsi="Times New Roman" w:cs="Times New Roman"/>
          <w:kern w:val="0"/>
          <w:sz w:val="28"/>
          <w:szCs w:val="28"/>
          <w:lang w:val="ro-RO"/>
          <w14:ligatures w14:val="none"/>
        </w:rPr>
        <w:t xml:space="preserve"> </w:t>
      </w:r>
      <w:r w:rsidRPr="00692B2C">
        <w:rPr>
          <w:rFonts w:ascii="Times New Roman" w:eastAsia="Cambria" w:hAnsi="Times New Roman" w:cs="Times New Roman"/>
          <w:kern w:val="0"/>
          <w:sz w:val="28"/>
          <w:szCs w:val="28"/>
          <w:lang w:val="ro-RO"/>
          <w14:ligatures w14:val="none"/>
        </w:rPr>
        <w:t>BAT 13 sunt aplicabile doar în cazurile în care se preconizează și/sau s-a dovedit o poluare fonică la nivelul receptorilor sensibili.</w:t>
      </w:r>
    </w:p>
    <w:p w14:paraId="400787D4" w14:textId="77777777" w:rsidR="007E53C6" w:rsidRPr="006F7B19" w:rsidRDefault="007E53C6" w:rsidP="00692B2C">
      <w:pPr>
        <w:widowControl w:val="0"/>
        <w:autoSpaceDE w:val="0"/>
        <w:autoSpaceDN w:val="0"/>
        <w:spacing w:before="74" w:after="0" w:line="230" w:lineRule="auto"/>
        <w:ind w:right="114" w:firstLine="567"/>
        <w:jc w:val="both"/>
        <w:rPr>
          <w:rFonts w:ascii="Times New Roman" w:eastAsia="Cambria" w:hAnsi="Times New Roman" w:cs="Times New Roman"/>
          <w:b/>
          <w:bCs/>
          <w:kern w:val="0"/>
          <w:sz w:val="12"/>
          <w:szCs w:val="12"/>
          <w:lang w:val="ro-RO"/>
          <w14:ligatures w14:val="none"/>
        </w:rPr>
      </w:pPr>
    </w:p>
    <w:p w14:paraId="39111DC8" w14:textId="497F9F1A" w:rsidR="00692B2C" w:rsidRDefault="00787E09" w:rsidP="00692B2C">
      <w:pPr>
        <w:widowControl w:val="0"/>
        <w:autoSpaceDE w:val="0"/>
        <w:autoSpaceDN w:val="0"/>
        <w:spacing w:before="74" w:after="0" w:line="230" w:lineRule="auto"/>
        <w:ind w:right="114" w:firstLine="567"/>
        <w:jc w:val="both"/>
        <w:rPr>
          <w:rFonts w:ascii="Times New Roman" w:eastAsia="Cambria" w:hAnsi="Times New Roman" w:cs="Times New Roman"/>
          <w:kern w:val="0"/>
          <w:sz w:val="28"/>
          <w:szCs w:val="28"/>
          <w:lang w:val="ro-RO"/>
          <w14:ligatures w14:val="none"/>
        </w:rPr>
      </w:pPr>
      <w:r w:rsidRPr="00787E09">
        <w:rPr>
          <w:rFonts w:ascii="Times New Roman" w:eastAsia="Cambria" w:hAnsi="Times New Roman" w:cs="Times New Roman"/>
          <w:b/>
          <w:bCs/>
          <w:kern w:val="0"/>
          <w:sz w:val="28"/>
          <w:szCs w:val="28"/>
          <w:lang w:val="ro-RO"/>
          <w14:ligatures w14:val="none"/>
        </w:rPr>
        <w:t>BAT 14.</w:t>
      </w:r>
      <w:r w:rsidRPr="00787E09">
        <w:rPr>
          <w:rFonts w:ascii="Times New Roman" w:eastAsia="Cambria" w:hAnsi="Times New Roman" w:cs="Times New Roman"/>
          <w:kern w:val="0"/>
          <w:sz w:val="28"/>
          <w:szCs w:val="28"/>
          <w:lang w:val="ro-RO"/>
          <w14:ligatures w14:val="none"/>
        </w:rPr>
        <w:t xml:space="preserve"> Pentru a preveni sau, dacă acest lucru nu este posibil, pentru a reduce emisiile de zgomot, BAT constă în utilizarea uneia dintre tehnicile indicate mai jos sau a unei combinații a acestora.</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1701"/>
        <w:gridCol w:w="4395"/>
        <w:gridCol w:w="2976"/>
      </w:tblGrid>
      <w:tr w:rsidR="00787E09" w:rsidRPr="008B275F" w14:paraId="62E254F9" w14:textId="77777777" w:rsidTr="004E2600">
        <w:trPr>
          <w:trHeight w:val="212"/>
        </w:trPr>
        <w:tc>
          <w:tcPr>
            <w:tcW w:w="2126" w:type="dxa"/>
            <w:gridSpan w:val="2"/>
            <w:tcBorders>
              <w:left w:val="nil"/>
            </w:tcBorders>
          </w:tcPr>
          <w:p w14:paraId="51D05B4B" w14:textId="77777777" w:rsidR="00787E09" w:rsidRPr="008B275F" w:rsidRDefault="00787E09" w:rsidP="00546F0C">
            <w:pPr>
              <w:spacing w:before="65"/>
              <w:ind w:left="744" w:right="271"/>
              <w:jc w:val="center"/>
              <w:rPr>
                <w:rFonts w:ascii="Times New Roman" w:eastAsia="Cambria" w:hAnsi="Times New Roman" w:cs="Times New Roman"/>
                <w:b/>
                <w:bCs/>
                <w:sz w:val="20"/>
                <w:szCs w:val="20"/>
                <w:lang w:val="ro-RO"/>
              </w:rPr>
            </w:pPr>
            <w:bookmarkStart w:id="152" w:name="_Hlk175734744"/>
            <w:r w:rsidRPr="008B275F">
              <w:rPr>
                <w:rFonts w:ascii="Times New Roman" w:eastAsia="Cambria" w:hAnsi="Times New Roman" w:cs="Times New Roman"/>
                <w:b/>
                <w:bCs/>
                <w:sz w:val="20"/>
                <w:szCs w:val="20"/>
                <w:lang w:val="ro-RO"/>
              </w:rPr>
              <w:t>Tehnică</w:t>
            </w:r>
          </w:p>
        </w:tc>
        <w:tc>
          <w:tcPr>
            <w:tcW w:w="4395" w:type="dxa"/>
          </w:tcPr>
          <w:p w14:paraId="414B3F90" w14:textId="77777777" w:rsidR="00787E09" w:rsidRPr="008B275F" w:rsidRDefault="00787E09" w:rsidP="00787E09">
            <w:pPr>
              <w:spacing w:before="65"/>
              <w:ind w:left="1442" w:right="1433"/>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Descriere</w:t>
            </w:r>
          </w:p>
        </w:tc>
        <w:tc>
          <w:tcPr>
            <w:tcW w:w="2976" w:type="dxa"/>
            <w:tcBorders>
              <w:right w:val="nil"/>
            </w:tcBorders>
          </w:tcPr>
          <w:p w14:paraId="7ED23FB1" w14:textId="77777777" w:rsidR="00787E09" w:rsidRPr="008B275F" w:rsidRDefault="00787E09" w:rsidP="00787E09">
            <w:pPr>
              <w:spacing w:before="65"/>
              <w:ind w:left="1032"/>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Aplicabilitate</w:t>
            </w:r>
          </w:p>
        </w:tc>
      </w:tr>
      <w:tr w:rsidR="00787E09" w:rsidRPr="008B275F" w14:paraId="62DF4F36" w14:textId="77777777" w:rsidTr="004E2600">
        <w:trPr>
          <w:trHeight w:val="1067"/>
        </w:trPr>
        <w:tc>
          <w:tcPr>
            <w:tcW w:w="425" w:type="dxa"/>
            <w:tcBorders>
              <w:left w:val="nil"/>
            </w:tcBorders>
          </w:tcPr>
          <w:p w14:paraId="1FE2AF0C" w14:textId="77777777" w:rsidR="00787E09" w:rsidRPr="008B275F" w:rsidRDefault="00787E09" w:rsidP="00787E09">
            <w:pPr>
              <w:rPr>
                <w:rFonts w:ascii="Times New Roman" w:eastAsia="Cambria" w:hAnsi="Times New Roman" w:cs="Times New Roman"/>
                <w:sz w:val="20"/>
                <w:szCs w:val="20"/>
                <w:lang w:val="ro-RO"/>
              </w:rPr>
            </w:pPr>
          </w:p>
          <w:p w14:paraId="566229FD" w14:textId="77777777" w:rsidR="00787E09" w:rsidRPr="008B275F" w:rsidRDefault="00787E09" w:rsidP="00787E09">
            <w:pPr>
              <w:spacing w:before="9"/>
              <w:rPr>
                <w:rFonts w:ascii="Times New Roman" w:eastAsia="Cambria" w:hAnsi="Times New Roman" w:cs="Times New Roman"/>
                <w:sz w:val="20"/>
                <w:szCs w:val="20"/>
                <w:lang w:val="ro-RO"/>
              </w:rPr>
            </w:pPr>
          </w:p>
          <w:p w14:paraId="0EF1A575" w14:textId="77777777" w:rsidR="00787E09" w:rsidRPr="008B275F" w:rsidRDefault="00787E09" w:rsidP="00787E09">
            <w:pPr>
              <w:ind w:left="5"/>
              <w:rPr>
                <w:rFonts w:ascii="Times New Roman" w:eastAsia="Cambria" w:hAnsi="Times New Roman" w:cs="Times New Roman"/>
                <w:sz w:val="20"/>
                <w:szCs w:val="20"/>
                <w:lang w:val="ro-RO"/>
              </w:rPr>
            </w:pPr>
            <w:r w:rsidRPr="008B275F">
              <w:rPr>
                <w:rFonts w:ascii="Times New Roman" w:eastAsia="Cambria" w:hAnsi="Times New Roman" w:cs="Times New Roman"/>
                <w:w w:val="85"/>
                <w:sz w:val="20"/>
                <w:szCs w:val="20"/>
                <w:lang w:val="ro-RO"/>
              </w:rPr>
              <w:t>(a)</w:t>
            </w:r>
          </w:p>
        </w:tc>
        <w:tc>
          <w:tcPr>
            <w:tcW w:w="1701" w:type="dxa"/>
          </w:tcPr>
          <w:p w14:paraId="6765251C" w14:textId="4591FABE" w:rsidR="00787E09" w:rsidRPr="008B275F" w:rsidRDefault="00787E09" w:rsidP="00787E09">
            <w:pPr>
              <w:spacing w:before="177" w:line="230" w:lineRule="auto"/>
              <w:ind w:left="109" w:right="194"/>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Amplasarea</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corespunzătoare</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a</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echi</w:t>
            </w:r>
            <w:r w:rsidRPr="008B275F">
              <w:rPr>
                <w:rFonts w:ascii="Times New Roman" w:eastAsia="Cambria" w:hAnsi="Times New Roman" w:cs="Times New Roman"/>
                <w:sz w:val="20"/>
                <w:szCs w:val="20"/>
                <w:lang w:val="ro-RO"/>
              </w:rPr>
              <w:t>pamentelor și</w:t>
            </w:r>
            <w:r w:rsidRPr="008B275F">
              <w:rPr>
                <w:rFonts w:ascii="Times New Roman" w:eastAsia="Cambria" w:hAnsi="Times New Roman" w:cs="Times New Roman"/>
                <w:spacing w:val="1"/>
                <w:sz w:val="20"/>
                <w:szCs w:val="20"/>
                <w:lang w:val="ro-RO"/>
              </w:rPr>
              <w:t xml:space="preserve"> </w:t>
            </w:r>
            <w:r w:rsidRPr="008B275F">
              <w:rPr>
                <w:rFonts w:ascii="Times New Roman" w:eastAsia="Cambria" w:hAnsi="Times New Roman" w:cs="Times New Roman"/>
                <w:sz w:val="20"/>
                <w:szCs w:val="20"/>
                <w:lang w:val="ro-RO"/>
              </w:rPr>
              <w:t>clădirilor</w:t>
            </w:r>
          </w:p>
        </w:tc>
        <w:tc>
          <w:tcPr>
            <w:tcW w:w="4395" w:type="dxa"/>
          </w:tcPr>
          <w:p w14:paraId="2E4D9870" w14:textId="4C8169D2" w:rsidR="00787E09" w:rsidRPr="008B275F" w:rsidRDefault="00787E09" w:rsidP="00787E09">
            <w:pPr>
              <w:spacing w:before="71" w:line="230" w:lineRule="auto"/>
              <w:ind w:left="109" w:right="92"/>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Nivelurile</w:t>
            </w:r>
            <w:r w:rsidRPr="008B275F">
              <w:rPr>
                <w:rFonts w:ascii="Times New Roman" w:eastAsia="Cambria" w:hAnsi="Times New Roman" w:cs="Times New Roman"/>
                <w:spacing w:val="13"/>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13"/>
                <w:w w:val="90"/>
                <w:sz w:val="20"/>
                <w:szCs w:val="20"/>
                <w:lang w:val="ro-RO"/>
              </w:rPr>
              <w:t xml:space="preserve"> </w:t>
            </w:r>
            <w:r w:rsidRPr="008B275F">
              <w:rPr>
                <w:rFonts w:ascii="Times New Roman" w:eastAsia="Cambria" w:hAnsi="Times New Roman" w:cs="Times New Roman"/>
                <w:w w:val="90"/>
                <w:sz w:val="20"/>
                <w:szCs w:val="20"/>
                <w:lang w:val="ro-RO"/>
              </w:rPr>
              <w:t>zgomot</w:t>
            </w:r>
            <w:r w:rsidRPr="008B275F">
              <w:rPr>
                <w:rFonts w:ascii="Times New Roman" w:eastAsia="Cambria" w:hAnsi="Times New Roman" w:cs="Times New Roman"/>
                <w:spacing w:val="14"/>
                <w:w w:val="90"/>
                <w:sz w:val="20"/>
                <w:szCs w:val="20"/>
                <w:lang w:val="ro-RO"/>
              </w:rPr>
              <w:t xml:space="preserve"> </w:t>
            </w:r>
            <w:r w:rsidRPr="008B275F">
              <w:rPr>
                <w:rFonts w:ascii="Times New Roman" w:eastAsia="Cambria" w:hAnsi="Times New Roman" w:cs="Times New Roman"/>
                <w:w w:val="90"/>
                <w:sz w:val="20"/>
                <w:szCs w:val="20"/>
                <w:lang w:val="ro-RO"/>
              </w:rPr>
              <w:t>pot</w:t>
            </w:r>
            <w:r w:rsidRPr="008B275F">
              <w:rPr>
                <w:rFonts w:ascii="Times New Roman" w:eastAsia="Cambria" w:hAnsi="Times New Roman" w:cs="Times New Roman"/>
                <w:spacing w:val="12"/>
                <w:w w:val="90"/>
                <w:sz w:val="20"/>
                <w:szCs w:val="20"/>
                <w:lang w:val="ro-RO"/>
              </w:rPr>
              <w:t xml:space="preserve"> </w:t>
            </w:r>
            <w:r w:rsidRPr="008B275F">
              <w:rPr>
                <w:rFonts w:ascii="Times New Roman" w:eastAsia="Cambria" w:hAnsi="Times New Roman" w:cs="Times New Roman"/>
                <w:w w:val="90"/>
                <w:sz w:val="20"/>
                <w:szCs w:val="20"/>
                <w:lang w:val="ro-RO"/>
              </w:rPr>
              <w:t>fi</w:t>
            </w:r>
            <w:r w:rsidRPr="008B275F">
              <w:rPr>
                <w:rFonts w:ascii="Times New Roman" w:eastAsia="Cambria" w:hAnsi="Times New Roman" w:cs="Times New Roman"/>
                <w:spacing w:val="17"/>
                <w:w w:val="90"/>
                <w:sz w:val="20"/>
                <w:szCs w:val="20"/>
                <w:lang w:val="ro-RO"/>
              </w:rPr>
              <w:t xml:space="preserve"> </w:t>
            </w:r>
            <w:r w:rsidRPr="008B275F">
              <w:rPr>
                <w:rFonts w:ascii="Times New Roman" w:eastAsia="Cambria" w:hAnsi="Times New Roman" w:cs="Times New Roman"/>
                <w:w w:val="90"/>
                <w:sz w:val="20"/>
                <w:szCs w:val="20"/>
                <w:lang w:val="ro-RO"/>
              </w:rPr>
              <w:t>reduse</w:t>
            </w:r>
            <w:r w:rsidRPr="008B275F">
              <w:rPr>
                <w:rFonts w:ascii="Times New Roman" w:eastAsia="Cambria" w:hAnsi="Times New Roman" w:cs="Times New Roman"/>
                <w:spacing w:val="13"/>
                <w:w w:val="90"/>
                <w:sz w:val="20"/>
                <w:szCs w:val="20"/>
                <w:lang w:val="ro-RO"/>
              </w:rPr>
              <w:t xml:space="preserve"> </w:t>
            </w:r>
            <w:r w:rsidRPr="008B275F">
              <w:rPr>
                <w:rFonts w:ascii="Times New Roman" w:eastAsia="Cambria" w:hAnsi="Times New Roman" w:cs="Times New Roman"/>
                <w:w w:val="90"/>
                <w:sz w:val="20"/>
                <w:szCs w:val="20"/>
                <w:lang w:val="ro-RO"/>
              </w:rPr>
              <w:t>prin</w:t>
            </w:r>
            <w:r w:rsidRPr="008B275F">
              <w:rPr>
                <w:rFonts w:ascii="Times New Roman" w:eastAsia="Cambria" w:hAnsi="Times New Roman" w:cs="Times New Roman"/>
                <w:spacing w:val="12"/>
                <w:w w:val="90"/>
                <w:sz w:val="20"/>
                <w:szCs w:val="20"/>
                <w:lang w:val="ro-RO"/>
              </w:rPr>
              <w:t xml:space="preserve"> </w:t>
            </w:r>
            <w:r w:rsidRPr="008B275F">
              <w:rPr>
                <w:rFonts w:ascii="Times New Roman" w:eastAsia="Cambria" w:hAnsi="Times New Roman" w:cs="Times New Roman"/>
                <w:w w:val="90"/>
                <w:sz w:val="20"/>
                <w:szCs w:val="20"/>
                <w:lang w:val="ro-RO"/>
              </w:rPr>
              <w:t>mărirea</w:t>
            </w:r>
            <w:r w:rsidRPr="008B275F">
              <w:rPr>
                <w:rFonts w:ascii="Times New Roman" w:eastAsia="Cambria" w:hAnsi="Times New Roman" w:cs="Times New Roman"/>
                <w:spacing w:val="3"/>
                <w:w w:val="90"/>
                <w:sz w:val="20"/>
                <w:szCs w:val="20"/>
                <w:lang w:val="ro-RO"/>
              </w:rPr>
              <w:t xml:space="preserve"> </w:t>
            </w:r>
            <w:r w:rsidRPr="008B275F">
              <w:rPr>
                <w:rFonts w:ascii="Times New Roman" w:eastAsia="Cambria" w:hAnsi="Times New Roman" w:cs="Times New Roman"/>
                <w:w w:val="90"/>
                <w:sz w:val="20"/>
                <w:szCs w:val="20"/>
                <w:lang w:val="ro-RO"/>
              </w:rPr>
              <w:t>distanței</w:t>
            </w:r>
            <w:r w:rsidRPr="008B275F">
              <w:rPr>
                <w:rFonts w:ascii="Times New Roman" w:eastAsia="Cambria" w:hAnsi="Times New Roman" w:cs="Times New Roman"/>
                <w:spacing w:val="4"/>
                <w:w w:val="90"/>
                <w:sz w:val="20"/>
                <w:szCs w:val="20"/>
                <w:lang w:val="ro-RO"/>
              </w:rPr>
              <w:t xml:space="preserve"> </w:t>
            </w:r>
            <w:r w:rsidRPr="008B275F">
              <w:rPr>
                <w:rFonts w:ascii="Times New Roman" w:eastAsia="Cambria" w:hAnsi="Times New Roman" w:cs="Times New Roman"/>
                <w:w w:val="90"/>
                <w:sz w:val="20"/>
                <w:szCs w:val="20"/>
                <w:lang w:val="ro-RO"/>
              </w:rPr>
              <w:t>dintre</w:t>
            </w:r>
            <w:r w:rsidRPr="008B275F">
              <w:rPr>
                <w:rFonts w:ascii="Times New Roman" w:eastAsia="Cambria" w:hAnsi="Times New Roman" w:cs="Times New Roman"/>
                <w:spacing w:val="2"/>
                <w:w w:val="90"/>
                <w:sz w:val="20"/>
                <w:szCs w:val="20"/>
                <w:lang w:val="ro-RO"/>
              </w:rPr>
              <w:t xml:space="preserve"> </w:t>
            </w:r>
            <w:r w:rsidRPr="008B275F">
              <w:rPr>
                <w:rFonts w:ascii="Times New Roman" w:eastAsia="Cambria" w:hAnsi="Times New Roman" w:cs="Times New Roman"/>
                <w:w w:val="90"/>
                <w:sz w:val="20"/>
                <w:szCs w:val="20"/>
                <w:lang w:val="ro-RO"/>
              </w:rPr>
              <w:t>emițător</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w w:val="90"/>
                <w:sz w:val="20"/>
                <w:szCs w:val="20"/>
                <w:lang w:val="ro-RO"/>
              </w:rPr>
              <w:t>și</w:t>
            </w:r>
            <w:r w:rsidRPr="008B275F">
              <w:rPr>
                <w:rFonts w:ascii="Times New Roman" w:eastAsia="Cambria" w:hAnsi="Times New Roman" w:cs="Times New Roman"/>
                <w:spacing w:val="4"/>
                <w:w w:val="90"/>
                <w:sz w:val="20"/>
                <w:szCs w:val="20"/>
                <w:lang w:val="ro-RO"/>
              </w:rPr>
              <w:t xml:space="preserve"> </w:t>
            </w:r>
            <w:r w:rsidRPr="008B275F">
              <w:rPr>
                <w:rFonts w:ascii="Times New Roman" w:eastAsia="Cambria" w:hAnsi="Times New Roman" w:cs="Times New Roman"/>
                <w:w w:val="90"/>
                <w:sz w:val="20"/>
                <w:szCs w:val="20"/>
                <w:lang w:val="ro-RO"/>
              </w:rPr>
              <w:t>receptor,</w:t>
            </w:r>
            <w:r w:rsidRPr="008B275F">
              <w:rPr>
                <w:rFonts w:ascii="Times New Roman" w:eastAsia="Cambria" w:hAnsi="Times New Roman" w:cs="Times New Roman"/>
                <w:spacing w:val="4"/>
                <w:w w:val="90"/>
                <w:sz w:val="20"/>
                <w:szCs w:val="20"/>
                <w:lang w:val="ro-RO"/>
              </w:rPr>
              <w:t xml:space="preserve"> </w:t>
            </w:r>
            <w:r w:rsidRPr="008B275F">
              <w:rPr>
                <w:rFonts w:ascii="Times New Roman" w:eastAsia="Cambria" w:hAnsi="Times New Roman" w:cs="Times New Roman"/>
                <w:w w:val="90"/>
                <w:sz w:val="20"/>
                <w:szCs w:val="20"/>
                <w:lang w:val="ro-RO"/>
              </w:rPr>
              <w:t>prin</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w w:val="90"/>
                <w:sz w:val="20"/>
                <w:szCs w:val="20"/>
                <w:lang w:val="ro-RO"/>
              </w:rPr>
              <w:t>utilizarea</w:t>
            </w:r>
            <w:r w:rsidRPr="008B275F">
              <w:rPr>
                <w:rFonts w:ascii="Times New Roman" w:eastAsia="Cambria" w:hAnsi="Times New Roman" w:cs="Times New Roman"/>
                <w:spacing w:val="12"/>
                <w:w w:val="90"/>
                <w:sz w:val="20"/>
                <w:szCs w:val="20"/>
                <w:lang w:val="ro-RO"/>
              </w:rPr>
              <w:t xml:space="preserve"> </w:t>
            </w:r>
            <w:r w:rsidRPr="008B275F">
              <w:rPr>
                <w:rFonts w:ascii="Times New Roman" w:eastAsia="Cambria" w:hAnsi="Times New Roman" w:cs="Times New Roman"/>
                <w:w w:val="90"/>
                <w:sz w:val="20"/>
                <w:szCs w:val="20"/>
                <w:lang w:val="ro-RO"/>
              </w:rPr>
              <w:t>clădirilor</w:t>
            </w:r>
            <w:r w:rsidRPr="008B275F">
              <w:rPr>
                <w:rFonts w:ascii="Times New Roman" w:eastAsia="Cambria" w:hAnsi="Times New Roman" w:cs="Times New Roman"/>
                <w:spacing w:val="12"/>
                <w:w w:val="90"/>
                <w:sz w:val="20"/>
                <w:szCs w:val="20"/>
                <w:lang w:val="ro-RO"/>
              </w:rPr>
              <w:t xml:space="preserve"> </w:t>
            </w:r>
            <w:r w:rsidRPr="008B275F">
              <w:rPr>
                <w:rFonts w:ascii="Times New Roman" w:eastAsia="Cambria" w:hAnsi="Times New Roman" w:cs="Times New Roman"/>
                <w:w w:val="90"/>
                <w:sz w:val="20"/>
                <w:szCs w:val="20"/>
                <w:lang w:val="ro-RO"/>
              </w:rPr>
              <w:t>ca</w:t>
            </w:r>
            <w:r w:rsidRPr="008B275F">
              <w:rPr>
                <w:rFonts w:ascii="Times New Roman" w:eastAsia="Cambria" w:hAnsi="Times New Roman" w:cs="Times New Roman"/>
                <w:spacing w:val="12"/>
                <w:w w:val="90"/>
                <w:sz w:val="20"/>
                <w:szCs w:val="20"/>
                <w:lang w:val="ro-RO"/>
              </w:rPr>
              <w:t xml:space="preserve"> </w:t>
            </w:r>
            <w:r w:rsidRPr="008B275F">
              <w:rPr>
                <w:rFonts w:ascii="Times New Roman" w:eastAsia="Cambria" w:hAnsi="Times New Roman" w:cs="Times New Roman"/>
                <w:w w:val="90"/>
                <w:sz w:val="20"/>
                <w:szCs w:val="20"/>
                <w:lang w:val="ro-RO"/>
              </w:rPr>
              <w:t>ecrane</w:t>
            </w:r>
            <w:r w:rsidRPr="008B275F">
              <w:rPr>
                <w:rFonts w:ascii="Times New Roman" w:eastAsia="Cambria" w:hAnsi="Times New Roman" w:cs="Times New Roman"/>
                <w:spacing w:val="11"/>
                <w:w w:val="90"/>
                <w:sz w:val="20"/>
                <w:szCs w:val="20"/>
                <w:lang w:val="ro-RO"/>
              </w:rPr>
              <w:t xml:space="preserve"> </w:t>
            </w:r>
            <w:r w:rsidRPr="008B275F">
              <w:rPr>
                <w:rFonts w:ascii="Times New Roman" w:eastAsia="Cambria" w:hAnsi="Times New Roman" w:cs="Times New Roman"/>
                <w:w w:val="90"/>
                <w:sz w:val="20"/>
                <w:szCs w:val="20"/>
                <w:lang w:val="ro-RO"/>
              </w:rPr>
              <w:t>împotriva</w:t>
            </w:r>
            <w:r w:rsidRPr="008B275F">
              <w:rPr>
                <w:rFonts w:ascii="Times New Roman" w:eastAsia="Cambria" w:hAnsi="Times New Roman" w:cs="Times New Roman"/>
                <w:spacing w:val="12"/>
                <w:w w:val="90"/>
                <w:sz w:val="20"/>
                <w:szCs w:val="20"/>
                <w:lang w:val="ro-RO"/>
              </w:rPr>
              <w:t xml:space="preserve"> </w:t>
            </w:r>
            <w:r w:rsidRPr="008B275F">
              <w:rPr>
                <w:rFonts w:ascii="Times New Roman" w:eastAsia="Cambria" w:hAnsi="Times New Roman" w:cs="Times New Roman"/>
                <w:w w:val="90"/>
                <w:sz w:val="20"/>
                <w:szCs w:val="20"/>
                <w:lang w:val="ro-RO"/>
              </w:rPr>
              <w:t>zgomotului</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și</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prin</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reamplasarea</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ieșirilor</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sau</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a</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sz w:val="20"/>
                <w:szCs w:val="20"/>
                <w:lang w:val="ro-RO"/>
              </w:rPr>
              <w:t>intrărilor</w:t>
            </w:r>
            <w:r w:rsidRPr="008B275F">
              <w:rPr>
                <w:rFonts w:ascii="Times New Roman" w:eastAsia="Cambria" w:hAnsi="Times New Roman" w:cs="Times New Roman"/>
                <w:spacing w:val="-2"/>
                <w:sz w:val="20"/>
                <w:szCs w:val="20"/>
                <w:lang w:val="ro-RO"/>
              </w:rPr>
              <w:t xml:space="preserve"> </w:t>
            </w:r>
            <w:r w:rsidRPr="008B275F">
              <w:rPr>
                <w:rFonts w:ascii="Times New Roman" w:eastAsia="Cambria" w:hAnsi="Times New Roman" w:cs="Times New Roman"/>
                <w:sz w:val="20"/>
                <w:szCs w:val="20"/>
                <w:lang w:val="ro-RO"/>
              </w:rPr>
              <w:t>în/din</w:t>
            </w:r>
            <w:r w:rsidRPr="008B275F">
              <w:rPr>
                <w:rFonts w:ascii="Times New Roman" w:eastAsia="Cambria" w:hAnsi="Times New Roman" w:cs="Times New Roman"/>
                <w:spacing w:val="-2"/>
                <w:sz w:val="20"/>
                <w:szCs w:val="20"/>
                <w:lang w:val="ro-RO"/>
              </w:rPr>
              <w:t xml:space="preserve"> </w:t>
            </w:r>
            <w:r w:rsidRPr="008B275F">
              <w:rPr>
                <w:rFonts w:ascii="Times New Roman" w:eastAsia="Cambria" w:hAnsi="Times New Roman" w:cs="Times New Roman"/>
                <w:sz w:val="20"/>
                <w:szCs w:val="20"/>
                <w:lang w:val="ro-RO"/>
              </w:rPr>
              <w:t>clădiri.</w:t>
            </w:r>
          </w:p>
        </w:tc>
        <w:tc>
          <w:tcPr>
            <w:tcW w:w="2976" w:type="dxa"/>
            <w:tcBorders>
              <w:right w:val="nil"/>
            </w:tcBorders>
          </w:tcPr>
          <w:p w14:paraId="71DDBE6D" w14:textId="4F298636" w:rsidR="00787E09" w:rsidRPr="008B275F" w:rsidRDefault="00787E09" w:rsidP="000F20AC">
            <w:pPr>
              <w:spacing w:before="71" w:line="230" w:lineRule="auto"/>
              <w:ind w:left="108" w:right="136"/>
              <w:jc w:val="both"/>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Pentru</w:t>
            </w:r>
            <w:r w:rsidRPr="008B275F">
              <w:rPr>
                <w:rFonts w:ascii="Times New Roman" w:eastAsia="Cambria" w:hAnsi="Times New Roman" w:cs="Times New Roman"/>
                <w:spacing w:val="3"/>
                <w:w w:val="90"/>
                <w:sz w:val="20"/>
                <w:szCs w:val="20"/>
                <w:lang w:val="ro-RO"/>
              </w:rPr>
              <w:t xml:space="preserve"> </w:t>
            </w:r>
            <w:r w:rsidRPr="008B275F">
              <w:rPr>
                <w:rFonts w:ascii="Times New Roman" w:eastAsia="Cambria" w:hAnsi="Times New Roman" w:cs="Times New Roman"/>
                <w:w w:val="90"/>
                <w:sz w:val="20"/>
                <w:szCs w:val="20"/>
                <w:lang w:val="ro-RO"/>
              </w:rPr>
              <w:t>instalațiile</w:t>
            </w:r>
            <w:r w:rsidRPr="008B275F">
              <w:rPr>
                <w:rFonts w:ascii="Times New Roman" w:eastAsia="Cambria" w:hAnsi="Times New Roman" w:cs="Times New Roman"/>
                <w:spacing w:val="4"/>
                <w:w w:val="90"/>
                <w:sz w:val="20"/>
                <w:szCs w:val="20"/>
                <w:lang w:val="ro-RO"/>
              </w:rPr>
              <w:t xml:space="preserve"> </w:t>
            </w:r>
            <w:r w:rsidRPr="008B275F">
              <w:rPr>
                <w:rFonts w:ascii="Times New Roman" w:eastAsia="Cambria" w:hAnsi="Times New Roman" w:cs="Times New Roman"/>
                <w:w w:val="90"/>
                <w:sz w:val="20"/>
                <w:szCs w:val="20"/>
                <w:lang w:val="ro-RO"/>
              </w:rPr>
              <w:t>existente,</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rea</w:t>
            </w:r>
            <w:r w:rsidRPr="008B275F">
              <w:rPr>
                <w:rFonts w:ascii="Times New Roman" w:eastAsia="Cambria" w:hAnsi="Times New Roman" w:cs="Times New Roman"/>
                <w:w w:val="85"/>
                <w:sz w:val="20"/>
                <w:szCs w:val="20"/>
                <w:lang w:val="ro-RO"/>
              </w:rPr>
              <w:t>mplasarea ieșirilor</w:t>
            </w:r>
            <w:r w:rsidRPr="008B275F">
              <w:rPr>
                <w:rFonts w:ascii="Times New Roman" w:eastAsia="Cambria" w:hAnsi="Times New Roman" w:cs="Times New Roman"/>
                <w:spacing w:val="1"/>
                <w:w w:val="85"/>
                <w:sz w:val="20"/>
                <w:szCs w:val="20"/>
                <w:lang w:val="ro-RO"/>
              </w:rPr>
              <w:t xml:space="preserve"> </w:t>
            </w:r>
            <w:r w:rsidRPr="008B275F">
              <w:rPr>
                <w:rFonts w:ascii="Times New Roman" w:eastAsia="Cambria" w:hAnsi="Times New Roman" w:cs="Times New Roman"/>
                <w:w w:val="85"/>
                <w:sz w:val="20"/>
                <w:szCs w:val="20"/>
                <w:lang w:val="ro-RO"/>
              </w:rPr>
              <w:t>sau a</w:t>
            </w:r>
            <w:r w:rsidRPr="008B275F">
              <w:rPr>
                <w:rFonts w:ascii="Times New Roman" w:eastAsia="Cambria" w:hAnsi="Times New Roman" w:cs="Times New Roman"/>
                <w:spacing w:val="1"/>
                <w:w w:val="85"/>
                <w:sz w:val="20"/>
                <w:szCs w:val="20"/>
                <w:lang w:val="ro-RO"/>
              </w:rPr>
              <w:t xml:space="preserve"> </w:t>
            </w:r>
            <w:r w:rsidRPr="008B275F">
              <w:rPr>
                <w:rFonts w:ascii="Times New Roman" w:eastAsia="Cambria" w:hAnsi="Times New Roman" w:cs="Times New Roman"/>
                <w:w w:val="85"/>
                <w:sz w:val="20"/>
                <w:szCs w:val="20"/>
                <w:lang w:val="ro-RO"/>
              </w:rPr>
              <w:t>intrărilor</w:t>
            </w:r>
            <w:r w:rsidRPr="008B275F">
              <w:rPr>
                <w:rFonts w:ascii="Times New Roman" w:eastAsia="Cambria" w:hAnsi="Times New Roman" w:cs="Times New Roman"/>
                <w:spacing w:val="1"/>
                <w:w w:val="85"/>
                <w:sz w:val="20"/>
                <w:szCs w:val="20"/>
                <w:lang w:val="ro-RO"/>
              </w:rPr>
              <w:t xml:space="preserve"> </w:t>
            </w:r>
            <w:r w:rsidRPr="008B275F">
              <w:rPr>
                <w:rFonts w:ascii="Times New Roman" w:eastAsia="Cambria" w:hAnsi="Times New Roman" w:cs="Times New Roman"/>
                <w:w w:val="85"/>
                <w:sz w:val="20"/>
                <w:szCs w:val="20"/>
                <w:lang w:val="ro-RO"/>
              </w:rPr>
              <w:t>în/</w:t>
            </w:r>
            <w:r w:rsidRPr="008B275F">
              <w:rPr>
                <w:rFonts w:ascii="Times New Roman" w:eastAsia="Cambria" w:hAnsi="Times New Roman" w:cs="Times New Roman"/>
                <w:spacing w:val="-33"/>
                <w:w w:val="85"/>
                <w:sz w:val="20"/>
                <w:szCs w:val="20"/>
                <w:lang w:val="ro-RO"/>
              </w:rPr>
              <w:t xml:space="preserve"> </w:t>
            </w:r>
            <w:r w:rsidRPr="008B275F">
              <w:rPr>
                <w:rFonts w:ascii="Times New Roman" w:eastAsia="Cambria" w:hAnsi="Times New Roman" w:cs="Times New Roman"/>
                <w:w w:val="85"/>
                <w:sz w:val="20"/>
                <w:szCs w:val="20"/>
                <w:lang w:val="ro-RO"/>
              </w:rPr>
              <w:t>din</w:t>
            </w:r>
            <w:r w:rsidRPr="008B275F">
              <w:rPr>
                <w:rFonts w:ascii="Times New Roman" w:eastAsia="Cambria" w:hAnsi="Times New Roman" w:cs="Times New Roman"/>
                <w:spacing w:val="13"/>
                <w:w w:val="85"/>
                <w:sz w:val="20"/>
                <w:szCs w:val="20"/>
                <w:lang w:val="ro-RO"/>
              </w:rPr>
              <w:t xml:space="preserve"> </w:t>
            </w:r>
            <w:r w:rsidRPr="008B275F">
              <w:rPr>
                <w:rFonts w:ascii="Times New Roman" w:eastAsia="Cambria" w:hAnsi="Times New Roman" w:cs="Times New Roman"/>
                <w:w w:val="85"/>
                <w:sz w:val="20"/>
                <w:szCs w:val="20"/>
                <w:lang w:val="ro-RO"/>
              </w:rPr>
              <w:t>clădiri</w:t>
            </w:r>
            <w:r w:rsidRPr="008B275F">
              <w:rPr>
                <w:rFonts w:ascii="Times New Roman" w:eastAsia="Cambria" w:hAnsi="Times New Roman" w:cs="Times New Roman"/>
                <w:spacing w:val="13"/>
                <w:w w:val="85"/>
                <w:sz w:val="20"/>
                <w:szCs w:val="20"/>
                <w:lang w:val="ro-RO"/>
              </w:rPr>
              <w:t xml:space="preserve"> </w:t>
            </w:r>
            <w:r w:rsidRPr="008B275F">
              <w:rPr>
                <w:rFonts w:ascii="Times New Roman" w:eastAsia="Cambria" w:hAnsi="Times New Roman" w:cs="Times New Roman"/>
                <w:w w:val="85"/>
                <w:sz w:val="20"/>
                <w:szCs w:val="20"/>
                <w:lang w:val="ro-RO"/>
              </w:rPr>
              <w:t>ar</w:t>
            </w:r>
            <w:r w:rsidRPr="008B275F">
              <w:rPr>
                <w:rFonts w:ascii="Times New Roman" w:eastAsia="Cambria" w:hAnsi="Times New Roman" w:cs="Times New Roman"/>
                <w:spacing w:val="18"/>
                <w:w w:val="85"/>
                <w:sz w:val="20"/>
                <w:szCs w:val="20"/>
                <w:lang w:val="ro-RO"/>
              </w:rPr>
              <w:t xml:space="preserve"> </w:t>
            </w:r>
            <w:r w:rsidRPr="008B275F">
              <w:rPr>
                <w:rFonts w:ascii="Times New Roman" w:eastAsia="Cambria" w:hAnsi="Times New Roman" w:cs="Times New Roman"/>
                <w:w w:val="85"/>
                <w:sz w:val="20"/>
                <w:szCs w:val="20"/>
                <w:lang w:val="ro-RO"/>
              </w:rPr>
              <w:t>putea</w:t>
            </w:r>
            <w:r w:rsidRPr="008B275F">
              <w:rPr>
                <w:rFonts w:ascii="Times New Roman" w:eastAsia="Cambria" w:hAnsi="Times New Roman" w:cs="Times New Roman"/>
                <w:spacing w:val="9"/>
                <w:w w:val="85"/>
                <w:sz w:val="20"/>
                <w:szCs w:val="20"/>
                <w:lang w:val="ro-RO"/>
              </w:rPr>
              <w:t xml:space="preserve"> </w:t>
            </w:r>
            <w:r w:rsidRPr="008B275F">
              <w:rPr>
                <w:rFonts w:ascii="Times New Roman" w:eastAsia="Cambria" w:hAnsi="Times New Roman" w:cs="Times New Roman"/>
                <w:w w:val="85"/>
                <w:sz w:val="20"/>
                <w:szCs w:val="20"/>
                <w:lang w:val="ro-RO"/>
              </w:rPr>
              <w:t>să</w:t>
            </w:r>
            <w:r w:rsidRPr="008B275F">
              <w:rPr>
                <w:rFonts w:ascii="Times New Roman" w:eastAsia="Cambria" w:hAnsi="Times New Roman" w:cs="Times New Roman"/>
                <w:spacing w:val="14"/>
                <w:w w:val="85"/>
                <w:sz w:val="20"/>
                <w:szCs w:val="20"/>
                <w:lang w:val="ro-RO"/>
              </w:rPr>
              <w:t xml:space="preserve"> </w:t>
            </w:r>
            <w:r w:rsidRPr="008B275F">
              <w:rPr>
                <w:rFonts w:ascii="Times New Roman" w:eastAsia="Cambria" w:hAnsi="Times New Roman" w:cs="Times New Roman"/>
                <w:w w:val="85"/>
                <w:sz w:val="20"/>
                <w:szCs w:val="20"/>
                <w:lang w:val="ro-RO"/>
              </w:rPr>
              <w:t>nu</w:t>
            </w:r>
            <w:r w:rsidRPr="008B275F">
              <w:rPr>
                <w:rFonts w:ascii="Times New Roman" w:eastAsia="Cambria" w:hAnsi="Times New Roman" w:cs="Times New Roman"/>
                <w:spacing w:val="14"/>
                <w:w w:val="85"/>
                <w:sz w:val="20"/>
                <w:szCs w:val="20"/>
                <w:lang w:val="ro-RO"/>
              </w:rPr>
              <w:t xml:space="preserve"> </w:t>
            </w:r>
            <w:r w:rsidRPr="008B275F">
              <w:rPr>
                <w:rFonts w:ascii="Times New Roman" w:eastAsia="Cambria" w:hAnsi="Times New Roman" w:cs="Times New Roman"/>
                <w:w w:val="85"/>
                <w:sz w:val="20"/>
                <w:szCs w:val="20"/>
                <w:lang w:val="ro-RO"/>
              </w:rPr>
              <w:t>fie</w:t>
            </w:r>
            <w:r w:rsidRPr="008B275F">
              <w:rPr>
                <w:rFonts w:ascii="Times New Roman" w:eastAsia="Cambria" w:hAnsi="Times New Roman" w:cs="Times New Roman"/>
                <w:spacing w:val="15"/>
                <w:w w:val="85"/>
                <w:sz w:val="20"/>
                <w:szCs w:val="20"/>
                <w:lang w:val="ro-RO"/>
              </w:rPr>
              <w:t xml:space="preserve"> </w:t>
            </w:r>
            <w:r w:rsidRPr="008B275F">
              <w:rPr>
                <w:rFonts w:ascii="Times New Roman" w:eastAsia="Cambria" w:hAnsi="Times New Roman" w:cs="Times New Roman"/>
                <w:w w:val="85"/>
                <w:sz w:val="20"/>
                <w:szCs w:val="20"/>
                <w:lang w:val="ro-RO"/>
              </w:rPr>
              <w:t>aplicabilă</w:t>
            </w:r>
            <w:r w:rsidRPr="008B275F">
              <w:rPr>
                <w:rFonts w:ascii="Times New Roman" w:eastAsia="Cambria" w:hAnsi="Times New Roman" w:cs="Times New Roman"/>
                <w:spacing w:val="-33"/>
                <w:w w:val="85"/>
                <w:sz w:val="20"/>
                <w:szCs w:val="20"/>
                <w:lang w:val="ro-RO"/>
              </w:rPr>
              <w:t xml:space="preserve"> </w:t>
            </w:r>
            <w:r w:rsidRPr="008B275F">
              <w:rPr>
                <w:rFonts w:ascii="Times New Roman" w:eastAsia="Cambria" w:hAnsi="Times New Roman" w:cs="Times New Roman"/>
                <w:w w:val="95"/>
                <w:sz w:val="20"/>
                <w:szCs w:val="20"/>
                <w:lang w:val="ro-RO"/>
              </w:rPr>
              <w:t>din cauza lipsei de spațiu și/sau a</w:t>
            </w:r>
            <w:r w:rsidRPr="008B275F">
              <w:rPr>
                <w:rFonts w:ascii="Times New Roman" w:eastAsia="Cambria" w:hAnsi="Times New Roman" w:cs="Times New Roman"/>
                <w:spacing w:val="1"/>
                <w:w w:val="95"/>
                <w:sz w:val="20"/>
                <w:szCs w:val="20"/>
                <w:lang w:val="ro-RO"/>
              </w:rPr>
              <w:t xml:space="preserve"> </w:t>
            </w:r>
            <w:r w:rsidRPr="008B275F">
              <w:rPr>
                <w:rFonts w:ascii="Times New Roman" w:eastAsia="Cambria" w:hAnsi="Times New Roman" w:cs="Times New Roman"/>
                <w:sz w:val="20"/>
                <w:szCs w:val="20"/>
                <w:lang w:val="ro-RO"/>
              </w:rPr>
              <w:t>costurilor</w:t>
            </w:r>
            <w:r w:rsidRPr="008B275F">
              <w:rPr>
                <w:rFonts w:ascii="Times New Roman" w:eastAsia="Cambria" w:hAnsi="Times New Roman" w:cs="Times New Roman"/>
                <w:spacing w:val="-1"/>
                <w:sz w:val="20"/>
                <w:szCs w:val="20"/>
                <w:lang w:val="ro-RO"/>
              </w:rPr>
              <w:t xml:space="preserve"> </w:t>
            </w:r>
            <w:r w:rsidRPr="008B275F">
              <w:rPr>
                <w:rFonts w:ascii="Times New Roman" w:eastAsia="Cambria" w:hAnsi="Times New Roman" w:cs="Times New Roman"/>
                <w:sz w:val="20"/>
                <w:szCs w:val="20"/>
                <w:lang w:val="ro-RO"/>
              </w:rPr>
              <w:t>excesive.</w:t>
            </w:r>
          </w:p>
        </w:tc>
      </w:tr>
      <w:tr w:rsidR="00787E09" w:rsidRPr="008B275F" w14:paraId="7BC0993D" w14:textId="77777777" w:rsidTr="004E2600">
        <w:trPr>
          <w:trHeight w:val="2121"/>
        </w:trPr>
        <w:tc>
          <w:tcPr>
            <w:tcW w:w="425" w:type="dxa"/>
            <w:tcBorders>
              <w:left w:val="nil"/>
            </w:tcBorders>
          </w:tcPr>
          <w:p w14:paraId="432E12D3" w14:textId="77777777" w:rsidR="00787E09" w:rsidRPr="008B275F" w:rsidRDefault="00787E09" w:rsidP="003C365C">
            <w:pPr>
              <w:pStyle w:val="TableParagraph"/>
              <w:rPr>
                <w:rFonts w:ascii="Times New Roman" w:hAnsi="Times New Roman" w:cs="Times New Roman"/>
                <w:sz w:val="20"/>
                <w:szCs w:val="20"/>
              </w:rPr>
            </w:pPr>
          </w:p>
          <w:p w14:paraId="59950CD5" w14:textId="77777777" w:rsidR="00787E09" w:rsidRPr="008B275F" w:rsidRDefault="00787E09" w:rsidP="003C365C">
            <w:pPr>
              <w:pStyle w:val="TableParagraph"/>
              <w:rPr>
                <w:rFonts w:ascii="Times New Roman" w:hAnsi="Times New Roman" w:cs="Times New Roman"/>
                <w:sz w:val="20"/>
                <w:szCs w:val="20"/>
              </w:rPr>
            </w:pPr>
          </w:p>
          <w:p w14:paraId="72A19CB6" w14:textId="77777777" w:rsidR="00787E09" w:rsidRPr="008B275F" w:rsidRDefault="00787E09" w:rsidP="003C365C">
            <w:pPr>
              <w:pStyle w:val="TableParagraph"/>
              <w:rPr>
                <w:rFonts w:ascii="Times New Roman" w:hAnsi="Times New Roman" w:cs="Times New Roman"/>
                <w:sz w:val="20"/>
                <w:szCs w:val="20"/>
              </w:rPr>
            </w:pPr>
          </w:p>
          <w:p w14:paraId="3D05F40B" w14:textId="77777777" w:rsidR="00787E09" w:rsidRPr="008B275F" w:rsidRDefault="00787E09" w:rsidP="003C365C">
            <w:pPr>
              <w:pStyle w:val="TableParagraph"/>
              <w:spacing w:before="5"/>
              <w:rPr>
                <w:rFonts w:ascii="Times New Roman" w:hAnsi="Times New Roman" w:cs="Times New Roman"/>
                <w:sz w:val="20"/>
                <w:szCs w:val="20"/>
              </w:rPr>
            </w:pPr>
          </w:p>
          <w:p w14:paraId="287022A3" w14:textId="77777777" w:rsidR="00787E09" w:rsidRPr="008B275F" w:rsidRDefault="00787E09" w:rsidP="003C365C">
            <w:pPr>
              <w:pStyle w:val="TableParagraph"/>
              <w:ind w:left="5"/>
              <w:rPr>
                <w:rFonts w:ascii="Times New Roman" w:hAnsi="Times New Roman" w:cs="Times New Roman"/>
                <w:sz w:val="20"/>
                <w:szCs w:val="20"/>
              </w:rPr>
            </w:pPr>
            <w:r w:rsidRPr="008B275F">
              <w:rPr>
                <w:rFonts w:ascii="Times New Roman" w:hAnsi="Times New Roman" w:cs="Times New Roman"/>
                <w:w w:val="90"/>
                <w:sz w:val="20"/>
                <w:szCs w:val="20"/>
              </w:rPr>
              <w:t>(b)</w:t>
            </w:r>
          </w:p>
        </w:tc>
        <w:tc>
          <w:tcPr>
            <w:tcW w:w="1701" w:type="dxa"/>
          </w:tcPr>
          <w:p w14:paraId="70ED9C7B" w14:textId="77777777" w:rsidR="00787E09" w:rsidRPr="008B275F" w:rsidRDefault="00787E09" w:rsidP="003C365C">
            <w:pPr>
              <w:pStyle w:val="TableParagraph"/>
              <w:rPr>
                <w:rFonts w:ascii="Times New Roman" w:hAnsi="Times New Roman" w:cs="Times New Roman"/>
                <w:sz w:val="20"/>
                <w:szCs w:val="20"/>
              </w:rPr>
            </w:pPr>
          </w:p>
          <w:p w14:paraId="66990FA5" w14:textId="77777777" w:rsidR="00787E09" w:rsidRPr="008B275F" w:rsidRDefault="00787E09" w:rsidP="003C365C">
            <w:pPr>
              <w:pStyle w:val="TableParagraph"/>
              <w:rPr>
                <w:rFonts w:ascii="Times New Roman" w:hAnsi="Times New Roman" w:cs="Times New Roman"/>
                <w:sz w:val="20"/>
                <w:szCs w:val="20"/>
              </w:rPr>
            </w:pPr>
          </w:p>
          <w:p w14:paraId="4E021460" w14:textId="77777777" w:rsidR="00787E09" w:rsidRPr="008B275F" w:rsidRDefault="00787E09" w:rsidP="003C365C">
            <w:pPr>
              <w:pStyle w:val="TableParagraph"/>
              <w:rPr>
                <w:rFonts w:ascii="Times New Roman" w:hAnsi="Times New Roman" w:cs="Times New Roman"/>
                <w:sz w:val="20"/>
                <w:szCs w:val="20"/>
              </w:rPr>
            </w:pPr>
          </w:p>
          <w:p w14:paraId="40D48582" w14:textId="77777777" w:rsidR="00787E09" w:rsidRPr="008B275F" w:rsidRDefault="00787E09" w:rsidP="003C365C">
            <w:pPr>
              <w:pStyle w:val="TableParagraph"/>
              <w:spacing w:before="5"/>
              <w:rPr>
                <w:rFonts w:ascii="Times New Roman" w:hAnsi="Times New Roman" w:cs="Times New Roman"/>
                <w:sz w:val="20"/>
                <w:szCs w:val="20"/>
              </w:rPr>
            </w:pPr>
          </w:p>
          <w:p w14:paraId="3412B5E0" w14:textId="77777777" w:rsidR="00787E09" w:rsidRPr="008B275F" w:rsidRDefault="00787E09" w:rsidP="003C365C">
            <w:pPr>
              <w:pStyle w:val="TableParagraph"/>
              <w:ind w:left="109"/>
              <w:rPr>
                <w:rFonts w:ascii="Times New Roman" w:hAnsi="Times New Roman" w:cs="Times New Roman"/>
                <w:sz w:val="20"/>
                <w:szCs w:val="20"/>
              </w:rPr>
            </w:pPr>
            <w:r w:rsidRPr="008B275F">
              <w:rPr>
                <w:rFonts w:ascii="Times New Roman" w:hAnsi="Times New Roman" w:cs="Times New Roman"/>
                <w:w w:val="90"/>
                <w:sz w:val="20"/>
                <w:szCs w:val="20"/>
              </w:rPr>
              <w:t>Măsuri</w:t>
            </w:r>
            <w:r w:rsidRPr="008B275F">
              <w:rPr>
                <w:rFonts w:ascii="Times New Roman" w:hAnsi="Times New Roman" w:cs="Times New Roman"/>
                <w:spacing w:val="-6"/>
                <w:w w:val="90"/>
                <w:sz w:val="20"/>
                <w:szCs w:val="20"/>
              </w:rPr>
              <w:t xml:space="preserve"> </w:t>
            </w:r>
            <w:r w:rsidRPr="008B275F">
              <w:rPr>
                <w:rFonts w:ascii="Times New Roman" w:hAnsi="Times New Roman" w:cs="Times New Roman"/>
                <w:w w:val="90"/>
                <w:sz w:val="20"/>
                <w:szCs w:val="20"/>
              </w:rPr>
              <w:t>operaționale</w:t>
            </w:r>
          </w:p>
        </w:tc>
        <w:tc>
          <w:tcPr>
            <w:tcW w:w="4395" w:type="dxa"/>
          </w:tcPr>
          <w:p w14:paraId="4CD8308F" w14:textId="77777777" w:rsidR="00787E09" w:rsidRPr="008B275F" w:rsidRDefault="00787E09" w:rsidP="003C365C">
            <w:pPr>
              <w:pStyle w:val="TableParagraph"/>
              <w:spacing w:before="63" w:line="218" w:lineRule="exact"/>
              <w:ind w:left="109"/>
              <w:jc w:val="both"/>
              <w:rPr>
                <w:rFonts w:ascii="Times New Roman" w:hAnsi="Times New Roman" w:cs="Times New Roman"/>
                <w:sz w:val="20"/>
                <w:szCs w:val="20"/>
              </w:rPr>
            </w:pPr>
            <w:r w:rsidRPr="008B275F">
              <w:rPr>
                <w:rFonts w:ascii="Times New Roman" w:hAnsi="Times New Roman" w:cs="Times New Roman"/>
                <w:w w:val="90"/>
                <w:sz w:val="20"/>
                <w:szCs w:val="20"/>
              </w:rPr>
              <w:t>Acestea</w:t>
            </w:r>
            <w:r w:rsidRPr="008B275F">
              <w:rPr>
                <w:rFonts w:ascii="Times New Roman" w:hAnsi="Times New Roman" w:cs="Times New Roman"/>
                <w:spacing w:val="9"/>
                <w:w w:val="90"/>
                <w:sz w:val="20"/>
                <w:szCs w:val="20"/>
              </w:rPr>
              <w:t xml:space="preserve"> </w:t>
            </w:r>
            <w:r w:rsidRPr="008B275F">
              <w:rPr>
                <w:rFonts w:ascii="Times New Roman" w:hAnsi="Times New Roman" w:cs="Times New Roman"/>
                <w:w w:val="90"/>
                <w:sz w:val="20"/>
                <w:szCs w:val="20"/>
              </w:rPr>
              <w:t>includ:</w:t>
            </w:r>
          </w:p>
          <w:p w14:paraId="1CCBC427" w14:textId="77777777" w:rsidR="00787E09" w:rsidRPr="008B275F" w:rsidRDefault="00787E09" w:rsidP="00787E09">
            <w:pPr>
              <w:pStyle w:val="TableParagraph"/>
              <w:numPr>
                <w:ilvl w:val="0"/>
                <w:numId w:val="13"/>
              </w:numPr>
              <w:tabs>
                <w:tab w:val="left" w:pos="465"/>
              </w:tabs>
              <w:spacing w:before="2" w:line="230" w:lineRule="auto"/>
              <w:ind w:right="97"/>
              <w:jc w:val="both"/>
              <w:rPr>
                <w:rFonts w:ascii="Times New Roman" w:hAnsi="Times New Roman" w:cs="Times New Roman"/>
                <w:sz w:val="20"/>
                <w:szCs w:val="20"/>
              </w:rPr>
            </w:pPr>
            <w:r w:rsidRPr="008B275F">
              <w:rPr>
                <w:rFonts w:ascii="Times New Roman" w:hAnsi="Times New Roman" w:cs="Times New Roman"/>
                <w:w w:val="90"/>
                <w:sz w:val="20"/>
                <w:szCs w:val="20"/>
              </w:rPr>
              <w:t>îmbunătățirea</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controlului</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și</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întreținerii</w:t>
            </w:r>
            <w:r w:rsidRPr="008B275F">
              <w:rPr>
                <w:rFonts w:ascii="Times New Roman" w:hAnsi="Times New Roman" w:cs="Times New Roman"/>
                <w:spacing w:val="1"/>
                <w:w w:val="90"/>
                <w:sz w:val="20"/>
                <w:szCs w:val="20"/>
              </w:rPr>
              <w:t xml:space="preserve"> </w:t>
            </w:r>
            <w:r w:rsidRPr="008B275F">
              <w:rPr>
                <w:rFonts w:ascii="Times New Roman" w:hAnsi="Times New Roman" w:cs="Times New Roman"/>
                <w:sz w:val="20"/>
                <w:szCs w:val="20"/>
              </w:rPr>
              <w:t>echipamentelor;</w:t>
            </w:r>
          </w:p>
          <w:p w14:paraId="5030DCB7" w14:textId="77777777" w:rsidR="00787E09" w:rsidRPr="008B275F" w:rsidRDefault="00787E09" w:rsidP="00787E09">
            <w:pPr>
              <w:pStyle w:val="TableParagraph"/>
              <w:numPr>
                <w:ilvl w:val="0"/>
                <w:numId w:val="13"/>
              </w:numPr>
              <w:tabs>
                <w:tab w:val="left" w:pos="465"/>
              </w:tabs>
              <w:spacing w:line="230" w:lineRule="auto"/>
              <w:ind w:right="97"/>
              <w:jc w:val="both"/>
              <w:rPr>
                <w:rFonts w:ascii="Times New Roman" w:hAnsi="Times New Roman" w:cs="Times New Roman"/>
                <w:sz w:val="20"/>
                <w:szCs w:val="20"/>
              </w:rPr>
            </w:pPr>
            <w:r w:rsidRPr="008B275F">
              <w:rPr>
                <w:rFonts w:ascii="Times New Roman" w:hAnsi="Times New Roman" w:cs="Times New Roman"/>
                <w:w w:val="85"/>
                <w:sz w:val="20"/>
                <w:szCs w:val="20"/>
              </w:rPr>
              <w:t>închiderea ușilor și a ferestrelor din zonele</w:t>
            </w:r>
            <w:r w:rsidRPr="008B275F">
              <w:rPr>
                <w:rFonts w:ascii="Times New Roman" w:hAnsi="Times New Roman" w:cs="Times New Roman"/>
                <w:spacing w:val="1"/>
                <w:w w:val="85"/>
                <w:sz w:val="20"/>
                <w:szCs w:val="20"/>
              </w:rPr>
              <w:t xml:space="preserve"> </w:t>
            </w:r>
            <w:r w:rsidRPr="008B275F">
              <w:rPr>
                <w:rFonts w:ascii="Times New Roman" w:hAnsi="Times New Roman" w:cs="Times New Roman"/>
                <w:sz w:val="20"/>
                <w:szCs w:val="20"/>
              </w:rPr>
              <w:t>închise,</w:t>
            </w:r>
            <w:r w:rsidRPr="008B275F">
              <w:rPr>
                <w:rFonts w:ascii="Times New Roman" w:hAnsi="Times New Roman" w:cs="Times New Roman"/>
                <w:spacing w:val="-3"/>
                <w:sz w:val="20"/>
                <w:szCs w:val="20"/>
              </w:rPr>
              <w:t xml:space="preserve"> </w:t>
            </w:r>
            <w:r w:rsidRPr="008B275F">
              <w:rPr>
                <w:rFonts w:ascii="Times New Roman" w:hAnsi="Times New Roman" w:cs="Times New Roman"/>
                <w:sz w:val="20"/>
                <w:szCs w:val="20"/>
              </w:rPr>
              <w:t>dacă</w:t>
            </w:r>
            <w:r w:rsidRPr="008B275F">
              <w:rPr>
                <w:rFonts w:ascii="Times New Roman" w:hAnsi="Times New Roman" w:cs="Times New Roman"/>
                <w:spacing w:val="-3"/>
                <w:sz w:val="20"/>
                <w:szCs w:val="20"/>
              </w:rPr>
              <w:t xml:space="preserve"> </w:t>
            </w:r>
            <w:r w:rsidRPr="008B275F">
              <w:rPr>
                <w:rFonts w:ascii="Times New Roman" w:hAnsi="Times New Roman" w:cs="Times New Roman"/>
                <w:sz w:val="20"/>
                <w:szCs w:val="20"/>
              </w:rPr>
              <w:t>este</w:t>
            </w:r>
            <w:r w:rsidRPr="008B275F">
              <w:rPr>
                <w:rFonts w:ascii="Times New Roman" w:hAnsi="Times New Roman" w:cs="Times New Roman"/>
                <w:spacing w:val="-2"/>
                <w:sz w:val="20"/>
                <w:szCs w:val="20"/>
              </w:rPr>
              <w:t xml:space="preserve"> </w:t>
            </w:r>
            <w:r w:rsidRPr="008B275F">
              <w:rPr>
                <w:rFonts w:ascii="Times New Roman" w:hAnsi="Times New Roman" w:cs="Times New Roman"/>
                <w:sz w:val="20"/>
                <w:szCs w:val="20"/>
              </w:rPr>
              <w:t>posibil;</w:t>
            </w:r>
          </w:p>
          <w:p w14:paraId="7D903C6E" w14:textId="055591EE" w:rsidR="00787E09" w:rsidRPr="008B275F" w:rsidRDefault="00787E09" w:rsidP="00787E09">
            <w:pPr>
              <w:pStyle w:val="TableParagraph"/>
              <w:numPr>
                <w:ilvl w:val="0"/>
                <w:numId w:val="13"/>
              </w:numPr>
              <w:tabs>
                <w:tab w:val="left" w:pos="465"/>
              </w:tabs>
              <w:spacing w:line="230" w:lineRule="auto"/>
              <w:ind w:right="97"/>
              <w:jc w:val="both"/>
              <w:rPr>
                <w:rFonts w:ascii="Times New Roman" w:hAnsi="Times New Roman" w:cs="Times New Roman"/>
                <w:sz w:val="20"/>
                <w:szCs w:val="20"/>
              </w:rPr>
            </w:pPr>
            <w:r w:rsidRPr="008B275F">
              <w:rPr>
                <w:rFonts w:ascii="Times New Roman" w:hAnsi="Times New Roman" w:cs="Times New Roman"/>
                <w:w w:val="90"/>
                <w:sz w:val="20"/>
                <w:szCs w:val="20"/>
              </w:rPr>
              <w:t>utilizarea echipamentelor de către lucră</w:t>
            </w:r>
            <w:r w:rsidRPr="008B275F">
              <w:rPr>
                <w:rFonts w:ascii="Times New Roman" w:hAnsi="Times New Roman" w:cs="Times New Roman"/>
                <w:sz w:val="20"/>
                <w:szCs w:val="20"/>
              </w:rPr>
              <w:t>tori</w:t>
            </w:r>
            <w:r w:rsidRPr="008B275F">
              <w:rPr>
                <w:rFonts w:ascii="Times New Roman" w:hAnsi="Times New Roman" w:cs="Times New Roman"/>
                <w:spacing w:val="1"/>
                <w:sz w:val="20"/>
                <w:szCs w:val="20"/>
              </w:rPr>
              <w:t xml:space="preserve"> </w:t>
            </w:r>
            <w:r w:rsidRPr="008B275F">
              <w:rPr>
                <w:rFonts w:ascii="Times New Roman" w:hAnsi="Times New Roman" w:cs="Times New Roman"/>
                <w:sz w:val="20"/>
                <w:szCs w:val="20"/>
              </w:rPr>
              <w:t>cu experiență;</w:t>
            </w:r>
          </w:p>
          <w:p w14:paraId="216B5401" w14:textId="3270C605" w:rsidR="00787E09" w:rsidRPr="008B275F" w:rsidRDefault="00787E09" w:rsidP="00787E09">
            <w:pPr>
              <w:pStyle w:val="TableParagraph"/>
              <w:numPr>
                <w:ilvl w:val="0"/>
                <w:numId w:val="13"/>
              </w:numPr>
              <w:tabs>
                <w:tab w:val="left" w:pos="465"/>
              </w:tabs>
              <w:spacing w:line="230" w:lineRule="auto"/>
              <w:ind w:right="98"/>
              <w:jc w:val="both"/>
              <w:rPr>
                <w:rFonts w:ascii="Times New Roman" w:hAnsi="Times New Roman" w:cs="Times New Roman"/>
                <w:sz w:val="20"/>
                <w:szCs w:val="20"/>
              </w:rPr>
            </w:pPr>
            <w:r w:rsidRPr="008B275F">
              <w:rPr>
                <w:rFonts w:ascii="Times New Roman" w:hAnsi="Times New Roman" w:cs="Times New Roman"/>
                <w:w w:val="90"/>
                <w:sz w:val="20"/>
                <w:szCs w:val="20"/>
              </w:rPr>
              <w:t>evitarea activităților generatoare de zgo</w:t>
            </w:r>
            <w:r w:rsidRPr="008B275F">
              <w:rPr>
                <w:rFonts w:ascii="Times New Roman" w:hAnsi="Times New Roman" w:cs="Times New Roman"/>
                <w:w w:val="95"/>
                <w:sz w:val="20"/>
                <w:szCs w:val="20"/>
              </w:rPr>
              <w:t>mot</w:t>
            </w:r>
            <w:r w:rsidRPr="008B275F">
              <w:rPr>
                <w:rFonts w:ascii="Times New Roman" w:hAnsi="Times New Roman" w:cs="Times New Roman"/>
                <w:spacing w:val="-5"/>
                <w:w w:val="95"/>
                <w:sz w:val="20"/>
                <w:szCs w:val="20"/>
              </w:rPr>
              <w:t xml:space="preserve"> </w:t>
            </w:r>
            <w:r w:rsidRPr="008B275F">
              <w:rPr>
                <w:rFonts w:ascii="Times New Roman" w:hAnsi="Times New Roman" w:cs="Times New Roman"/>
                <w:w w:val="95"/>
                <w:sz w:val="20"/>
                <w:szCs w:val="20"/>
              </w:rPr>
              <w:t>în</w:t>
            </w:r>
            <w:r w:rsidRPr="008B275F">
              <w:rPr>
                <w:rFonts w:ascii="Times New Roman" w:hAnsi="Times New Roman" w:cs="Times New Roman"/>
                <w:spacing w:val="-4"/>
                <w:w w:val="95"/>
                <w:sz w:val="20"/>
                <w:szCs w:val="20"/>
              </w:rPr>
              <w:t xml:space="preserve"> </w:t>
            </w:r>
            <w:r w:rsidRPr="008B275F">
              <w:rPr>
                <w:rFonts w:ascii="Times New Roman" w:hAnsi="Times New Roman" w:cs="Times New Roman"/>
                <w:w w:val="95"/>
                <w:sz w:val="20"/>
                <w:szCs w:val="20"/>
              </w:rPr>
              <w:t>timpul</w:t>
            </w:r>
            <w:r w:rsidRPr="008B275F">
              <w:rPr>
                <w:rFonts w:ascii="Times New Roman" w:hAnsi="Times New Roman" w:cs="Times New Roman"/>
                <w:spacing w:val="-4"/>
                <w:w w:val="95"/>
                <w:sz w:val="20"/>
                <w:szCs w:val="20"/>
              </w:rPr>
              <w:t xml:space="preserve"> </w:t>
            </w:r>
            <w:r w:rsidRPr="008B275F">
              <w:rPr>
                <w:rFonts w:ascii="Times New Roman" w:hAnsi="Times New Roman" w:cs="Times New Roman"/>
                <w:w w:val="95"/>
                <w:sz w:val="20"/>
                <w:szCs w:val="20"/>
              </w:rPr>
              <w:t>nopții,</w:t>
            </w:r>
            <w:r w:rsidRPr="008B275F">
              <w:rPr>
                <w:rFonts w:ascii="Times New Roman" w:hAnsi="Times New Roman" w:cs="Times New Roman"/>
                <w:spacing w:val="-4"/>
                <w:w w:val="95"/>
                <w:sz w:val="20"/>
                <w:szCs w:val="20"/>
              </w:rPr>
              <w:t xml:space="preserve"> </w:t>
            </w:r>
            <w:r w:rsidRPr="008B275F">
              <w:rPr>
                <w:rFonts w:ascii="Times New Roman" w:hAnsi="Times New Roman" w:cs="Times New Roman"/>
                <w:w w:val="95"/>
                <w:sz w:val="20"/>
                <w:szCs w:val="20"/>
              </w:rPr>
              <w:t>dacă</w:t>
            </w:r>
            <w:r w:rsidRPr="008B275F">
              <w:rPr>
                <w:rFonts w:ascii="Times New Roman" w:hAnsi="Times New Roman" w:cs="Times New Roman"/>
                <w:spacing w:val="-5"/>
                <w:w w:val="95"/>
                <w:sz w:val="20"/>
                <w:szCs w:val="20"/>
              </w:rPr>
              <w:t xml:space="preserve"> </w:t>
            </w:r>
            <w:r w:rsidRPr="008B275F">
              <w:rPr>
                <w:rFonts w:ascii="Times New Roman" w:hAnsi="Times New Roman" w:cs="Times New Roman"/>
                <w:w w:val="95"/>
                <w:sz w:val="20"/>
                <w:szCs w:val="20"/>
              </w:rPr>
              <w:t>este</w:t>
            </w:r>
            <w:r w:rsidRPr="008B275F">
              <w:rPr>
                <w:rFonts w:ascii="Times New Roman" w:hAnsi="Times New Roman" w:cs="Times New Roman"/>
                <w:spacing w:val="-3"/>
                <w:w w:val="95"/>
                <w:sz w:val="20"/>
                <w:szCs w:val="20"/>
              </w:rPr>
              <w:t xml:space="preserve"> </w:t>
            </w:r>
            <w:r w:rsidRPr="008B275F">
              <w:rPr>
                <w:rFonts w:ascii="Times New Roman" w:hAnsi="Times New Roman" w:cs="Times New Roman"/>
                <w:w w:val="95"/>
                <w:sz w:val="20"/>
                <w:szCs w:val="20"/>
              </w:rPr>
              <w:t>posibil;</w:t>
            </w:r>
          </w:p>
          <w:p w14:paraId="2D827093" w14:textId="77777777" w:rsidR="00787E09" w:rsidRPr="008B275F" w:rsidRDefault="00787E09" w:rsidP="00787E09">
            <w:pPr>
              <w:pStyle w:val="TableParagraph"/>
              <w:numPr>
                <w:ilvl w:val="0"/>
                <w:numId w:val="13"/>
              </w:numPr>
              <w:tabs>
                <w:tab w:val="left" w:pos="465"/>
              </w:tabs>
              <w:spacing w:line="230" w:lineRule="auto"/>
              <w:ind w:right="98"/>
              <w:jc w:val="both"/>
              <w:rPr>
                <w:rFonts w:ascii="Times New Roman" w:hAnsi="Times New Roman" w:cs="Times New Roman"/>
                <w:sz w:val="20"/>
                <w:szCs w:val="20"/>
              </w:rPr>
            </w:pPr>
            <w:r w:rsidRPr="008B275F">
              <w:rPr>
                <w:rFonts w:ascii="Times New Roman" w:hAnsi="Times New Roman" w:cs="Times New Roman"/>
                <w:spacing w:val="-1"/>
                <w:w w:val="95"/>
                <w:sz w:val="20"/>
                <w:szCs w:val="20"/>
              </w:rPr>
              <w:t xml:space="preserve">prevederi pentru </w:t>
            </w:r>
            <w:r w:rsidRPr="008B275F">
              <w:rPr>
                <w:rFonts w:ascii="Times New Roman" w:hAnsi="Times New Roman" w:cs="Times New Roman"/>
                <w:w w:val="95"/>
                <w:sz w:val="20"/>
                <w:szCs w:val="20"/>
              </w:rPr>
              <w:t>controlul zgomotului,</w:t>
            </w:r>
            <w:r w:rsidRPr="008B275F">
              <w:rPr>
                <w:rFonts w:ascii="Times New Roman" w:hAnsi="Times New Roman" w:cs="Times New Roman"/>
                <w:spacing w:val="1"/>
                <w:w w:val="95"/>
                <w:sz w:val="20"/>
                <w:szCs w:val="20"/>
              </w:rPr>
              <w:t xml:space="preserve"> </w:t>
            </w:r>
            <w:r w:rsidRPr="008B275F">
              <w:rPr>
                <w:rFonts w:ascii="Times New Roman" w:hAnsi="Times New Roman" w:cs="Times New Roman"/>
                <w:w w:val="95"/>
                <w:sz w:val="20"/>
                <w:szCs w:val="20"/>
              </w:rPr>
              <w:t>de</w:t>
            </w:r>
            <w:r w:rsidRPr="008B275F">
              <w:rPr>
                <w:rFonts w:ascii="Times New Roman" w:hAnsi="Times New Roman" w:cs="Times New Roman"/>
                <w:spacing w:val="1"/>
                <w:w w:val="95"/>
                <w:sz w:val="20"/>
                <w:szCs w:val="20"/>
              </w:rPr>
              <w:t xml:space="preserve"> </w:t>
            </w:r>
            <w:r w:rsidRPr="008B275F">
              <w:rPr>
                <w:rFonts w:ascii="Times New Roman" w:hAnsi="Times New Roman" w:cs="Times New Roman"/>
                <w:w w:val="95"/>
                <w:sz w:val="20"/>
                <w:szCs w:val="20"/>
              </w:rPr>
              <w:t>exemplu</w:t>
            </w:r>
            <w:r w:rsidRPr="008B275F">
              <w:rPr>
                <w:rFonts w:ascii="Times New Roman" w:hAnsi="Times New Roman" w:cs="Times New Roman"/>
                <w:spacing w:val="1"/>
                <w:w w:val="95"/>
                <w:sz w:val="20"/>
                <w:szCs w:val="20"/>
              </w:rPr>
              <w:t xml:space="preserve"> </w:t>
            </w:r>
            <w:r w:rsidRPr="008B275F">
              <w:rPr>
                <w:rFonts w:ascii="Times New Roman" w:hAnsi="Times New Roman" w:cs="Times New Roman"/>
                <w:w w:val="95"/>
                <w:sz w:val="20"/>
                <w:szCs w:val="20"/>
              </w:rPr>
              <w:t>în</w:t>
            </w:r>
            <w:r w:rsidRPr="008B275F">
              <w:rPr>
                <w:rFonts w:ascii="Times New Roman" w:hAnsi="Times New Roman" w:cs="Times New Roman"/>
                <w:spacing w:val="1"/>
                <w:w w:val="95"/>
                <w:sz w:val="20"/>
                <w:szCs w:val="20"/>
              </w:rPr>
              <w:t xml:space="preserve"> </w:t>
            </w:r>
            <w:r w:rsidRPr="008B275F">
              <w:rPr>
                <w:rFonts w:ascii="Times New Roman" w:hAnsi="Times New Roman" w:cs="Times New Roman"/>
                <w:w w:val="95"/>
                <w:sz w:val="20"/>
                <w:szCs w:val="20"/>
              </w:rPr>
              <w:t>cursul</w:t>
            </w:r>
            <w:r w:rsidRPr="008B275F">
              <w:rPr>
                <w:rFonts w:ascii="Times New Roman" w:hAnsi="Times New Roman" w:cs="Times New Roman"/>
                <w:spacing w:val="1"/>
                <w:w w:val="95"/>
                <w:sz w:val="20"/>
                <w:szCs w:val="20"/>
              </w:rPr>
              <w:t xml:space="preserve"> </w:t>
            </w:r>
            <w:r w:rsidRPr="008B275F">
              <w:rPr>
                <w:rFonts w:ascii="Times New Roman" w:hAnsi="Times New Roman" w:cs="Times New Roman"/>
                <w:w w:val="95"/>
                <w:sz w:val="20"/>
                <w:szCs w:val="20"/>
              </w:rPr>
              <w:t>activităților</w:t>
            </w:r>
            <w:r w:rsidRPr="008B275F">
              <w:rPr>
                <w:rFonts w:ascii="Times New Roman" w:hAnsi="Times New Roman" w:cs="Times New Roman"/>
                <w:spacing w:val="1"/>
                <w:w w:val="95"/>
                <w:sz w:val="20"/>
                <w:szCs w:val="20"/>
              </w:rPr>
              <w:t xml:space="preserve"> </w:t>
            </w:r>
            <w:r w:rsidRPr="008B275F">
              <w:rPr>
                <w:rFonts w:ascii="Times New Roman" w:hAnsi="Times New Roman" w:cs="Times New Roman"/>
                <w:w w:val="95"/>
                <w:sz w:val="20"/>
                <w:szCs w:val="20"/>
              </w:rPr>
              <w:t>de</w:t>
            </w:r>
            <w:r w:rsidRPr="008B275F">
              <w:rPr>
                <w:rFonts w:ascii="Times New Roman" w:hAnsi="Times New Roman" w:cs="Times New Roman"/>
                <w:spacing w:val="1"/>
                <w:w w:val="95"/>
                <w:sz w:val="20"/>
                <w:szCs w:val="20"/>
              </w:rPr>
              <w:t xml:space="preserve"> </w:t>
            </w:r>
            <w:r w:rsidRPr="008B275F">
              <w:rPr>
                <w:rFonts w:ascii="Times New Roman" w:hAnsi="Times New Roman" w:cs="Times New Roman"/>
                <w:sz w:val="20"/>
                <w:szCs w:val="20"/>
              </w:rPr>
              <w:t>întreținere.</w:t>
            </w:r>
          </w:p>
        </w:tc>
        <w:tc>
          <w:tcPr>
            <w:tcW w:w="2976" w:type="dxa"/>
            <w:vMerge w:val="restart"/>
            <w:tcBorders>
              <w:right w:val="nil"/>
            </w:tcBorders>
          </w:tcPr>
          <w:p w14:paraId="00257273" w14:textId="77777777" w:rsidR="00787E09" w:rsidRPr="008B275F" w:rsidRDefault="00787E09" w:rsidP="000F20AC">
            <w:pPr>
              <w:pStyle w:val="TableParagraph"/>
              <w:ind w:right="136"/>
              <w:jc w:val="both"/>
              <w:rPr>
                <w:rFonts w:ascii="Times New Roman" w:hAnsi="Times New Roman" w:cs="Times New Roman"/>
                <w:sz w:val="20"/>
                <w:szCs w:val="20"/>
              </w:rPr>
            </w:pPr>
          </w:p>
          <w:p w14:paraId="37A45E59" w14:textId="77777777" w:rsidR="00787E09" w:rsidRPr="008B275F" w:rsidRDefault="00787E09" w:rsidP="000F20AC">
            <w:pPr>
              <w:pStyle w:val="TableParagraph"/>
              <w:ind w:right="136"/>
              <w:jc w:val="both"/>
              <w:rPr>
                <w:rFonts w:ascii="Times New Roman" w:hAnsi="Times New Roman" w:cs="Times New Roman"/>
                <w:sz w:val="20"/>
                <w:szCs w:val="20"/>
              </w:rPr>
            </w:pPr>
          </w:p>
          <w:p w14:paraId="37C45B7E" w14:textId="77777777" w:rsidR="00787E09" w:rsidRPr="008B275F" w:rsidRDefault="00787E09" w:rsidP="000F20AC">
            <w:pPr>
              <w:pStyle w:val="TableParagraph"/>
              <w:ind w:right="136"/>
              <w:jc w:val="both"/>
              <w:rPr>
                <w:rFonts w:ascii="Times New Roman" w:hAnsi="Times New Roman" w:cs="Times New Roman"/>
                <w:sz w:val="20"/>
                <w:szCs w:val="20"/>
              </w:rPr>
            </w:pPr>
          </w:p>
          <w:p w14:paraId="02F6CCDD" w14:textId="77777777" w:rsidR="00787E09" w:rsidRPr="008B275F" w:rsidRDefault="00787E09" w:rsidP="000F20AC">
            <w:pPr>
              <w:pStyle w:val="TableParagraph"/>
              <w:ind w:right="136"/>
              <w:jc w:val="both"/>
              <w:rPr>
                <w:rFonts w:ascii="Times New Roman" w:hAnsi="Times New Roman" w:cs="Times New Roman"/>
                <w:sz w:val="20"/>
                <w:szCs w:val="20"/>
              </w:rPr>
            </w:pPr>
          </w:p>
          <w:p w14:paraId="0592F3DF" w14:textId="77777777" w:rsidR="00787E09" w:rsidRPr="008B275F" w:rsidRDefault="00787E09" w:rsidP="000F20AC">
            <w:pPr>
              <w:pStyle w:val="TableParagraph"/>
              <w:spacing w:before="11"/>
              <w:ind w:right="136"/>
              <w:jc w:val="both"/>
              <w:rPr>
                <w:rFonts w:ascii="Times New Roman" w:hAnsi="Times New Roman" w:cs="Times New Roman"/>
                <w:sz w:val="20"/>
                <w:szCs w:val="20"/>
              </w:rPr>
            </w:pPr>
          </w:p>
          <w:p w14:paraId="71A255C0" w14:textId="77777777" w:rsidR="00787E09" w:rsidRPr="008B275F" w:rsidRDefault="00787E09" w:rsidP="000F20AC">
            <w:pPr>
              <w:pStyle w:val="TableParagraph"/>
              <w:ind w:left="108" w:right="136"/>
              <w:jc w:val="both"/>
              <w:rPr>
                <w:rFonts w:ascii="Times New Roman" w:hAnsi="Times New Roman" w:cs="Times New Roman"/>
                <w:sz w:val="20"/>
                <w:szCs w:val="20"/>
              </w:rPr>
            </w:pPr>
            <w:r w:rsidRPr="008B275F">
              <w:rPr>
                <w:rFonts w:ascii="Times New Roman" w:hAnsi="Times New Roman" w:cs="Times New Roman"/>
                <w:w w:val="90"/>
                <w:sz w:val="20"/>
                <w:szCs w:val="20"/>
              </w:rPr>
              <w:t>General</w:t>
            </w:r>
            <w:r w:rsidRPr="008B275F">
              <w:rPr>
                <w:rFonts w:ascii="Times New Roman" w:hAnsi="Times New Roman" w:cs="Times New Roman"/>
                <w:spacing w:val="17"/>
                <w:w w:val="90"/>
                <w:sz w:val="20"/>
                <w:szCs w:val="20"/>
              </w:rPr>
              <w:t xml:space="preserve"> </w:t>
            </w:r>
            <w:r w:rsidRPr="008B275F">
              <w:rPr>
                <w:rFonts w:ascii="Times New Roman" w:hAnsi="Times New Roman" w:cs="Times New Roman"/>
                <w:w w:val="90"/>
                <w:sz w:val="20"/>
                <w:szCs w:val="20"/>
              </w:rPr>
              <w:t>aplicabilă.</w:t>
            </w:r>
          </w:p>
        </w:tc>
      </w:tr>
      <w:tr w:rsidR="00787E09" w:rsidRPr="008B275F" w14:paraId="195C314C" w14:textId="77777777" w:rsidTr="004E2600">
        <w:trPr>
          <w:trHeight w:val="385"/>
        </w:trPr>
        <w:tc>
          <w:tcPr>
            <w:tcW w:w="425" w:type="dxa"/>
            <w:tcBorders>
              <w:left w:val="nil"/>
            </w:tcBorders>
          </w:tcPr>
          <w:p w14:paraId="26C3A7FB" w14:textId="77777777" w:rsidR="00787E09" w:rsidRPr="008B275F" w:rsidRDefault="00787E09" w:rsidP="003C365C">
            <w:pPr>
              <w:pStyle w:val="TableParagraph"/>
              <w:spacing w:before="170"/>
              <w:ind w:left="5"/>
              <w:rPr>
                <w:rFonts w:ascii="Times New Roman" w:hAnsi="Times New Roman" w:cs="Times New Roman"/>
                <w:sz w:val="20"/>
                <w:szCs w:val="20"/>
              </w:rPr>
            </w:pPr>
            <w:r w:rsidRPr="008B275F">
              <w:rPr>
                <w:rFonts w:ascii="Times New Roman" w:hAnsi="Times New Roman" w:cs="Times New Roman"/>
                <w:w w:val="90"/>
                <w:sz w:val="20"/>
                <w:szCs w:val="20"/>
              </w:rPr>
              <w:t>(c)</w:t>
            </w:r>
          </w:p>
        </w:tc>
        <w:tc>
          <w:tcPr>
            <w:tcW w:w="1701" w:type="dxa"/>
          </w:tcPr>
          <w:p w14:paraId="3B101489" w14:textId="77777777" w:rsidR="00787E09" w:rsidRPr="008B275F" w:rsidRDefault="00787E09" w:rsidP="003C365C">
            <w:pPr>
              <w:pStyle w:val="TableParagraph"/>
              <w:spacing w:before="70" w:line="230" w:lineRule="auto"/>
              <w:ind w:left="109" w:right="600"/>
              <w:rPr>
                <w:rFonts w:ascii="Times New Roman" w:hAnsi="Times New Roman" w:cs="Times New Roman"/>
                <w:sz w:val="20"/>
                <w:szCs w:val="20"/>
              </w:rPr>
            </w:pPr>
            <w:r w:rsidRPr="008B275F">
              <w:rPr>
                <w:rFonts w:ascii="Times New Roman" w:hAnsi="Times New Roman" w:cs="Times New Roman"/>
                <w:w w:val="90"/>
                <w:sz w:val="20"/>
                <w:szCs w:val="20"/>
              </w:rPr>
              <w:t>Echipamente</w:t>
            </w:r>
            <w:r w:rsidRPr="008B275F">
              <w:rPr>
                <w:rFonts w:ascii="Times New Roman" w:hAnsi="Times New Roman" w:cs="Times New Roman"/>
                <w:spacing w:val="-35"/>
                <w:w w:val="90"/>
                <w:sz w:val="20"/>
                <w:szCs w:val="20"/>
              </w:rPr>
              <w:t xml:space="preserve"> </w:t>
            </w:r>
            <w:r w:rsidRPr="008B275F">
              <w:rPr>
                <w:rFonts w:ascii="Times New Roman" w:hAnsi="Times New Roman" w:cs="Times New Roman"/>
                <w:sz w:val="20"/>
                <w:szCs w:val="20"/>
              </w:rPr>
              <w:t>silențioase</w:t>
            </w:r>
          </w:p>
        </w:tc>
        <w:tc>
          <w:tcPr>
            <w:tcW w:w="4395" w:type="dxa"/>
          </w:tcPr>
          <w:p w14:paraId="72F0A921" w14:textId="07EB27B6" w:rsidR="00787E09" w:rsidRPr="008B275F" w:rsidRDefault="00787E09" w:rsidP="003C365C">
            <w:pPr>
              <w:pStyle w:val="TableParagraph"/>
              <w:spacing w:before="70" w:line="230" w:lineRule="auto"/>
              <w:ind w:left="109" w:right="92"/>
              <w:rPr>
                <w:rFonts w:ascii="Times New Roman" w:hAnsi="Times New Roman" w:cs="Times New Roman"/>
                <w:sz w:val="20"/>
                <w:szCs w:val="20"/>
              </w:rPr>
            </w:pPr>
            <w:r w:rsidRPr="008B275F">
              <w:rPr>
                <w:rFonts w:ascii="Times New Roman" w:hAnsi="Times New Roman" w:cs="Times New Roman"/>
                <w:w w:val="90"/>
                <w:sz w:val="20"/>
                <w:szCs w:val="20"/>
              </w:rPr>
              <w:t>Acestea includ</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compresoare, pompe și</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venti</w:t>
            </w:r>
            <w:r w:rsidRPr="008B275F">
              <w:rPr>
                <w:rFonts w:ascii="Times New Roman" w:hAnsi="Times New Roman" w:cs="Times New Roman"/>
                <w:sz w:val="20"/>
                <w:szCs w:val="20"/>
              </w:rPr>
              <w:t>latoare</w:t>
            </w:r>
            <w:r w:rsidRPr="008B275F">
              <w:rPr>
                <w:rFonts w:ascii="Times New Roman" w:hAnsi="Times New Roman" w:cs="Times New Roman"/>
                <w:spacing w:val="-3"/>
                <w:sz w:val="20"/>
                <w:szCs w:val="20"/>
              </w:rPr>
              <w:t xml:space="preserve"> </w:t>
            </w:r>
            <w:r w:rsidRPr="008B275F">
              <w:rPr>
                <w:rFonts w:ascii="Times New Roman" w:hAnsi="Times New Roman" w:cs="Times New Roman"/>
                <w:sz w:val="20"/>
                <w:szCs w:val="20"/>
              </w:rPr>
              <w:t>silențioase.</w:t>
            </w:r>
          </w:p>
        </w:tc>
        <w:tc>
          <w:tcPr>
            <w:tcW w:w="2976" w:type="dxa"/>
            <w:vMerge/>
            <w:tcBorders>
              <w:top w:val="nil"/>
              <w:right w:val="nil"/>
            </w:tcBorders>
          </w:tcPr>
          <w:p w14:paraId="15953D45" w14:textId="77777777" w:rsidR="00787E09" w:rsidRPr="008B275F" w:rsidRDefault="00787E09" w:rsidP="000F20AC">
            <w:pPr>
              <w:ind w:right="136"/>
              <w:jc w:val="both"/>
              <w:rPr>
                <w:rFonts w:ascii="Times New Roman" w:hAnsi="Times New Roman" w:cs="Times New Roman"/>
                <w:sz w:val="20"/>
                <w:szCs w:val="20"/>
              </w:rPr>
            </w:pPr>
          </w:p>
        </w:tc>
      </w:tr>
      <w:tr w:rsidR="00787E09" w:rsidRPr="008B275F" w14:paraId="272A4366" w14:textId="77777777" w:rsidTr="004E2600">
        <w:trPr>
          <w:trHeight w:val="1137"/>
        </w:trPr>
        <w:tc>
          <w:tcPr>
            <w:tcW w:w="425" w:type="dxa"/>
            <w:tcBorders>
              <w:left w:val="nil"/>
            </w:tcBorders>
          </w:tcPr>
          <w:p w14:paraId="00DBF10D" w14:textId="77777777" w:rsidR="00787E09" w:rsidRPr="008B275F" w:rsidRDefault="00787E09" w:rsidP="003C365C">
            <w:pPr>
              <w:pStyle w:val="TableParagraph"/>
              <w:rPr>
                <w:rFonts w:ascii="Times New Roman" w:hAnsi="Times New Roman" w:cs="Times New Roman"/>
                <w:sz w:val="20"/>
                <w:szCs w:val="20"/>
              </w:rPr>
            </w:pPr>
          </w:p>
          <w:p w14:paraId="10BB3B4B" w14:textId="77777777" w:rsidR="00787E09" w:rsidRPr="008B275F" w:rsidRDefault="00787E09" w:rsidP="003C365C">
            <w:pPr>
              <w:pStyle w:val="TableParagraph"/>
              <w:spacing w:before="9"/>
              <w:rPr>
                <w:rFonts w:ascii="Times New Roman" w:hAnsi="Times New Roman" w:cs="Times New Roman"/>
                <w:sz w:val="20"/>
                <w:szCs w:val="20"/>
              </w:rPr>
            </w:pPr>
          </w:p>
          <w:p w14:paraId="79DE6F3B" w14:textId="77777777" w:rsidR="00787E09" w:rsidRPr="008B275F" w:rsidRDefault="00787E09" w:rsidP="003C365C">
            <w:pPr>
              <w:pStyle w:val="TableParagraph"/>
              <w:spacing w:before="1"/>
              <w:ind w:left="5"/>
              <w:rPr>
                <w:rFonts w:ascii="Times New Roman" w:hAnsi="Times New Roman" w:cs="Times New Roman"/>
                <w:sz w:val="20"/>
                <w:szCs w:val="20"/>
              </w:rPr>
            </w:pPr>
            <w:r w:rsidRPr="008B275F">
              <w:rPr>
                <w:rFonts w:ascii="Times New Roman" w:hAnsi="Times New Roman" w:cs="Times New Roman"/>
                <w:w w:val="90"/>
                <w:sz w:val="20"/>
                <w:szCs w:val="20"/>
              </w:rPr>
              <w:t>(d)</w:t>
            </w:r>
          </w:p>
        </w:tc>
        <w:tc>
          <w:tcPr>
            <w:tcW w:w="1701" w:type="dxa"/>
          </w:tcPr>
          <w:p w14:paraId="655E1E9C" w14:textId="77777777" w:rsidR="00787E09" w:rsidRPr="008B275F" w:rsidRDefault="00787E09" w:rsidP="003C365C">
            <w:pPr>
              <w:pStyle w:val="TableParagraph"/>
              <w:rPr>
                <w:rFonts w:ascii="Times New Roman" w:hAnsi="Times New Roman" w:cs="Times New Roman"/>
                <w:sz w:val="20"/>
                <w:szCs w:val="20"/>
              </w:rPr>
            </w:pPr>
          </w:p>
          <w:p w14:paraId="66C925C1" w14:textId="77777777" w:rsidR="00787E09" w:rsidRPr="008B275F" w:rsidRDefault="00787E09" w:rsidP="003C365C">
            <w:pPr>
              <w:pStyle w:val="TableParagraph"/>
              <w:spacing w:before="132" w:line="230" w:lineRule="auto"/>
              <w:ind w:left="109" w:right="384"/>
              <w:rPr>
                <w:rFonts w:ascii="Times New Roman" w:hAnsi="Times New Roman" w:cs="Times New Roman"/>
                <w:sz w:val="20"/>
                <w:szCs w:val="20"/>
              </w:rPr>
            </w:pPr>
            <w:r w:rsidRPr="008B275F">
              <w:rPr>
                <w:rFonts w:ascii="Times New Roman" w:hAnsi="Times New Roman" w:cs="Times New Roman"/>
                <w:w w:val="90"/>
                <w:sz w:val="20"/>
                <w:szCs w:val="20"/>
              </w:rPr>
              <w:t>Echipamente de</w:t>
            </w:r>
            <w:r w:rsidRPr="008B275F">
              <w:rPr>
                <w:rFonts w:ascii="Times New Roman" w:hAnsi="Times New Roman" w:cs="Times New Roman"/>
                <w:spacing w:val="-35"/>
                <w:w w:val="90"/>
                <w:sz w:val="20"/>
                <w:szCs w:val="20"/>
              </w:rPr>
              <w:t xml:space="preserve"> </w:t>
            </w:r>
            <w:r w:rsidRPr="008B275F">
              <w:rPr>
                <w:rFonts w:ascii="Times New Roman" w:hAnsi="Times New Roman" w:cs="Times New Roman"/>
                <w:sz w:val="20"/>
                <w:szCs w:val="20"/>
              </w:rPr>
              <w:t>control al</w:t>
            </w:r>
            <w:r w:rsidRPr="008B275F">
              <w:rPr>
                <w:rFonts w:ascii="Times New Roman" w:hAnsi="Times New Roman" w:cs="Times New Roman"/>
                <w:spacing w:val="1"/>
                <w:sz w:val="20"/>
                <w:szCs w:val="20"/>
              </w:rPr>
              <w:t xml:space="preserve"> </w:t>
            </w:r>
            <w:r w:rsidRPr="008B275F">
              <w:rPr>
                <w:rFonts w:ascii="Times New Roman" w:hAnsi="Times New Roman" w:cs="Times New Roman"/>
                <w:sz w:val="20"/>
                <w:szCs w:val="20"/>
              </w:rPr>
              <w:t>zgomotului</w:t>
            </w:r>
          </w:p>
        </w:tc>
        <w:tc>
          <w:tcPr>
            <w:tcW w:w="4395" w:type="dxa"/>
          </w:tcPr>
          <w:p w14:paraId="4DBA4A35" w14:textId="77777777" w:rsidR="00787E09" w:rsidRPr="008B275F" w:rsidRDefault="00787E09" w:rsidP="003C365C">
            <w:pPr>
              <w:pStyle w:val="TableParagraph"/>
              <w:spacing w:before="63" w:line="218" w:lineRule="exact"/>
              <w:ind w:left="109"/>
              <w:rPr>
                <w:rFonts w:ascii="Times New Roman" w:hAnsi="Times New Roman" w:cs="Times New Roman"/>
                <w:sz w:val="20"/>
                <w:szCs w:val="20"/>
              </w:rPr>
            </w:pPr>
            <w:r w:rsidRPr="008B275F">
              <w:rPr>
                <w:rFonts w:ascii="Times New Roman" w:hAnsi="Times New Roman" w:cs="Times New Roman"/>
                <w:w w:val="90"/>
                <w:sz w:val="20"/>
                <w:szCs w:val="20"/>
              </w:rPr>
              <w:t>Acestea</w:t>
            </w:r>
            <w:r w:rsidRPr="008B275F">
              <w:rPr>
                <w:rFonts w:ascii="Times New Roman" w:hAnsi="Times New Roman" w:cs="Times New Roman"/>
                <w:spacing w:val="10"/>
                <w:w w:val="90"/>
                <w:sz w:val="20"/>
                <w:szCs w:val="20"/>
              </w:rPr>
              <w:t xml:space="preserve"> </w:t>
            </w:r>
            <w:r w:rsidRPr="008B275F">
              <w:rPr>
                <w:rFonts w:ascii="Times New Roman" w:hAnsi="Times New Roman" w:cs="Times New Roman"/>
                <w:w w:val="90"/>
                <w:sz w:val="20"/>
                <w:szCs w:val="20"/>
              </w:rPr>
              <w:t>cuprind:</w:t>
            </w:r>
          </w:p>
          <w:p w14:paraId="7EBDBF12" w14:textId="77777777" w:rsidR="00787E09" w:rsidRPr="008B275F" w:rsidRDefault="00787E09" w:rsidP="00787E09">
            <w:pPr>
              <w:pStyle w:val="TableParagraph"/>
              <w:numPr>
                <w:ilvl w:val="0"/>
                <w:numId w:val="12"/>
              </w:numPr>
              <w:tabs>
                <w:tab w:val="left" w:pos="464"/>
                <w:tab w:val="left" w:pos="465"/>
              </w:tabs>
              <w:spacing w:line="213" w:lineRule="exact"/>
              <w:ind w:hanging="356"/>
              <w:rPr>
                <w:rFonts w:ascii="Times New Roman" w:hAnsi="Times New Roman" w:cs="Times New Roman"/>
                <w:sz w:val="20"/>
                <w:szCs w:val="20"/>
              </w:rPr>
            </w:pPr>
            <w:r w:rsidRPr="008B275F">
              <w:rPr>
                <w:rFonts w:ascii="Times New Roman" w:hAnsi="Times New Roman" w:cs="Times New Roman"/>
                <w:w w:val="90"/>
                <w:sz w:val="20"/>
                <w:szCs w:val="20"/>
              </w:rPr>
              <w:t>reductoare</w:t>
            </w:r>
            <w:r w:rsidRPr="008B275F">
              <w:rPr>
                <w:rFonts w:ascii="Times New Roman" w:hAnsi="Times New Roman" w:cs="Times New Roman"/>
                <w:spacing w:val="15"/>
                <w:w w:val="90"/>
                <w:sz w:val="20"/>
                <w:szCs w:val="20"/>
              </w:rPr>
              <w:t xml:space="preserve"> </w:t>
            </w:r>
            <w:r w:rsidRPr="008B275F">
              <w:rPr>
                <w:rFonts w:ascii="Times New Roman" w:hAnsi="Times New Roman" w:cs="Times New Roman"/>
                <w:w w:val="90"/>
                <w:sz w:val="20"/>
                <w:szCs w:val="20"/>
              </w:rPr>
              <w:t>de</w:t>
            </w:r>
            <w:r w:rsidRPr="008B275F">
              <w:rPr>
                <w:rFonts w:ascii="Times New Roman" w:hAnsi="Times New Roman" w:cs="Times New Roman"/>
                <w:spacing w:val="15"/>
                <w:w w:val="90"/>
                <w:sz w:val="20"/>
                <w:szCs w:val="20"/>
              </w:rPr>
              <w:t xml:space="preserve"> </w:t>
            </w:r>
            <w:r w:rsidRPr="008B275F">
              <w:rPr>
                <w:rFonts w:ascii="Times New Roman" w:hAnsi="Times New Roman" w:cs="Times New Roman"/>
                <w:w w:val="90"/>
                <w:sz w:val="20"/>
                <w:szCs w:val="20"/>
              </w:rPr>
              <w:t>zgomot;</w:t>
            </w:r>
          </w:p>
          <w:p w14:paraId="5058245A" w14:textId="77777777" w:rsidR="00787E09" w:rsidRPr="008B275F" w:rsidRDefault="00787E09" w:rsidP="00787E09">
            <w:pPr>
              <w:pStyle w:val="TableParagraph"/>
              <w:numPr>
                <w:ilvl w:val="0"/>
                <w:numId w:val="12"/>
              </w:numPr>
              <w:tabs>
                <w:tab w:val="left" w:pos="465"/>
              </w:tabs>
              <w:spacing w:line="213" w:lineRule="exact"/>
              <w:ind w:hanging="356"/>
              <w:rPr>
                <w:rFonts w:ascii="Times New Roman" w:hAnsi="Times New Roman" w:cs="Times New Roman"/>
                <w:sz w:val="20"/>
                <w:szCs w:val="20"/>
              </w:rPr>
            </w:pPr>
            <w:r w:rsidRPr="008B275F">
              <w:rPr>
                <w:rFonts w:ascii="Times New Roman" w:hAnsi="Times New Roman" w:cs="Times New Roman"/>
                <w:w w:val="90"/>
                <w:sz w:val="20"/>
                <w:szCs w:val="20"/>
              </w:rPr>
              <w:t>izolarea</w:t>
            </w:r>
            <w:r w:rsidRPr="008B275F">
              <w:rPr>
                <w:rFonts w:ascii="Times New Roman" w:hAnsi="Times New Roman" w:cs="Times New Roman"/>
                <w:spacing w:val="10"/>
                <w:w w:val="90"/>
                <w:sz w:val="20"/>
                <w:szCs w:val="20"/>
              </w:rPr>
              <w:t xml:space="preserve"> </w:t>
            </w:r>
            <w:r w:rsidRPr="008B275F">
              <w:rPr>
                <w:rFonts w:ascii="Times New Roman" w:hAnsi="Times New Roman" w:cs="Times New Roman"/>
                <w:w w:val="90"/>
                <w:sz w:val="20"/>
                <w:szCs w:val="20"/>
              </w:rPr>
              <w:t>echipamentelor;</w:t>
            </w:r>
          </w:p>
          <w:p w14:paraId="607772A0" w14:textId="77777777" w:rsidR="00787E09" w:rsidRPr="008B275F" w:rsidRDefault="00787E09" w:rsidP="00787E09">
            <w:pPr>
              <w:pStyle w:val="TableParagraph"/>
              <w:numPr>
                <w:ilvl w:val="0"/>
                <w:numId w:val="12"/>
              </w:numPr>
              <w:tabs>
                <w:tab w:val="left" w:pos="465"/>
              </w:tabs>
              <w:spacing w:before="2" w:line="230" w:lineRule="auto"/>
              <w:ind w:right="97"/>
              <w:rPr>
                <w:rFonts w:ascii="Times New Roman" w:hAnsi="Times New Roman" w:cs="Times New Roman"/>
                <w:sz w:val="20"/>
                <w:szCs w:val="20"/>
              </w:rPr>
            </w:pPr>
            <w:proofErr w:type="spellStart"/>
            <w:r w:rsidRPr="008B275F">
              <w:rPr>
                <w:rFonts w:ascii="Times New Roman" w:hAnsi="Times New Roman" w:cs="Times New Roman"/>
                <w:w w:val="90"/>
                <w:sz w:val="20"/>
                <w:szCs w:val="20"/>
              </w:rPr>
              <w:t>carcasarea</w:t>
            </w:r>
            <w:proofErr w:type="spellEnd"/>
            <w:r w:rsidRPr="008B275F">
              <w:rPr>
                <w:rFonts w:ascii="Times New Roman" w:hAnsi="Times New Roman" w:cs="Times New Roman"/>
                <w:spacing w:val="18"/>
                <w:w w:val="90"/>
                <w:sz w:val="20"/>
                <w:szCs w:val="20"/>
              </w:rPr>
              <w:t xml:space="preserve"> </w:t>
            </w:r>
            <w:r w:rsidRPr="008B275F">
              <w:rPr>
                <w:rFonts w:ascii="Times New Roman" w:hAnsi="Times New Roman" w:cs="Times New Roman"/>
                <w:w w:val="90"/>
                <w:sz w:val="20"/>
                <w:szCs w:val="20"/>
              </w:rPr>
              <w:t>echipamentelor</w:t>
            </w:r>
            <w:r w:rsidRPr="008B275F">
              <w:rPr>
                <w:rFonts w:ascii="Times New Roman" w:hAnsi="Times New Roman" w:cs="Times New Roman"/>
                <w:spacing w:val="16"/>
                <w:w w:val="90"/>
                <w:sz w:val="20"/>
                <w:szCs w:val="20"/>
              </w:rPr>
              <w:t xml:space="preserve"> </w:t>
            </w:r>
            <w:r w:rsidRPr="008B275F">
              <w:rPr>
                <w:rFonts w:ascii="Times New Roman" w:hAnsi="Times New Roman" w:cs="Times New Roman"/>
                <w:w w:val="90"/>
                <w:sz w:val="20"/>
                <w:szCs w:val="20"/>
              </w:rPr>
              <w:t>care</w:t>
            </w:r>
            <w:r w:rsidRPr="008B275F">
              <w:rPr>
                <w:rFonts w:ascii="Times New Roman" w:hAnsi="Times New Roman" w:cs="Times New Roman"/>
                <w:spacing w:val="18"/>
                <w:w w:val="90"/>
                <w:sz w:val="20"/>
                <w:szCs w:val="20"/>
              </w:rPr>
              <w:t xml:space="preserve"> </w:t>
            </w:r>
            <w:r w:rsidRPr="008B275F">
              <w:rPr>
                <w:rFonts w:ascii="Times New Roman" w:hAnsi="Times New Roman" w:cs="Times New Roman"/>
                <w:w w:val="90"/>
                <w:sz w:val="20"/>
                <w:szCs w:val="20"/>
              </w:rPr>
              <w:t>produc</w:t>
            </w:r>
            <w:r w:rsidRPr="008B275F">
              <w:rPr>
                <w:rFonts w:ascii="Times New Roman" w:hAnsi="Times New Roman" w:cs="Times New Roman"/>
                <w:spacing w:val="-35"/>
                <w:w w:val="90"/>
                <w:sz w:val="20"/>
                <w:szCs w:val="20"/>
              </w:rPr>
              <w:t xml:space="preserve"> </w:t>
            </w:r>
            <w:r w:rsidRPr="008B275F">
              <w:rPr>
                <w:rFonts w:ascii="Times New Roman" w:hAnsi="Times New Roman" w:cs="Times New Roman"/>
                <w:sz w:val="20"/>
                <w:szCs w:val="20"/>
              </w:rPr>
              <w:t>zgomot;</w:t>
            </w:r>
          </w:p>
          <w:p w14:paraId="61754D79" w14:textId="77777777" w:rsidR="00787E09" w:rsidRPr="008B275F" w:rsidRDefault="00787E09" w:rsidP="00787E09">
            <w:pPr>
              <w:pStyle w:val="TableParagraph"/>
              <w:numPr>
                <w:ilvl w:val="0"/>
                <w:numId w:val="12"/>
              </w:numPr>
              <w:tabs>
                <w:tab w:val="left" w:pos="465"/>
              </w:tabs>
              <w:spacing w:line="214" w:lineRule="exact"/>
              <w:ind w:hanging="356"/>
              <w:rPr>
                <w:rFonts w:ascii="Times New Roman" w:hAnsi="Times New Roman" w:cs="Times New Roman"/>
                <w:sz w:val="20"/>
                <w:szCs w:val="20"/>
              </w:rPr>
            </w:pPr>
            <w:r w:rsidRPr="008B275F">
              <w:rPr>
                <w:rFonts w:ascii="Times New Roman" w:hAnsi="Times New Roman" w:cs="Times New Roman"/>
                <w:w w:val="90"/>
                <w:sz w:val="20"/>
                <w:szCs w:val="20"/>
              </w:rPr>
              <w:t>izolarea</w:t>
            </w:r>
            <w:r w:rsidRPr="008B275F">
              <w:rPr>
                <w:rFonts w:ascii="Times New Roman" w:hAnsi="Times New Roman" w:cs="Times New Roman"/>
                <w:spacing w:val="10"/>
                <w:w w:val="90"/>
                <w:sz w:val="20"/>
                <w:szCs w:val="20"/>
              </w:rPr>
              <w:t xml:space="preserve"> </w:t>
            </w:r>
            <w:r w:rsidRPr="008B275F">
              <w:rPr>
                <w:rFonts w:ascii="Times New Roman" w:hAnsi="Times New Roman" w:cs="Times New Roman"/>
                <w:w w:val="90"/>
                <w:sz w:val="20"/>
                <w:szCs w:val="20"/>
              </w:rPr>
              <w:t>fonică</w:t>
            </w:r>
            <w:r w:rsidRPr="008B275F">
              <w:rPr>
                <w:rFonts w:ascii="Times New Roman" w:hAnsi="Times New Roman" w:cs="Times New Roman"/>
                <w:spacing w:val="12"/>
                <w:w w:val="90"/>
                <w:sz w:val="20"/>
                <w:szCs w:val="20"/>
              </w:rPr>
              <w:t xml:space="preserve"> </w:t>
            </w:r>
            <w:r w:rsidRPr="008B275F">
              <w:rPr>
                <w:rFonts w:ascii="Times New Roman" w:hAnsi="Times New Roman" w:cs="Times New Roman"/>
                <w:w w:val="90"/>
                <w:sz w:val="20"/>
                <w:szCs w:val="20"/>
              </w:rPr>
              <w:t>a</w:t>
            </w:r>
            <w:r w:rsidRPr="008B275F">
              <w:rPr>
                <w:rFonts w:ascii="Times New Roman" w:hAnsi="Times New Roman" w:cs="Times New Roman"/>
                <w:spacing w:val="11"/>
                <w:w w:val="90"/>
                <w:sz w:val="20"/>
                <w:szCs w:val="20"/>
              </w:rPr>
              <w:t xml:space="preserve"> </w:t>
            </w:r>
            <w:r w:rsidRPr="008B275F">
              <w:rPr>
                <w:rFonts w:ascii="Times New Roman" w:hAnsi="Times New Roman" w:cs="Times New Roman"/>
                <w:w w:val="90"/>
                <w:sz w:val="20"/>
                <w:szCs w:val="20"/>
              </w:rPr>
              <w:t>clădirilor.</w:t>
            </w:r>
          </w:p>
        </w:tc>
        <w:tc>
          <w:tcPr>
            <w:tcW w:w="2976" w:type="dxa"/>
            <w:tcBorders>
              <w:right w:val="nil"/>
            </w:tcBorders>
          </w:tcPr>
          <w:p w14:paraId="6C2A03A1" w14:textId="77777777" w:rsidR="00787E09" w:rsidRPr="008B275F" w:rsidRDefault="00787E09" w:rsidP="000F20AC">
            <w:pPr>
              <w:pStyle w:val="TableParagraph"/>
              <w:ind w:right="136"/>
              <w:jc w:val="both"/>
              <w:rPr>
                <w:rFonts w:ascii="Times New Roman" w:hAnsi="Times New Roman" w:cs="Times New Roman"/>
                <w:sz w:val="20"/>
                <w:szCs w:val="20"/>
              </w:rPr>
            </w:pPr>
          </w:p>
          <w:p w14:paraId="22DA2E2D" w14:textId="77777777" w:rsidR="00787E09" w:rsidRPr="008B275F" w:rsidRDefault="00787E09" w:rsidP="000F20AC">
            <w:pPr>
              <w:pStyle w:val="TableParagraph"/>
              <w:spacing w:before="132" w:line="230" w:lineRule="auto"/>
              <w:ind w:left="108" w:right="136"/>
              <w:jc w:val="both"/>
              <w:rPr>
                <w:rFonts w:ascii="Times New Roman" w:hAnsi="Times New Roman" w:cs="Times New Roman"/>
                <w:sz w:val="20"/>
                <w:szCs w:val="20"/>
              </w:rPr>
            </w:pPr>
            <w:r w:rsidRPr="008B275F">
              <w:rPr>
                <w:rFonts w:ascii="Times New Roman" w:hAnsi="Times New Roman" w:cs="Times New Roman"/>
                <w:w w:val="95"/>
                <w:sz w:val="20"/>
                <w:szCs w:val="20"/>
              </w:rPr>
              <w:t>Ar</w:t>
            </w:r>
            <w:r w:rsidRPr="008B275F">
              <w:rPr>
                <w:rFonts w:ascii="Times New Roman" w:hAnsi="Times New Roman" w:cs="Times New Roman"/>
                <w:spacing w:val="-3"/>
                <w:w w:val="95"/>
                <w:sz w:val="20"/>
                <w:szCs w:val="20"/>
              </w:rPr>
              <w:t xml:space="preserve"> </w:t>
            </w:r>
            <w:r w:rsidRPr="008B275F">
              <w:rPr>
                <w:rFonts w:ascii="Times New Roman" w:hAnsi="Times New Roman" w:cs="Times New Roman"/>
                <w:w w:val="95"/>
                <w:sz w:val="20"/>
                <w:szCs w:val="20"/>
              </w:rPr>
              <w:t>putea</w:t>
            </w:r>
            <w:r w:rsidRPr="008B275F">
              <w:rPr>
                <w:rFonts w:ascii="Times New Roman" w:hAnsi="Times New Roman" w:cs="Times New Roman"/>
                <w:spacing w:val="-8"/>
                <w:w w:val="95"/>
                <w:sz w:val="20"/>
                <w:szCs w:val="20"/>
              </w:rPr>
              <w:t xml:space="preserve"> </w:t>
            </w:r>
            <w:r w:rsidRPr="008B275F">
              <w:rPr>
                <w:rFonts w:ascii="Times New Roman" w:hAnsi="Times New Roman" w:cs="Times New Roman"/>
                <w:w w:val="95"/>
                <w:sz w:val="20"/>
                <w:szCs w:val="20"/>
              </w:rPr>
              <w:t>să</w:t>
            </w:r>
            <w:r w:rsidRPr="008B275F">
              <w:rPr>
                <w:rFonts w:ascii="Times New Roman" w:hAnsi="Times New Roman" w:cs="Times New Roman"/>
                <w:spacing w:val="-7"/>
                <w:w w:val="95"/>
                <w:sz w:val="20"/>
                <w:szCs w:val="20"/>
              </w:rPr>
              <w:t xml:space="preserve"> </w:t>
            </w:r>
            <w:r w:rsidRPr="008B275F">
              <w:rPr>
                <w:rFonts w:ascii="Times New Roman" w:hAnsi="Times New Roman" w:cs="Times New Roman"/>
                <w:w w:val="95"/>
                <w:sz w:val="20"/>
                <w:szCs w:val="20"/>
              </w:rPr>
              <w:t>nu</w:t>
            </w:r>
            <w:r w:rsidRPr="008B275F">
              <w:rPr>
                <w:rFonts w:ascii="Times New Roman" w:hAnsi="Times New Roman" w:cs="Times New Roman"/>
                <w:spacing w:val="-5"/>
                <w:w w:val="95"/>
                <w:sz w:val="20"/>
                <w:szCs w:val="20"/>
              </w:rPr>
              <w:t xml:space="preserve"> </w:t>
            </w:r>
            <w:r w:rsidRPr="008B275F">
              <w:rPr>
                <w:rFonts w:ascii="Times New Roman" w:hAnsi="Times New Roman" w:cs="Times New Roman"/>
                <w:w w:val="95"/>
                <w:sz w:val="20"/>
                <w:szCs w:val="20"/>
              </w:rPr>
              <w:t>fie</w:t>
            </w:r>
            <w:r w:rsidRPr="008B275F">
              <w:rPr>
                <w:rFonts w:ascii="Times New Roman" w:hAnsi="Times New Roman" w:cs="Times New Roman"/>
                <w:spacing w:val="-7"/>
                <w:w w:val="95"/>
                <w:sz w:val="20"/>
                <w:szCs w:val="20"/>
              </w:rPr>
              <w:t xml:space="preserve"> </w:t>
            </w:r>
            <w:r w:rsidRPr="008B275F">
              <w:rPr>
                <w:rFonts w:ascii="Times New Roman" w:hAnsi="Times New Roman" w:cs="Times New Roman"/>
                <w:w w:val="95"/>
                <w:sz w:val="20"/>
                <w:szCs w:val="20"/>
              </w:rPr>
              <w:t>aplicabile</w:t>
            </w:r>
            <w:r w:rsidRPr="008B275F">
              <w:rPr>
                <w:rFonts w:ascii="Times New Roman" w:hAnsi="Times New Roman" w:cs="Times New Roman"/>
                <w:spacing w:val="-7"/>
                <w:w w:val="95"/>
                <w:sz w:val="20"/>
                <w:szCs w:val="20"/>
              </w:rPr>
              <w:t xml:space="preserve"> </w:t>
            </w:r>
            <w:r w:rsidRPr="008B275F">
              <w:rPr>
                <w:rFonts w:ascii="Times New Roman" w:hAnsi="Times New Roman" w:cs="Times New Roman"/>
                <w:w w:val="95"/>
                <w:sz w:val="20"/>
                <w:szCs w:val="20"/>
              </w:rPr>
              <w:t>în</w:t>
            </w:r>
            <w:r w:rsidRPr="008B275F">
              <w:rPr>
                <w:rFonts w:ascii="Times New Roman" w:hAnsi="Times New Roman" w:cs="Times New Roman"/>
                <w:spacing w:val="-6"/>
                <w:w w:val="95"/>
                <w:sz w:val="20"/>
                <w:szCs w:val="20"/>
              </w:rPr>
              <w:t xml:space="preserve"> </w:t>
            </w:r>
            <w:r w:rsidRPr="008B275F">
              <w:rPr>
                <w:rFonts w:ascii="Times New Roman" w:hAnsi="Times New Roman" w:cs="Times New Roman"/>
                <w:w w:val="95"/>
                <w:sz w:val="20"/>
                <w:szCs w:val="20"/>
              </w:rPr>
              <w:t>cazul</w:t>
            </w:r>
            <w:r w:rsidRPr="008B275F">
              <w:rPr>
                <w:rFonts w:ascii="Times New Roman" w:hAnsi="Times New Roman" w:cs="Times New Roman"/>
                <w:spacing w:val="-37"/>
                <w:w w:val="95"/>
                <w:sz w:val="20"/>
                <w:szCs w:val="20"/>
              </w:rPr>
              <w:t xml:space="preserve"> </w:t>
            </w:r>
            <w:r w:rsidRPr="008B275F">
              <w:rPr>
                <w:rFonts w:ascii="Times New Roman" w:hAnsi="Times New Roman" w:cs="Times New Roman"/>
                <w:w w:val="90"/>
                <w:sz w:val="20"/>
                <w:szCs w:val="20"/>
              </w:rPr>
              <w:t>instalațiilor existente din cauza lipsei</w:t>
            </w:r>
            <w:r w:rsidRPr="008B275F">
              <w:rPr>
                <w:rFonts w:ascii="Times New Roman" w:hAnsi="Times New Roman" w:cs="Times New Roman"/>
                <w:spacing w:val="-35"/>
                <w:w w:val="90"/>
                <w:sz w:val="20"/>
                <w:szCs w:val="20"/>
              </w:rPr>
              <w:t xml:space="preserve"> </w:t>
            </w:r>
            <w:r w:rsidRPr="008B275F">
              <w:rPr>
                <w:rFonts w:ascii="Times New Roman" w:hAnsi="Times New Roman" w:cs="Times New Roman"/>
                <w:sz w:val="20"/>
                <w:szCs w:val="20"/>
              </w:rPr>
              <w:t>de</w:t>
            </w:r>
            <w:r w:rsidRPr="008B275F">
              <w:rPr>
                <w:rFonts w:ascii="Times New Roman" w:hAnsi="Times New Roman" w:cs="Times New Roman"/>
                <w:spacing w:val="2"/>
                <w:sz w:val="20"/>
                <w:szCs w:val="20"/>
              </w:rPr>
              <w:t xml:space="preserve"> </w:t>
            </w:r>
            <w:r w:rsidRPr="008B275F">
              <w:rPr>
                <w:rFonts w:ascii="Times New Roman" w:hAnsi="Times New Roman" w:cs="Times New Roman"/>
                <w:sz w:val="20"/>
                <w:szCs w:val="20"/>
              </w:rPr>
              <w:t>spațiu.</w:t>
            </w:r>
          </w:p>
        </w:tc>
      </w:tr>
      <w:tr w:rsidR="00787E09" w:rsidRPr="008B275F" w14:paraId="21C6AF44" w14:textId="77777777" w:rsidTr="004E2600">
        <w:trPr>
          <w:trHeight w:val="1557"/>
        </w:trPr>
        <w:tc>
          <w:tcPr>
            <w:tcW w:w="425" w:type="dxa"/>
            <w:tcBorders>
              <w:left w:val="nil"/>
            </w:tcBorders>
          </w:tcPr>
          <w:p w14:paraId="1B686BBC" w14:textId="77777777" w:rsidR="00787E09" w:rsidRPr="008B275F" w:rsidRDefault="00787E09" w:rsidP="003C365C">
            <w:pPr>
              <w:pStyle w:val="TableParagraph"/>
              <w:rPr>
                <w:rFonts w:ascii="Times New Roman" w:hAnsi="Times New Roman" w:cs="Times New Roman"/>
                <w:sz w:val="20"/>
                <w:szCs w:val="20"/>
              </w:rPr>
            </w:pPr>
          </w:p>
          <w:p w14:paraId="0FF9D04F" w14:textId="77777777" w:rsidR="00787E09" w:rsidRPr="008B275F" w:rsidRDefault="00787E09" w:rsidP="003C365C">
            <w:pPr>
              <w:pStyle w:val="TableParagraph"/>
              <w:rPr>
                <w:rFonts w:ascii="Times New Roman" w:hAnsi="Times New Roman" w:cs="Times New Roman"/>
                <w:sz w:val="20"/>
                <w:szCs w:val="20"/>
              </w:rPr>
            </w:pPr>
          </w:p>
          <w:p w14:paraId="7DB92556" w14:textId="77777777" w:rsidR="00787E09" w:rsidRPr="008B275F" w:rsidRDefault="00787E09" w:rsidP="003C365C">
            <w:pPr>
              <w:pStyle w:val="TableParagraph"/>
              <w:spacing w:before="187"/>
              <w:ind w:left="5"/>
              <w:rPr>
                <w:rFonts w:ascii="Times New Roman" w:hAnsi="Times New Roman" w:cs="Times New Roman"/>
                <w:sz w:val="20"/>
                <w:szCs w:val="20"/>
              </w:rPr>
            </w:pPr>
            <w:r w:rsidRPr="008B275F">
              <w:rPr>
                <w:rFonts w:ascii="Times New Roman" w:hAnsi="Times New Roman" w:cs="Times New Roman"/>
                <w:w w:val="85"/>
                <w:sz w:val="20"/>
                <w:szCs w:val="20"/>
              </w:rPr>
              <w:t>(e)</w:t>
            </w:r>
          </w:p>
        </w:tc>
        <w:tc>
          <w:tcPr>
            <w:tcW w:w="1701" w:type="dxa"/>
          </w:tcPr>
          <w:p w14:paraId="42DA4EC0" w14:textId="77777777" w:rsidR="00787E09" w:rsidRPr="008B275F" w:rsidRDefault="00787E09" w:rsidP="003C365C">
            <w:pPr>
              <w:pStyle w:val="TableParagraph"/>
              <w:rPr>
                <w:rFonts w:ascii="Times New Roman" w:hAnsi="Times New Roman" w:cs="Times New Roman"/>
                <w:sz w:val="20"/>
                <w:szCs w:val="20"/>
              </w:rPr>
            </w:pPr>
          </w:p>
          <w:p w14:paraId="4C0BF4FD" w14:textId="77777777" w:rsidR="00787E09" w:rsidRPr="008B275F" w:rsidRDefault="00787E09" w:rsidP="003C365C">
            <w:pPr>
              <w:pStyle w:val="TableParagraph"/>
              <w:spacing w:before="6"/>
              <w:rPr>
                <w:rFonts w:ascii="Times New Roman" w:hAnsi="Times New Roman" w:cs="Times New Roman"/>
                <w:sz w:val="20"/>
                <w:szCs w:val="20"/>
              </w:rPr>
            </w:pPr>
          </w:p>
          <w:p w14:paraId="01C27491" w14:textId="77777777" w:rsidR="00787E09" w:rsidRPr="008B275F" w:rsidRDefault="00787E09" w:rsidP="003C365C">
            <w:pPr>
              <w:pStyle w:val="TableParagraph"/>
              <w:spacing w:line="230" w:lineRule="auto"/>
              <w:ind w:left="109" w:right="684"/>
              <w:rPr>
                <w:rFonts w:ascii="Times New Roman" w:hAnsi="Times New Roman" w:cs="Times New Roman"/>
                <w:sz w:val="20"/>
                <w:szCs w:val="20"/>
              </w:rPr>
            </w:pPr>
            <w:r w:rsidRPr="008B275F">
              <w:rPr>
                <w:rFonts w:ascii="Times New Roman" w:hAnsi="Times New Roman" w:cs="Times New Roman"/>
                <w:w w:val="95"/>
                <w:sz w:val="20"/>
                <w:szCs w:val="20"/>
              </w:rPr>
              <w:t>Reducerea</w:t>
            </w:r>
            <w:r w:rsidRPr="008B275F">
              <w:rPr>
                <w:rFonts w:ascii="Times New Roman" w:hAnsi="Times New Roman" w:cs="Times New Roman"/>
                <w:spacing w:val="1"/>
                <w:w w:val="95"/>
                <w:sz w:val="20"/>
                <w:szCs w:val="20"/>
              </w:rPr>
              <w:t xml:space="preserve"> </w:t>
            </w:r>
            <w:r w:rsidRPr="008B275F">
              <w:rPr>
                <w:rFonts w:ascii="Times New Roman" w:hAnsi="Times New Roman" w:cs="Times New Roman"/>
                <w:w w:val="95"/>
                <w:sz w:val="20"/>
                <w:szCs w:val="20"/>
              </w:rPr>
              <w:t>zgomotului</w:t>
            </w:r>
          </w:p>
        </w:tc>
        <w:tc>
          <w:tcPr>
            <w:tcW w:w="4395" w:type="dxa"/>
          </w:tcPr>
          <w:p w14:paraId="1BFE8C4F" w14:textId="77777777" w:rsidR="00787E09" w:rsidRPr="008B275F" w:rsidRDefault="00787E09" w:rsidP="003C365C">
            <w:pPr>
              <w:pStyle w:val="TableParagraph"/>
              <w:rPr>
                <w:rFonts w:ascii="Times New Roman" w:hAnsi="Times New Roman" w:cs="Times New Roman"/>
                <w:sz w:val="20"/>
                <w:szCs w:val="20"/>
              </w:rPr>
            </w:pPr>
          </w:p>
          <w:p w14:paraId="0F597DEF" w14:textId="77777777" w:rsidR="00787E09" w:rsidRPr="008B275F" w:rsidRDefault="00787E09" w:rsidP="003C365C">
            <w:pPr>
              <w:pStyle w:val="TableParagraph"/>
              <w:spacing w:before="5"/>
              <w:rPr>
                <w:rFonts w:ascii="Times New Roman" w:hAnsi="Times New Roman" w:cs="Times New Roman"/>
                <w:sz w:val="20"/>
                <w:szCs w:val="20"/>
              </w:rPr>
            </w:pPr>
          </w:p>
          <w:p w14:paraId="7740EC06" w14:textId="77777777" w:rsidR="00787E09" w:rsidRPr="008B275F" w:rsidRDefault="00787E09" w:rsidP="003C365C">
            <w:pPr>
              <w:pStyle w:val="TableParagraph"/>
              <w:spacing w:line="230" w:lineRule="auto"/>
              <w:ind w:left="109" w:right="289"/>
              <w:rPr>
                <w:rFonts w:ascii="Times New Roman" w:hAnsi="Times New Roman" w:cs="Times New Roman"/>
                <w:sz w:val="20"/>
                <w:szCs w:val="20"/>
              </w:rPr>
            </w:pPr>
            <w:r w:rsidRPr="008B275F">
              <w:rPr>
                <w:rFonts w:ascii="Times New Roman" w:hAnsi="Times New Roman" w:cs="Times New Roman"/>
                <w:w w:val="90"/>
                <w:sz w:val="20"/>
                <w:szCs w:val="20"/>
              </w:rPr>
              <w:t>Introducerea</w:t>
            </w:r>
            <w:r w:rsidRPr="008B275F">
              <w:rPr>
                <w:rFonts w:ascii="Times New Roman" w:hAnsi="Times New Roman" w:cs="Times New Roman"/>
                <w:spacing w:val="3"/>
                <w:w w:val="90"/>
                <w:sz w:val="20"/>
                <w:szCs w:val="20"/>
              </w:rPr>
              <w:t xml:space="preserve"> </w:t>
            </w:r>
            <w:r w:rsidRPr="008B275F">
              <w:rPr>
                <w:rFonts w:ascii="Times New Roman" w:hAnsi="Times New Roman" w:cs="Times New Roman"/>
                <w:w w:val="90"/>
                <w:sz w:val="20"/>
                <w:szCs w:val="20"/>
              </w:rPr>
              <w:t>unor</w:t>
            </w:r>
            <w:r w:rsidRPr="008B275F">
              <w:rPr>
                <w:rFonts w:ascii="Times New Roman" w:hAnsi="Times New Roman" w:cs="Times New Roman"/>
                <w:spacing w:val="2"/>
                <w:w w:val="90"/>
                <w:sz w:val="20"/>
                <w:szCs w:val="20"/>
              </w:rPr>
              <w:t xml:space="preserve"> </w:t>
            </w:r>
            <w:r w:rsidRPr="008B275F">
              <w:rPr>
                <w:rFonts w:ascii="Times New Roman" w:hAnsi="Times New Roman" w:cs="Times New Roman"/>
                <w:w w:val="90"/>
                <w:sz w:val="20"/>
                <w:szCs w:val="20"/>
              </w:rPr>
              <w:t>bariere</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între</w:t>
            </w:r>
            <w:r w:rsidRPr="008B275F">
              <w:rPr>
                <w:rFonts w:ascii="Times New Roman" w:hAnsi="Times New Roman" w:cs="Times New Roman"/>
                <w:spacing w:val="2"/>
                <w:w w:val="90"/>
                <w:sz w:val="20"/>
                <w:szCs w:val="20"/>
              </w:rPr>
              <w:t xml:space="preserve"> </w:t>
            </w:r>
            <w:r w:rsidRPr="008B275F">
              <w:rPr>
                <w:rFonts w:ascii="Times New Roman" w:hAnsi="Times New Roman" w:cs="Times New Roman"/>
                <w:w w:val="90"/>
                <w:sz w:val="20"/>
                <w:szCs w:val="20"/>
              </w:rPr>
              <w:t>emițători</w:t>
            </w:r>
            <w:r w:rsidRPr="008B275F">
              <w:rPr>
                <w:rFonts w:ascii="Times New Roman" w:hAnsi="Times New Roman" w:cs="Times New Roman"/>
                <w:spacing w:val="2"/>
                <w:w w:val="90"/>
                <w:sz w:val="20"/>
                <w:szCs w:val="20"/>
              </w:rPr>
              <w:t xml:space="preserve"> </w:t>
            </w:r>
            <w:r w:rsidRPr="008B275F">
              <w:rPr>
                <w:rFonts w:ascii="Times New Roman" w:hAnsi="Times New Roman" w:cs="Times New Roman"/>
                <w:w w:val="90"/>
                <w:sz w:val="20"/>
                <w:szCs w:val="20"/>
              </w:rPr>
              <w:t>și</w:t>
            </w:r>
            <w:r w:rsidRPr="008B275F">
              <w:rPr>
                <w:rFonts w:ascii="Times New Roman" w:hAnsi="Times New Roman" w:cs="Times New Roman"/>
                <w:spacing w:val="-34"/>
                <w:w w:val="90"/>
                <w:sz w:val="20"/>
                <w:szCs w:val="20"/>
              </w:rPr>
              <w:t xml:space="preserve"> </w:t>
            </w:r>
            <w:r w:rsidRPr="008B275F">
              <w:rPr>
                <w:rFonts w:ascii="Times New Roman" w:hAnsi="Times New Roman" w:cs="Times New Roman"/>
                <w:w w:val="90"/>
                <w:sz w:val="20"/>
                <w:szCs w:val="20"/>
              </w:rPr>
              <w:t>receptori</w:t>
            </w:r>
            <w:r w:rsidRPr="008B275F">
              <w:rPr>
                <w:rFonts w:ascii="Times New Roman" w:hAnsi="Times New Roman" w:cs="Times New Roman"/>
                <w:spacing w:val="5"/>
                <w:w w:val="90"/>
                <w:sz w:val="20"/>
                <w:szCs w:val="20"/>
              </w:rPr>
              <w:t xml:space="preserve"> </w:t>
            </w:r>
            <w:r w:rsidRPr="008B275F">
              <w:rPr>
                <w:rFonts w:ascii="Times New Roman" w:hAnsi="Times New Roman" w:cs="Times New Roman"/>
                <w:w w:val="90"/>
                <w:sz w:val="20"/>
                <w:szCs w:val="20"/>
              </w:rPr>
              <w:t>(de</w:t>
            </w:r>
            <w:r w:rsidRPr="008B275F">
              <w:rPr>
                <w:rFonts w:ascii="Times New Roman" w:hAnsi="Times New Roman" w:cs="Times New Roman"/>
                <w:spacing w:val="6"/>
                <w:w w:val="90"/>
                <w:sz w:val="20"/>
                <w:szCs w:val="20"/>
              </w:rPr>
              <w:t xml:space="preserve"> </w:t>
            </w:r>
            <w:r w:rsidRPr="008B275F">
              <w:rPr>
                <w:rFonts w:ascii="Times New Roman" w:hAnsi="Times New Roman" w:cs="Times New Roman"/>
                <w:w w:val="90"/>
                <w:sz w:val="20"/>
                <w:szCs w:val="20"/>
              </w:rPr>
              <w:t>exemplu,</w:t>
            </w:r>
            <w:r w:rsidRPr="008B275F">
              <w:rPr>
                <w:rFonts w:ascii="Times New Roman" w:hAnsi="Times New Roman" w:cs="Times New Roman"/>
                <w:spacing w:val="5"/>
                <w:w w:val="90"/>
                <w:sz w:val="20"/>
                <w:szCs w:val="20"/>
              </w:rPr>
              <w:t xml:space="preserve"> </w:t>
            </w:r>
            <w:r w:rsidRPr="008B275F">
              <w:rPr>
                <w:rFonts w:ascii="Times New Roman" w:hAnsi="Times New Roman" w:cs="Times New Roman"/>
                <w:w w:val="90"/>
                <w:sz w:val="20"/>
                <w:szCs w:val="20"/>
              </w:rPr>
              <w:t>pereți</w:t>
            </w:r>
            <w:r w:rsidRPr="008B275F">
              <w:rPr>
                <w:rFonts w:ascii="Times New Roman" w:hAnsi="Times New Roman" w:cs="Times New Roman"/>
                <w:spacing w:val="4"/>
                <w:w w:val="90"/>
                <w:sz w:val="20"/>
                <w:szCs w:val="20"/>
              </w:rPr>
              <w:t xml:space="preserve"> </w:t>
            </w:r>
            <w:r w:rsidRPr="008B275F">
              <w:rPr>
                <w:rFonts w:ascii="Times New Roman" w:hAnsi="Times New Roman" w:cs="Times New Roman"/>
                <w:w w:val="90"/>
                <w:sz w:val="20"/>
                <w:szCs w:val="20"/>
              </w:rPr>
              <w:t>de</w:t>
            </w:r>
            <w:r w:rsidRPr="008B275F">
              <w:rPr>
                <w:rFonts w:ascii="Times New Roman" w:hAnsi="Times New Roman" w:cs="Times New Roman"/>
                <w:spacing w:val="6"/>
                <w:w w:val="90"/>
                <w:sz w:val="20"/>
                <w:szCs w:val="20"/>
              </w:rPr>
              <w:t xml:space="preserve"> </w:t>
            </w:r>
            <w:r w:rsidRPr="008B275F">
              <w:rPr>
                <w:rFonts w:ascii="Times New Roman" w:hAnsi="Times New Roman" w:cs="Times New Roman"/>
                <w:w w:val="90"/>
                <w:sz w:val="20"/>
                <w:szCs w:val="20"/>
              </w:rPr>
              <w:t>protecție,</w:t>
            </w:r>
            <w:r w:rsidRPr="008B275F">
              <w:rPr>
                <w:rFonts w:ascii="Times New Roman" w:hAnsi="Times New Roman" w:cs="Times New Roman"/>
                <w:spacing w:val="1"/>
                <w:w w:val="90"/>
                <w:sz w:val="20"/>
                <w:szCs w:val="20"/>
              </w:rPr>
              <w:t xml:space="preserve"> </w:t>
            </w:r>
            <w:r w:rsidRPr="008B275F">
              <w:rPr>
                <w:rFonts w:ascii="Times New Roman" w:hAnsi="Times New Roman" w:cs="Times New Roman"/>
                <w:sz w:val="20"/>
                <w:szCs w:val="20"/>
              </w:rPr>
              <w:t>rambleuri</w:t>
            </w:r>
            <w:r w:rsidRPr="008B275F">
              <w:rPr>
                <w:rFonts w:ascii="Times New Roman" w:hAnsi="Times New Roman" w:cs="Times New Roman"/>
                <w:spacing w:val="-1"/>
                <w:sz w:val="20"/>
                <w:szCs w:val="20"/>
              </w:rPr>
              <w:t xml:space="preserve"> </w:t>
            </w:r>
            <w:r w:rsidRPr="008B275F">
              <w:rPr>
                <w:rFonts w:ascii="Times New Roman" w:hAnsi="Times New Roman" w:cs="Times New Roman"/>
                <w:sz w:val="20"/>
                <w:szCs w:val="20"/>
              </w:rPr>
              <w:t>și clădiri).</w:t>
            </w:r>
          </w:p>
        </w:tc>
        <w:tc>
          <w:tcPr>
            <w:tcW w:w="2976" w:type="dxa"/>
            <w:tcBorders>
              <w:right w:val="nil"/>
            </w:tcBorders>
          </w:tcPr>
          <w:p w14:paraId="10AB96D9" w14:textId="00B76754" w:rsidR="00787E09" w:rsidRPr="008B275F" w:rsidRDefault="00787E09" w:rsidP="000F20AC">
            <w:pPr>
              <w:pStyle w:val="TableParagraph"/>
              <w:spacing w:before="70" w:line="230" w:lineRule="auto"/>
              <w:ind w:left="108" w:right="136"/>
              <w:jc w:val="both"/>
              <w:rPr>
                <w:rFonts w:ascii="Times New Roman" w:hAnsi="Times New Roman" w:cs="Times New Roman"/>
                <w:sz w:val="20"/>
                <w:szCs w:val="20"/>
              </w:rPr>
            </w:pPr>
            <w:r w:rsidRPr="008B275F">
              <w:rPr>
                <w:rFonts w:ascii="Times New Roman" w:hAnsi="Times New Roman" w:cs="Times New Roman"/>
                <w:w w:val="90"/>
                <w:sz w:val="20"/>
                <w:szCs w:val="20"/>
              </w:rPr>
              <w:t>Aplicabilă</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numai</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la</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instalațiile</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exis</w:t>
            </w:r>
            <w:r w:rsidRPr="008B275F">
              <w:rPr>
                <w:rFonts w:ascii="Times New Roman" w:hAnsi="Times New Roman" w:cs="Times New Roman"/>
                <w:w w:val="85"/>
                <w:sz w:val="20"/>
                <w:szCs w:val="20"/>
              </w:rPr>
              <w:t>tente, întrucât instalațiile noi</w:t>
            </w:r>
            <w:r w:rsidRPr="008B275F">
              <w:rPr>
                <w:rFonts w:ascii="Times New Roman" w:hAnsi="Times New Roman" w:cs="Times New Roman"/>
                <w:spacing w:val="1"/>
                <w:w w:val="85"/>
                <w:sz w:val="20"/>
                <w:szCs w:val="20"/>
              </w:rPr>
              <w:t xml:space="preserve"> </w:t>
            </w:r>
            <w:r w:rsidRPr="008B275F">
              <w:rPr>
                <w:rFonts w:ascii="Times New Roman" w:hAnsi="Times New Roman" w:cs="Times New Roman"/>
                <w:w w:val="85"/>
                <w:sz w:val="20"/>
                <w:szCs w:val="20"/>
              </w:rPr>
              <w:t>ar</w:t>
            </w:r>
            <w:r w:rsidRPr="008B275F">
              <w:rPr>
                <w:rFonts w:ascii="Times New Roman" w:hAnsi="Times New Roman" w:cs="Times New Roman"/>
                <w:spacing w:val="1"/>
                <w:w w:val="85"/>
                <w:sz w:val="20"/>
                <w:szCs w:val="20"/>
              </w:rPr>
              <w:t xml:space="preserve"> </w:t>
            </w:r>
            <w:r w:rsidRPr="008B275F">
              <w:rPr>
                <w:rFonts w:ascii="Times New Roman" w:hAnsi="Times New Roman" w:cs="Times New Roman"/>
                <w:w w:val="85"/>
                <w:sz w:val="20"/>
                <w:szCs w:val="20"/>
              </w:rPr>
              <w:t>trebui</w:t>
            </w:r>
            <w:r w:rsidRPr="008B275F">
              <w:rPr>
                <w:rFonts w:ascii="Times New Roman" w:hAnsi="Times New Roman" w:cs="Times New Roman"/>
                <w:spacing w:val="-33"/>
                <w:w w:val="85"/>
                <w:sz w:val="20"/>
                <w:szCs w:val="20"/>
              </w:rPr>
              <w:t xml:space="preserve"> </w:t>
            </w:r>
            <w:r w:rsidRPr="008B275F">
              <w:rPr>
                <w:rFonts w:ascii="Times New Roman" w:hAnsi="Times New Roman" w:cs="Times New Roman"/>
                <w:w w:val="90"/>
                <w:sz w:val="20"/>
                <w:szCs w:val="20"/>
              </w:rPr>
              <w:t>să</w:t>
            </w:r>
            <w:r w:rsidRPr="008B275F">
              <w:rPr>
                <w:rFonts w:ascii="Times New Roman" w:hAnsi="Times New Roman" w:cs="Times New Roman"/>
                <w:spacing w:val="5"/>
                <w:w w:val="90"/>
                <w:sz w:val="20"/>
                <w:szCs w:val="20"/>
              </w:rPr>
              <w:t xml:space="preserve"> </w:t>
            </w:r>
            <w:r w:rsidRPr="008B275F">
              <w:rPr>
                <w:rFonts w:ascii="Times New Roman" w:hAnsi="Times New Roman" w:cs="Times New Roman"/>
                <w:w w:val="90"/>
                <w:sz w:val="20"/>
                <w:szCs w:val="20"/>
              </w:rPr>
              <w:t>fie</w:t>
            </w:r>
            <w:r w:rsidRPr="008B275F">
              <w:rPr>
                <w:rFonts w:ascii="Times New Roman" w:hAnsi="Times New Roman" w:cs="Times New Roman"/>
                <w:spacing w:val="7"/>
                <w:w w:val="90"/>
                <w:sz w:val="20"/>
                <w:szCs w:val="20"/>
              </w:rPr>
              <w:t xml:space="preserve"> </w:t>
            </w:r>
            <w:r w:rsidRPr="008B275F">
              <w:rPr>
                <w:rFonts w:ascii="Times New Roman" w:hAnsi="Times New Roman" w:cs="Times New Roman"/>
                <w:w w:val="90"/>
                <w:sz w:val="20"/>
                <w:szCs w:val="20"/>
              </w:rPr>
              <w:t>proiectate</w:t>
            </w:r>
            <w:r w:rsidRPr="008B275F">
              <w:rPr>
                <w:rFonts w:ascii="Times New Roman" w:hAnsi="Times New Roman" w:cs="Times New Roman"/>
                <w:spacing w:val="3"/>
                <w:w w:val="90"/>
                <w:sz w:val="20"/>
                <w:szCs w:val="20"/>
              </w:rPr>
              <w:t xml:space="preserve"> </w:t>
            </w:r>
            <w:r w:rsidRPr="008B275F">
              <w:rPr>
                <w:rFonts w:ascii="Times New Roman" w:hAnsi="Times New Roman" w:cs="Times New Roman"/>
                <w:w w:val="90"/>
                <w:sz w:val="20"/>
                <w:szCs w:val="20"/>
              </w:rPr>
              <w:t>astfel</w:t>
            </w:r>
            <w:r w:rsidRPr="008B275F">
              <w:rPr>
                <w:rFonts w:ascii="Times New Roman" w:hAnsi="Times New Roman" w:cs="Times New Roman"/>
                <w:spacing w:val="4"/>
                <w:w w:val="90"/>
                <w:sz w:val="20"/>
                <w:szCs w:val="20"/>
              </w:rPr>
              <w:t xml:space="preserve"> </w:t>
            </w:r>
            <w:r w:rsidRPr="008B275F">
              <w:rPr>
                <w:rFonts w:ascii="Times New Roman" w:hAnsi="Times New Roman" w:cs="Times New Roman"/>
                <w:w w:val="90"/>
                <w:sz w:val="20"/>
                <w:szCs w:val="20"/>
              </w:rPr>
              <w:t>încât</w:t>
            </w:r>
            <w:r w:rsidRPr="008B275F">
              <w:rPr>
                <w:rFonts w:ascii="Times New Roman" w:hAnsi="Times New Roman" w:cs="Times New Roman"/>
                <w:spacing w:val="5"/>
                <w:w w:val="90"/>
                <w:sz w:val="20"/>
                <w:szCs w:val="20"/>
              </w:rPr>
              <w:t xml:space="preserve"> </w:t>
            </w:r>
            <w:r w:rsidRPr="008B275F">
              <w:rPr>
                <w:rFonts w:ascii="Times New Roman" w:hAnsi="Times New Roman" w:cs="Times New Roman"/>
                <w:w w:val="90"/>
                <w:sz w:val="20"/>
                <w:szCs w:val="20"/>
              </w:rPr>
              <w:t>să</w:t>
            </w:r>
            <w:r w:rsidRPr="008B275F">
              <w:rPr>
                <w:rFonts w:ascii="Times New Roman" w:hAnsi="Times New Roman" w:cs="Times New Roman"/>
                <w:spacing w:val="4"/>
                <w:w w:val="90"/>
                <w:sz w:val="20"/>
                <w:szCs w:val="20"/>
              </w:rPr>
              <w:t xml:space="preserve"> </w:t>
            </w:r>
            <w:r w:rsidRPr="008B275F">
              <w:rPr>
                <w:rFonts w:ascii="Times New Roman" w:hAnsi="Times New Roman" w:cs="Times New Roman"/>
                <w:w w:val="90"/>
                <w:sz w:val="20"/>
                <w:szCs w:val="20"/>
              </w:rPr>
              <w:t>nu</w:t>
            </w:r>
            <w:r w:rsidRPr="008B275F">
              <w:rPr>
                <w:rFonts w:ascii="Times New Roman" w:hAnsi="Times New Roman" w:cs="Times New Roman"/>
                <w:spacing w:val="7"/>
                <w:w w:val="90"/>
                <w:sz w:val="20"/>
                <w:szCs w:val="20"/>
              </w:rPr>
              <w:t xml:space="preserve"> </w:t>
            </w:r>
            <w:r w:rsidRPr="008B275F">
              <w:rPr>
                <w:rFonts w:ascii="Times New Roman" w:hAnsi="Times New Roman" w:cs="Times New Roman"/>
                <w:w w:val="90"/>
                <w:sz w:val="20"/>
                <w:szCs w:val="20"/>
              </w:rPr>
              <w:t>ne</w:t>
            </w:r>
            <w:r w:rsidRPr="008B275F">
              <w:rPr>
                <w:rFonts w:ascii="Times New Roman" w:hAnsi="Times New Roman" w:cs="Times New Roman"/>
                <w:w w:val="85"/>
                <w:sz w:val="20"/>
                <w:szCs w:val="20"/>
              </w:rPr>
              <w:t>cesite aplicarea</w:t>
            </w:r>
            <w:r w:rsidRPr="008B275F">
              <w:rPr>
                <w:rFonts w:ascii="Times New Roman" w:hAnsi="Times New Roman" w:cs="Times New Roman"/>
                <w:spacing w:val="1"/>
                <w:w w:val="85"/>
                <w:sz w:val="20"/>
                <w:szCs w:val="20"/>
              </w:rPr>
              <w:t xml:space="preserve"> </w:t>
            </w:r>
            <w:r w:rsidRPr="008B275F">
              <w:rPr>
                <w:rFonts w:ascii="Times New Roman" w:hAnsi="Times New Roman" w:cs="Times New Roman"/>
                <w:w w:val="85"/>
                <w:sz w:val="20"/>
                <w:szCs w:val="20"/>
              </w:rPr>
              <w:t>acestei</w:t>
            </w:r>
            <w:r w:rsidRPr="008B275F">
              <w:rPr>
                <w:rFonts w:ascii="Times New Roman" w:hAnsi="Times New Roman" w:cs="Times New Roman"/>
                <w:spacing w:val="1"/>
                <w:w w:val="85"/>
                <w:sz w:val="20"/>
                <w:szCs w:val="20"/>
              </w:rPr>
              <w:t xml:space="preserve"> </w:t>
            </w:r>
            <w:r w:rsidRPr="008B275F">
              <w:rPr>
                <w:rFonts w:ascii="Times New Roman" w:hAnsi="Times New Roman" w:cs="Times New Roman"/>
                <w:w w:val="85"/>
                <w:sz w:val="20"/>
                <w:szCs w:val="20"/>
              </w:rPr>
              <w:t>tehnici.</w:t>
            </w:r>
            <w:r w:rsidRPr="008B275F">
              <w:rPr>
                <w:rFonts w:ascii="Times New Roman" w:hAnsi="Times New Roman" w:cs="Times New Roman"/>
                <w:spacing w:val="1"/>
                <w:w w:val="85"/>
                <w:sz w:val="20"/>
                <w:szCs w:val="20"/>
              </w:rPr>
              <w:t xml:space="preserve"> </w:t>
            </w:r>
            <w:r w:rsidRPr="008B275F">
              <w:rPr>
                <w:rFonts w:ascii="Times New Roman" w:hAnsi="Times New Roman" w:cs="Times New Roman"/>
                <w:w w:val="85"/>
                <w:sz w:val="20"/>
                <w:szCs w:val="20"/>
              </w:rPr>
              <w:t>Pentru</w:t>
            </w:r>
            <w:r w:rsidRPr="008B275F">
              <w:rPr>
                <w:rFonts w:ascii="Times New Roman" w:hAnsi="Times New Roman" w:cs="Times New Roman"/>
                <w:spacing w:val="-33"/>
                <w:w w:val="85"/>
                <w:sz w:val="20"/>
                <w:szCs w:val="20"/>
              </w:rPr>
              <w:t xml:space="preserve"> </w:t>
            </w:r>
            <w:r w:rsidRPr="008B275F">
              <w:rPr>
                <w:rFonts w:ascii="Times New Roman" w:hAnsi="Times New Roman" w:cs="Times New Roman"/>
                <w:w w:val="90"/>
                <w:sz w:val="20"/>
                <w:szCs w:val="20"/>
              </w:rPr>
              <w:t>instalațiile</w:t>
            </w:r>
            <w:r w:rsidRPr="008B275F">
              <w:rPr>
                <w:rFonts w:ascii="Times New Roman" w:hAnsi="Times New Roman" w:cs="Times New Roman"/>
                <w:spacing w:val="4"/>
                <w:w w:val="90"/>
                <w:sz w:val="20"/>
                <w:szCs w:val="20"/>
              </w:rPr>
              <w:t xml:space="preserve"> </w:t>
            </w:r>
            <w:r w:rsidRPr="008B275F">
              <w:rPr>
                <w:rFonts w:ascii="Times New Roman" w:hAnsi="Times New Roman" w:cs="Times New Roman"/>
                <w:w w:val="90"/>
                <w:sz w:val="20"/>
                <w:szCs w:val="20"/>
              </w:rPr>
              <w:t>existente,</w:t>
            </w:r>
            <w:r w:rsidRPr="008B275F">
              <w:rPr>
                <w:rFonts w:ascii="Times New Roman" w:hAnsi="Times New Roman" w:cs="Times New Roman"/>
                <w:spacing w:val="4"/>
                <w:w w:val="90"/>
                <w:sz w:val="20"/>
                <w:szCs w:val="20"/>
              </w:rPr>
              <w:t xml:space="preserve"> </w:t>
            </w:r>
            <w:r w:rsidRPr="008B275F">
              <w:rPr>
                <w:rFonts w:ascii="Times New Roman" w:hAnsi="Times New Roman" w:cs="Times New Roman"/>
                <w:w w:val="90"/>
                <w:sz w:val="20"/>
                <w:szCs w:val="20"/>
              </w:rPr>
              <w:t>introducerea</w:t>
            </w:r>
            <w:r w:rsidRPr="008B275F">
              <w:rPr>
                <w:rFonts w:ascii="Times New Roman" w:hAnsi="Times New Roman" w:cs="Times New Roman"/>
                <w:spacing w:val="1"/>
                <w:w w:val="90"/>
                <w:sz w:val="20"/>
                <w:szCs w:val="20"/>
              </w:rPr>
              <w:t xml:space="preserve"> </w:t>
            </w:r>
            <w:r w:rsidRPr="008B275F">
              <w:rPr>
                <w:rFonts w:ascii="Times New Roman" w:hAnsi="Times New Roman" w:cs="Times New Roman"/>
                <w:w w:val="90"/>
                <w:sz w:val="20"/>
                <w:szCs w:val="20"/>
              </w:rPr>
              <w:t>unor</w:t>
            </w:r>
            <w:r w:rsidRPr="008B275F">
              <w:rPr>
                <w:rFonts w:ascii="Times New Roman" w:hAnsi="Times New Roman" w:cs="Times New Roman"/>
                <w:spacing w:val="6"/>
                <w:w w:val="90"/>
                <w:sz w:val="20"/>
                <w:szCs w:val="20"/>
              </w:rPr>
              <w:t xml:space="preserve"> </w:t>
            </w:r>
            <w:r w:rsidRPr="008B275F">
              <w:rPr>
                <w:rFonts w:ascii="Times New Roman" w:hAnsi="Times New Roman" w:cs="Times New Roman"/>
                <w:w w:val="90"/>
                <w:sz w:val="20"/>
                <w:szCs w:val="20"/>
              </w:rPr>
              <w:t>bariere</w:t>
            </w:r>
            <w:r w:rsidRPr="008B275F">
              <w:rPr>
                <w:rFonts w:ascii="Times New Roman" w:hAnsi="Times New Roman" w:cs="Times New Roman"/>
                <w:spacing w:val="6"/>
                <w:w w:val="90"/>
                <w:sz w:val="20"/>
                <w:szCs w:val="20"/>
              </w:rPr>
              <w:t xml:space="preserve"> </w:t>
            </w:r>
            <w:r w:rsidRPr="008B275F">
              <w:rPr>
                <w:rFonts w:ascii="Times New Roman" w:hAnsi="Times New Roman" w:cs="Times New Roman"/>
                <w:w w:val="90"/>
                <w:sz w:val="20"/>
                <w:szCs w:val="20"/>
              </w:rPr>
              <w:t>ar</w:t>
            </w:r>
            <w:r w:rsidRPr="008B275F">
              <w:rPr>
                <w:rFonts w:ascii="Times New Roman" w:hAnsi="Times New Roman" w:cs="Times New Roman"/>
                <w:spacing w:val="11"/>
                <w:w w:val="90"/>
                <w:sz w:val="20"/>
                <w:szCs w:val="20"/>
              </w:rPr>
              <w:t xml:space="preserve"> </w:t>
            </w:r>
            <w:r w:rsidRPr="008B275F">
              <w:rPr>
                <w:rFonts w:ascii="Times New Roman" w:hAnsi="Times New Roman" w:cs="Times New Roman"/>
                <w:w w:val="90"/>
                <w:sz w:val="20"/>
                <w:szCs w:val="20"/>
              </w:rPr>
              <w:t>putea</w:t>
            </w:r>
            <w:r w:rsidRPr="008B275F">
              <w:rPr>
                <w:rFonts w:ascii="Times New Roman" w:hAnsi="Times New Roman" w:cs="Times New Roman"/>
                <w:spacing w:val="7"/>
                <w:w w:val="90"/>
                <w:sz w:val="20"/>
                <w:szCs w:val="20"/>
              </w:rPr>
              <w:t xml:space="preserve"> </w:t>
            </w:r>
            <w:r w:rsidRPr="008B275F">
              <w:rPr>
                <w:rFonts w:ascii="Times New Roman" w:hAnsi="Times New Roman" w:cs="Times New Roman"/>
                <w:w w:val="90"/>
                <w:sz w:val="20"/>
                <w:szCs w:val="20"/>
              </w:rPr>
              <w:t>să</w:t>
            </w:r>
            <w:r w:rsidRPr="008B275F">
              <w:rPr>
                <w:rFonts w:ascii="Times New Roman" w:hAnsi="Times New Roman" w:cs="Times New Roman"/>
                <w:spacing w:val="6"/>
                <w:w w:val="90"/>
                <w:sz w:val="20"/>
                <w:szCs w:val="20"/>
              </w:rPr>
              <w:t xml:space="preserve"> </w:t>
            </w:r>
            <w:r w:rsidRPr="008B275F">
              <w:rPr>
                <w:rFonts w:ascii="Times New Roman" w:hAnsi="Times New Roman" w:cs="Times New Roman"/>
                <w:w w:val="90"/>
                <w:sz w:val="20"/>
                <w:szCs w:val="20"/>
              </w:rPr>
              <w:t>nu</w:t>
            </w:r>
            <w:r w:rsidRPr="008B275F">
              <w:rPr>
                <w:rFonts w:ascii="Times New Roman" w:hAnsi="Times New Roman" w:cs="Times New Roman"/>
                <w:spacing w:val="7"/>
                <w:w w:val="90"/>
                <w:sz w:val="20"/>
                <w:szCs w:val="20"/>
              </w:rPr>
              <w:t xml:space="preserve"> </w:t>
            </w:r>
            <w:r w:rsidRPr="008B275F">
              <w:rPr>
                <w:rFonts w:ascii="Times New Roman" w:hAnsi="Times New Roman" w:cs="Times New Roman"/>
                <w:w w:val="90"/>
                <w:sz w:val="20"/>
                <w:szCs w:val="20"/>
              </w:rPr>
              <w:t>fie</w:t>
            </w:r>
            <w:r w:rsidRPr="008B275F">
              <w:rPr>
                <w:rFonts w:ascii="Times New Roman" w:hAnsi="Times New Roman" w:cs="Times New Roman"/>
                <w:spacing w:val="6"/>
                <w:w w:val="90"/>
                <w:sz w:val="20"/>
                <w:szCs w:val="20"/>
              </w:rPr>
              <w:t xml:space="preserve"> </w:t>
            </w:r>
            <w:r w:rsidRPr="008B275F">
              <w:rPr>
                <w:rFonts w:ascii="Times New Roman" w:hAnsi="Times New Roman" w:cs="Times New Roman"/>
                <w:w w:val="90"/>
                <w:sz w:val="20"/>
                <w:szCs w:val="20"/>
              </w:rPr>
              <w:t>apli</w:t>
            </w:r>
            <w:r w:rsidRPr="008B275F">
              <w:rPr>
                <w:rFonts w:ascii="Times New Roman" w:hAnsi="Times New Roman" w:cs="Times New Roman"/>
                <w:w w:val="95"/>
                <w:sz w:val="20"/>
                <w:szCs w:val="20"/>
              </w:rPr>
              <w:t>cabilă</w:t>
            </w:r>
            <w:r w:rsidRPr="008B275F">
              <w:rPr>
                <w:rFonts w:ascii="Times New Roman" w:hAnsi="Times New Roman" w:cs="Times New Roman"/>
                <w:spacing w:val="-3"/>
                <w:w w:val="95"/>
                <w:sz w:val="20"/>
                <w:szCs w:val="20"/>
              </w:rPr>
              <w:t xml:space="preserve"> </w:t>
            </w:r>
            <w:r w:rsidRPr="008B275F">
              <w:rPr>
                <w:rFonts w:ascii="Times New Roman" w:hAnsi="Times New Roman" w:cs="Times New Roman"/>
                <w:w w:val="95"/>
                <w:sz w:val="20"/>
                <w:szCs w:val="20"/>
              </w:rPr>
              <w:t>din</w:t>
            </w:r>
            <w:r w:rsidRPr="008B275F">
              <w:rPr>
                <w:rFonts w:ascii="Times New Roman" w:hAnsi="Times New Roman" w:cs="Times New Roman"/>
                <w:spacing w:val="-3"/>
                <w:w w:val="95"/>
                <w:sz w:val="20"/>
                <w:szCs w:val="20"/>
              </w:rPr>
              <w:t xml:space="preserve"> </w:t>
            </w:r>
            <w:r w:rsidRPr="008B275F">
              <w:rPr>
                <w:rFonts w:ascii="Times New Roman" w:hAnsi="Times New Roman" w:cs="Times New Roman"/>
                <w:w w:val="95"/>
                <w:sz w:val="20"/>
                <w:szCs w:val="20"/>
              </w:rPr>
              <w:t>cauza</w:t>
            </w:r>
            <w:r w:rsidRPr="008B275F">
              <w:rPr>
                <w:rFonts w:ascii="Times New Roman" w:hAnsi="Times New Roman" w:cs="Times New Roman"/>
                <w:spacing w:val="-2"/>
                <w:w w:val="95"/>
                <w:sz w:val="20"/>
                <w:szCs w:val="20"/>
              </w:rPr>
              <w:t xml:space="preserve"> </w:t>
            </w:r>
            <w:r w:rsidRPr="008B275F">
              <w:rPr>
                <w:rFonts w:ascii="Times New Roman" w:hAnsi="Times New Roman" w:cs="Times New Roman"/>
                <w:w w:val="95"/>
                <w:sz w:val="20"/>
                <w:szCs w:val="20"/>
              </w:rPr>
              <w:t>lipsei</w:t>
            </w:r>
            <w:r w:rsidRPr="008B275F">
              <w:rPr>
                <w:rFonts w:ascii="Times New Roman" w:hAnsi="Times New Roman" w:cs="Times New Roman"/>
                <w:spacing w:val="-3"/>
                <w:w w:val="95"/>
                <w:sz w:val="20"/>
                <w:szCs w:val="20"/>
              </w:rPr>
              <w:t xml:space="preserve"> </w:t>
            </w:r>
            <w:r w:rsidRPr="008B275F">
              <w:rPr>
                <w:rFonts w:ascii="Times New Roman" w:hAnsi="Times New Roman" w:cs="Times New Roman"/>
                <w:w w:val="95"/>
                <w:sz w:val="20"/>
                <w:szCs w:val="20"/>
              </w:rPr>
              <w:t>de</w:t>
            </w:r>
            <w:r w:rsidRPr="008B275F">
              <w:rPr>
                <w:rFonts w:ascii="Times New Roman" w:hAnsi="Times New Roman" w:cs="Times New Roman"/>
                <w:spacing w:val="-2"/>
                <w:w w:val="95"/>
                <w:sz w:val="20"/>
                <w:szCs w:val="20"/>
              </w:rPr>
              <w:t xml:space="preserve"> </w:t>
            </w:r>
            <w:r w:rsidRPr="008B275F">
              <w:rPr>
                <w:rFonts w:ascii="Times New Roman" w:hAnsi="Times New Roman" w:cs="Times New Roman"/>
                <w:w w:val="95"/>
                <w:sz w:val="20"/>
                <w:szCs w:val="20"/>
              </w:rPr>
              <w:t>spațiu.</w:t>
            </w:r>
          </w:p>
        </w:tc>
      </w:tr>
      <w:bookmarkEnd w:id="152"/>
    </w:tbl>
    <w:p w14:paraId="790BB94B" w14:textId="77777777" w:rsidR="00787E09" w:rsidRPr="007E53C6" w:rsidRDefault="00787E09" w:rsidP="00A02738">
      <w:pPr>
        <w:widowControl w:val="0"/>
        <w:autoSpaceDE w:val="0"/>
        <w:autoSpaceDN w:val="0"/>
        <w:spacing w:after="0" w:line="230" w:lineRule="auto"/>
        <w:ind w:right="114" w:firstLine="567"/>
        <w:jc w:val="both"/>
        <w:rPr>
          <w:rFonts w:ascii="Times New Roman" w:eastAsia="Cambria" w:hAnsi="Times New Roman" w:cs="Times New Roman"/>
          <w:kern w:val="0"/>
          <w:sz w:val="16"/>
          <w:szCs w:val="16"/>
          <w14:ligatures w14:val="none"/>
        </w:rPr>
      </w:pPr>
    </w:p>
    <w:p w14:paraId="57B62B53" w14:textId="77777777" w:rsidR="009D770A" w:rsidRDefault="009D770A" w:rsidP="00A02738">
      <w:pPr>
        <w:widowControl w:val="0"/>
        <w:autoSpaceDE w:val="0"/>
        <w:autoSpaceDN w:val="0"/>
        <w:spacing w:after="0" w:line="230" w:lineRule="auto"/>
        <w:ind w:right="114" w:firstLine="567"/>
        <w:jc w:val="both"/>
        <w:rPr>
          <w:rFonts w:ascii="Times New Roman" w:eastAsia="Cambria" w:hAnsi="Times New Roman" w:cs="Times New Roman"/>
          <w:b/>
          <w:bCs/>
          <w:kern w:val="0"/>
          <w:sz w:val="28"/>
          <w:szCs w:val="28"/>
          <w14:ligatures w14:val="none"/>
        </w:rPr>
      </w:pPr>
      <w:r w:rsidRPr="009D770A">
        <w:rPr>
          <w:rFonts w:ascii="Times New Roman" w:eastAsia="Cambria" w:hAnsi="Times New Roman" w:cs="Times New Roman"/>
          <w:b/>
          <w:bCs/>
          <w:kern w:val="0"/>
          <w:sz w:val="28"/>
          <w:szCs w:val="28"/>
          <w14:ligatures w14:val="none"/>
        </w:rPr>
        <w:t>1.9.</w:t>
      </w:r>
      <w:r w:rsidRPr="009D770A">
        <w:rPr>
          <w:rFonts w:ascii="Times New Roman" w:eastAsia="Cambria" w:hAnsi="Times New Roman" w:cs="Times New Roman"/>
          <w:b/>
          <w:bCs/>
          <w:kern w:val="0"/>
          <w:sz w:val="28"/>
          <w:szCs w:val="28"/>
          <w14:ligatures w14:val="none"/>
        </w:rPr>
        <w:tab/>
        <w:t>Miros</w:t>
      </w:r>
    </w:p>
    <w:p w14:paraId="115A099F" w14:textId="77777777" w:rsidR="008B275F" w:rsidRPr="008B275F" w:rsidRDefault="008B275F" w:rsidP="00A02738">
      <w:pPr>
        <w:widowControl w:val="0"/>
        <w:autoSpaceDE w:val="0"/>
        <w:autoSpaceDN w:val="0"/>
        <w:spacing w:after="0" w:line="230" w:lineRule="auto"/>
        <w:ind w:right="114" w:firstLine="567"/>
        <w:jc w:val="both"/>
        <w:rPr>
          <w:rFonts w:ascii="Times New Roman" w:eastAsia="Cambria" w:hAnsi="Times New Roman" w:cs="Times New Roman"/>
          <w:b/>
          <w:bCs/>
          <w:kern w:val="0"/>
          <w:sz w:val="12"/>
          <w:szCs w:val="12"/>
          <w14:ligatures w14:val="none"/>
        </w:rPr>
      </w:pPr>
    </w:p>
    <w:p w14:paraId="26B6F629" w14:textId="77777777" w:rsidR="009D770A" w:rsidRPr="009D770A" w:rsidRDefault="009D770A"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kern w:val="0"/>
          <w:sz w:val="28"/>
          <w:szCs w:val="28"/>
          <w:lang w:val="ro-MD"/>
          <w14:ligatures w14:val="none"/>
        </w:rPr>
      </w:pPr>
      <w:r w:rsidRPr="009D770A">
        <w:rPr>
          <w:rFonts w:ascii="Times New Roman" w:eastAsia="Cambria" w:hAnsi="Times New Roman" w:cs="Times New Roman"/>
          <w:b/>
          <w:bCs/>
          <w:kern w:val="0"/>
          <w:sz w:val="28"/>
          <w:szCs w:val="28"/>
          <w:lang w:val="ro-MD"/>
          <w14:ligatures w14:val="none"/>
        </w:rPr>
        <w:t>BAT 15.</w:t>
      </w:r>
      <w:r w:rsidRPr="009D770A">
        <w:rPr>
          <w:rFonts w:ascii="Times New Roman" w:eastAsia="Cambria" w:hAnsi="Times New Roman" w:cs="Times New Roman"/>
          <w:kern w:val="0"/>
          <w:sz w:val="28"/>
          <w:szCs w:val="28"/>
          <w:lang w:val="ro-MD"/>
          <w14:ligatures w14:val="none"/>
        </w:rPr>
        <w:t xml:space="preserve"> Pentru a preveni sau, dacă acest lucru nu este posibil, pentru a reduce emisiile de mirosuri, BAT constă în elaborarea, punerea în aplicare și revizuirea periodică a unui plan de gestionare a mirosului, în cadrul sistemului de management de mediu (a se vedea BAT 1), care include toate elementele de mai jos:</w:t>
      </w:r>
    </w:p>
    <w:p w14:paraId="43763E96" w14:textId="77777777" w:rsidR="009D770A" w:rsidRPr="009D770A" w:rsidRDefault="009D770A"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kern w:val="0"/>
          <w:sz w:val="28"/>
          <w:szCs w:val="28"/>
          <w:lang w:val="ro-MD"/>
          <w14:ligatures w14:val="none"/>
        </w:rPr>
      </w:pPr>
      <w:r w:rsidRPr="009D770A">
        <w:rPr>
          <w:rFonts w:ascii="Times New Roman" w:eastAsia="Cambria" w:hAnsi="Times New Roman" w:cs="Times New Roman"/>
          <w:kern w:val="0"/>
          <w:sz w:val="28"/>
          <w:szCs w:val="28"/>
          <w:lang w:val="ro-MD"/>
          <w14:ligatures w14:val="none"/>
        </w:rPr>
        <w:t>—</w:t>
      </w:r>
      <w:r w:rsidRPr="009D770A">
        <w:rPr>
          <w:rFonts w:ascii="Times New Roman" w:eastAsia="Cambria" w:hAnsi="Times New Roman" w:cs="Times New Roman"/>
          <w:kern w:val="0"/>
          <w:sz w:val="28"/>
          <w:szCs w:val="28"/>
          <w:lang w:val="ro-MD"/>
          <w14:ligatures w14:val="none"/>
        </w:rPr>
        <w:tab/>
        <w:t>un protocol care să conțină măsuri și diagrame/termene de aplicare;</w:t>
      </w:r>
    </w:p>
    <w:p w14:paraId="3D092946" w14:textId="77777777" w:rsidR="009D770A" w:rsidRPr="009D770A" w:rsidRDefault="009D770A"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kern w:val="0"/>
          <w:sz w:val="28"/>
          <w:szCs w:val="28"/>
          <w:lang w:val="ro-MD"/>
          <w14:ligatures w14:val="none"/>
        </w:rPr>
      </w:pPr>
      <w:r w:rsidRPr="009D770A">
        <w:rPr>
          <w:rFonts w:ascii="Times New Roman" w:eastAsia="Cambria" w:hAnsi="Times New Roman" w:cs="Times New Roman"/>
          <w:kern w:val="0"/>
          <w:sz w:val="28"/>
          <w:szCs w:val="28"/>
          <w:lang w:val="ro-MD"/>
          <w14:ligatures w14:val="none"/>
        </w:rPr>
        <w:t>—</w:t>
      </w:r>
      <w:r w:rsidRPr="009D770A">
        <w:rPr>
          <w:rFonts w:ascii="Times New Roman" w:eastAsia="Cambria" w:hAnsi="Times New Roman" w:cs="Times New Roman"/>
          <w:kern w:val="0"/>
          <w:sz w:val="28"/>
          <w:szCs w:val="28"/>
          <w:lang w:val="ro-MD"/>
          <w14:ligatures w14:val="none"/>
        </w:rPr>
        <w:tab/>
        <w:t>un protocol pentru monitorizarea mirosurilor. Acesta poate fi completat de măsurarea/estimarea expunerii la miros sau de estimarea impactului mirosului.</w:t>
      </w:r>
    </w:p>
    <w:p w14:paraId="2DF24BC2" w14:textId="77777777" w:rsidR="009D770A" w:rsidRPr="009D770A" w:rsidRDefault="009D770A"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kern w:val="0"/>
          <w:sz w:val="28"/>
          <w:szCs w:val="28"/>
          <w:lang w:val="ro-MD"/>
          <w14:ligatures w14:val="none"/>
        </w:rPr>
      </w:pPr>
      <w:r w:rsidRPr="009D770A">
        <w:rPr>
          <w:rFonts w:ascii="Times New Roman" w:eastAsia="Cambria" w:hAnsi="Times New Roman" w:cs="Times New Roman"/>
          <w:kern w:val="0"/>
          <w:sz w:val="28"/>
          <w:szCs w:val="28"/>
          <w:lang w:val="ro-MD"/>
          <w14:ligatures w14:val="none"/>
        </w:rPr>
        <w:t>—</w:t>
      </w:r>
      <w:r w:rsidRPr="009D770A">
        <w:rPr>
          <w:rFonts w:ascii="Times New Roman" w:eastAsia="Cambria" w:hAnsi="Times New Roman" w:cs="Times New Roman"/>
          <w:kern w:val="0"/>
          <w:sz w:val="28"/>
          <w:szCs w:val="28"/>
          <w:lang w:val="ro-MD"/>
          <w14:ligatures w14:val="none"/>
        </w:rPr>
        <w:tab/>
        <w:t>un protocol pentru răspuns în cazul incidentelor de miros identificate, de exemplu în cazul reclamațiilor;</w:t>
      </w:r>
    </w:p>
    <w:p w14:paraId="1C988CDC" w14:textId="77777777" w:rsidR="009D770A" w:rsidRPr="009D770A" w:rsidRDefault="009D770A"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kern w:val="0"/>
          <w:sz w:val="28"/>
          <w:szCs w:val="28"/>
          <w:lang w:val="ro-MD"/>
          <w14:ligatures w14:val="none"/>
        </w:rPr>
      </w:pPr>
      <w:r w:rsidRPr="009D770A">
        <w:rPr>
          <w:rFonts w:ascii="Times New Roman" w:eastAsia="Cambria" w:hAnsi="Times New Roman" w:cs="Times New Roman"/>
          <w:kern w:val="0"/>
          <w:sz w:val="28"/>
          <w:szCs w:val="28"/>
          <w:lang w:val="ro-MD"/>
          <w14:ligatures w14:val="none"/>
        </w:rPr>
        <w:t>—</w:t>
      </w:r>
      <w:r w:rsidRPr="009D770A">
        <w:rPr>
          <w:rFonts w:ascii="Times New Roman" w:eastAsia="Cambria" w:hAnsi="Times New Roman" w:cs="Times New Roman"/>
          <w:kern w:val="0"/>
          <w:sz w:val="28"/>
          <w:szCs w:val="28"/>
          <w:lang w:val="ro-MD"/>
          <w14:ligatures w14:val="none"/>
        </w:rPr>
        <w:tab/>
        <w:t>un program de prevenire și reducere a mirosurilor conceput pentru a identifica sursa (sursele) acestora; a măsura/ estima gradul de expunere la mirosuri, a caracteriza contribuțiile surselor și a aplica măsuri de prevenire și/sau reducere.</w:t>
      </w:r>
    </w:p>
    <w:p w14:paraId="1BCEA658" w14:textId="1AE7B280" w:rsidR="009D770A" w:rsidRDefault="009D770A"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kern w:val="0"/>
          <w:sz w:val="28"/>
          <w:szCs w:val="28"/>
          <w:lang w:val="ro-MD"/>
          <w14:ligatures w14:val="none"/>
        </w:rPr>
      </w:pPr>
      <w:r w:rsidRPr="009D770A">
        <w:rPr>
          <w:rFonts w:ascii="Times New Roman" w:eastAsia="Cambria" w:hAnsi="Times New Roman" w:cs="Times New Roman"/>
          <w:kern w:val="0"/>
          <w:sz w:val="28"/>
          <w:szCs w:val="28"/>
          <w:lang w:val="ro-MD"/>
          <w14:ligatures w14:val="none"/>
        </w:rPr>
        <w:t>Aplicabilitate:</w:t>
      </w:r>
      <w:r w:rsidR="00A02738">
        <w:rPr>
          <w:rFonts w:ascii="Times New Roman" w:eastAsia="Cambria" w:hAnsi="Times New Roman" w:cs="Times New Roman"/>
          <w:kern w:val="0"/>
          <w:sz w:val="28"/>
          <w:szCs w:val="28"/>
          <w:lang w:val="ro-MD"/>
          <w14:ligatures w14:val="none"/>
        </w:rPr>
        <w:t xml:space="preserve"> </w:t>
      </w:r>
      <w:r w:rsidRPr="009D770A">
        <w:rPr>
          <w:rFonts w:ascii="Times New Roman" w:eastAsia="Cambria" w:hAnsi="Times New Roman" w:cs="Times New Roman"/>
          <w:kern w:val="0"/>
          <w:sz w:val="28"/>
          <w:szCs w:val="28"/>
          <w:lang w:val="ro-MD"/>
          <w14:ligatures w14:val="none"/>
        </w:rPr>
        <w:t>BAT 15 sunt aplicabile doar în cazurile în care se preconizează și/sau au fost dovedite neplăceri cauzate de mirosuri la nivelul receptorilor sensibili.</w:t>
      </w:r>
    </w:p>
    <w:p w14:paraId="29FC9BE6" w14:textId="77777777" w:rsidR="008B1AAD" w:rsidRPr="007E53C6" w:rsidRDefault="008B1AAD" w:rsidP="004E2600">
      <w:pPr>
        <w:widowControl w:val="0"/>
        <w:tabs>
          <w:tab w:val="left" w:pos="993"/>
        </w:tabs>
        <w:autoSpaceDE w:val="0"/>
        <w:autoSpaceDN w:val="0"/>
        <w:spacing w:before="74" w:after="0" w:line="230" w:lineRule="auto"/>
        <w:ind w:right="50" w:firstLine="567"/>
        <w:jc w:val="both"/>
        <w:rPr>
          <w:rFonts w:ascii="Times New Roman" w:eastAsia="Cambria" w:hAnsi="Times New Roman" w:cs="Times New Roman"/>
          <w:kern w:val="0"/>
          <w:sz w:val="16"/>
          <w:szCs w:val="16"/>
          <w:lang w:val="ro-MD"/>
          <w14:ligatures w14:val="none"/>
        </w:rPr>
      </w:pPr>
    </w:p>
    <w:p w14:paraId="29110859" w14:textId="77777777" w:rsidR="008B1AAD" w:rsidRPr="008B1AAD" w:rsidRDefault="008B1AAD"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b/>
          <w:bCs/>
          <w:kern w:val="0"/>
          <w:sz w:val="28"/>
          <w:szCs w:val="28"/>
          <w:lang w:val="ro-MD"/>
          <w14:ligatures w14:val="none"/>
        </w:rPr>
      </w:pPr>
      <w:r w:rsidRPr="008B1AAD">
        <w:rPr>
          <w:rFonts w:ascii="Times New Roman" w:eastAsia="Cambria" w:hAnsi="Times New Roman" w:cs="Times New Roman"/>
          <w:b/>
          <w:bCs/>
          <w:kern w:val="0"/>
          <w:sz w:val="28"/>
          <w:szCs w:val="28"/>
          <w:lang w:val="ro-MD"/>
          <w14:ligatures w14:val="none"/>
        </w:rPr>
        <w:t>2.</w:t>
      </w:r>
      <w:r w:rsidRPr="008B1AAD">
        <w:rPr>
          <w:rFonts w:ascii="Times New Roman" w:eastAsia="Cambria" w:hAnsi="Times New Roman" w:cs="Times New Roman"/>
          <w:b/>
          <w:bCs/>
          <w:kern w:val="0"/>
          <w:sz w:val="28"/>
          <w:szCs w:val="28"/>
          <w:lang w:val="ro-MD"/>
          <w14:ligatures w14:val="none"/>
        </w:rPr>
        <w:tab/>
        <w:t>CONCLUZII PRIVIND BAT PENTRU FABRICAREA HRANEI PENTRU ANIMALE</w:t>
      </w:r>
    </w:p>
    <w:p w14:paraId="16F56F78" w14:textId="1C91691A" w:rsidR="008B1AAD" w:rsidRDefault="008B1AAD"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kern w:val="0"/>
          <w:sz w:val="28"/>
          <w:szCs w:val="28"/>
          <w:lang w:val="ro-MD"/>
          <w14:ligatures w14:val="none"/>
        </w:rPr>
      </w:pPr>
      <w:r w:rsidRPr="008B1AAD">
        <w:rPr>
          <w:rFonts w:ascii="Times New Roman" w:eastAsia="Cambria" w:hAnsi="Times New Roman" w:cs="Times New Roman"/>
          <w:kern w:val="0"/>
          <w:sz w:val="28"/>
          <w:szCs w:val="28"/>
          <w:lang w:val="ro-MD"/>
          <w14:ligatures w14:val="none"/>
        </w:rPr>
        <w:t>Concluziile privind BAT prezentate în această secțiune se aplică hranei pentru animale. Acestea se aplică în plus față de concluziile generale privind BAT prezentate în secțiunea 1.</w:t>
      </w:r>
    </w:p>
    <w:p w14:paraId="79451BA9" w14:textId="77777777" w:rsidR="008B275F" w:rsidRPr="008B275F" w:rsidRDefault="008B275F"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kern w:val="0"/>
          <w:sz w:val="12"/>
          <w:szCs w:val="12"/>
          <w:lang w:val="ro-MD"/>
          <w14:ligatures w14:val="none"/>
        </w:rPr>
      </w:pPr>
    </w:p>
    <w:p w14:paraId="72A03D43" w14:textId="77777777" w:rsidR="008B1AAD" w:rsidRPr="008B1AAD" w:rsidRDefault="008B1AAD"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b/>
          <w:bCs/>
          <w:kern w:val="0"/>
          <w:sz w:val="28"/>
          <w:szCs w:val="28"/>
          <w:lang w:val="ro-MD"/>
          <w14:ligatures w14:val="none"/>
        </w:rPr>
      </w:pPr>
      <w:r w:rsidRPr="008B1AAD">
        <w:rPr>
          <w:rFonts w:ascii="Times New Roman" w:eastAsia="Cambria" w:hAnsi="Times New Roman" w:cs="Times New Roman"/>
          <w:b/>
          <w:bCs/>
          <w:kern w:val="0"/>
          <w:sz w:val="28"/>
          <w:szCs w:val="28"/>
          <w:lang w:val="ro-MD"/>
          <w14:ligatures w14:val="none"/>
        </w:rPr>
        <w:t>2.1.</w:t>
      </w:r>
      <w:r w:rsidRPr="008B1AAD">
        <w:rPr>
          <w:rFonts w:ascii="Times New Roman" w:eastAsia="Cambria" w:hAnsi="Times New Roman" w:cs="Times New Roman"/>
          <w:b/>
          <w:bCs/>
          <w:kern w:val="0"/>
          <w:sz w:val="28"/>
          <w:szCs w:val="28"/>
          <w:lang w:val="ro-MD"/>
          <w14:ligatures w14:val="none"/>
        </w:rPr>
        <w:tab/>
        <w:t>Eficiența energetică</w:t>
      </w:r>
    </w:p>
    <w:p w14:paraId="0A81AEAC" w14:textId="77777777" w:rsidR="008B275F" w:rsidRPr="008B275F" w:rsidRDefault="008B275F"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b/>
          <w:bCs/>
          <w:kern w:val="0"/>
          <w:sz w:val="12"/>
          <w:szCs w:val="12"/>
          <w:lang w:val="ro-MD"/>
          <w14:ligatures w14:val="none"/>
        </w:rPr>
      </w:pPr>
    </w:p>
    <w:p w14:paraId="085B2383" w14:textId="6B4328D0" w:rsidR="008B1AAD" w:rsidRPr="008B1AAD" w:rsidRDefault="008B1AAD"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b/>
          <w:bCs/>
          <w:kern w:val="0"/>
          <w:sz w:val="28"/>
          <w:szCs w:val="28"/>
          <w:lang w:val="ro-MD"/>
          <w14:ligatures w14:val="none"/>
        </w:rPr>
      </w:pPr>
      <w:r w:rsidRPr="008B1AAD">
        <w:rPr>
          <w:rFonts w:ascii="Times New Roman" w:eastAsia="Cambria" w:hAnsi="Times New Roman" w:cs="Times New Roman"/>
          <w:b/>
          <w:bCs/>
          <w:kern w:val="0"/>
          <w:sz w:val="28"/>
          <w:szCs w:val="28"/>
          <w:lang w:val="ro-MD"/>
          <w14:ligatures w14:val="none"/>
        </w:rPr>
        <w:t>2.1.1.</w:t>
      </w:r>
      <w:r w:rsidRPr="008B1AAD">
        <w:rPr>
          <w:rFonts w:ascii="Times New Roman" w:eastAsia="Cambria" w:hAnsi="Times New Roman" w:cs="Times New Roman"/>
          <w:b/>
          <w:bCs/>
          <w:kern w:val="0"/>
          <w:sz w:val="28"/>
          <w:szCs w:val="28"/>
          <w:lang w:val="ro-MD"/>
          <w14:ligatures w14:val="none"/>
        </w:rPr>
        <w:tab/>
        <w:t>Furaje combinate/hrană pentru animale de companie</w:t>
      </w:r>
    </w:p>
    <w:p w14:paraId="2B86356F" w14:textId="2B6E08EC" w:rsidR="008B1AAD" w:rsidRDefault="008B1AAD" w:rsidP="004E2600">
      <w:pPr>
        <w:widowControl w:val="0"/>
        <w:tabs>
          <w:tab w:val="left" w:pos="993"/>
        </w:tabs>
        <w:autoSpaceDE w:val="0"/>
        <w:autoSpaceDN w:val="0"/>
        <w:spacing w:after="0" w:line="230" w:lineRule="auto"/>
        <w:ind w:right="50" w:firstLine="567"/>
        <w:jc w:val="both"/>
        <w:rPr>
          <w:rFonts w:ascii="Times New Roman" w:eastAsia="Cambria" w:hAnsi="Times New Roman" w:cs="Times New Roman"/>
          <w:kern w:val="0"/>
          <w:sz w:val="28"/>
          <w:szCs w:val="28"/>
          <w:lang w:val="ro-MD"/>
          <w14:ligatures w14:val="none"/>
        </w:rPr>
      </w:pPr>
      <w:r w:rsidRPr="008B1AAD">
        <w:rPr>
          <w:rFonts w:ascii="Times New Roman" w:eastAsia="Cambria" w:hAnsi="Times New Roman" w:cs="Times New Roman"/>
          <w:kern w:val="0"/>
          <w:sz w:val="28"/>
          <w:szCs w:val="28"/>
          <w:lang w:val="ro-MD"/>
          <w14:ligatures w14:val="none"/>
        </w:rPr>
        <w:t>La secțiunea 1.3 din prezentele concluzii privind BAT sunt descrise tehnicile generale de creștere a eficienței energetice. În tabelul de mai jos se prezintă nivelurile indicative de performanță de mediu.</w:t>
      </w:r>
    </w:p>
    <w:p w14:paraId="307E6518" w14:textId="6A14484E" w:rsidR="00A02738" w:rsidRDefault="00033BD3" w:rsidP="004E2600">
      <w:pPr>
        <w:widowControl w:val="0"/>
        <w:tabs>
          <w:tab w:val="left" w:pos="993"/>
        </w:tabs>
        <w:autoSpaceDE w:val="0"/>
        <w:autoSpaceDN w:val="0"/>
        <w:spacing w:after="0" w:line="230" w:lineRule="auto"/>
        <w:ind w:right="50"/>
        <w:jc w:val="center"/>
        <w:rPr>
          <w:rFonts w:ascii="Times New Roman" w:eastAsia="Cambria" w:hAnsi="Times New Roman" w:cs="Times New Roman"/>
          <w:b/>
          <w:bCs/>
          <w:kern w:val="0"/>
          <w:sz w:val="28"/>
          <w:szCs w:val="28"/>
          <w:lang w:val="ro-MD"/>
          <w14:ligatures w14:val="none"/>
        </w:rPr>
      </w:pPr>
      <w:r w:rsidRPr="00A02738">
        <w:rPr>
          <w:rFonts w:ascii="Times New Roman" w:eastAsia="Cambria" w:hAnsi="Times New Roman" w:cs="Times New Roman"/>
          <w:i/>
          <w:iCs/>
          <w:kern w:val="0"/>
          <w:sz w:val="28"/>
          <w:szCs w:val="28"/>
          <w:lang w:val="ro-MD"/>
          <w14:ligatures w14:val="none"/>
        </w:rPr>
        <w:t>Tabelul 2</w:t>
      </w:r>
      <w:r w:rsidR="004E2600">
        <w:rPr>
          <w:rFonts w:ascii="Times New Roman" w:eastAsia="Cambria" w:hAnsi="Times New Roman" w:cs="Times New Roman"/>
          <w:i/>
          <w:iCs/>
          <w:kern w:val="0"/>
          <w:sz w:val="28"/>
          <w:szCs w:val="28"/>
          <w:lang w:val="ro-MD"/>
          <w14:ligatures w14:val="none"/>
        </w:rPr>
        <w:t xml:space="preserve">: </w:t>
      </w:r>
      <w:r w:rsidRPr="00033BD3">
        <w:rPr>
          <w:rFonts w:ascii="Times New Roman" w:eastAsia="Cambria" w:hAnsi="Times New Roman" w:cs="Times New Roman"/>
          <w:b/>
          <w:bCs/>
          <w:kern w:val="0"/>
          <w:sz w:val="28"/>
          <w:szCs w:val="28"/>
          <w:lang w:val="ro-MD"/>
          <w14:ligatures w14:val="none"/>
        </w:rPr>
        <w:t xml:space="preserve">Nivelurile indicative de performanță de mediu pentru consumul </w:t>
      </w:r>
    </w:p>
    <w:p w14:paraId="7A559FD0" w14:textId="45B79FE8" w:rsidR="00033BD3" w:rsidRDefault="00033BD3" w:rsidP="00A02738">
      <w:pPr>
        <w:widowControl w:val="0"/>
        <w:tabs>
          <w:tab w:val="left" w:pos="993"/>
        </w:tabs>
        <w:autoSpaceDE w:val="0"/>
        <w:autoSpaceDN w:val="0"/>
        <w:spacing w:after="0" w:line="230" w:lineRule="auto"/>
        <w:ind w:right="114"/>
        <w:jc w:val="center"/>
        <w:rPr>
          <w:rFonts w:ascii="Times New Roman" w:eastAsia="Cambria" w:hAnsi="Times New Roman" w:cs="Times New Roman"/>
          <w:b/>
          <w:bCs/>
          <w:kern w:val="0"/>
          <w:sz w:val="28"/>
          <w:szCs w:val="28"/>
          <w:lang w:val="ro-MD"/>
          <w14:ligatures w14:val="none"/>
        </w:rPr>
      </w:pPr>
      <w:r w:rsidRPr="00033BD3">
        <w:rPr>
          <w:rFonts w:ascii="Times New Roman" w:eastAsia="Cambria" w:hAnsi="Times New Roman" w:cs="Times New Roman"/>
          <w:b/>
          <w:bCs/>
          <w:kern w:val="0"/>
          <w:sz w:val="28"/>
          <w:szCs w:val="28"/>
          <w:lang w:val="ro-MD"/>
          <w14:ligatures w14:val="none"/>
        </w:rPr>
        <w:t>specific de energie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1843"/>
        <w:gridCol w:w="3685"/>
      </w:tblGrid>
      <w:tr w:rsidR="00033BD3" w:rsidRPr="008B275F" w14:paraId="2A194F85" w14:textId="77777777" w:rsidTr="004E2600">
        <w:trPr>
          <w:trHeight w:val="344"/>
        </w:trPr>
        <w:tc>
          <w:tcPr>
            <w:tcW w:w="4111" w:type="dxa"/>
            <w:tcBorders>
              <w:left w:val="nil"/>
            </w:tcBorders>
          </w:tcPr>
          <w:p w14:paraId="63AA104F" w14:textId="77777777" w:rsidR="00033BD3" w:rsidRPr="008B275F" w:rsidRDefault="00033BD3" w:rsidP="007E53C6">
            <w:pPr>
              <w:spacing w:before="162"/>
              <w:ind w:left="652" w:right="837"/>
              <w:jc w:val="center"/>
              <w:rPr>
                <w:rFonts w:ascii="Times New Roman" w:eastAsia="Cambria" w:hAnsi="Times New Roman" w:cs="Times New Roman"/>
                <w:b/>
                <w:bCs/>
                <w:sz w:val="20"/>
                <w:szCs w:val="20"/>
                <w:lang w:val="ro-RO"/>
              </w:rPr>
            </w:pPr>
            <w:bookmarkStart w:id="153" w:name="_Hlk175736052"/>
            <w:r w:rsidRPr="008B275F">
              <w:rPr>
                <w:rFonts w:ascii="Times New Roman" w:eastAsia="Cambria" w:hAnsi="Times New Roman" w:cs="Times New Roman"/>
                <w:b/>
                <w:bCs/>
                <w:sz w:val="20"/>
                <w:szCs w:val="20"/>
                <w:lang w:val="ro-RO"/>
              </w:rPr>
              <w:t>Produs</w:t>
            </w:r>
          </w:p>
        </w:tc>
        <w:tc>
          <w:tcPr>
            <w:tcW w:w="1843" w:type="dxa"/>
          </w:tcPr>
          <w:p w14:paraId="0E409645" w14:textId="77777777" w:rsidR="00033BD3" w:rsidRPr="008B275F" w:rsidRDefault="00033BD3" w:rsidP="007E53C6">
            <w:pPr>
              <w:spacing w:before="162"/>
              <w:ind w:left="-140" w:right="214"/>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Unitate</w:t>
            </w:r>
          </w:p>
        </w:tc>
        <w:tc>
          <w:tcPr>
            <w:tcW w:w="3685" w:type="dxa"/>
            <w:tcBorders>
              <w:right w:val="nil"/>
            </w:tcBorders>
          </w:tcPr>
          <w:p w14:paraId="5ED19A4C" w14:textId="77777777" w:rsidR="00033BD3" w:rsidRPr="008B275F" w:rsidRDefault="00033BD3" w:rsidP="004E2600">
            <w:pPr>
              <w:spacing w:before="71" w:line="232" w:lineRule="auto"/>
              <w:ind w:left="2" w:right="88" w:firstLine="33"/>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w w:val="90"/>
                <w:sz w:val="20"/>
                <w:szCs w:val="20"/>
                <w:lang w:val="ro-RO"/>
              </w:rPr>
              <w:t>Consum</w:t>
            </w:r>
            <w:r w:rsidRPr="008B275F">
              <w:rPr>
                <w:rFonts w:ascii="Times New Roman" w:eastAsia="Cambria" w:hAnsi="Times New Roman" w:cs="Times New Roman"/>
                <w:b/>
                <w:bCs/>
                <w:spacing w:val="6"/>
                <w:w w:val="90"/>
                <w:sz w:val="20"/>
                <w:szCs w:val="20"/>
                <w:lang w:val="ro-RO"/>
              </w:rPr>
              <w:t xml:space="preserve"> </w:t>
            </w:r>
            <w:r w:rsidRPr="008B275F">
              <w:rPr>
                <w:rFonts w:ascii="Times New Roman" w:eastAsia="Cambria" w:hAnsi="Times New Roman" w:cs="Times New Roman"/>
                <w:b/>
                <w:bCs/>
                <w:w w:val="90"/>
                <w:sz w:val="20"/>
                <w:szCs w:val="20"/>
                <w:lang w:val="ro-RO"/>
              </w:rPr>
              <w:t>specific</w:t>
            </w:r>
            <w:r w:rsidRPr="008B275F">
              <w:rPr>
                <w:rFonts w:ascii="Times New Roman" w:eastAsia="Cambria" w:hAnsi="Times New Roman" w:cs="Times New Roman"/>
                <w:b/>
                <w:bCs/>
                <w:spacing w:val="9"/>
                <w:w w:val="90"/>
                <w:sz w:val="20"/>
                <w:szCs w:val="20"/>
                <w:lang w:val="ro-RO"/>
              </w:rPr>
              <w:t xml:space="preserve"> </w:t>
            </w:r>
            <w:r w:rsidRPr="008B275F">
              <w:rPr>
                <w:rFonts w:ascii="Times New Roman" w:eastAsia="Cambria" w:hAnsi="Times New Roman" w:cs="Times New Roman"/>
                <w:b/>
                <w:bCs/>
                <w:w w:val="90"/>
                <w:sz w:val="20"/>
                <w:szCs w:val="20"/>
                <w:lang w:val="ro-RO"/>
              </w:rPr>
              <w:t>de</w:t>
            </w:r>
            <w:r w:rsidRPr="008B275F">
              <w:rPr>
                <w:rFonts w:ascii="Times New Roman" w:eastAsia="Cambria" w:hAnsi="Times New Roman" w:cs="Times New Roman"/>
                <w:b/>
                <w:bCs/>
                <w:spacing w:val="7"/>
                <w:w w:val="90"/>
                <w:sz w:val="20"/>
                <w:szCs w:val="20"/>
                <w:lang w:val="ro-RO"/>
              </w:rPr>
              <w:t xml:space="preserve"> </w:t>
            </w:r>
            <w:r w:rsidRPr="008B275F">
              <w:rPr>
                <w:rFonts w:ascii="Times New Roman" w:eastAsia="Cambria" w:hAnsi="Times New Roman" w:cs="Times New Roman"/>
                <w:b/>
                <w:bCs/>
                <w:w w:val="90"/>
                <w:sz w:val="20"/>
                <w:szCs w:val="20"/>
                <w:lang w:val="ro-RO"/>
              </w:rPr>
              <w:t>energie</w:t>
            </w:r>
            <w:r w:rsidRPr="008B275F">
              <w:rPr>
                <w:rFonts w:ascii="Times New Roman" w:eastAsia="Cambria" w:hAnsi="Times New Roman" w:cs="Times New Roman"/>
                <w:b/>
                <w:bCs/>
                <w:spacing w:val="-31"/>
                <w:w w:val="90"/>
                <w:sz w:val="20"/>
                <w:szCs w:val="20"/>
                <w:lang w:val="ro-RO"/>
              </w:rPr>
              <w:t xml:space="preserve"> </w:t>
            </w:r>
            <w:r w:rsidRPr="008B275F">
              <w:rPr>
                <w:rFonts w:ascii="Times New Roman" w:eastAsia="Cambria" w:hAnsi="Times New Roman" w:cs="Times New Roman"/>
                <w:b/>
                <w:bCs/>
                <w:sz w:val="20"/>
                <w:szCs w:val="20"/>
                <w:lang w:val="ro-RO"/>
              </w:rPr>
              <w:t>(media</w:t>
            </w:r>
            <w:r w:rsidRPr="008B275F">
              <w:rPr>
                <w:rFonts w:ascii="Times New Roman" w:eastAsia="Cambria" w:hAnsi="Times New Roman" w:cs="Times New Roman"/>
                <w:b/>
                <w:bCs/>
                <w:spacing w:val="-9"/>
                <w:sz w:val="20"/>
                <w:szCs w:val="20"/>
                <w:lang w:val="ro-RO"/>
              </w:rPr>
              <w:t xml:space="preserve"> </w:t>
            </w:r>
            <w:r w:rsidRPr="008B275F">
              <w:rPr>
                <w:rFonts w:ascii="Times New Roman" w:eastAsia="Cambria" w:hAnsi="Times New Roman" w:cs="Times New Roman"/>
                <w:b/>
                <w:bCs/>
                <w:sz w:val="20"/>
                <w:szCs w:val="20"/>
                <w:lang w:val="ro-RO"/>
              </w:rPr>
              <w:t>anuală)</w:t>
            </w:r>
          </w:p>
        </w:tc>
      </w:tr>
      <w:tr w:rsidR="00033BD3" w:rsidRPr="008B275F" w14:paraId="50465C95" w14:textId="77777777" w:rsidTr="004E2600">
        <w:trPr>
          <w:trHeight w:val="175"/>
        </w:trPr>
        <w:tc>
          <w:tcPr>
            <w:tcW w:w="4111" w:type="dxa"/>
            <w:tcBorders>
              <w:left w:val="nil"/>
            </w:tcBorders>
          </w:tcPr>
          <w:p w14:paraId="280C6919" w14:textId="77777777" w:rsidR="00033BD3" w:rsidRPr="008B275F" w:rsidRDefault="00033BD3" w:rsidP="00033BD3">
            <w:pPr>
              <w:spacing w:before="63"/>
              <w:ind w:left="5"/>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Furaje</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combinate</w:t>
            </w:r>
          </w:p>
        </w:tc>
        <w:tc>
          <w:tcPr>
            <w:tcW w:w="1843" w:type="dxa"/>
            <w:vMerge w:val="restart"/>
          </w:tcPr>
          <w:p w14:paraId="7F28BE5E" w14:textId="77777777" w:rsidR="00033BD3" w:rsidRPr="008B275F" w:rsidRDefault="00033BD3" w:rsidP="00033BD3">
            <w:pPr>
              <w:rPr>
                <w:rFonts w:ascii="Times New Roman" w:eastAsia="Cambria" w:hAnsi="Times New Roman" w:cs="Times New Roman"/>
                <w:b/>
                <w:sz w:val="20"/>
                <w:szCs w:val="20"/>
                <w:lang w:val="ro-RO"/>
              </w:rPr>
            </w:pPr>
          </w:p>
          <w:p w14:paraId="25C36284" w14:textId="77777777" w:rsidR="00033BD3" w:rsidRPr="008B275F" w:rsidRDefault="00033BD3" w:rsidP="00033BD3">
            <w:pPr>
              <w:spacing w:before="131"/>
              <w:ind w:left="109"/>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MWh/tonă</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11"/>
                <w:w w:val="90"/>
                <w:sz w:val="20"/>
                <w:szCs w:val="20"/>
                <w:lang w:val="ro-RO"/>
              </w:rPr>
              <w:t xml:space="preserve"> </w:t>
            </w:r>
            <w:r w:rsidRPr="008B275F">
              <w:rPr>
                <w:rFonts w:ascii="Times New Roman" w:eastAsia="Cambria" w:hAnsi="Times New Roman" w:cs="Times New Roman"/>
                <w:w w:val="90"/>
                <w:sz w:val="20"/>
                <w:szCs w:val="20"/>
                <w:lang w:val="ro-RO"/>
              </w:rPr>
              <w:t>produse</w:t>
            </w:r>
          </w:p>
        </w:tc>
        <w:tc>
          <w:tcPr>
            <w:tcW w:w="3685" w:type="dxa"/>
            <w:tcBorders>
              <w:right w:val="nil"/>
            </w:tcBorders>
          </w:tcPr>
          <w:p w14:paraId="53A7326D" w14:textId="77777777" w:rsidR="00033BD3" w:rsidRPr="008B275F" w:rsidRDefault="00033BD3" w:rsidP="00033BD3">
            <w:pPr>
              <w:spacing w:before="63"/>
              <w:ind w:left="110"/>
              <w:rPr>
                <w:rFonts w:ascii="Times New Roman" w:eastAsia="Cambria" w:hAnsi="Times New Roman" w:cs="Times New Roman"/>
                <w:sz w:val="20"/>
                <w:szCs w:val="20"/>
                <w:lang w:val="ro-RO"/>
              </w:rPr>
            </w:pPr>
            <w:r w:rsidRPr="008B275F">
              <w:rPr>
                <w:rFonts w:ascii="Times New Roman" w:eastAsia="Cambria" w:hAnsi="Times New Roman" w:cs="Times New Roman"/>
                <w:w w:val="95"/>
                <w:sz w:val="20"/>
                <w:szCs w:val="20"/>
                <w:lang w:val="ro-RO"/>
              </w:rPr>
              <w:t>0,01‐0,10</w:t>
            </w:r>
            <w:r w:rsidRPr="008B275F">
              <w:rPr>
                <w:rFonts w:ascii="Times New Roman" w:eastAsia="Cambria" w:hAnsi="Times New Roman" w:cs="Times New Roman"/>
                <w:spacing w:val="26"/>
                <w:w w:val="95"/>
                <w:sz w:val="20"/>
                <w:szCs w:val="20"/>
                <w:lang w:val="ro-RO"/>
              </w:rPr>
              <w:t xml:space="preserve"> </w:t>
            </w:r>
            <w:r w:rsidRPr="004E2600">
              <w:rPr>
                <w:rFonts w:ascii="Times New Roman" w:eastAsia="Cambria" w:hAnsi="Times New Roman" w:cs="Times New Roman"/>
                <w:w w:val="95"/>
                <w:sz w:val="20"/>
                <w:szCs w:val="20"/>
                <w:vertAlign w:val="superscript"/>
                <w:lang w:val="ro-RO"/>
              </w:rPr>
              <w:t>(</w:t>
            </w:r>
            <w:r w:rsidRPr="008B275F">
              <w:rPr>
                <w:rFonts w:ascii="Times New Roman" w:eastAsia="Cambria" w:hAnsi="Times New Roman" w:cs="Times New Roman"/>
                <w:w w:val="95"/>
                <w:position w:val="6"/>
                <w:sz w:val="20"/>
                <w:szCs w:val="20"/>
                <w:lang w:val="ro-RO"/>
              </w:rPr>
              <w:t>1</w:t>
            </w:r>
            <w:r w:rsidRPr="004E2600">
              <w:rPr>
                <w:rFonts w:ascii="Times New Roman" w:eastAsia="Cambria" w:hAnsi="Times New Roman" w:cs="Times New Roman"/>
                <w:w w:val="95"/>
                <w:sz w:val="20"/>
                <w:szCs w:val="20"/>
                <w:vertAlign w:val="superscript"/>
                <w:lang w:val="ro-RO"/>
              </w:rPr>
              <w:t>)</w:t>
            </w:r>
            <w:r w:rsidRPr="004E2600">
              <w:rPr>
                <w:rFonts w:ascii="Times New Roman" w:eastAsia="Cambria" w:hAnsi="Times New Roman" w:cs="Times New Roman"/>
                <w:spacing w:val="27"/>
                <w:w w:val="95"/>
                <w:sz w:val="20"/>
                <w:szCs w:val="20"/>
                <w:vertAlign w:val="superscript"/>
                <w:lang w:val="ro-RO"/>
              </w:rPr>
              <w:t xml:space="preserve"> </w:t>
            </w:r>
            <w:r w:rsidRPr="004E2600">
              <w:rPr>
                <w:rFonts w:ascii="Times New Roman" w:eastAsia="Cambria" w:hAnsi="Times New Roman" w:cs="Times New Roman"/>
                <w:w w:val="95"/>
                <w:sz w:val="20"/>
                <w:szCs w:val="20"/>
                <w:vertAlign w:val="superscript"/>
                <w:lang w:val="ro-RO"/>
              </w:rPr>
              <w:t>(</w:t>
            </w:r>
            <w:r w:rsidRPr="008B275F">
              <w:rPr>
                <w:rFonts w:ascii="Times New Roman" w:eastAsia="Cambria" w:hAnsi="Times New Roman" w:cs="Times New Roman"/>
                <w:w w:val="95"/>
                <w:position w:val="6"/>
                <w:sz w:val="20"/>
                <w:szCs w:val="20"/>
                <w:lang w:val="ro-RO"/>
              </w:rPr>
              <w:t>2</w:t>
            </w:r>
            <w:r w:rsidRPr="004E2600">
              <w:rPr>
                <w:rFonts w:ascii="Times New Roman" w:eastAsia="Cambria" w:hAnsi="Times New Roman" w:cs="Times New Roman"/>
                <w:w w:val="95"/>
                <w:sz w:val="20"/>
                <w:szCs w:val="20"/>
                <w:vertAlign w:val="superscript"/>
                <w:lang w:val="ro-RO"/>
              </w:rPr>
              <w:t>)</w:t>
            </w:r>
            <w:r w:rsidRPr="004E2600">
              <w:rPr>
                <w:rFonts w:ascii="Times New Roman" w:eastAsia="Cambria" w:hAnsi="Times New Roman" w:cs="Times New Roman"/>
                <w:spacing w:val="27"/>
                <w:w w:val="95"/>
                <w:sz w:val="20"/>
                <w:szCs w:val="20"/>
                <w:vertAlign w:val="superscript"/>
                <w:lang w:val="ro-RO"/>
              </w:rPr>
              <w:t xml:space="preserve"> </w:t>
            </w:r>
            <w:r w:rsidRPr="004E2600">
              <w:rPr>
                <w:rFonts w:ascii="Times New Roman" w:eastAsia="Cambria" w:hAnsi="Times New Roman" w:cs="Times New Roman"/>
                <w:w w:val="95"/>
                <w:sz w:val="20"/>
                <w:szCs w:val="20"/>
                <w:vertAlign w:val="superscript"/>
                <w:lang w:val="ro-RO"/>
              </w:rPr>
              <w:t>(</w:t>
            </w:r>
            <w:r w:rsidRPr="008B275F">
              <w:rPr>
                <w:rFonts w:ascii="Times New Roman" w:eastAsia="Cambria" w:hAnsi="Times New Roman" w:cs="Times New Roman"/>
                <w:w w:val="95"/>
                <w:position w:val="6"/>
                <w:sz w:val="20"/>
                <w:szCs w:val="20"/>
                <w:lang w:val="ro-RO"/>
              </w:rPr>
              <w:t>3</w:t>
            </w:r>
            <w:r w:rsidRPr="004E2600">
              <w:rPr>
                <w:rFonts w:ascii="Times New Roman" w:eastAsia="Cambria" w:hAnsi="Times New Roman" w:cs="Times New Roman"/>
                <w:w w:val="95"/>
                <w:sz w:val="20"/>
                <w:szCs w:val="20"/>
                <w:vertAlign w:val="superscript"/>
                <w:lang w:val="ro-RO"/>
              </w:rPr>
              <w:t>)</w:t>
            </w:r>
          </w:p>
        </w:tc>
      </w:tr>
      <w:tr w:rsidR="00033BD3" w:rsidRPr="008B275F" w14:paraId="7422B8A1" w14:textId="77777777" w:rsidTr="004E2600">
        <w:trPr>
          <w:trHeight w:val="236"/>
        </w:trPr>
        <w:tc>
          <w:tcPr>
            <w:tcW w:w="4111" w:type="dxa"/>
            <w:tcBorders>
              <w:left w:val="nil"/>
            </w:tcBorders>
          </w:tcPr>
          <w:p w14:paraId="365AA9EE" w14:textId="77777777" w:rsidR="00033BD3" w:rsidRPr="008B275F" w:rsidRDefault="00033BD3" w:rsidP="00033BD3">
            <w:pPr>
              <w:spacing w:before="70" w:line="230" w:lineRule="auto"/>
              <w:ind w:left="5" w:right="666"/>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Hrană</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uscată</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pentru</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animale</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35"/>
                <w:w w:val="90"/>
                <w:sz w:val="20"/>
                <w:szCs w:val="20"/>
                <w:lang w:val="ro-RO"/>
              </w:rPr>
              <w:t xml:space="preserve"> </w:t>
            </w:r>
            <w:r w:rsidRPr="008B275F">
              <w:rPr>
                <w:rFonts w:ascii="Times New Roman" w:eastAsia="Cambria" w:hAnsi="Times New Roman" w:cs="Times New Roman"/>
                <w:sz w:val="20"/>
                <w:szCs w:val="20"/>
                <w:lang w:val="ro-RO"/>
              </w:rPr>
              <w:t>companie</w:t>
            </w:r>
          </w:p>
        </w:tc>
        <w:tc>
          <w:tcPr>
            <w:tcW w:w="1843" w:type="dxa"/>
            <w:vMerge/>
            <w:tcBorders>
              <w:top w:val="nil"/>
            </w:tcBorders>
          </w:tcPr>
          <w:p w14:paraId="4F35D538" w14:textId="77777777" w:rsidR="00033BD3" w:rsidRPr="008B275F" w:rsidRDefault="00033BD3" w:rsidP="00033BD3">
            <w:pPr>
              <w:rPr>
                <w:rFonts w:ascii="Times New Roman" w:eastAsia="Cambria" w:hAnsi="Times New Roman" w:cs="Times New Roman"/>
                <w:sz w:val="20"/>
                <w:szCs w:val="20"/>
                <w:lang w:val="ro-RO"/>
              </w:rPr>
            </w:pPr>
          </w:p>
        </w:tc>
        <w:tc>
          <w:tcPr>
            <w:tcW w:w="3685" w:type="dxa"/>
            <w:tcBorders>
              <w:right w:val="nil"/>
            </w:tcBorders>
          </w:tcPr>
          <w:p w14:paraId="5F41A34D" w14:textId="77777777" w:rsidR="00033BD3" w:rsidRPr="008B275F" w:rsidRDefault="00033BD3" w:rsidP="00033BD3">
            <w:pPr>
              <w:spacing w:before="169"/>
              <w:ind w:left="110"/>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0,39-0,50</w:t>
            </w:r>
          </w:p>
        </w:tc>
      </w:tr>
      <w:tr w:rsidR="00033BD3" w:rsidRPr="008B275F" w14:paraId="6CF0173D" w14:textId="77777777" w:rsidTr="004E2600">
        <w:trPr>
          <w:trHeight w:val="101"/>
        </w:trPr>
        <w:tc>
          <w:tcPr>
            <w:tcW w:w="4111" w:type="dxa"/>
            <w:tcBorders>
              <w:left w:val="nil"/>
            </w:tcBorders>
          </w:tcPr>
          <w:p w14:paraId="7311FBC3" w14:textId="77777777" w:rsidR="00033BD3" w:rsidRPr="008B275F" w:rsidRDefault="00033BD3" w:rsidP="00033BD3">
            <w:pPr>
              <w:spacing w:before="70" w:line="230" w:lineRule="auto"/>
              <w:ind w:left="5"/>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Hrană</w:t>
            </w:r>
            <w:r w:rsidRPr="008B275F">
              <w:rPr>
                <w:rFonts w:ascii="Times New Roman" w:eastAsia="Cambria" w:hAnsi="Times New Roman" w:cs="Times New Roman"/>
                <w:spacing w:val="9"/>
                <w:w w:val="90"/>
                <w:sz w:val="20"/>
                <w:szCs w:val="20"/>
                <w:lang w:val="ro-RO"/>
              </w:rPr>
              <w:t xml:space="preserve"> </w:t>
            </w:r>
            <w:r w:rsidRPr="008B275F">
              <w:rPr>
                <w:rFonts w:ascii="Times New Roman" w:eastAsia="Cambria" w:hAnsi="Times New Roman" w:cs="Times New Roman"/>
                <w:w w:val="90"/>
                <w:sz w:val="20"/>
                <w:szCs w:val="20"/>
                <w:lang w:val="ro-RO"/>
              </w:rPr>
              <w:t>umedă</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pentru</w:t>
            </w:r>
            <w:r w:rsidRPr="008B275F">
              <w:rPr>
                <w:rFonts w:ascii="Times New Roman" w:eastAsia="Cambria" w:hAnsi="Times New Roman" w:cs="Times New Roman"/>
                <w:spacing w:val="9"/>
                <w:w w:val="90"/>
                <w:sz w:val="20"/>
                <w:szCs w:val="20"/>
                <w:lang w:val="ro-RO"/>
              </w:rPr>
              <w:t xml:space="preserve"> </w:t>
            </w:r>
            <w:r w:rsidRPr="008B275F">
              <w:rPr>
                <w:rFonts w:ascii="Times New Roman" w:eastAsia="Cambria" w:hAnsi="Times New Roman" w:cs="Times New Roman"/>
                <w:w w:val="90"/>
                <w:sz w:val="20"/>
                <w:szCs w:val="20"/>
                <w:lang w:val="ro-RO"/>
              </w:rPr>
              <w:t>animale</w:t>
            </w:r>
            <w:r w:rsidRPr="008B275F">
              <w:rPr>
                <w:rFonts w:ascii="Times New Roman" w:eastAsia="Cambria" w:hAnsi="Times New Roman" w:cs="Times New Roman"/>
                <w:spacing w:val="11"/>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34"/>
                <w:w w:val="90"/>
                <w:sz w:val="20"/>
                <w:szCs w:val="20"/>
                <w:lang w:val="ro-RO"/>
              </w:rPr>
              <w:t xml:space="preserve"> </w:t>
            </w:r>
            <w:r w:rsidRPr="008B275F">
              <w:rPr>
                <w:rFonts w:ascii="Times New Roman" w:eastAsia="Cambria" w:hAnsi="Times New Roman" w:cs="Times New Roman"/>
                <w:sz w:val="20"/>
                <w:szCs w:val="20"/>
                <w:lang w:val="ro-RO"/>
              </w:rPr>
              <w:t>companie</w:t>
            </w:r>
          </w:p>
        </w:tc>
        <w:tc>
          <w:tcPr>
            <w:tcW w:w="1843" w:type="dxa"/>
            <w:vMerge/>
            <w:tcBorders>
              <w:top w:val="nil"/>
            </w:tcBorders>
          </w:tcPr>
          <w:p w14:paraId="13F44AAC" w14:textId="77777777" w:rsidR="00033BD3" w:rsidRPr="008B275F" w:rsidRDefault="00033BD3" w:rsidP="00033BD3">
            <w:pPr>
              <w:rPr>
                <w:rFonts w:ascii="Times New Roman" w:eastAsia="Cambria" w:hAnsi="Times New Roman" w:cs="Times New Roman"/>
                <w:sz w:val="20"/>
                <w:szCs w:val="20"/>
                <w:lang w:val="ro-RO"/>
              </w:rPr>
            </w:pPr>
          </w:p>
        </w:tc>
        <w:tc>
          <w:tcPr>
            <w:tcW w:w="3685" w:type="dxa"/>
            <w:tcBorders>
              <w:right w:val="nil"/>
            </w:tcBorders>
          </w:tcPr>
          <w:p w14:paraId="1DE17271" w14:textId="77777777" w:rsidR="00033BD3" w:rsidRPr="008B275F" w:rsidRDefault="00033BD3" w:rsidP="00033BD3">
            <w:pPr>
              <w:spacing w:before="169"/>
              <w:ind w:left="110"/>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0,33-0,85</w:t>
            </w:r>
          </w:p>
        </w:tc>
      </w:tr>
    </w:tbl>
    <w:bookmarkEnd w:id="153"/>
    <w:p w14:paraId="2047AA5D" w14:textId="77777777" w:rsidR="00033BD3" w:rsidRPr="00033BD3" w:rsidRDefault="00033BD3" w:rsidP="004E2600">
      <w:pPr>
        <w:widowControl w:val="0"/>
        <w:numPr>
          <w:ilvl w:val="3"/>
          <w:numId w:val="14"/>
        </w:numPr>
        <w:tabs>
          <w:tab w:val="left" w:pos="284"/>
          <w:tab w:val="left" w:pos="1276"/>
        </w:tabs>
        <w:autoSpaceDE w:val="0"/>
        <w:autoSpaceDN w:val="0"/>
        <w:spacing w:before="69" w:after="0" w:line="199" w:lineRule="exact"/>
        <w:ind w:left="0" w:right="-92" w:firstLine="0"/>
        <w:jc w:val="both"/>
        <w:rPr>
          <w:rFonts w:ascii="Cambria" w:eastAsia="Cambria" w:hAnsi="Cambria" w:cs="Cambria"/>
          <w:kern w:val="0"/>
          <w:sz w:val="17"/>
          <w:lang w:val="ro-RO"/>
          <w14:ligatures w14:val="none"/>
        </w:rPr>
      </w:pPr>
      <w:r w:rsidRPr="00033BD3">
        <w:rPr>
          <w:rFonts w:ascii="Cambria" w:eastAsia="Cambria" w:hAnsi="Cambria" w:cs="Cambria"/>
          <w:w w:val="90"/>
          <w:kern w:val="0"/>
          <w:sz w:val="17"/>
          <w:lang w:val="ro-RO"/>
          <w14:ligatures w14:val="none"/>
        </w:rPr>
        <w:t>Limita</w:t>
      </w:r>
      <w:r w:rsidRPr="00033BD3">
        <w:rPr>
          <w:rFonts w:ascii="Cambria" w:eastAsia="Cambria" w:hAnsi="Cambria" w:cs="Cambria"/>
          <w:spacing w:val="4"/>
          <w:w w:val="90"/>
          <w:kern w:val="0"/>
          <w:sz w:val="17"/>
          <w:lang w:val="ro-RO"/>
          <w14:ligatures w14:val="none"/>
        </w:rPr>
        <w:t xml:space="preserve"> </w:t>
      </w:r>
      <w:r w:rsidRPr="00033BD3">
        <w:rPr>
          <w:rFonts w:ascii="Cambria" w:eastAsia="Cambria" w:hAnsi="Cambria" w:cs="Cambria"/>
          <w:w w:val="90"/>
          <w:kern w:val="0"/>
          <w:sz w:val="17"/>
          <w:lang w:val="ro-RO"/>
          <w14:ligatures w14:val="none"/>
        </w:rPr>
        <w:t>inferioară</w:t>
      </w:r>
      <w:r w:rsidRPr="00033BD3">
        <w:rPr>
          <w:rFonts w:ascii="Cambria" w:eastAsia="Cambria" w:hAnsi="Cambria" w:cs="Cambria"/>
          <w:spacing w:val="5"/>
          <w:w w:val="90"/>
          <w:kern w:val="0"/>
          <w:sz w:val="17"/>
          <w:lang w:val="ro-RO"/>
          <w14:ligatures w14:val="none"/>
        </w:rPr>
        <w:t xml:space="preserve"> </w:t>
      </w:r>
      <w:r w:rsidRPr="00033BD3">
        <w:rPr>
          <w:rFonts w:ascii="Cambria" w:eastAsia="Cambria" w:hAnsi="Cambria" w:cs="Cambria"/>
          <w:w w:val="90"/>
          <w:kern w:val="0"/>
          <w:sz w:val="17"/>
          <w:lang w:val="ro-RO"/>
          <w14:ligatures w14:val="none"/>
        </w:rPr>
        <w:t>a</w:t>
      </w:r>
      <w:r w:rsidRPr="00033BD3">
        <w:rPr>
          <w:rFonts w:ascii="Cambria" w:eastAsia="Cambria" w:hAnsi="Cambria" w:cs="Cambria"/>
          <w:spacing w:val="6"/>
          <w:w w:val="90"/>
          <w:kern w:val="0"/>
          <w:sz w:val="17"/>
          <w:lang w:val="ro-RO"/>
          <w14:ligatures w14:val="none"/>
        </w:rPr>
        <w:t xml:space="preserve"> </w:t>
      </w:r>
      <w:r w:rsidRPr="00033BD3">
        <w:rPr>
          <w:rFonts w:ascii="Cambria" w:eastAsia="Cambria" w:hAnsi="Cambria" w:cs="Cambria"/>
          <w:w w:val="90"/>
          <w:kern w:val="0"/>
          <w:sz w:val="17"/>
          <w:lang w:val="ro-RO"/>
          <w14:ligatures w14:val="none"/>
        </w:rPr>
        <w:t>intervalului</w:t>
      </w:r>
      <w:r w:rsidRPr="00033BD3">
        <w:rPr>
          <w:rFonts w:ascii="Cambria" w:eastAsia="Cambria" w:hAnsi="Cambria" w:cs="Cambria"/>
          <w:spacing w:val="5"/>
          <w:w w:val="90"/>
          <w:kern w:val="0"/>
          <w:sz w:val="17"/>
          <w:lang w:val="ro-RO"/>
          <w14:ligatures w14:val="none"/>
        </w:rPr>
        <w:t xml:space="preserve"> </w:t>
      </w:r>
      <w:r w:rsidRPr="00033BD3">
        <w:rPr>
          <w:rFonts w:ascii="Cambria" w:eastAsia="Cambria" w:hAnsi="Cambria" w:cs="Cambria"/>
          <w:w w:val="90"/>
          <w:kern w:val="0"/>
          <w:sz w:val="17"/>
          <w:lang w:val="ro-RO"/>
          <w14:ligatures w14:val="none"/>
        </w:rPr>
        <w:t>poate</w:t>
      </w:r>
      <w:r w:rsidRPr="00033BD3">
        <w:rPr>
          <w:rFonts w:ascii="Cambria" w:eastAsia="Cambria" w:hAnsi="Cambria" w:cs="Cambria"/>
          <w:spacing w:val="3"/>
          <w:w w:val="90"/>
          <w:kern w:val="0"/>
          <w:sz w:val="17"/>
          <w:lang w:val="ro-RO"/>
          <w14:ligatures w14:val="none"/>
        </w:rPr>
        <w:t xml:space="preserve"> </w:t>
      </w:r>
      <w:r w:rsidRPr="00033BD3">
        <w:rPr>
          <w:rFonts w:ascii="Cambria" w:eastAsia="Cambria" w:hAnsi="Cambria" w:cs="Cambria"/>
          <w:w w:val="90"/>
          <w:kern w:val="0"/>
          <w:sz w:val="17"/>
          <w:lang w:val="ro-RO"/>
          <w14:ligatures w14:val="none"/>
        </w:rPr>
        <w:t>fi</w:t>
      </w:r>
      <w:r w:rsidRPr="00033BD3">
        <w:rPr>
          <w:rFonts w:ascii="Cambria" w:eastAsia="Cambria" w:hAnsi="Cambria" w:cs="Cambria"/>
          <w:spacing w:val="6"/>
          <w:w w:val="90"/>
          <w:kern w:val="0"/>
          <w:sz w:val="17"/>
          <w:lang w:val="ro-RO"/>
          <w14:ligatures w14:val="none"/>
        </w:rPr>
        <w:t xml:space="preserve"> </w:t>
      </w:r>
      <w:r w:rsidRPr="00033BD3">
        <w:rPr>
          <w:rFonts w:ascii="Cambria" w:eastAsia="Cambria" w:hAnsi="Cambria" w:cs="Cambria"/>
          <w:w w:val="90"/>
          <w:kern w:val="0"/>
          <w:sz w:val="17"/>
          <w:lang w:val="ro-RO"/>
          <w14:ligatures w14:val="none"/>
        </w:rPr>
        <w:t>atinsă</w:t>
      </w:r>
      <w:r w:rsidRPr="00033BD3">
        <w:rPr>
          <w:rFonts w:ascii="Cambria" w:eastAsia="Cambria" w:hAnsi="Cambria" w:cs="Cambria"/>
          <w:spacing w:val="5"/>
          <w:w w:val="90"/>
          <w:kern w:val="0"/>
          <w:sz w:val="17"/>
          <w:lang w:val="ro-RO"/>
          <w14:ligatures w14:val="none"/>
        </w:rPr>
        <w:t xml:space="preserve"> </w:t>
      </w:r>
      <w:r w:rsidRPr="00033BD3">
        <w:rPr>
          <w:rFonts w:ascii="Cambria" w:eastAsia="Cambria" w:hAnsi="Cambria" w:cs="Cambria"/>
          <w:w w:val="90"/>
          <w:kern w:val="0"/>
          <w:sz w:val="17"/>
          <w:lang w:val="ro-RO"/>
          <w14:ligatures w14:val="none"/>
        </w:rPr>
        <w:t>atunci</w:t>
      </w:r>
      <w:r w:rsidRPr="00033BD3">
        <w:rPr>
          <w:rFonts w:ascii="Cambria" w:eastAsia="Cambria" w:hAnsi="Cambria" w:cs="Cambria"/>
          <w:spacing w:val="5"/>
          <w:w w:val="90"/>
          <w:kern w:val="0"/>
          <w:sz w:val="17"/>
          <w:lang w:val="ro-RO"/>
          <w14:ligatures w14:val="none"/>
        </w:rPr>
        <w:t xml:space="preserve"> </w:t>
      </w:r>
      <w:r w:rsidRPr="00033BD3">
        <w:rPr>
          <w:rFonts w:ascii="Cambria" w:eastAsia="Cambria" w:hAnsi="Cambria" w:cs="Cambria"/>
          <w:w w:val="90"/>
          <w:kern w:val="0"/>
          <w:sz w:val="17"/>
          <w:lang w:val="ro-RO"/>
          <w14:ligatures w14:val="none"/>
        </w:rPr>
        <w:t>când</w:t>
      </w:r>
      <w:r w:rsidRPr="00033BD3">
        <w:rPr>
          <w:rFonts w:ascii="Cambria" w:eastAsia="Cambria" w:hAnsi="Cambria" w:cs="Cambria"/>
          <w:spacing w:val="6"/>
          <w:w w:val="90"/>
          <w:kern w:val="0"/>
          <w:sz w:val="17"/>
          <w:lang w:val="ro-RO"/>
          <w14:ligatures w14:val="none"/>
        </w:rPr>
        <w:t xml:space="preserve"> </w:t>
      </w:r>
      <w:r w:rsidRPr="00033BD3">
        <w:rPr>
          <w:rFonts w:ascii="Cambria" w:eastAsia="Cambria" w:hAnsi="Cambria" w:cs="Cambria"/>
          <w:w w:val="90"/>
          <w:kern w:val="0"/>
          <w:sz w:val="17"/>
          <w:lang w:val="ro-RO"/>
          <w14:ligatures w14:val="none"/>
        </w:rPr>
        <w:t>nu</w:t>
      </w:r>
      <w:r w:rsidRPr="00033BD3">
        <w:rPr>
          <w:rFonts w:ascii="Cambria" w:eastAsia="Cambria" w:hAnsi="Cambria" w:cs="Cambria"/>
          <w:spacing w:val="6"/>
          <w:w w:val="90"/>
          <w:kern w:val="0"/>
          <w:sz w:val="17"/>
          <w:lang w:val="ro-RO"/>
          <w14:ligatures w14:val="none"/>
        </w:rPr>
        <w:t xml:space="preserve"> </w:t>
      </w:r>
      <w:r w:rsidRPr="00033BD3">
        <w:rPr>
          <w:rFonts w:ascii="Cambria" w:eastAsia="Cambria" w:hAnsi="Cambria" w:cs="Cambria"/>
          <w:w w:val="90"/>
          <w:kern w:val="0"/>
          <w:sz w:val="17"/>
          <w:lang w:val="ro-RO"/>
          <w14:ligatures w14:val="none"/>
        </w:rPr>
        <w:t>se</w:t>
      </w:r>
      <w:r w:rsidRPr="00033BD3">
        <w:rPr>
          <w:rFonts w:ascii="Cambria" w:eastAsia="Cambria" w:hAnsi="Cambria" w:cs="Cambria"/>
          <w:spacing w:val="6"/>
          <w:w w:val="90"/>
          <w:kern w:val="0"/>
          <w:sz w:val="17"/>
          <w:lang w:val="ro-RO"/>
          <w14:ligatures w14:val="none"/>
        </w:rPr>
        <w:t xml:space="preserve"> </w:t>
      </w:r>
      <w:r w:rsidRPr="00033BD3">
        <w:rPr>
          <w:rFonts w:ascii="Cambria" w:eastAsia="Cambria" w:hAnsi="Cambria" w:cs="Cambria"/>
          <w:w w:val="90"/>
          <w:kern w:val="0"/>
          <w:sz w:val="17"/>
          <w:lang w:val="ro-RO"/>
          <w14:ligatures w14:val="none"/>
        </w:rPr>
        <w:t>aplică</w:t>
      </w:r>
      <w:r w:rsidRPr="00033BD3">
        <w:rPr>
          <w:rFonts w:ascii="Cambria" w:eastAsia="Cambria" w:hAnsi="Cambria" w:cs="Cambria"/>
          <w:spacing w:val="6"/>
          <w:w w:val="90"/>
          <w:kern w:val="0"/>
          <w:sz w:val="17"/>
          <w:lang w:val="ro-RO"/>
          <w14:ligatures w14:val="none"/>
        </w:rPr>
        <w:t xml:space="preserve"> </w:t>
      </w:r>
      <w:r w:rsidRPr="00033BD3">
        <w:rPr>
          <w:rFonts w:ascii="Cambria" w:eastAsia="Cambria" w:hAnsi="Cambria" w:cs="Cambria"/>
          <w:w w:val="90"/>
          <w:kern w:val="0"/>
          <w:sz w:val="17"/>
          <w:lang w:val="ro-RO"/>
          <w14:ligatures w14:val="none"/>
        </w:rPr>
        <w:t>granularea.</w:t>
      </w:r>
    </w:p>
    <w:p w14:paraId="785F66AE" w14:textId="77777777" w:rsidR="00033BD3" w:rsidRPr="00033BD3" w:rsidRDefault="00033BD3" w:rsidP="004E2600">
      <w:pPr>
        <w:widowControl w:val="0"/>
        <w:numPr>
          <w:ilvl w:val="3"/>
          <w:numId w:val="14"/>
        </w:numPr>
        <w:tabs>
          <w:tab w:val="left" w:pos="284"/>
          <w:tab w:val="left" w:pos="1276"/>
        </w:tabs>
        <w:autoSpaceDE w:val="0"/>
        <w:autoSpaceDN w:val="0"/>
        <w:spacing w:before="6" w:after="0" w:line="230" w:lineRule="auto"/>
        <w:ind w:left="0" w:right="-92" w:firstLine="0"/>
        <w:jc w:val="both"/>
        <w:rPr>
          <w:rFonts w:ascii="Cambria" w:eastAsia="Cambria" w:hAnsi="Cambria" w:cs="Cambria"/>
          <w:kern w:val="0"/>
          <w:sz w:val="17"/>
          <w:lang w:val="ro-RO"/>
          <w14:ligatures w14:val="none"/>
        </w:rPr>
      </w:pPr>
      <w:r w:rsidRPr="00033BD3">
        <w:rPr>
          <w:rFonts w:ascii="Cambria" w:eastAsia="Cambria" w:hAnsi="Cambria" w:cs="Cambria"/>
          <w:w w:val="90"/>
          <w:kern w:val="0"/>
          <w:sz w:val="17"/>
          <w:lang w:val="ro-RO"/>
          <w14:ligatures w14:val="none"/>
        </w:rPr>
        <w:t>Nivelul</w:t>
      </w:r>
      <w:r w:rsidRPr="00033BD3">
        <w:rPr>
          <w:rFonts w:ascii="Cambria" w:eastAsia="Cambria" w:hAnsi="Cambria" w:cs="Cambria"/>
          <w:spacing w:val="15"/>
          <w:w w:val="90"/>
          <w:kern w:val="0"/>
          <w:sz w:val="17"/>
          <w:lang w:val="ro-RO"/>
          <w14:ligatures w14:val="none"/>
        </w:rPr>
        <w:t xml:space="preserve"> </w:t>
      </w:r>
      <w:r w:rsidRPr="00033BD3">
        <w:rPr>
          <w:rFonts w:ascii="Cambria" w:eastAsia="Cambria" w:hAnsi="Cambria" w:cs="Cambria"/>
          <w:w w:val="90"/>
          <w:kern w:val="0"/>
          <w:sz w:val="17"/>
          <w:lang w:val="ro-RO"/>
          <w14:ligatures w14:val="none"/>
        </w:rPr>
        <w:t>consumului</w:t>
      </w:r>
      <w:r w:rsidRPr="00033BD3">
        <w:rPr>
          <w:rFonts w:ascii="Cambria" w:eastAsia="Cambria" w:hAnsi="Cambria" w:cs="Cambria"/>
          <w:spacing w:val="13"/>
          <w:w w:val="90"/>
          <w:kern w:val="0"/>
          <w:sz w:val="17"/>
          <w:lang w:val="ro-RO"/>
          <w14:ligatures w14:val="none"/>
        </w:rPr>
        <w:t xml:space="preserve"> </w:t>
      </w:r>
      <w:r w:rsidRPr="00033BD3">
        <w:rPr>
          <w:rFonts w:ascii="Cambria" w:eastAsia="Cambria" w:hAnsi="Cambria" w:cs="Cambria"/>
          <w:w w:val="90"/>
          <w:kern w:val="0"/>
          <w:sz w:val="17"/>
          <w:lang w:val="ro-RO"/>
          <w14:ligatures w14:val="none"/>
        </w:rPr>
        <w:t>specific</w:t>
      </w:r>
      <w:r w:rsidRPr="00033BD3">
        <w:rPr>
          <w:rFonts w:ascii="Cambria" w:eastAsia="Cambria" w:hAnsi="Cambria" w:cs="Cambria"/>
          <w:spacing w:val="16"/>
          <w:w w:val="90"/>
          <w:kern w:val="0"/>
          <w:sz w:val="17"/>
          <w:lang w:val="ro-RO"/>
          <w14:ligatures w14:val="none"/>
        </w:rPr>
        <w:t xml:space="preserve"> </w:t>
      </w:r>
      <w:r w:rsidRPr="00033BD3">
        <w:rPr>
          <w:rFonts w:ascii="Cambria" w:eastAsia="Cambria" w:hAnsi="Cambria" w:cs="Cambria"/>
          <w:w w:val="90"/>
          <w:kern w:val="0"/>
          <w:sz w:val="17"/>
          <w:lang w:val="ro-RO"/>
          <w14:ligatures w14:val="none"/>
        </w:rPr>
        <w:t>de</w:t>
      </w:r>
      <w:r w:rsidRPr="00033BD3">
        <w:rPr>
          <w:rFonts w:ascii="Cambria" w:eastAsia="Cambria" w:hAnsi="Cambria" w:cs="Cambria"/>
          <w:spacing w:val="15"/>
          <w:w w:val="90"/>
          <w:kern w:val="0"/>
          <w:sz w:val="17"/>
          <w:lang w:val="ro-RO"/>
          <w14:ligatures w14:val="none"/>
        </w:rPr>
        <w:t xml:space="preserve"> </w:t>
      </w:r>
      <w:r w:rsidRPr="00033BD3">
        <w:rPr>
          <w:rFonts w:ascii="Cambria" w:eastAsia="Cambria" w:hAnsi="Cambria" w:cs="Cambria"/>
          <w:w w:val="90"/>
          <w:kern w:val="0"/>
          <w:sz w:val="17"/>
          <w:lang w:val="ro-RO"/>
          <w14:ligatures w14:val="none"/>
        </w:rPr>
        <w:t>energie</w:t>
      </w:r>
      <w:r w:rsidRPr="00033BD3">
        <w:rPr>
          <w:rFonts w:ascii="Cambria" w:eastAsia="Cambria" w:hAnsi="Cambria" w:cs="Cambria"/>
          <w:spacing w:val="14"/>
          <w:w w:val="90"/>
          <w:kern w:val="0"/>
          <w:sz w:val="17"/>
          <w:lang w:val="ro-RO"/>
          <w14:ligatures w14:val="none"/>
        </w:rPr>
        <w:t xml:space="preserve"> </w:t>
      </w:r>
      <w:r w:rsidRPr="00033BD3">
        <w:rPr>
          <w:rFonts w:ascii="Cambria" w:eastAsia="Cambria" w:hAnsi="Cambria" w:cs="Cambria"/>
          <w:w w:val="90"/>
          <w:kern w:val="0"/>
          <w:sz w:val="17"/>
          <w:lang w:val="ro-RO"/>
          <w14:ligatures w14:val="none"/>
        </w:rPr>
        <w:t>ar</w:t>
      </w:r>
      <w:r w:rsidRPr="00033BD3">
        <w:rPr>
          <w:rFonts w:ascii="Cambria" w:eastAsia="Cambria" w:hAnsi="Cambria" w:cs="Cambria"/>
          <w:spacing w:val="17"/>
          <w:w w:val="90"/>
          <w:kern w:val="0"/>
          <w:sz w:val="17"/>
          <w:lang w:val="ro-RO"/>
          <w14:ligatures w14:val="none"/>
        </w:rPr>
        <w:t xml:space="preserve"> </w:t>
      </w:r>
      <w:r w:rsidRPr="00033BD3">
        <w:rPr>
          <w:rFonts w:ascii="Cambria" w:eastAsia="Cambria" w:hAnsi="Cambria" w:cs="Cambria"/>
          <w:w w:val="90"/>
          <w:kern w:val="0"/>
          <w:sz w:val="17"/>
          <w:lang w:val="ro-RO"/>
          <w14:ligatures w14:val="none"/>
        </w:rPr>
        <w:t>putea</w:t>
      </w:r>
      <w:r w:rsidRPr="00033BD3">
        <w:rPr>
          <w:rFonts w:ascii="Cambria" w:eastAsia="Cambria" w:hAnsi="Cambria" w:cs="Cambria"/>
          <w:spacing w:val="12"/>
          <w:w w:val="90"/>
          <w:kern w:val="0"/>
          <w:sz w:val="17"/>
          <w:lang w:val="ro-RO"/>
          <w14:ligatures w14:val="none"/>
        </w:rPr>
        <w:t xml:space="preserve"> </w:t>
      </w:r>
      <w:r w:rsidRPr="00033BD3">
        <w:rPr>
          <w:rFonts w:ascii="Cambria" w:eastAsia="Cambria" w:hAnsi="Cambria" w:cs="Cambria"/>
          <w:w w:val="90"/>
          <w:kern w:val="0"/>
          <w:sz w:val="17"/>
          <w:lang w:val="ro-RO"/>
          <w14:ligatures w14:val="none"/>
        </w:rPr>
        <w:t>să</w:t>
      </w:r>
      <w:r w:rsidRPr="00033BD3">
        <w:rPr>
          <w:rFonts w:ascii="Cambria" w:eastAsia="Cambria" w:hAnsi="Cambria" w:cs="Cambria"/>
          <w:spacing w:val="15"/>
          <w:w w:val="90"/>
          <w:kern w:val="0"/>
          <w:sz w:val="17"/>
          <w:lang w:val="ro-RO"/>
          <w14:ligatures w14:val="none"/>
        </w:rPr>
        <w:t xml:space="preserve"> </w:t>
      </w:r>
      <w:r w:rsidRPr="00033BD3">
        <w:rPr>
          <w:rFonts w:ascii="Cambria" w:eastAsia="Cambria" w:hAnsi="Cambria" w:cs="Cambria"/>
          <w:w w:val="90"/>
          <w:kern w:val="0"/>
          <w:sz w:val="17"/>
          <w:lang w:val="ro-RO"/>
          <w14:ligatures w14:val="none"/>
        </w:rPr>
        <w:t>nu</w:t>
      </w:r>
      <w:r w:rsidRPr="00033BD3">
        <w:rPr>
          <w:rFonts w:ascii="Cambria" w:eastAsia="Cambria" w:hAnsi="Cambria" w:cs="Cambria"/>
          <w:spacing w:val="14"/>
          <w:w w:val="90"/>
          <w:kern w:val="0"/>
          <w:sz w:val="17"/>
          <w:lang w:val="ro-RO"/>
          <w14:ligatures w14:val="none"/>
        </w:rPr>
        <w:t xml:space="preserve"> </w:t>
      </w:r>
      <w:r w:rsidRPr="00033BD3">
        <w:rPr>
          <w:rFonts w:ascii="Cambria" w:eastAsia="Cambria" w:hAnsi="Cambria" w:cs="Cambria"/>
          <w:w w:val="90"/>
          <w:kern w:val="0"/>
          <w:sz w:val="17"/>
          <w:lang w:val="ro-RO"/>
          <w14:ligatures w14:val="none"/>
        </w:rPr>
        <w:t>fie</w:t>
      </w:r>
      <w:r w:rsidRPr="00033BD3">
        <w:rPr>
          <w:rFonts w:ascii="Cambria" w:eastAsia="Cambria" w:hAnsi="Cambria" w:cs="Cambria"/>
          <w:spacing w:val="16"/>
          <w:w w:val="90"/>
          <w:kern w:val="0"/>
          <w:sz w:val="17"/>
          <w:lang w:val="ro-RO"/>
          <w14:ligatures w14:val="none"/>
        </w:rPr>
        <w:t xml:space="preserve"> </w:t>
      </w:r>
      <w:r w:rsidRPr="00033BD3">
        <w:rPr>
          <w:rFonts w:ascii="Cambria" w:eastAsia="Cambria" w:hAnsi="Cambria" w:cs="Cambria"/>
          <w:w w:val="90"/>
          <w:kern w:val="0"/>
          <w:sz w:val="17"/>
          <w:lang w:val="ro-RO"/>
          <w14:ligatures w14:val="none"/>
        </w:rPr>
        <w:t>aplicabil</w:t>
      </w:r>
      <w:r w:rsidRPr="00033BD3">
        <w:rPr>
          <w:rFonts w:ascii="Cambria" w:eastAsia="Cambria" w:hAnsi="Cambria" w:cs="Cambria"/>
          <w:spacing w:val="14"/>
          <w:w w:val="90"/>
          <w:kern w:val="0"/>
          <w:sz w:val="17"/>
          <w:lang w:val="ro-RO"/>
          <w14:ligatures w14:val="none"/>
        </w:rPr>
        <w:t xml:space="preserve"> </w:t>
      </w:r>
      <w:r w:rsidRPr="00033BD3">
        <w:rPr>
          <w:rFonts w:ascii="Cambria" w:eastAsia="Cambria" w:hAnsi="Cambria" w:cs="Cambria"/>
          <w:w w:val="90"/>
          <w:kern w:val="0"/>
          <w:sz w:val="17"/>
          <w:lang w:val="ro-RO"/>
          <w14:ligatures w14:val="none"/>
        </w:rPr>
        <w:t>atunci</w:t>
      </w:r>
      <w:r w:rsidRPr="00033BD3">
        <w:rPr>
          <w:rFonts w:ascii="Cambria" w:eastAsia="Cambria" w:hAnsi="Cambria" w:cs="Cambria"/>
          <w:spacing w:val="14"/>
          <w:w w:val="90"/>
          <w:kern w:val="0"/>
          <w:sz w:val="17"/>
          <w:lang w:val="ro-RO"/>
          <w14:ligatures w14:val="none"/>
        </w:rPr>
        <w:t xml:space="preserve"> </w:t>
      </w:r>
      <w:r w:rsidRPr="00033BD3">
        <w:rPr>
          <w:rFonts w:ascii="Cambria" w:eastAsia="Cambria" w:hAnsi="Cambria" w:cs="Cambria"/>
          <w:w w:val="90"/>
          <w:kern w:val="0"/>
          <w:sz w:val="17"/>
          <w:lang w:val="ro-RO"/>
          <w14:ligatures w14:val="none"/>
        </w:rPr>
        <w:t>când</w:t>
      </w:r>
      <w:r w:rsidRPr="00033BD3">
        <w:rPr>
          <w:rFonts w:ascii="Cambria" w:eastAsia="Cambria" w:hAnsi="Cambria" w:cs="Cambria"/>
          <w:spacing w:val="15"/>
          <w:w w:val="90"/>
          <w:kern w:val="0"/>
          <w:sz w:val="17"/>
          <w:lang w:val="ro-RO"/>
          <w14:ligatures w14:val="none"/>
        </w:rPr>
        <w:t xml:space="preserve"> </w:t>
      </w:r>
      <w:r w:rsidRPr="00033BD3">
        <w:rPr>
          <w:rFonts w:ascii="Cambria" w:eastAsia="Cambria" w:hAnsi="Cambria" w:cs="Cambria"/>
          <w:w w:val="90"/>
          <w:kern w:val="0"/>
          <w:sz w:val="17"/>
          <w:lang w:val="ro-RO"/>
          <w14:ligatures w14:val="none"/>
        </w:rPr>
        <w:t>peștele</w:t>
      </w:r>
      <w:r w:rsidRPr="00033BD3">
        <w:rPr>
          <w:rFonts w:ascii="Cambria" w:eastAsia="Cambria" w:hAnsi="Cambria" w:cs="Cambria"/>
          <w:spacing w:val="12"/>
          <w:w w:val="90"/>
          <w:kern w:val="0"/>
          <w:sz w:val="17"/>
          <w:lang w:val="ro-RO"/>
          <w14:ligatures w14:val="none"/>
        </w:rPr>
        <w:t xml:space="preserve"> </w:t>
      </w:r>
      <w:r w:rsidRPr="00033BD3">
        <w:rPr>
          <w:rFonts w:ascii="Cambria" w:eastAsia="Cambria" w:hAnsi="Cambria" w:cs="Cambria"/>
          <w:w w:val="90"/>
          <w:kern w:val="0"/>
          <w:sz w:val="17"/>
          <w:lang w:val="ro-RO"/>
          <w14:ligatures w14:val="none"/>
        </w:rPr>
        <w:t>și</w:t>
      </w:r>
      <w:r w:rsidRPr="00033BD3">
        <w:rPr>
          <w:rFonts w:ascii="Cambria" w:eastAsia="Cambria" w:hAnsi="Cambria" w:cs="Cambria"/>
          <w:spacing w:val="14"/>
          <w:w w:val="90"/>
          <w:kern w:val="0"/>
          <w:sz w:val="17"/>
          <w:lang w:val="ro-RO"/>
          <w14:ligatures w14:val="none"/>
        </w:rPr>
        <w:t xml:space="preserve"> </w:t>
      </w:r>
      <w:r w:rsidRPr="00033BD3">
        <w:rPr>
          <w:rFonts w:ascii="Cambria" w:eastAsia="Cambria" w:hAnsi="Cambria" w:cs="Cambria"/>
          <w:w w:val="90"/>
          <w:kern w:val="0"/>
          <w:sz w:val="17"/>
          <w:lang w:val="ro-RO"/>
          <w14:ligatures w14:val="none"/>
        </w:rPr>
        <w:t>alte</w:t>
      </w:r>
      <w:r w:rsidRPr="00033BD3">
        <w:rPr>
          <w:rFonts w:ascii="Cambria" w:eastAsia="Cambria" w:hAnsi="Cambria" w:cs="Cambria"/>
          <w:spacing w:val="13"/>
          <w:w w:val="90"/>
          <w:kern w:val="0"/>
          <w:sz w:val="17"/>
          <w:lang w:val="ro-RO"/>
          <w14:ligatures w14:val="none"/>
        </w:rPr>
        <w:t xml:space="preserve"> </w:t>
      </w:r>
      <w:r w:rsidRPr="00033BD3">
        <w:rPr>
          <w:rFonts w:ascii="Cambria" w:eastAsia="Cambria" w:hAnsi="Cambria" w:cs="Cambria"/>
          <w:w w:val="90"/>
          <w:kern w:val="0"/>
          <w:sz w:val="17"/>
          <w:lang w:val="ro-RO"/>
          <w14:ligatures w14:val="none"/>
        </w:rPr>
        <w:t>animale</w:t>
      </w:r>
      <w:r w:rsidRPr="00033BD3">
        <w:rPr>
          <w:rFonts w:ascii="Cambria" w:eastAsia="Cambria" w:hAnsi="Cambria" w:cs="Cambria"/>
          <w:spacing w:val="14"/>
          <w:w w:val="90"/>
          <w:kern w:val="0"/>
          <w:sz w:val="17"/>
          <w:lang w:val="ro-RO"/>
          <w14:ligatures w14:val="none"/>
        </w:rPr>
        <w:t xml:space="preserve"> </w:t>
      </w:r>
      <w:r w:rsidRPr="00033BD3">
        <w:rPr>
          <w:rFonts w:ascii="Cambria" w:eastAsia="Cambria" w:hAnsi="Cambria" w:cs="Cambria"/>
          <w:w w:val="90"/>
          <w:kern w:val="0"/>
          <w:sz w:val="17"/>
          <w:lang w:val="ro-RO"/>
          <w14:ligatures w14:val="none"/>
        </w:rPr>
        <w:t>acvatice</w:t>
      </w:r>
      <w:r w:rsidRPr="00033BD3">
        <w:rPr>
          <w:rFonts w:ascii="Cambria" w:eastAsia="Cambria" w:hAnsi="Cambria" w:cs="Cambria"/>
          <w:spacing w:val="15"/>
          <w:w w:val="90"/>
          <w:kern w:val="0"/>
          <w:sz w:val="17"/>
          <w:lang w:val="ro-RO"/>
          <w14:ligatures w14:val="none"/>
        </w:rPr>
        <w:t xml:space="preserve"> </w:t>
      </w:r>
      <w:r w:rsidRPr="00033BD3">
        <w:rPr>
          <w:rFonts w:ascii="Cambria" w:eastAsia="Cambria" w:hAnsi="Cambria" w:cs="Cambria"/>
          <w:w w:val="90"/>
          <w:kern w:val="0"/>
          <w:sz w:val="17"/>
          <w:lang w:val="ro-RO"/>
          <w14:ligatures w14:val="none"/>
        </w:rPr>
        <w:t>sunt</w:t>
      </w:r>
      <w:r w:rsidRPr="00033BD3">
        <w:rPr>
          <w:rFonts w:ascii="Cambria" w:eastAsia="Cambria" w:hAnsi="Cambria" w:cs="Cambria"/>
          <w:spacing w:val="15"/>
          <w:w w:val="90"/>
          <w:kern w:val="0"/>
          <w:sz w:val="17"/>
          <w:lang w:val="ro-RO"/>
          <w14:ligatures w14:val="none"/>
        </w:rPr>
        <w:t xml:space="preserve"> </w:t>
      </w:r>
      <w:r w:rsidRPr="00033BD3">
        <w:rPr>
          <w:rFonts w:ascii="Cambria" w:eastAsia="Cambria" w:hAnsi="Cambria" w:cs="Cambria"/>
          <w:w w:val="90"/>
          <w:kern w:val="0"/>
          <w:sz w:val="17"/>
          <w:lang w:val="ro-RO"/>
          <w14:ligatures w14:val="none"/>
        </w:rPr>
        <w:t>folosite</w:t>
      </w:r>
      <w:r w:rsidRPr="00033BD3">
        <w:rPr>
          <w:rFonts w:ascii="Cambria" w:eastAsia="Cambria" w:hAnsi="Cambria" w:cs="Cambria"/>
          <w:spacing w:val="13"/>
          <w:w w:val="90"/>
          <w:kern w:val="0"/>
          <w:sz w:val="17"/>
          <w:lang w:val="ro-RO"/>
          <w14:ligatures w14:val="none"/>
        </w:rPr>
        <w:t xml:space="preserve"> </w:t>
      </w:r>
      <w:r w:rsidRPr="00033BD3">
        <w:rPr>
          <w:rFonts w:ascii="Cambria" w:eastAsia="Cambria" w:hAnsi="Cambria" w:cs="Cambria"/>
          <w:w w:val="90"/>
          <w:kern w:val="0"/>
          <w:sz w:val="17"/>
          <w:lang w:val="ro-RO"/>
          <w14:ligatures w14:val="none"/>
        </w:rPr>
        <w:t>ca</w:t>
      </w:r>
      <w:r w:rsidRPr="00033BD3">
        <w:rPr>
          <w:rFonts w:ascii="Cambria" w:eastAsia="Cambria" w:hAnsi="Cambria" w:cs="Cambria"/>
          <w:spacing w:val="-31"/>
          <w:w w:val="90"/>
          <w:kern w:val="0"/>
          <w:sz w:val="17"/>
          <w:lang w:val="ro-RO"/>
          <w14:ligatures w14:val="none"/>
        </w:rPr>
        <w:t xml:space="preserve"> </w:t>
      </w:r>
      <w:r w:rsidRPr="00033BD3">
        <w:rPr>
          <w:rFonts w:ascii="Cambria" w:eastAsia="Cambria" w:hAnsi="Cambria" w:cs="Cambria"/>
          <w:kern w:val="0"/>
          <w:sz w:val="17"/>
          <w:lang w:val="ro-RO"/>
          <w14:ligatures w14:val="none"/>
        </w:rPr>
        <w:t>materie</w:t>
      </w:r>
      <w:r w:rsidRPr="00033BD3">
        <w:rPr>
          <w:rFonts w:ascii="Cambria" w:eastAsia="Cambria" w:hAnsi="Cambria" w:cs="Cambria"/>
          <w:spacing w:val="4"/>
          <w:kern w:val="0"/>
          <w:sz w:val="17"/>
          <w:lang w:val="ro-RO"/>
          <w14:ligatures w14:val="none"/>
        </w:rPr>
        <w:t xml:space="preserve"> </w:t>
      </w:r>
      <w:r w:rsidRPr="00033BD3">
        <w:rPr>
          <w:rFonts w:ascii="Cambria" w:eastAsia="Cambria" w:hAnsi="Cambria" w:cs="Cambria"/>
          <w:kern w:val="0"/>
          <w:sz w:val="17"/>
          <w:lang w:val="ro-RO"/>
          <w14:ligatures w14:val="none"/>
        </w:rPr>
        <w:t>primă.</w:t>
      </w:r>
    </w:p>
    <w:p w14:paraId="1ACF31C8" w14:textId="00C9977B" w:rsidR="00346FF5" w:rsidRPr="00033BD3" w:rsidRDefault="00033BD3" w:rsidP="004E2600">
      <w:pPr>
        <w:widowControl w:val="0"/>
        <w:numPr>
          <w:ilvl w:val="3"/>
          <w:numId w:val="14"/>
        </w:numPr>
        <w:tabs>
          <w:tab w:val="left" w:pos="284"/>
          <w:tab w:val="left" w:pos="1276"/>
        </w:tabs>
        <w:autoSpaceDE w:val="0"/>
        <w:autoSpaceDN w:val="0"/>
        <w:spacing w:after="0" w:line="230" w:lineRule="auto"/>
        <w:ind w:left="0" w:right="-92" w:firstLine="0"/>
        <w:jc w:val="both"/>
        <w:rPr>
          <w:rFonts w:ascii="Cambria" w:eastAsia="Cambria" w:hAnsi="Cambria" w:cs="Cambria"/>
          <w:kern w:val="0"/>
          <w:sz w:val="17"/>
          <w:lang w:val="ro-RO"/>
          <w14:ligatures w14:val="none"/>
        </w:rPr>
      </w:pPr>
      <w:r w:rsidRPr="00033BD3">
        <w:rPr>
          <w:rFonts w:ascii="Cambria" w:eastAsia="Cambria" w:hAnsi="Cambria" w:cs="Cambria"/>
          <w:w w:val="90"/>
          <w:kern w:val="0"/>
          <w:sz w:val="17"/>
          <w:lang w:val="ro-RO"/>
          <w14:ligatures w14:val="none"/>
        </w:rPr>
        <w:t>Limita</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superioară</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a</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intervalului este</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de 0,12</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MWh/tonă</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de</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produse</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pentru</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instalațiile</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situate</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în</w:t>
      </w:r>
      <w:r w:rsidRPr="00033BD3">
        <w:rPr>
          <w:rFonts w:ascii="Cambria" w:eastAsia="Cambria" w:hAnsi="Cambria" w:cs="Cambria"/>
          <w:spacing w:val="2"/>
          <w:w w:val="90"/>
          <w:kern w:val="0"/>
          <w:sz w:val="17"/>
          <w:lang w:val="ro-RO"/>
          <w14:ligatures w14:val="none"/>
        </w:rPr>
        <w:t xml:space="preserve"> </w:t>
      </w:r>
      <w:r w:rsidRPr="00033BD3">
        <w:rPr>
          <w:rFonts w:ascii="Cambria" w:eastAsia="Cambria" w:hAnsi="Cambria" w:cs="Cambria"/>
          <w:w w:val="90"/>
          <w:kern w:val="0"/>
          <w:sz w:val="17"/>
          <w:lang w:val="ro-RO"/>
          <w14:ligatures w14:val="none"/>
        </w:rPr>
        <w:t>zone</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cu</w:t>
      </w:r>
      <w:r w:rsidRPr="00033BD3">
        <w:rPr>
          <w:rFonts w:ascii="Cambria" w:eastAsia="Cambria" w:hAnsi="Cambria" w:cs="Cambria"/>
          <w:spacing w:val="2"/>
          <w:w w:val="90"/>
          <w:kern w:val="0"/>
          <w:sz w:val="17"/>
          <w:lang w:val="ro-RO"/>
          <w14:ligatures w14:val="none"/>
        </w:rPr>
        <w:t xml:space="preserve"> </w:t>
      </w:r>
      <w:r w:rsidRPr="00033BD3">
        <w:rPr>
          <w:rFonts w:ascii="Cambria" w:eastAsia="Cambria" w:hAnsi="Cambria" w:cs="Cambria"/>
          <w:w w:val="90"/>
          <w:kern w:val="0"/>
          <w:sz w:val="17"/>
          <w:lang w:val="ro-RO"/>
          <w14:ligatures w14:val="none"/>
        </w:rPr>
        <w:t>climă</w:t>
      </w:r>
      <w:r w:rsidRPr="00033BD3">
        <w:rPr>
          <w:rFonts w:ascii="Cambria" w:eastAsia="Cambria" w:hAnsi="Cambria" w:cs="Cambria"/>
          <w:spacing w:val="1"/>
          <w:w w:val="90"/>
          <w:kern w:val="0"/>
          <w:sz w:val="17"/>
          <w:lang w:val="ro-RO"/>
          <w14:ligatures w14:val="none"/>
        </w:rPr>
        <w:t xml:space="preserve"> </w:t>
      </w:r>
      <w:r w:rsidRPr="00033BD3">
        <w:rPr>
          <w:rFonts w:ascii="Cambria" w:eastAsia="Cambria" w:hAnsi="Cambria" w:cs="Cambria"/>
          <w:w w:val="90"/>
          <w:kern w:val="0"/>
          <w:sz w:val="17"/>
          <w:lang w:val="ro-RO"/>
          <w14:ligatures w14:val="none"/>
        </w:rPr>
        <w:t>rece și/sau</w:t>
      </w:r>
      <w:r w:rsidRPr="00033BD3">
        <w:rPr>
          <w:rFonts w:ascii="Cambria" w:eastAsia="Cambria" w:hAnsi="Cambria" w:cs="Cambria"/>
          <w:spacing w:val="2"/>
          <w:w w:val="90"/>
          <w:kern w:val="0"/>
          <w:sz w:val="17"/>
          <w:lang w:val="ro-RO"/>
          <w14:ligatures w14:val="none"/>
        </w:rPr>
        <w:t xml:space="preserve"> </w:t>
      </w:r>
      <w:r w:rsidRPr="00033BD3">
        <w:rPr>
          <w:rFonts w:ascii="Cambria" w:eastAsia="Cambria" w:hAnsi="Cambria" w:cs="Cambria"/>
          <w:w w:val="90"/>
          <w:kern w:val="0"/>
          <w:sz w:val="17"/>
          <w:lang w:val="ro-RO"/>
          <w14:ligatures w14:val="none"/>
        </w:rPr>
        <w:t>atunci</w:t>
      </w:r>
      <w:r w:rsidRPr="00033BD3">
        <w:rPr>
          <w:rFonts w:ascii="Cambria" w:eastAsia="Cambria" w:hAnsi="Cambria" w:cs="Cambria"/>
          <w:spacing w:val="-30"/>
          <w:w w:val="90"/>
          <w:kern w:val="0"/>
          <w:sz w:val="17"/>
          <w:lang w:val="ro-RO"/>
          <w14:ligatures w14:val="none"/>
        </w:rPr>
        <w:t xml:space="preserve"> </w:t>
      </w:r>
      <w:r w:rsidRPr="00033BD3">
        <w:rPr>
          <w:rFonts w:ascii="Cambria" w:eastAsia="Cambria" w:hAnsi="Cambria" w:cs="Cambria"/>
          <w:kern w:val="0"/>
          <w:sz w:val="17"/>
          <w:lang w:val="ro-RO"/>
          <w14:ligatures w14:val="none"/>
        </w:rPr>
        <w:t>când</w:t>
      </w:r>
      <w:r w:rsidRPr="00033BD3">
        <w:rPr>
          <w:rFonts w:ascii="Cambria" w:eastAsia="Cambria" w:hAnsi="Cambria" w:cs="Cambria"/>
          <w:spacing w:val="-3"/>
          <w:kern w:val="0"/>
          <w:sz w:val="17"/>
          <w:lang w:val="ro-RO"/>
          <w14:ligatures w14:val="none"/>
        </w:rPr>
        <w:t xml:space="preserve"> </w:t>
      </w:r>
      <w:r w:rsidRPr="00033BD3">
        <w:rPr>
          <w:rFonts w:ascii="Cambria" w:eastAsia="Cambria" w:hAnsi="Cambria" w:cs="Cambria"/>
          <w:kern w:val="0"/>
          <w:sz w:val="17"/>
          <w:lang w:val="ro-RO"/>
          <w14:ligatures w14:val="none"/>
        </w:rPr>
        <w:t>se</w:t>
      </w:r>
      <w:r w:rsidRPr="00033BD3">
        <w:rPr>
          <w:rFonts w:ascii="Cambria" w:eastAsia="Cambria" w:hAnsi="Cambria" w:cs="Cambria"/>
          <w:spacing w:val="-2"/>
          <w:kern w:val="0"/>
          <w:sz w:val="17"/>
          <w:lang w:val="ro-RO"/>
          <w14:ligatures w14:val="none"/>
        </w:rPr>
        <w:t xml:space="preserve"> </w:t>
      </w:r>
      <w:r w:rsidRPr="00033BD3">
        <w:rPr>
          <w:rFonts w:ascii="Cambria" w:eastAsia="Cambria" w:hAnsi="Cambria" w:cs="Cambria"/>
          <w:kern w:val="0"/>
          <w:sz w:val="17"/>
          <w:lang w:val="ro-RO"/>
          <w14:ligatures w14:val="none"/>
        </w:rPr>
        <w:t>utilizează</w:t>
      </w:r>
      <w:r w:rsidRPr="00033BD3">
        <w:rPr>
          <w:rFonts w:ascii="Cambria" w:eastAsia="Cambria" w:hAnsi="Cambria" w:cs="Cambria"/>
          <w:spacing w:val="-3"/>
          <w:kern w:val="0"/>
          <w:sz w:val="17"/>
          <w:lang w:val="ro-RO"/>
          <w14:ligatures w14:val="none"/>
        </w:rPr>
        <w:t xml:space="preserve"> </w:t>
      </w:r>
      <w:r w:rsidRPr="00033BD3">
        <w:rPr>
          <w:rFonts w:ascii="Cambria" w:eastAsia="Cambria" w:hAnsi="Cambria" w:cs="Cambria"/>
          <w:kern w:val="0"/>
          <w:sz w:val="17"/>
          <w:lang w:val="ro-RO"/>
          <w14:ligatures w14:val="none"/>
        </w:rPr>
        <w:t>tratamentul</w:t>
      </w:r>
      <w:r w:rsidRPr="00033BD3">
        <w:rPr>
          <w:rFonts w:ascii="Cambria" w:eastAsia="Cambria" w:hAnsi="Cambria" w:cs="Cambria"/>
          <w:spacing w:val="-2"/>
          <w:kern w:val="0"/>
          <w:sz w:val="17"/>
          <w:lang w:val="ro-RO"/>
          <w14:ligatures w14:val="none"/>
        </w:rPr>
        <w:t xml:space="preserve"> </w:t>
      </w:r>
      <w:r w:rsidRPr="00033BD3">
        <w:rPr>
          <w:rFonts w:ascii="Cambria" w:eastAsia="Cambria" w:hAnsi="Cambria" w:cs="Cambria"/>
          <w:kern w:val="0"/>
          <w:sz w:val="17"/>
          <w:lang w:val="ro-RO"/>
          <w14:ligatures w14:val="none"/>
        </w:rPr>
        <w:t>termic</w:t>
      </w:r>
      <w:r w:rsidRPr="00033BD3">
        <w:rPr>
          <w:rFonts w:ascii="Cambria" w:eastAsia="Cambria" w:hAnsi="Cambria" w:cs="Cambria"/>
          <w:spacing w:val="-1"/>
          <w:kern w:val="0"/>
          <w:sz w:val="17"/>
          <w:lang w:val="ro-RO"/>
          <w14:ligatures w14:val="none"/>
        </w:rPr>
        <w:t xml:space="preserve"> </w:t>
      </w:r>
      <w:r w:rsidRPr="00033BD3">
        <w:rPr>
          <w:rFonts w:ascii="Cambria" w:eastAsia="Cambria" w:hAnsi="Cambria" w:cs="Cambria"/>
          <w:kern w:val="0"/>
          <w:sz w:val="17"/>
          <w:lang w:val="ro-RO"/>
          <w14:ligatures w14:val="none"/>
        </w:rPr>
        <w:t>pentru</w:t>
      </w:r>
      <w:r w:rsidRPr="00033BD3">
        <w:rPr>
          <w:rFonts w:ascii="Cambria" w:eastAsia="Cambria" w:hAnsi="Cambria" w:cs="Cambria"/>
          <w:spacing w:val="-3"/>
          <w:kern w:val="0"/>
          <w:sz w:val="17"/>
          <w:lang w:val="ro-RO"/>
          <w14:ligatures w14:val="none"/>
        </w:rPr>
        <w:t xml:space="preserve"> </w:t>
      </w:r>
      <w:r w:rsidRPr="00033BD3">
        <w:rPr>
          <w:rFonts w:ascii="Cambria" w:eastAsia="Cambria" w:hAnsi="Cambria" w:cs="Cambria"/>
          <w:kern w:val="0"/>
          <w:sz w:val="17"/>
          <w:lang w:val="ro-RO"/>
          <w14:ligatures w14:val="none"/>
        </w:rPr>
        <w:t>decontaminarea</w:t>
      </w:r>
      <w:r w:rsidRPr="00033BD3">
        <w:rPr>
          <w:rFonts w:ascii="Cambria" w:eastAsia="Cambria" w:hAnsi="Cambria" w:cs="Cambria"/>
          <w:spacing w:val="-4"/>
          <w:kern w:val="0"/>
          <w:sz w:val="17"/>
          <w:lang w:val="ro-RO"/>
          <w14:ligatures w14:val="none"/>
        </w:rPr>
        <w:t xml:space="preserve"> </w:t>
      </w:r>
      <w:r w:rsidRPr="00033BD3">
        <w:rPr>
          <w:rFonts w:ascii="Cambria" w:eastAsia="Cambria" w:hAnsi="Cambria" w:cs="Cambria"/>
          <w:kern w:val="0"/>
          <w:sz w:val="17"/>
          <w:lang w:val="ro-RO"/>
          <w14:ligatures w14:val="none"/>
        </w:rPr>
        <w:t>de</w:t>
      </w:r>
      <w:r w:rsidRPr="00033BD3">
        <w:rPr>
          <w:rFonts w:ascii="Cambria" w:eastAsia="Cambria" w:hAnsi="Cambria" w:cs="Cambria"/>
          <w:spacing w:val="-2"/>
          <w:kern w:val="0"/>
          <w:sz w:val="17"/>
          <w:lang w:val="ro-RO"/>
          <w14:ligatures w14:val="none"/>
        </w:rPr>
        <w:t xml:space="preserve"> </w:t>
      </w:r>
      <w:r w:rsidRPr="00033BD3">
        <w:rPr>
          <w:rFonts w:ascii="Cambria" w:eastAsia="Cambria" w:hAnsi="Cambria" w:cs="Cambria"/>
          <w:kern w:val="0"/>
          <w:sz w:val="17"/>
          <w:lang w:val="ro-RO"/>
          <w14:ligatures w14:val="none"/>
        </w:rPr>
        <w:t>Salmonella.</w:t>
      </w:r>
    </w:p>
    <w:p w14:paraId="786CF406" w14:textId="08432833" w:rsidR="00346FF5" w:rsidRPr="00346FF5" w:rsidRDefault="00346FF5" w:rsidP="008B275F">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RO"/>
          <w14:ligatures w14:val="none"/>
        </w:rPr>
      </w:pPr>
      <w:r w:rsidRPr="00346FF5">
        <w:rPr>
          <w:rFonts w:ascii="Times New Roman" w:eastAsia="Cambria" w:hAnsi="Times New Roman" w:cs="Times New Roman"/>
          <w:b/>
          <w:bCs/>
          <w:kern w:val="0"/>
          <w:sz w:val="28"/>
          <w:szCs w:val="28"/>
          <w:lang w:val="ro-RO"/>
          <w14:ligatures w14:val="none"/>
        </w:rPr>
        <w:lastRenderedPageBreak/>
        <w:t>2.1.2.</w:t>
      </w:r>
      <w:r w:rsidRPr="00346FF5">
        <w:rPr>
          <w:rFonts w:ascii="Times New Roman" w:eastAsia="Cambria" w:hAnsi="Times New Roman" w:cs="Times New Roman"/>
          <w:b/>
          <w:bCs/>
          <w:kern w:val="0"/>
          <w:sz w:val="28"/>
          <w:szCs w:val="28"/>
          <w:lang w:val="ro-RO"/>
          <w14:ligatures w14:val="none"/>
        </w:rPr>
        <w:tab/>
        <w:t>Furaje verzi</w:t>
      </w:r>
    </w:p>
    <w:p w14:paraId="5D53A587" w14:textId="77777777" w:rsidR="008B275F" w:rsidRPr="008B275F" w:rsidRDefault="008B275F" w:rsidP="008B275F">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RO"/>
          <w14:ligatures w14:val="none"/>
        </w:rPr>
      </w:pPr>
    </w:p>
    <w:p w14:paraId="0658D101" w14:textId="2D6380DF" w:rsidR="00033BD3" w:rsidRDefault="00346FF5" w:rsidP="008B275F">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RO"/>
          <w14:ligatures w14:val="none"/>
        </w:rPr>
      </w:pPr>
      <w:r w:rsidRPr="00346FF5">
        <w:rPr>
          <w:rFonts w:ascii="Times New Roman" w:eastAsia="Cambria" w:hAnsi="Times New Roman" w:cs="Times New Roman"/>
          <w:b/>
          <w:bCs/>
          <w:kern w:val="0"/>
          <w:sz w:val="28"/>
          <w:szCs w:val="28"/>
          <w:lang w:val="ro-RO"/>
          <w14:ligatures w14:val="none"/>
        </w:rPr>
        <w:t xml:space="preserve">BAT 16. </w:t>
      </w:r>
      <w:r w:rsidRPr="00346FF5">
        <w:rPr>
          <w:rFonts w:ascii="Times New Roman" w:eastAsia="Cambria" w:hAnsi="Times New Roman" w:cs="Times New Roman"/>
          <w:kern w:val="0"/>
          <w:sz w:val="28"/>
          <w:szCs w:val="28"/>
          <w:lang w:val="ro-RO"/>
          <w14:ligatures w14:val="none"/>
        </w:rPr>
        <w:t>Pentru creșterea eficienței energetice a prelucrării furajelor verzi, BAT constă în utilizarea unei combinații adecvate între tehnicile specificate la BAT 6 și tehnicile prezentate mai jos.</w:t>
      </w:r>
    </w:p>
    <w:p w14:paraId="51127D51" w14:textId="77777777" w:rsidR="007E53C6" w:rsidRPr="007E53C6" w:rsidRDefault="007E53C6" w:rsidP="00346FF5">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16"/>
          <w:szCs w:val="16"/>
          <w:lang w:val="ro-RO"/>
          <w14:ligatures w14:val="none"/>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268"/>
        <w:gridCol w:w="5103"/>
        <w:gridCol w:w="1842"/>
      </w:tblGrid>
      <w:tr w:rsidR="00346FF5" w:rsidRPr="00346FF5" w14:paraId="2C104F5A" w14:textId="77777777" w:rsidTr="004E2600">
        <w:trPr>
          <w:trHeight w:val="279"/>
        </w:trPr>
        <w:tc>
          <w:tcPr>
            <w:tcW w:w="2552" w:type="dxa"/>
            <w:gridSpan w:val="2"/>
            <w:tcBorders>
              <w:left w:val="nil"/>
            </w:tcBorders>
          </w:tcPr>
          <w:p w14:paraId="419A40C2" w14:textId="77777777" w:rsidR="00346FF5" w:rsidRPr="007E53C6" w:rsidRDefault="00346FF5" w:rsidP="008B275F">
            <w:pPr>
              <w:spacing w:before="66"/>
              <w:ind w:left="369" w:right="131"/>
              <w:jc w:val="center"/>
              <w:rPr>
                <w:rFonts w:ascii="Cambria" w:eastAsia="Cambria" w:hAnsi="Cambria" w:cs="Cambria"/>
                <w:b/>
                <w:bCs/>
                <w:sz w:val="17"/>
                <w:lang w:val="ro-RO"/>
              </w:rPr>
            </w:pPr>
            <w:r w:rsidRPr="007E53C6">
              <w:rPr>
                <w:rFonts w:ascii="Cambria" w:eastAsia="Cambria" w:hAnsi="Cambria" w:cs="Cambria"/>
                <w:b/>
                <w:bCs/>
                <w:sz w:val="17"/>
                <w:lang w:val="ro-RO"/>
              </w:rPr>
              <w:t>Tehnică</w:t>
            </w:r>
          </w:p>
        </w:tc>
        <w:tc>
          <w:tcPr>
            <w:tcW w:w="5103" w:type="dxa"/>
          </w:tcPr>
          <w:p w14:paraId="55B33083" w14:textId="77777777" w:rsidR="00346FF5" w:rsidRPr="007E53C6" w:rsidRDefault="00346FF5" w:rsidP="008B275F">
            <w:pPr>
              <w:spacing w:before="66"/>
              <w:ind w:left="141" w:right="129"/>
              <w:jc w:val="center"/>
              <w:rPr>
                <w:rFonts w:ascii="Cambria" w:eastAsia="Cambria" w:hAnsi="Cambria" w:cs="Cambria"/>
                <w:b/>
                <w:bCs/>
                <w:sz w:val="17"/>
                <w:lang w:val="ro-RO"/>
              </w:rPr>
            </w:pPr>
            <w:r w:rsidRPr="007E53C6">
              <w:rPr>
                <w:rFonts w:ascii="Cambria" w:eastAsia="Cambria" w:hAnsi="Cambria" w:cs="Cambria"/>
                <w:b/>
                <w:bCs/>
                <w:sz w:val="17"/>
                <w:lang w:val="ro-RO"/>
              </w:rPr>
              <w:t>Descriere</w:t>
            </w:r>
          </w:p>
        </w:tc>
        <w:tc>
          <w:tcPr>
            <w:tcW w:w="1842" w:type="dxa"/>
            <w:tcBorders>
              <w:right w:val="nil"/>
            </w:tcBorders>
          </w:tcPr>
          <w:p w14:paraId="5658E9DB" w14:textId="77777777" w:rsidR="00346FF5" w:rsidRPr="007E53C6" w:rsidRDefault="00346FF5" w:rsidP="008B275F">
            <w:pPr>
              <w:spacing w:before="66"/>
              <w:ind w:left="143"/>
              <w:jc w:val="center"/>
              <w:rPr>
                <w:rFonts w:ascii="Cambria" w:eastAsia="Cambria" w:hAnsi="Cambria" w:cs="Cambria"/>
                <w:b/>
                <w:bCs/>
                <w:sz w:val="17"/>
                <w:lang w:val="ro-RO"/>
              </w:rPr>
            </w:pPr>
            <w:r w:rsidRPr="007E53C6">
              <w:rPr>
                <w:rFonts w:ascii="Cambria" w:eastAsia="Cambria" w:hAnsi="Cambria" w:cs="Cambria"/>
                <w:b/>
                <w:bCs/>
                <w:sz w:val="17"/>
                <w:lang w:val="ro-RO"/>
              </w:rPr>
              <w:t>Aplicabilitate</w:t>
            </w:r>
          </w:p>
        </w:tc>
      </w:tr>
      <w:tr w:rsidR="00346FF5" w:rsidRPr="00346FF5" w14:paraId="692613D3" w14:textId="77777777" w:rsidTr="004E2600">
        <w:trPr>
          <w:trHeight w:val="654"/>
        </w:trPr>
        <w:tc>
          <w:tcPr>
            <w:tcW w:w="284" w:type="dxa"/>
            <w:tcBorders>
              <w:left w:val="nil"/>
            </w:tcBorders>
          </w:tcPr>
          <w:p w14:paraId="08C0EC8A" w14:textId="77777777" w:rsidR="00346FF5" w:rsidRPr="00346FF5" w:rsidRDefault="00346FF5" w:rsidP="00346FF5">
            <w:pPr>
              <w:spacing w:before="6"/>
              <w:rPr>
                <w:rFonts w:ascii="Cambria" w:eastAsia="Cambria" w:hAnsi="Cambria" w:cs="Cambria"/>
                <w:sz w:val="23"/>
                <w:lang w:val="ro-RO"/>
              </w:rPr>
            </w:pPr>
          </w:p>
          <w:p w14:paraId="6C3F307D" w14:textId="77777777" w:rsidR="00346FF5" w:rsidRPr="00346FF5" w:rsidRDefault="00346FF5" w:rsidP="00346FF5">
            <w:pPr>
              <w:spacing w:before="1"/>
              <w:ind w:left="5"/>
              <w:rPr>
                <w:rFonts w:ascii="Cambria" w:eastAsia="Cambria" w:hAnsi="Cambria" w:cs="Cambria"/>
                <w:sz w:val="19"/>
                <w:lang w:val="ro-RO"/>
              </w:rPr>
            </w:pPr>
            <w:r w:rsidRPr="00346FF5">
              <w:rPr>
                <w:rFonts w:ascii="Cambria" w:eastAsia="Cambria" w:hAnsi="Cambria" w:cs="Cambria"/>
                <w:w w:val="85"/>
                <w:sz w:val="19"/>
                <w:lang w:val="ro-RO"/>
              </w:rPr>
              <w:t>(a)</w:t>
            </w:r>
          </w:p>
        </w:tc>
        <w:tc>
          <w:tcPr>
            <w:tcW w:w="2268" w:type="dxa"/>
          </w:tcPr>
          <w:p w14:paraId="4F341AC1" w14:textId="77777777" w:rsidR="00346FF5" w:rsidRPr="00346FF5" w:rsidRDefault="00346FF5" w:rsidP="008B275F">
            <w:pPr>
              <w:spacing w:before="177" w:line="230" w:lineRule="auto"/>
              <w:ind w:left="109" w:right="740"/>
              <w:jc w:val="both"/>
              <w:rPr>
                <w:rFonts w:ascii="Cambria" w:eastAsia="Cambria" w:hAnsi="Cambria" w:cs="Cambria"/>
                <w:sz w:val="19"/>
                <w:lang w:val="ro-RO"/>
              </w:rPr>
            </w:pPr>
            <w:r w:rsidRPr="00346FF5">
              <w:rPr>
                <w:rFonts w:ascii="Cambria" w:eastAsia="Cambria" w:hAnsi="Cambria" w:cs="Cambria"/>
                <w:w w:val="90"/>
                <w:sz w:val="19"/>
                <w:lang w:val="ro-RO"/>
              </w:rPr>
              <w:t>Utilizarea furajelor</w:t>
            </w:r>
            <w:r w:rsidRPr="00346FF5">
              <w:rPr>
                <w:rFonts w:ascii="Cambria" w:eastAsia="Cambria" w:hAnsi="Cambria" w:cs="Cambria"/>
                <w:spacing w:val="-35"/>
                <w:w w:val="90"/>
                <w:sz w:val="19"/>
                <w:lang w:val="ro-RO"/>
              </w:rPr>
              <w:t xml:space="preserve"> </w:t>
            </w:r>
            <w:proofErr w:type="spellStart"/>
            <w:r w:rsidRPr="00346FF5">
              <w:rPr>
                <w:rFonts w:ascii="Cambria" w:eastAsia="Cambria" w:hAnsi="Cambria" w:cs="Cambria"/>
                <w:sz w:val="19"/>
                <w:lang w:val="ro-RO"/>
              </w:rPr>
              <w:t>preuscate</w:t>
            </w:r>
            <w:proofErr w:type="spellEnd"/>
          </w:p>
        </w:tc>
        <w:tc>
          <w:tcPr>
            <w:tcW w:w="5103" w:type="dxa"/>
          </w:tcPr>
          <w:p w14:paraId="1CF334F5" w14:textId="77777777" w:rsidR="00346FF5" w:rsidRPr="00346FF5" w:rsidRDefault="00346FF5" w:rsidP="008B275F">
            <w:pPr>
              <w:spacing w:before="70" w:line="230" w:lineRule="auto"/>
              <w:ind w:left="109" w:right="88"/>
              <w:jc w:val="both"/>
              <w:rPr>
                <w:rFonts w:ascii="Cambria" w:eastAsia="Cambria" w:hAnsi="Cambria" w:cs="Cambria"/>
                <w:sz w:val="19"/>
                <w:lang w:val="ro-RO"/>
              </w:rPr>
            </w:pPr>
            <w:r w:rsidRPr="00346FF5">
              <w:rPr>
                <w:rFonts w:ascii="Cambria" w:eastAsia="Cambria" w:hAnsi="Cambria" w:cs="Cambria"/>
                <w:w w:val="90"/>
                <w:sz w:val="19"/>
                <w:lang w:val="ro-RO"/>
              </w:rPr>
              <w:t>Utilizarea</w:t>
            </w:r>
            <w:r w:rsidRPr="00346FF5">
              <w:rPr>
                <w:rFonts w:ascii="Cambria" w:eastAsia="Cambria" w:hAnsi="Cambria" w:cs="Cambria"/>
                <w:spacing w:val="3"/>
                <w:w w:val="90"/>
                <w:sz w:val="19"/>
                <w:lang w:val="ro-RO"/>
              </w:rPr>
              <w:t xml:space="preserve"> </w:t>
            </w:r>
            <w:r w:rsidRPr="00346FF5">
              <w:rPr>
                <w:rFonts w:ascii="Cambria" w:eastAsia="Cambria" w:hAnsi="Cambria" w:cs="Cambria"/>
                <w:w w:val="90"/>
                <w:sz w:val="19"/>
                <w:lang w:val="ro-RO"/>
              </w:rPr>
              <w:t>furajelor</w:t>
            </w:r>
            <w:r w:rsidRPr="00346FF5">
              <w:rPr>
                <w:rFonts w:ascii="Cambria" w:eastAsia="Cambria" w:hAnsi="Cambria" w:cs="Cambria"/>
                <w:spacing w:val="4"/>
                <w:w w:val="90"/>
                <w:sz w:val="19"/>
                <w:lang w:val="ro-RO"/>
              </w:rPr>
              <w:t xml:space="preserve"> </w:t>
            </w:r>
            <w:r w:rsidRPr="00346FF5">
              <w:rPr>
                <w:rFonts w:ascii="Cambria" w:eastAsia="Cambria" w:hAnsi="Cambria" w:cs="Cambria"/>
                <w:w w:val="90"/>
                <w:sz w:val="19"/>
                <w:lang w:val="ro-RO"/>
              </w:rPr>
              <w:t>care</w:t>
            </w:r>
            <w:r w:rsidRPr="00346FF5">
              <w:rPr>
                <w:rFonts w:ascii="Cambria" w:eastAsia="Cambria" w:hAnsi="Cambria" w:cs="Cambria"/>
                <w:spacing w:val="4"/>
                <w:w w:val="90"/>
                <w:sz w:val="19"/>
                <w:lang w:val="ro-RO"/>
              </w:rPr>
              <w:t xml:space="preserve"> </w:t>
            </w:r>
            <w:r w:rsidRPr="00346FF5">
              <w:rPr>
                <w:rFonts w:ascii="Cambria" w:eastAsia="Cambria" w:hAnsi="Cambria" w:cs="Cambria"/>
                <w:w w:val="90"/>
                <w:sz w:val="19"/>
                <w:lang w:val="ro-RO"/>
              </w:rPr>
              <w:t>au</w:t>
            </w:r>
            <w:r w:rsidRPr="00346FF5">
              <w:rPr>
                <w:rFonts w:ascii="Cambria" w:eastAsia="Cambria" w:hAnsi="Cambria" w:cs="Cambria"/>
                <w:spacing w:val="3"/>
                <w:w w:val="90"/>
                <w:sz w:val="19"/>
                <w:lang w:val="ro-RO"/>
              </w:rPr>
              <w:t xml:space="preserve"> </w:t>
            </w:r>
            <w:r w:rsidRPr="00346FF5">
              <w:rPr>
                <w:rFonts w:ascii="Cambria" w:eastAsia="Cambria" w:hAnsi="Cambria" w:cs="Cambria"/>
                <w:w w:val="90"/>
                <w:sz w:val="19"/>
                <w:lang w:val="ro-RO"/>
              </w:rPr>
              <w:t>fost</w:t>
            </w:r>
            <w:r w:rsidRPr="00346FF5">
              <w:rPr>
                <w:rFonts w:ascii="Cambria" w:eastAsia="Cambria" w:hAnsi="Cambria" w:cs="Cambria"/>
                <w:spacing w:val="3"/>
                <w:w w:val="90"/>
                <w:sz w:val="19"/>
                <w:lang w:val="ro-RO"/>
              </w:rPr>
              <w:t xml:space="preserve"> </w:t>
            </w:r>
            <w:proofErr w:type="spellStart"/>
            <w:r w:rsidRPr="00346FF5">
              <w:rPr>
                <w:rFonts w:ascii="Cambria" w:eastAsia="Cambria" w:hAnsi="Cambria" w:cs="Cambria"/>
                <w:w w:val="90"/>
                <w:sz w:val="19"/>
                <w:lang w:val="ro-RO"/>
              </w:rPr>
              <w:t>preuscate</w:t>
            </w:r>
            <w:proofErr w:type="spellEnd"/>
            <w:r w:rsidRPr="00346FF5">
              <w:rPr>
                <w:rFonts w:ascii="Cambria" w:eastAsia="Cambria" w:hAnsi="Cambria" w:cs="Cambria"/>
                <w:spacing w:val="1"/>
                <w:w w:val="90"/>
                <w:sz w:val="19"/>
                <w:lang w:val="ro-RO"/>
              </w:rPr>
              <w:t xml:space="preserve"> </w:t>
            </w:r>
            <w:r w:rsidRPr="00346FF5">
              <w:rPr>
                <w:rFonts w:ascii="Cambria" w:eastAsia="Cambria" w:hAnsi="Cambria" w:cs="Cambria"/>
                <w:w w:val="90"/>
                <w:sz w:val="19"/>
                <w:lang w:val="ro-RO"/>
              </w:rPr>
              <w:t>(de</w:t>
            </w:r>
            <w:r w:rsidRPr="00346FF5">
              <w:rPr>
                <w:rFonts w:ascii="Cambria" w:eastAsia="Cambria" w:hAnsi="Cambria" w:cs="Cambria"/>
                <w:spacing w:val="1"/>
                <w:w w:val="90"/>
                <w:sz w:val="19"/>
                <w:lang w:val="ro-RO"/>
              </w:rPr>
              <w:t xml:space="preserve"> </w:t>
            </w:r>
            <w:r w:rsidRPr="00346FF5">
              <w:rPr>
                <w:rFonts w:ascii="Cambria" w:eastAsia="Cambria" w:hAnsi="Cambria" w:cs="Cambria"/>
                <w:w w:val="90"/>
                <w:sz w:val="19"/>
                <w:lang w:val="ro-RO"/>
              </w:rPr>
              <w:t>exemplu,</w:t>
            </w:r>
            <w:r w:rsidRPr="00346FF5">
              <w:rPr>
                <w:rFonts w:ascii="Cambria" w:eastAsia="Cambria" w:hAnsi="Cambria" w:cs="Cambria"/>
                <w:spacing w:val="2"/>
                <w:w w:val="90"/>
                <w:sz w:val="19"/>
                <w:lang w:val="ro-RO"/>
              </w:rPr>
              <w:t xml:space="preserve"> </w:t>
            </w:r>
            <w:r w:rsidRPr="00346FF5">
              <w:rPr>
                <w:rFonts w:ascii="Cambria" w:eastAsia="Cambria" w:hAnsi="Cambria" w:cs="Cambria"/>
                <w:w w:val="90"/>
                <w:sz w:val="19"/>
                <w:lang w:val="ro-RO"/>
              </w:rPr>
              <w:t>uscare</w:t>
            </w:r>
            <w:r w:rsidRPr="00346FF5">
              <w:rPr>
                <w:rFonts w:ascii="Cambria" w:eastAsia="Cambria" w:hAnsi="Cambria" w:cs="Cambria"/>
                <w:spacing w:val="4"/>
                <w:w w:val="90"/>
                <w:sz w:val="19"/>
                <w:lang w:val="ro-RO"/>
              </w:rPr>
              <w:t xml:space="preserve"> </w:t>
            </w:r>
            <w:r w:rsidRPr="00346FF5">
              <w:rPr>
                <w:rFonts w:ascii="Cambria" w:eastAsia="Cambria" w:hAnsi="Cambria" w:cs="Cambria"/>
                <w:w w:val="90"/>
                <w:sz w:val="19"/>
                <w:lang w:val="ro-RO"/>
              </w:rPr>
              <w:t>la</w:t>
            </w:r>
            <w:r w:rsidRPr="00346FF5">
              <w:rPr>
                <w:rFonts w:ascii="Cambria" w:eastAsia="Cambria" w:hAnsi="Cambria" w:cs="Cambria"/>
                <w:spacing w:val="4"/>
                <w:w w:val="90"/>
                <w:sz w:val="19"/>
                <w:lang w:val="ro-RO"/>
              </w:rPr>
              <w:t xml:space="preserve"> </w:t>
            </w:r>
            <w:r w:rsidRPr="00346FF5">
              <w:rPr>
                <w:rFonts w:ascii="Cambria" w:eastAsia="Cambria" w:hAnsi="Cambria" w:cs="Cambria"/>
                <w:w w:val="90"/>
                <w:sz w:val="19"/>
                <w:lang w:val="ro-RO"/>
              </w:rPr>
              <w:t>soare</w:t>
            </w:r>
            <w:r w:rsidRPr="00346FF5">
              <w:rPr>
                <w:rFonts w:ascii="Cambria" w:eastAsia="Cambria" w:hAnsi="Cambria" w:cs="Cambria"/>
                <w:spacing w:val="4"/>
                <w:w w:val="90"/>
                <w:sz w:val="19"/>
                <w:lang w:val="ro-RO"/>
              </w:rPr>
              <w:t xml:space="preserve"> </w:t>
            </w:r>
            <w:r w:rsidRPr="00346FF5">
              <w:rPr>
                <w:rFonts w:ascii="Cambria" w:eastAsia="Cambria" w:hAnsi="Cambria" w:cs="Cambria"/>
                <w:w w:val="90"/>
                <w:sz w:val="19"/>
                <w:lang w:val="ro-RO"/>
              </w:rPr>
              <w:t>prin</w:t>
            </w:r>
            <w:r w:rsidRPr="00346FF5">
              <w:rPr>
                <w:rFonts w:ascii="Cambria" w:eastAsia="Cambria" w:hAnsi="Cambria" w:cs="Cambria"/>
                <w:spacing w:val="4"/>
                <w:w w:val="90"/>
                <w:sz w:val="19"/>
                <w:lang w:val="ro-RO"/>
              </w:rPr>
              <w:t xml:space="preserve"> </w:t>
            </w:r>
            <w:r w:rsidRPr="00346FF5">
              <w:rPr>
                <w:rFonts w:ascii="Cambria" w:eastAsia="Cambria" w:hAnsi="Cambria" w:cs="Cambria"/>
                <w:w w:val="90"/>
                <w:sz w:val="19"/>
                <w:lang w:val="ro-RO"/>
              </w:rPr>
              <w:t>împrăștiere</w:t>
            </w:r>
            <w:r w:rsidRPr="00346FF5">
              <w:rPr>
                <w:rFonts w:ascii="Cambria" w:eastAsia="Cambria" w:hAnsi="Cambria" w:cs="Cambria"/>
                <w:spacing w:val="3"/>
                <w:w w:val="90"/>
                <w:sz w:val="19"/>
                <w:lang w:val="ro-RO"/>
              </w:rPr>
              <w:t xml:space="preserve"> </w:t>
            </w:r>
            <w:r w:rsidRPr="00346FF5">
              <w:rPr>
                <w:rFonts w:ascii="Cambria" w:eastAsia="Cambria" w:hAnsi="Cambria" w:cs="Cambria"/>
                <w:w w:val="90"/>
                <w:sz w:val="19"/>
                <w:lang w:val="ro-RO"/>
              </w:rPr>
              <w:t>pe</w:t>
            </w:r>
            <w:r w:rsidRPr="00346FF5">
              <w:rPr>
                <w:rFonts w:ascii="Cambria" w:eastAsia="Cambria" w:hAnsi="Cambria" w:cs="Cambria"/>
                <w:spacing w:val="3"/>
                <w:w w:val="90"/>
                <w:sz w:val="19"/>
                <w:lang w:val="ro-RO"/>
              </w:rPr>
              <w:t xml:space="preserve"> </w:t>
            </w:r>
            <w:r w:rsidRPr="00346FF5">
              <w:rPr>
                <w:rFonts w:ascii="Cambria" w:eastAsia="Cambria" w:hAnsi="Cambria" w:cs="Cambria"/>
                <w:w w:val="90"/>
                <w:sz w:val="19"/>
                <w:lang w:val="ro-RO"/>
              </w:rPr>
              <w:t>o</w:t>
            </w:r>
            <w:r w:rsidRPr="00346FF5">
              <w:rPr>
                <w:rFonts w:ascii="Cambria" w:eastAsia="Cambria" w:hAnsi="Cambria" w:cs="Cambria"/>
                <w:spacing w:val="-34"/>
                <w:w w:val="90"/>
                <w:sz w:val="19"/>
                <w:lang w:val="ro-RO"/>
              </w:rPr>
              <w:t xml:space="preserve"> </w:t>
            </w:r>
            <w:r w:rsidRPr="00346FF5">
              <w:rPr>
                <w:rFonts w:ascii="Cambria" w:eastAsia="Cambria" w:hAnsi="Cambria" w:cs="Cambria"/>
                <w:sz w:val="19"/>
                <w:lang w:val="ro-RO"/>
              </w:rPr>
              <w:t>suprafață</w:t>
            </w:r>
            <w:r w:rsidRPr="00346FF5">
              <w:rPr>
                <w:rFonts w:ascii="Cambria" w:eastAsia="Cambria" w:hAnsi="Cambria" w:cs="Cambria"/>
                <w:spacing w:val="-1"/>
                <w:sz w:val="19"/>
                <w:lang w:val="ro-RO"/>
              </w:rPr>
              <w:t xml:space="preserve"> </w:t>
            </w:r>
            <w:r w:rsidRPr="00346FF5">
              <w:rPr>
                <w:rFonts w:ascii="Cambria" w:eastAsia="Cambria" w:hAnsi="Cambria" w:cs="Cambria"/>
                <w:sz w:val="19"/>
                <w:lang w:val="ro-RO"/>
              </w:rPr>
              <w:t>plană).</w:t>
            </w:r>
          </w:p>
        </w:tc>
        <w:tc>
          <w:tcPr>
            <w:tcW w:w="1842" w:type="dxa"/>
            <w:tcBorders>
              <w:right w:val="nil"/>
            </w:tcBorders>
          </w:tcPr>
          <w:p w14:paraId="3943627C" w14:textId="14A5BCC8" w:rsidR="00346FF5" w:rsidRPr="00346FF5" w:rsidRDefault="00346FF5" w:rsidP="00346FF5">
            <w:pPr>
              <w:spacing w:before="177" w:line="230" w:lineRule="auto"/>
              <w:ind w:left="108" w:right="92"/>
              <w:rPr>
                <w:rFonts w:ascii="Cambria" w:eastAsia="Cambria" w:hAnsi="Cambria" w:cs="Cambria"/>
                <w:sz w:val="19"/>
                <w:lang w:val="ro-RO"/>
              </w:rPr>
            </w:pPr>
            <w:r w:rsidRPr="00346FF5">
              <w:rPr>
                <w:rFonts w:ascii="Cambria" w:eastAsia="Cambria" w:hAnsi="Cambria" w:cs="Cambria"/>
                <w:spacing w:val="-1"/>
                <w:w w:val="95"/>
                <w:sz w:val="19"/>
                <w:lang w:val="ro-RO"/>
              </w:rPr>
              <w:t>Nu</w:t>
            </w:r>
            <w:r w:rsidRPr="00346FF5">
              <w:rPr>
                <w:rFonts w:ascii="Cambria" w:eastAsia="Cambria" w:hAnsi="Cambria" w:cs="Cambria"/>
                <w:spacing w:val="-7"/>
                <w:w w:val="95"/>
                <w:sz w:val="19"/>
                <w:lang w:val="ro-RO"/>
              </w:rPr>
              <w:t xml:space="preserve"> </w:t>
            </w:r>
            <w:r w:rsidRPr="00346FF5">
              <w:rPr>
                <w:rFonts w:ascii="Cambria" w:eastAsia="Cambria" w:hAnsi="Cambria" w:cs="Cambria"/>
                <w:spacing w:val="-1"/>
                <w:w w:val="95"/>
                <w:sz w:val="19"/>
                <w:lang w:val="ro-RO"/>
              </w:rPr>
              <w:t>se</w:t>
            </w:r>
            <w:r w:rsidRPr="00346FF5">
              <w:rPr>
                <w:rFonts w:ascii="Cambria" w:eastAsia="Cambria" w:hAnsi="Cambria" w:cs="Cambria"/>
                <w:spacing w:val="-6"/>
                <w:w w:val="95"/>
                <w:sz w:val="19"/>
                <w:lang w:val="ro-RO"/>
              </w:rPr>
              <w:t xml:space="preserve"> </w:t>
            </w:r>
            <w:r w:rsidRPr="00346FF5">
              <w:rPr>
                <w:rFonts w:ascii="Cambria" w:eastAsia="Cambria" w:hAnsi="Cambria" w:cs="Cambria"/>
                <w:spacing w:val="-1"/>
                <w:w w:val="95"/>
                <w:sz w:val="19"/>
                <w:lang w:val="ro-RO"/>
              </w:rPr>
              <w:t>aplică</w:t>
            </w:r>
            <w:r w:rsidRPr="00346FF5">
              <w:rPr>
                <w:rFonts w:ascii="Cambria" w:eastAsia="Cambria" w:hAnsi="Cambria" w:cs="Cambria"/>
                <w:spacing w:val="-7"/>
                <w:w w:val="95"/>
                <w:sz w:val="19"/>
                <w:lang w:val="ro-RO"/>
              </w:rPr>
              <w:t xml:space="preserve"> </w:t>
            </w:r>
            <w:r w:rsidRPr="00346FF5">
              <w:rPr>
                <w:rFonts w:ascii="Cambria" w:eastAsia="Cambria" w:hAnsi="Cambria" w:cs="Cambria"/>
                <w:w w:val="95"/>
                <w:sz w:val="19"/>
                <w:lang w:val="ro-RO"/>
              </w:rPr>
              <w:t>în</w:t>
            </w:r>
            <w:r w:rsidRPr="00346FF5">
              <w:rPr>
                <w:rFonts w:ascii="Cambria" w:eastAsia="Cambria" w:hAnsi="Cambria" w:cs="Cambria"/>
                <w:spacing w:val="-6"/>
                <w:w w:val="95"/>
                <w:sz w:val="19"/>
                <w:lang w:val="ro-RO"/>
              </w:rPr>
              <w:t xml:space="preserve"> </w:t>
            </w:r>
            <w:r w:rsidRPr="00346FF5">
              <w:rPr>
                <w:rFonts w:ascii="Cambria" w:eastAsia="Cambria" w:hAnsi="Cambria" w:cs="Cambria"/>
                <w:w w:val="95"/>
                <w:sz w:val="19"/>
                <w:lang w:val="ro-RO"/>
              </w:rPr>
              <w:t>cazul</w:t>
            </w:r>
            <w:r w:rsidRPr="00346FF5">
              <w:rPr>
                <w:rFonts w:ascii="Cambria" w:eastAsia="Cambria" w:hAnsi="Cambria" w:cs="Cambria"/>
                <w:spacing w:val="-8"/>
                <w:w w:val="95"/>
                <w:sz w:val="19"/>
                <w:lang w:val="ro-RO"/>
              </w:rPr>
              <w:t xml:space="preserve"> </w:t>
            </w:r>
            <w:r w:rsidRPr="00346FF5">
              <w:rPr>
                <w:rFonts w:ascii="Cambria" w:eastAsia="Cambria" w:hAnsi="Cambria" w:cs="Cambria"/>
                <w:w w:val="95"/>
                <w:sz w:val="19"/>
                <w:lang w:val="ro-RO"/>
              </w:rPr>
              <w:t>proce</w:t>
            </w:r>
            <w:r w:rsidRPr="00346FF5">
              <w:rPr>
                <w:rFonts w:ascii="Cambria" w:eastAsia="Cambria" w:hAnsi="Cambria" w:cs="Cambria"/>
                <w:sz w:val="19"/>
                <w:lang w:val="ro-RO"/>
              </w:rPr>
              <w:t>sului</w:t>
            </w:r>
            <w:r w:rsidRPr="00346FF5">
              <w:rPr>
                <w:rFonts w:ascii="Cambria" w:eastAsia="Cambria" w:hAnsi="Cambria" w:cs="Cambria"/>
                <w:spacing w:val="1"/>
                <w:sz w:val="19"/>
                <w:lang w:val="ro-RO"/>
              </w:rPr>
              <w:t xml:space="preserve"> </w:t>
            </w:r>
            <w:r w:rsidRPr="00346FF5">
              <w:rPr>
                <w:rFonts w:ascii="Cambria" w:eastAsia="Cambria" w:hAnsi="Cambria" w:cs="Cambria"/>
                <w:sz w:val="19"/>
                <w:lang w:val="ro-RO"/>
              </w:rPr>
              <w:t>umed.</w:t>
            </w:r>
          </w:p>
        </w:tc>
      </w:tr>
      <w:tr w:rsidR="00346FF5" w:rsidRPr="00346FF5" w14:paraId="4A712543" w14:textId="77777777" w:rsidTr="004E2600">
        <w:trPr>
          <w:trHeight w:val="438"/>
        </w:trPr>
        <w:tc>
          <w:tcPr>
            <w:tcW w:w="284" w:type="dxa"/>
            <w:tcBorders>
              <w:left w:val="nil"/>
            </w:tcBorders>
          </w:tcPr>
          <w:p w14:paraId="74D36B41" w14:textId="77777777" w:rsidR="00346FF5" w:rsidRPr="00346FF5" w:rsidRDefault="00346FF5" w:rsidP="00346FF5">
            <w:pPr>
              <w:spacing w:before="169"/>
              <w:ind w:left="5"/>
              <w:rPr>
                <w:rFonts w:ascii="Cambria" w:eastAsia="Cambria" w:hAnsi="Cambria" w:cs="Cambria"/>
                <w:sz w:val="19"/>
                <w:lang w:val="ro-RO"/>
              </w:rPr>
            </w:pPr>
            <w:r w:rsidRPr="00346FF5">
              <w:rPr>
                <w:rFonts w:ascii="Cambria" w:eastAsia="Cambria" w:hAnsi="Cambria" w:cs="Cambria"/>
                <w:w w:val="90"/>
                <w:sz w:val="19"/>
                <w:lang w:val="ro-RO"/>
              </w:rPr>
              <w:t>(b)</w:t>
            </w:r>
          </w:p>
        </w:tc>
        <w:tc>
          <w:tcPr>
            <w:tcW w:w="2268" w:type="dxa"/>
          </w:tcPr>
          <w:p w14:paraId="6DC68223" w14:textId="77777777" w:rsidR="00346FF5" w:rsidRPr="00346FF5" w:rsidRDefault="00346FF5" w:rsidP="008B275F">
            <w:pPr>
              <w:spacing w:before="70" w:line="230" w:lineRule="auto"/>
              <w:ind w:left="109" w:right="93"/>
              <w:jc w:val="both"/>
              <w:rPr>
                <w:rFonts w:ascii="Cambria" w:eastAsia="Cambria" w:hAnsi="Cambria" w:cs="Cambria"/>
                <w:sz w:val="19"/>
                <w:lang w:val="ro-RO"/>
              </w:rPr>
            </w:pPr>
            <w:r w:rsidRPr="00346FF5">
              <w:rPr>
                <w:rFonts w:ascii="Cambria" w:eastAsia="Cambria" w:hAnsi="Cambria" w:cs="Cambria"/>
                <w:spacing w:val="-1"/>
                <w:w w:val="90"/>
                <w:sz w:val="19"/>
                <w:lang w:val="ro-RO"/>
              </w:rPr>
              <w:t xml:space="preserve">Reciclarea gazelor </w:t>
            </w:r>
            <w:r w:rsidRPr="00346FF5">
              <w:rPr>
                <w:rFonts w:ascii="Cambria" w:eastAsia="Cambria" w:hAnsi="Cambria" w:cs="Cambria"/>
                <w:w w:val="90"/>
                <w:sz w:val="19"/>
                <w:lang w:val="ro-RO"/>
              </w:rPr>
              <w:t>reziduale</w:t>
            </w:r>
            <w:r w:rsidRPr="00346FF5">
              <w:rPr>
                <w:rFonts w:ascii="Cambria" w:eastAsia="Cambria" w:hAnsi="Cambria" w:cs="Cambria"/>
                <w:spacing w:val="-35"/>
                <w:w w:val="90"/>
                <w:sz w:val="19"/>
                <w:lang w:val="ro-RO"/>
              </w:rPr>
              <w:t xml:space="preserve"> </w:t>
            </w:r>
            <w:r w:rsidRPr="00346FF5">
              <w:rPr>
                <w:rFonts w:ascii="Cambria" w:eastAsia="Cambria" w:hAnsi="Cambria" w:cs="Cambria"/>
                <w:sz w:val="19"/>
                <w:lang w:val="ro-RO"/>
              </w:rPr>
              <w:t>din</w:t>
            </w:r>
            <w:r w:rsidRPr="00346FF5">
              <w:rPr>
                <w:rFonts w:ascii="Cambria" w:eastAsia="Cambria" w:hAnsi="Cambria" w:cs="Cambria"/>
                <w:spacing w:val="1"/>
                <w:sz w:val="19"/>
                <w:lang w:val="ro-RO"/>
              </w:rPr>
              <w:t xml:space="preserve"> </w:t>
            </w:r>
            <w:r w:rsidRPr="00346FF5">
              <w:rPr>
                <w:rFonts w:ascii="Cambria" w:eastAsia="Cambria" w:hAnsi="Cambria" w:cs="Cambria"/>
                <w:sz w:val="19"/>
                <w:lang w:val="ro-RO"/>
              </w:rPr>
              <w:t>uscător</w:t>
            </w:r>
          </w:p>
        </w:tc>
        <w:tc>
          <w:tcPr>
            <w:tcW w:w="5103" w:type="dxa"/>
          </w:tcPr>
          <w:p w14:paraId="737B7DB6" w14:textId="25B93A02" w:rsidR="00346FF5" w:rsidRPr="00346FF5" w:rsidRDefault="00346FF5" w:rsidP="008B275F">
            <w:pPr>
              <w:spacing w:before="70" w:line="230" w:lineRule="auto"/>
              <w:ind w:left="109" w:right="92"/>
              <w:jc w:val="both"/>
              <w:rPr>
                <w:rFonts w:ascii="Cambria" w:eastAsia="Cambria" w:hAnsi="Cambria" w:cs="Cambria"/>
                <w:sz w:val="19"/>
                <w:lang w:val="ro-RO"/>
              </w:rPr>
            </w:pPr>
            <w:r w:rsidRPr="00346FF5">
              <w:rPr>
                <w:rFonts w:ascii="Cambria" w:eastAsia="Cambria" w:hAnsi="Cambria" w:cs="Cambria"/>
                <w:w w:val="90"/>
                <w:sz w:val="19"/>
                <w:lang w:val="ro-RO"/>
              </w:rPr>
              <w:t>Injectarea</w:t>
            </w:r>
            <w:r w:rsidRPr="00346FF5">
              <w:rPr>
                <w:rFonts w:ascii="Cambria" w:eastAsia="Cambria" w:hAnsi="Cambria" w:cs="Cambria"/>
                <w:spacing w:val="1"/>
                <w:w w:val="90"/>
                <w:sz w:val="19"/>
                <w:lang w:val="ro-RO"/>
              </w:rPr>
              <w:t xml:space="preserve"> </w:t>
            </w:r>
            <w:r w:rsidRPr="00346FF5">
              <w:rPr>
                <w:rFonts w:ascii="Cambria" w:eastAsia="Cambria" w:hAnsi="Cambria" w:cs="Cambria"/>
                <w:w w:val="90"/>
                <w:sz w:val="19"/>
                <w:lang w:val="ro-RO"/>
              </w:rPr>
              <w:t>gazului</w:t>
            </w:r>
            <w:r w:rsidRPr="00346FF5">
              <w:rPr>
                <w:rFonts w:ascii="Cambria" w:eastAsia="Cambria" w:hAnsi="Cambria" w:cs="Cambria"/>
                <w:spacing w:val="1"/>
                <w:w w:val="90"/>
                <w:sz w:val="19"/>
                <w:lang w:val="ro-RO"/>
              </w:rPr>
              <w:t xml:space="preserve"> </w:t>
            </w:r>
            <w:r w:rsidRPr="00346FF5">
              <w:rPr>
                <w:rFonts w:ascii="Cambria" w:eastAsia="Cambria" w:hAnsi="Cambria" w:cs="Cambria"/>
                <w:w w:val="90"/>
                <w:sz w:val="19"/>
                <w:lang w:val="ro-RO"/>
              </w:rPr>
              <w:t>rezidual din ciclon în arză</w:t>
            </w:r>
            <w:r w:rsidRPr="00346FF5">
              <w:rPr>
                <w:rFonts w:ascii="Cambria" w:eastAsia="Cambria" w:hAnsi="Cambria" w:cs="Cambria"/>
                <w:sz w:val="19"/>
                <w:lang w:val="ro-RO"/>
              </w:rPr>
              <w:t>torul</w:t>
            </w:r>
            <w:r w:rsidRPr="00346FF5">
              <w:rPr>
                <w:rFonts w:ascii="Cambria" w:eastAsia="Cambria" w:hAnsi="Cambria" w:cs="Cambria"/>
                <w:spacing w:val="3"/>
                <w:sz w:val="19"/>
                <w:lang w:val="ro-RO"/>
              </w:rPr>
              <w:t xml:space="preserve"> </w:t>
            </w:r>
            <w:r w:rsidRPr="00346FF5">
              <w:rPr>
                <w:rFonts w:ascii="Cambria" w:eastAsia="Cambria" w:hAnsi="Cambria" w:cs="Cambria"/>
                <w:sz w:val="19"/>
                <w:lang w:val="ro-RO"/>
              </w:rPr>
              <w:t>uscătorului.</w:t>
            </w:r>
          </w:p>
        </w:tc>
        <w:tc>
          <w:tcPr>
            <w:tcW w:w="1842" w:type="dxa"/>
            <w:vMerge w:val="restart"/>
            <w:tcBorders>
              <w:right w:val="nil"/>
            </w:tcBorders>
          </w:tcPr>
          <w:p w14:paraId="639298D7" w14:textId="77777777" w:rsidR="00346FF5" w:rsidRPr="00346FF5" w:rsidRDefault="00346FF5" w:rsidP="00346FF5">
            <w:pPr>
              <w:rPr>
                <w:rFonts w:ascii="Cambria" w:eastAsia="Cambria" w:hAnsi="Cambria" w:cs="Cambria"/>
                <w:lang w:val="ro-RO"/>
              </w:rPr>
            </w:pPr>
          </w:p>
          <w:p w14:paraId="09FE5556" w14:textId="77777777" w:rsidR="00346FF5" w:rsidRPr="00346FF5" w:rsidRDefault="00346FF5" w:rsidP="00346FF5">
            <w:pPr>
              <w:rPr>
                <w:rFonts w:ascii="Cambria" w:eastAsia="Cambria" w:hAnsi="Cambria" w:cs="Cambria"/>
                <w:lang w:val="ro-RO"/>
              </w:rPr>
            </w:pPr>
          </w:p>
          <w:p w14:paraId="7D1C86ED" w14:textId="77777777" w:rsidR="00346FF5" w:rsidRPr="00346FF5" w:rsidRDefault="00346FF5" w:rsidP="00346FF5">
            <w:pPr>
              <w:spacing w:before="159"/>
              <w:ind w:left="108"/>
              <w:rPr>
                <w:rFonts w:ascii="Cambria" w:eastAsia="Cambria" w:hAnsi="Cambria" w:cs="Cambria"/>
                <w:sz w:val="19"/>
                <w:lang w:val="ro-RO"/>
              </w:rPr>
            </w:pPr>
            <w:r w:rsidRPr="00346FF5">
              <w:rPr>
                <w:rFonts w:ascii="Cambria" w:eastAsia="Cambria" w:hAnsi="Cambria" w:cs="Cambria"/>
                <w:w w:val="90"/>
                <w:sz w:val="19"/>
                <w:lang w:val="ro-RO"/>
              </w:rPr>
              <w:t>General</w:t>
            </w:r>
            <w:r w:rsidRPr="00346FF5">
              <w:rPr>
                <w:rFonts w:ascii="Cambria" w:eastAsia="Cambria" w:hAnsi="Cambria" w:cs="Cambria"/>
                <w:spacing w:val="17"/>
                <w:w w:val="90"/>
                <w:sz w:val="19"/>
                <w:lang w:val="ro-RO"/>
              </w:rPr>
              <w:t xml:space="preserve"> </w:t>
            </w:r>
            <w:r w:rsidRPr="00346FF5">
              <w:rPr>
                <w:rFonts w:ascii="Cambria" w:eastAsia="Cambria" w:hAnsi="Cambria" w:cs="Cambria"/>
                <w:w w:val="90"/>
                <w:sz w:val="19"/>
                <w:lang w:val="ro-RO"/>
              </w:rPr>
              <w:t>aplicabilă.</w:t>
            </w:r>
          </w:p>
        </w:tc>
      </w:tr>
      <w:tr w:rsidR="00346FF5" w:rsidRPr="00346FF5" w14:paraId="473F0280" w14:textId="77777777" w:rsidTr="004E2600">
        <w:trPr>
          <w:trHeight w:val="700"/>
        </w:trPr>
        <w:tc>
          <w:tcPr>
            <w:tcW w:w="284" w:type="dxa"/>
            <w:tcBorders>
              <w:left w:val="nil"/>
            </w:tcBorders>
          </w:tcPr>
          <w:p w14:paraId="6F71CB39" w14:textId="77777777" w:rsidR="00346FF5" w:rsidRPr="00346FF5" w:rsidRDefault="00346FF5" w:rsidP="00346FF5">
            <w:pPr>
              <w:ind w:left="5"/>
              <w:rPr>
                <w:rFonts w:ascii="Cambria" w:eastAsia="Cambria" w:hAnsi="Cambria" w:cs="Cambria"/>
                <w:sz w:val="19"/>
                <w:lang w:val="ro-RO"/>
              </w:rPr>
            </w:pPr>
            <w:r w:rsidRPr="00346FF5">
              <w:rPr>
                <w:rFonts w:ascii="Cambria" w:eastAsia="Cambria" w:hAnsi="Cambria" w:cs="Cambria"/>
                <w:w w:val="90"/>
                <w:sz w:val="19"/>
                <w:lang w:val="ro-RO"/>
              </w:rPr>
              <w:t>(c)</w:t>
            </w:r>
          </w:p>
        </w:tc>
        <w:tc>
          <w:tcPr>
            <w:tcW w:w="2268" w:type="dxa"/>
          </w:tcPr>
          <w:p w14:paraId="1C1548A3" w14:textId="77777777" w:rsidR="00346FF5" w:rsidRPr="00346FF5" w:rsidRDefault="00346FF5" w:rsidP="008B275F">
            <w:pPr>
              <w:spacing w:line="230" w:lineRule="auto"/>
              <w:ind w:left="109" w:right="95"/>
              <w:jc w:val="both"/>
              <w:rPr>
                <w:rFonts w:ascii="Cambria" w:eastAsia="Cambria" w:hAnsi="Cambria" w:cs="Cambria"/>
                <w:sz w:val="19"/>
                <w:lang w:val="ro-RO"/>
              </w:rPr>
            </w:pPr>
            <w:r w:rsidRPr="00346FF5">
              <w:rPr>
                <w:rFonts w:ascii="Cambria" w:eastAsia="Cambria" w:hAnsi="Cambria" w:cs="Cambria"/>
                <w:w w:val="90"/>
                <w:sz w:val="19"/>
                <w:lang w:val="ro-RO"/>
              </w:rPr>
              <w:t>Utilizarea căldurii</w:t>
            </w:r>
            <w:r w:rsidRPr="00346FF5">
              <w:rPr>
                <w:rFonts w:ascii="Cambria" w:eastAsia="Cambria" w:hAnsi="Cambria" w:cs="Cambria"/>
                <w:spacing w:val="2"/>
                <w:w w:val="90"/>
                <w:sz w:val="19"/>
                <w:lang w:val="ro-RO"/>
              </w:rPr>
              <w:t xml:space="preserve"> </w:t>
            </w:r>
            <w:r w:rsidRPr="00346FF5">
              <w:rPr>
                <w:rFonts w:ascii="Cambria" w:eastAsia="Cambria" w:hAnsi="Cambria" w:cs="Cambria"/>
                <w:w w:val="90"/>
                <w:sz w:val="19"/>
                <w:lang w:val="ro-RO"/>
              </w:rPr>
              <w:t>reziduale</w:t>
            </w:r>
            <w:r w:rsidRPr="00346FF5">
              <w:rPr>
                <w:rFonts w:ascii="Cambria" w:eastAsia="Cambria" w:hAnsi="Cambria" w:cs="Cambria"/>
                <w:spacing w:val="-35"/>
                <w:w w:val="90"/>
                <w:sz w:val="19"/>
                <w:lang w:val="ro-RO"/>
              </w:rPr>
              <w:t xml:space="preserve"> </w:t>
            </w:r>
            <w:r w:rsidRPr="00346FF5">
              <w:rPr>
                <w:rFonts w:ascii="Cambria" w:eastAsia="Cambria" w:hAnsi="Cambria" w:cs="Cambria"/>
                <w:sz w:val="19"/>
                <w:lang w:val="ro-RO"/>
              </w:rPr>
              <w:t>pentru</w:t>
            </w:r>
            <w:r w:rsidRPr="00346FF5">
              <w:rPr>
                <w:rFonts w:ascii="Cambria" w:eastAsia="Cambria" w:hAnsi="Cambria" w:cs="Cambria"/>
                <w:spacing w:val="-5"/>
                <w:sz w:val="19"/>
                <w:lang w:val="ro-RO"/>
              </w:rPr>
              <w:t xml:space="preserve"> </w:t>
            </w:r>
            <w:r w:rsidRPr="00346FF5">
              <w:rPr>
                <w:rFonts w:ascii="Cambria" w:eastAsia="Cambria" w:hAnsi="Cambria" w:cs="Cambria"/>
                <w:sz w:val="19"/>
                <w:lang w:val="ro-RO"/>
              </w:rPr>
              <w:t>preuscare</w:t>
            </w:r>
          </w:p>
        </w:tc>
        <w:tc>
          <w:tcPr>
            <w:tcW w:w="5103" w:type="dxa"/>
          </w:tcPr>
          <w:p w14:paraId="77904FE1" w14:textId="77777777" w:rsidR="00346FF5" w:rsidRPr="00346FF5" w:rsidRDefault="00346FF5" w:rsidP="008B275F">
            <w:pPr>
              <w:spacing w:before="71" w:line="230" w:lineRule="auto"/>
              <w:ind w:left="109" w:right="96"/>
              <w:jc w:val="both"/>
              <w:rPr>
                <w:rFonts w:ascii="Cambria" w:eastAsia="Cambria" w:hAnsi="Cambria" w:cs="Cambria"/>
                <w:sz w:val="19"/>
                <w:lang w:val="ro-RO"/>
              </w:rPr>
            </w:pPr>
            <w:r w:rsidRPr="00346FF5">
              <w:rPr>
                <w:rFonts w:ascii="Cambria" w:eastAsia="Cambria" w:hAnsi="Cambria" w:cs="Cambria"/>
                <w:w w:val="90"/>
                <w:sz w:val="19"/>
                <w:lang w:val="ro-RO"/>
              </w:rPr>
              <w:t>Căldura</w:t>
            </w:r>
            <w:r w:rsidRPr="00346FF5">
              <w:rPr>
                <w:rFonts w:ascii="Cambria" w:eastAsia="Cambria" w:hAnsi="Cambria" w:cs="Cambria"/>
                <w:spacing w:val="4"/>
                <w:w w:val="90"/>
                <w:sz w:val="19"/>
                <w:lang w:val="ro-RO"/>
              </w:rPr>
              <w:t xml:space="preserve"> </w:t>
            </w:r>
            <w:r w:rsidRPr="00346FF5">
              <w:rPr>
                <w:rFonts w:ascii="Cambria" w:eastAsia="Cambria" w:hAnsi="Cambria" w:cs="Cambria"/>
                <w:w w:val="90"/>
                <w:sz w:val="19"/>
                <w:lang w:val="ro-RO"/>
              </w:rPr>
              <w:t>aburului</w:t>
            </w:r>
            <w:r w:rsidRPr="00346FF5">
              <w:rPr>
                <w:rFonts w:ascii="Cambria" w:eastAsia="Cambria" w:hAnsi="Cambria" w:cs="Cambria"/>
                <w:spacing w:val="6"/>
                <w:w w:val="90"/>
                <w:sz w:val="19"/>
                <w:lang w:val="ro-RO"/>
              </w:rPr>
              <w:t xml:space="preserve"> </w:t>
            </w:r>
            <w:r w:rsidRPr="00346FF5">
              <w:rPr>
                <w:rFonts w:ascii="Cambria" w:eastAsia="Cambria" w:hAnsi="Cambria" w:cs="Cambria"/>
                <w:w w:val="90"/>
                <w:sz w:val="19"/>
                <w:lang w:val="ro-RO"/>
              </w:rPr>
              <w:t>de</w:t>
            </w:r>
            <w:r w:rsidRPr="00346FF5">
              <w:rPr>
                <w:rFonts w:ascii="Cambria" w:eastAsia="Cambria" w:hAnsi="Cambria" w:cs="Cambria"/>
                <w:spacing w:val="5"/>
                <w:w w:val="90"/>
                <w:sz w:val="19"/>
                <w:lang w:val="ro-RO"/>
              </w:rPr>
              <w:t xml:space="preserve"> </w:t>
            </w:r>
            <w:r w:rsidRPr="00346FF5">
              <w:rPr>
                <w:rFonts w:ascii="Cambria" w:eastAsia="Cambria" w:hAnsi="Cambria" w:cs="Cambria"/>
                <w:w w:val="90"/>
                <w:sz w:val="19"/>
                <w:lang w:val="ro-RO"/>
              </w:rPr>
              <w:t>ieșire</w:t>
            </w:r>
            <w:r w:rsidRPr="00346FF5">
              <w:rPr>
                <w:rFonts w:ascii="Cambria" w:eastAsia="Cambria" w:hAnsi="Cambria" w:cs="Cambria"/>
                <w:spacing w:val="4"/>
                <w:w w:val="90"/>
                <w:sz w:val="19"/>
                <w:lang w:val="ro-RO"/>
              </w:rPr>
              <w:t xml:space="preserve"> </w:t>
            </w:r>
            <w:r w:rsidRPr="00346FF5">
              <w:rPr>
                <w:rFonts w:ascii="Cambria" w:eastAsia="Cambria" w:hAnsi="Cambria" w:cs="Cambria"/>
                <w:w w:val="90"/>
                <w:sz w:val="19"/>
                <w:lang w:val="ro-RO"/>
              </w:rPr>
              <w:t>de</w:t>
            </w:r>
            <w:r w:rsidRPr="00346FF5">
              <w:rPr>
                <w:rFonts w:ascii="Cambria" w:eastAsia="Cambria" w:hAnsi="Cambria" w:cs="Cambria"/>
                <w:spacing w:val="5"/>
                <w:w w:val="90"/>
                <w:sz w:val="19"/>
                <w:lang w:val="ro-RO"/>
              </w:rPr>
              <w:t xml:space="preserve"> </w:t>
            </w:r>
            <w:r w:rsidRPr="00346FF5">
              <w:rPr>
                <w:rFonts w:ascii="Cambria" w:eastAsia="Cambria" w:hAnsi="Cambria" w:cs="Cambria"/>
                <w:w w:val="90"/>
                <w:sz w:val="19"/>
                <w:lang w:val="ro-RO"/>
              </w:rPr>
              <w:t>la</w:t>
            </w:r>
            <w:r w:rsidRPr="00346FF5">
              <w:rPr>
                <w:rFonts w:ascii="Cambria" w:eastAsia="Cambria" w:hAnsi="Cambria" w:cs="Cambria"/>
                <w:spacing w:val="5"/>
                <w:w w:val="90"/>
                <w:sz w:val="19"/>
                <w:lang w:val="ro-RO"/>
              </w:rPr>
              <w:t xml:space="preserve"> </w:t>
            </w:r>
            <w:r w:rsidRPr="00346FF5">
              <w:rPr>
                <w:rFonts w:ascii="Cambria" w:eastAsia="Cambria" w:hAnsi="Cambria" w:cs="Cambria"/>
                <w:w w:val="90"/>
                <w:sz w:val="19"/>
                <w:lang w:val="ro-RO"/>
              </w:rPr>
              <w:t>uscătoarele</w:t>
            </w:r>
            <w:r w:rsidRPr="00346FF5">
              <w:rPr>
                <w:rFonts w:ascii="Cambria" w:eastAsia="Cambria" w:hAnsi="Cambria" w:cs="Cambria"/>
                <w:spacing w:val="5"/>
                <w:w w:val="90"/>
                <w:sz w:val="19"/>
                <w:lang w:val="ro-RO"/>
              </w:rPr>
              <w:t xml:space="preserve"> </w:t>
            </w:r>
            <w:r w:rsidRPr="00346FF5">
              <w:rPr>
                <w:rFonts w:ascii="Cambria" w:eastAsia="Cambria" w:hAnsi="Cambria" w:cs="Cambria"/>
                <w:w w:val="90"/>
                <w:sz w:val="19"/>
                <w:lang w:val="ro-RO"/>
              </w:rPr>
              <w:t>la</w:t>
            </w:r>
            <w:r w:rsidRPr="00346FF5">
              <w:rPr>
                <w:rFonts w:ascii="Cambria" w:eastAsia="Cambria" w:hAnsi="Cambria" w:cs="Cambria"/>
                <w:spacing w:val="1"/>
                <w:w w:val="90"/>
                <w:sz w:val="19"/>
                <w:lang w:val="ro-RO"/>
              </w:rPr>
              <w:t xml:space="preserve"> </w:t>
            </w:r>
            <w:r w:rsidRPr="00346FF5">
              <w:rPr>
                <w:rFonts w:ascii="Cambria" w:eastAsia="Cambria" w:hAnsi="Cambria" w:cs="Cambria"/>
                <w:w w:val="95"/>
                <w:sz w:val="19"/>
                <w:lang w:val="ro-RO"/>
              </w:rPr>
              <w:t>temperaturi înalte este utilizată pentru a</w:t>
            </w:r>
            <w:r w:rsidRPr="00346FF5">
              <w:rPr>
                <w:rFonts w:ascii="Cambria" w:eastAsia="Cambria" w:hAnsi="Cambria" w:cs="Cambria"/>
                <w:spacing w:val="1"/>
                <w:w w:val="95"/>
                <w:sz w:val="19"/>
                <w:lang w:val="ro-RO"/>
              </w:rPr>
              <w:t xml:space="preserve"> </w:t>
            </w:r>
            <w:proofErr w:type="spellStart"/>
            <w:r w:rsidRPr="00346FF5">
              <w:rPr>
                <w:rFonts w:ascii="Cambria" w:eastAsia="Cambria" w:hAnsi="Cambria" w:cs="Cambria"/>
                <w:w w:val="85"/>
                <w:sz w:val="19"/>
                <w:lang w:val="ro-RO"/>
              </w:rPr>
              <w:t>preusca</w:t>
            </w:r>
            <w:proofErr w:type="spellEnd"/>
            <w:r w:rsidRPr="00346FF5">
              <w:rPr>
                <w:rFonts w:ascii="Cambria" w:eastAsia="Cambria" w:hAnsi="Cambria" w:cs="Cambria"/>
                <w:spacing w:val="21"/>
                <w:w w:val="85"/>
                <w:sz w:val="19"/>
                <w:lang w:val="ro-RO"/>
              </w:rPr>
              <w:t xml:space="preserve"> </w:t>
            </w:r>
            <w:r w:rsidRPr="00346FF5">
              <w:rPr>
                <w:rFonts w:ascii="Cambria" w:eastAsia="Cambria" w:hAnsi="Cambria" w:cs="Cambria"/>
                <w:w w:val="85"/>
                <w:sz w:val="19"/>
                <w:lang w:val="ro-RO"/>
              </w:rPr>
              <w:t>o</w:t>
            </w:r>
            <w:r w:rsidRPr="00346FF5">
              <w:rPr>
                <w:rFonts w:ascii="Cambria" w:eastAsia="Cambria" w:hAnsi="Cambria" w:cs="Cambria"/>
                <w:spacing w:val="23"/>
                <w:w w:val="85"/>
                <w:sz w:val="19"/>
                <w:lang w:val="ro-RO"/>
              </w:rPr>
              <w:t xml:space="preserve"> </w:t>
            </w:r>
            <w:r w:rsidRPr="00346FF5">
              <w:rPr>
                <w:rFonts w:ascii="Cambria" w:eastAsia="Cambria" w:hAnsi="Cambria" w:cs="Cambria"/>
                <w:w w:val="85"/>
                <w:sz w:val="19"/>
                <w:lang w:val="ro-RO"/>
              </w:rPr>
              <w:t>parte</w:t>
            </w:r>
            <w:r w:rsidRPr="00346FF5">
              <w:rPr>
                <w:rFonts w:ascii="Cambria" w:eastAsia="Cambria" w:hAnsi="Cambria" w:cs="Cambria"/>
                <w:spacing w:val="21"/>
                <w:w w:val="85"/>
                <w:sz w:val="19"/>
                <w:lang w:val="ro-RO"/>
              </w:rPr>
              <w:t xml:space="preserve"> </w:t>
            </w:r>
            <w:r w:rsidRPr="00346FF5">
              <w:rPr>
                <w:rFonts w:ascii="Cambria" w:eastAsia="Cambria" w:hAnsi="Cambria" w:cs="Cambria"/>
                <w:w w:val="85"/>
                <w:sz w:val="19"/>
                <w:lang w:val="ro-RO"/>
              </w:rPr>
              <w:t>sau</w:t>
            </w:r>
            <w:r w:rsidRPr="00346FF5">
              <w:rPr>
                <w:rFonts w:ascii="Cambria" w:eastAsia="Cambria" w:hAnsi="Cambria" w:cs="Cambria"/>
                <w:spacing w:val="22"/>
                <w:w w:val="85"/>
                <w:sz w:val="19"/>
                <w:lang w:val="ro-RO"/>
              </w:rPr>
              <w:t xml:space="preserve"> </w:t>
            </w:r>
            <w:r w:rsidRPr="00346FF5">
              <w:rPr>
                <w:rFonts w:ascii="Cambria" w:eastAsia="Cambria" w:hAnsi="Cambria" w:cs="Cambria"/>
                <w:w w:val="85"/>
                <w:sz w:val="19"/>
                <w:lang w:val="ro-RO"/>
              </w:rPr>
              <w:t>întreaga</w:t>
            </w:r>
            <w:r w:rsidRPr="00346FF5">
              <w:rPr>
                <w:rFonts w:ascii="Cambria" w:eastAsia="Cambria" w:hAnsi="Cambria" w:cs="Cambria"/>
                <w:spacing w:val="20"/>
                <w:w w:val="85"/>
                <w:sz w:val="19"/>
                <w:lang w:val="ro-RO"/>
              </w:rPr>
              <w:t xml:space="preserve"> </w:t>
            </w:r>
            <w:r w:rsidRPr="00346FF5">
              <w:rPr>
                <w:rFonts w:ascii="Cambria" w:eastAsia="Cambria" w:hAnsi="Cambria" w:cs="Cambria"/>
                <w:w w:val="85"/>
                <w:sz w:val="19"/>
                <w:lang w:val="ro-RO"/>
              </w:rPr>
              <w:t>cantitate</w:t>
            </w:r>
            <w:r w:rsidRPr="00346FF5">
              <w:rPr>
                <w:rFonts w:ascii="Cambria" w:eastAsia="Cambria" w:hAnsi="Cambria" w:cs="Cambria"/>
                <w:spacing w:val="18"/>
                <w:w w:val="85"/>
                <w:sz w:val="19"/>
                <w:lang w:val="ro-RO"/>
              </w:rPr>
              <w:t xml:space="preserve"> </w:t>
            </w:r>
            <w:r w:rsidRPr="00346FF5">
              <w:rPr>
                <w:rFonts w:ascii="Cambria" w:eastAsia="Cambria" w:hAnsi="Cambria" w:cs="Cambria"/>
                <w:w w:val="85"/>
                <w:sz w:val="19"/>
                <w:lang w:val="ro-RO"/>
              </w:rPr>
              <w:t>de</w:t>
            </w:r>
            <w:r w:rsidRPr="00346FF5">
              <w:rPr>
                <w:rFonts w:ascii="Cambria" w:eastAsia="Cambria" w:hAnsi="Cambria" w:cs="Cambria"/>
                <w:spacing w:val="25"/>
                <w:w w:val="85"/>
                <w:sz w:val="19"/>
                <w:lang w:val="ro-RO"/>
              </w:rPr>
              <w:t xml:space="preserve"> </w:t>
            </w:r>
            <w:r w:rsidRPr="00346FF5">
              <w:rPr>
                <w:rFonts w:ascii="Cambria" w:eastAsia="Cambria" w:hAnsi="Cambria" w:cs="Cambria"/>
                <w:w w:val="85"/>
                <w:sz w:val="19"/>
                <w:lang w:val="ro-RO"/>
              </w:rPr>
              <w:t>furaje</w:t>
            </w:r>
            <w:r w:rsidRPr="00346FF5">
              <w:rPr>
                <w:rFonts w:ascii="Cambria" w:eastAsia="Cambria" w:hAnsi="Cambria" w:cs="Cambria"/>
                <w:spacing w:val="-33"/>
                <w:w w:val="85"/>
                <w:sz w:val="19"/>
                <w:lang w:val="ro-RO"/>
              </w:rPr>
              <w:t xml:space="preserve"> </w:t>
            </w:r>
            <w:r w:rsidRPr="00346FF5">
              <w:rPr>
                <w:rFonts w:ascii="Cambria" w:eastAsia="Cambria" w:hAnsi="Cambria" w:cs="Cambria"/>
                <w:sz w:val="19"/>
                <w:lang w:val="ro-RO"/>
              </w:rPr>
              <w:t>verzi.</w:t>
            </w:r>
          </w:p>
        </w:tc>
        <w:tc>
          <w:tcPr>
            <w:tcW w:w="1842" w:type="dxa"/>
            <w:vMerge/>
            <w:tcBorders>
              <w:top w:val="nil"/>
              <w:right w:val="nil"/>
            </w:tcBorders>
          </w:tcPr>
          <w:p w14:paraId="7655738E" w14:textId="77777777" w:rsidR="00346FF5" w:rsidRPr="00346FF5" w:rsidRDefault="00346FF5" w:rsidP="00346FF5">
            <w:pPr>
              <w:rPr>
                <w:rFonts w:ascii="Cambria" w:eastAsia="Cambria" w:hAnsi="Cambria" w:cs="Cambria"/>
                <w:sz w:val="2"/>
                <w:szCs w:val="2"/>
                <w:lang w:val="ro-RO"/>
              </w:rPr>
            </w:pPr>
          </w:p>
        </w:tc>
      </w:tr>
    </w:tbl>
    <w:p w14:paraId="46BFA7EE" w14:textId="77777777" w:rsidR="00346FF5" w:rsidRPr="008B275F" w:rsidRDefault="00346FF5" w:rsidP="00346FF5">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12"/>
          <w:szCs w:val="12"/>
          <w:lang w:val="ro-RO"/>
          <w14:ligatures w14:val="none"/>
        </w:rPr>
      </w:pPr>
    </w:p>
    <w:p w14:paraId="38D11BF1" w14:textId="77777777" w:rsidR="00346FF5" w:rsidRPr="00346FF5" w:rsidRDefault="00346FF5" w:rsidP="00346FF5">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b/>
          <w:bCs/>
          <w:kern w:val="0"/>
          <w:sz w:val="28"/>
          <w:szCs w:val="28"/>
          <w:lang w:val="ro-RO"/>
          <w14:ligatures w14:val="none"/>
        </w:rPr>
      </w:pPr>
      <w:r w:rsidRPr="00346FF5">
        <w:rPr>
          <w:rFonts w:ascii="Times New Roman" w:eastAsia="Cambria" w:hAnsi="Times New Roman" w:cs="Times New Roman"/>
          <w:b/>
          <w:bCs/>
          <w:kern w:val="0"/>
          <w:sz w:val="28"/>
          <w:szCs w:val="28"/>
          <w:lang w:val="ro-RO"/>
          <w14:ligatures w14:val="none"/>
        </w:rPr>
        <w:t>2.2.</w:t>
      </w:r>
      <w:r w:rsidRPr="00346FF5">
        <w:rPr>
          <w:rFonts w:ascii="Times New Roman" w:eastAsia="Cambria" w:hAnsi="Times New Roman" w:cs="Times New Roman"/>
          <w:b/>
          <w:bCs/>
          <w:kern w:val="0"/>
          <w:sz w:val="28"/>
          <w:szCs w:val="28"/>
          <w:lang w:val="ro-RO"/>
          <w14:ligatures w14:val="none"/>
        </w:rPr>
        <w:tab/>
        <w:t>Consumul de apă și evacuarea apelor uzate</w:t>
      </w:r>
    </w:p>
    <w:p w14:paraId="2A268439" w14:textId="5AB26750" w:rsidR="00346FF5" w:rsidRDefault="00346FF5" w:rsidP="00346FF5">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28"/>
          <w:szCs w:val="28"/>
          <w:lang w:val="ro-RO"/>
          <w14:ligatures w14:val="none"/>
        </w:rPr>
      </w:pPr>
      <w:r w:rsidRPr="00346FF5">
        <w:rPr>
          <w:rFonts w:ascii="Times New Roman" w:eastAsia="Cambria" w:hAnsi="Times New Roman" w:cs="Times New Roman"/>
          <w:kern w:val="0"/>
          <w:sz w:val="28"/>
          <w:szCs w:val="28"/>
          <w:lang w:val="ro-RO"/>
          <w14:ligatures w14:val="none"/>
        </w:rPr>
        <w:t>Tehnicile generale de reducere a consumului de apă și a volumului de apă uzată evacuată sunt prezentate în secțiunea</w:t>
      </w:r>
      <w:r>
        <w:rPr>
          <w:rFonts w:ascii="Times New Roman" w:eastAsia="Cambria" w:hAnsi="Times New Roman" w:cs="Times New Roman"/>
          <w:kern w:val="0"/>
          <w:sz w:val="28"/>
          <w:szCs w:val="28"/>
          <w:lang w:val="ro-RO"/>
          <w14:ligatures w14:val="none"/>
        </w:rPr>
        <w:t xml:space="preserve"> </w:t>
      </w:r>
      <w:r w:rsidRPr="00346FF5">
        <w:rPr>
          <w:rFonts w:ascii="Times New Roman" w:eastAsia="Cambria" w:hAnsi="Times New Roman" w:cs="Times New Roman"/>
          <w:kern w:val="0"/>
          <w:sz w:val="28"/>
          <w:szCs w:val="28"/>
          <w:lang w:val="ro-RO"/>
          <w14:ligatures w14:val="none"/>
        </w:rPr>
        <w:t>1.4 din prezentele concluzii privind BAT. În tabelul de mai jos se prezintă nivelul indicativ de performanță de mediu.</w:t>
      </w:r>
    </w:p>
    <w:p w14:paraId="3BFB940E" w14:textId="77777777" w:rsidR="007E53C6" w:rsidRPr="007E53C6" w:rsidRDefault="007E53C6" w:rsidP="00346FF5">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16"/>
          <w:szCs w:val="16"/>
          <w:lang w:val="ro-RO"/>
          <w14:ligatures w14:val="none"/>
        </w:rPr>
      </w:pPr>
    </w:p>
    <w:p w14:paraId="51D90218" w14:textId="475E9F80" w:rsidR="00346FF5" w:rsidRDefault="00346FF5" w:rsidP="00346FF5">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28"/>
          <w:szCs w:val="28"/>
          <w:lang w:val="ro-RO"/>
          <w14:ligatures w14:val="none"/>
        </w:rPr>
      </w:pPr>
      <w:r w:rsidRPr="00A02738">
        <w:rPr>
          <w:rFonts w:ascii="Times New Roman" w:eastAsia="Cambria" w:hAnsi="Times New Roman" w:cs="Times New Roman"/>
          <w:i/>
          <w:iCs/>
          <w:kern w:val="0"/>
          <w:sz w:val="28"/>
          <w:szCs w:val="28"/>
          <w:lang w:val="ro-RO"/>
          <w14:ligatures w14:val="none"/>
        </w:rPr>
        <w:t>Tabelul 3</w:t>
      </w:r>
      <w:r w:rsidR="004E2600">
        <w:rPr>
          <w:rFonts w:ascii="Times New Roman" w:eastAsia="Cambria" w:hAnsi="Times New Roman" w:cs="Times New Roman"/>
          <w:i/>
          <w:iCs/>
          <w:kern w:val="0"/>
          <w:sz w:val="28"/>
          <w:szCs w:val="28"/>
          <w:lang w:val="ro-RO"/>
          <w14:ligatures w14:val="none"/>
        </w:rPr>
        <w:t xml:space="preserve">: </w:t>
      </w:r>
      <w:r w:rsidRPr="00346FF5">
        <w:rPr>
          <w:rFonts w:ascii="Times New Roman" w:eastAsia="Cambria" w:hAnsi="Times New Roman" w:cs="Times New Roman"/>
          <w:b/>
          <w:bCs/>
          <w:kern w:val="0"/>
          <w:sz w:val="28"/>
          <w:szCs w:val="28"/>
          <w:lang w:val="ro-RO"/>
          <w14:ligatures w14:val="none"/>
        </w:rPr>
        <w:t>Nivelul indicativ de performanță de mediu pentru evacuarea specifică a apelor uzate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12"/>
        <w:gridCol w:w="1591"/>
        <w:gridCol w:w="4536"/>
      </w:tblGrid>
      <w:tr w:rsidR="00346FF5" w:rsidRPr="008B275F" w14:paraId="3A874362" w14:textId="77777777" w:rsidTr="004E2600">
        <w:trPr>
          <w:trHeight w:val="395"/>
        </w:trPr>
        <w:tc>
          <w:tcPr>
            <w:tcW w:w="3512" w:type="dxa"/>
            <w:tcBorders>
              <w:left w:val="nil"/>
            </w:tcBorders>
          </w:tcPr>
          <w:p w14:paraId="5801D651" w14:textId="77777777" w:rsidR="00346FF5" w:rsidRPr="008B275F" w:rsidRDefault="00346FF5" w:rsidP="007E53C6">
            <w:pPr>
              <w:spacing w:before="162"/>
              <w:ind w:left="510" w:right="810"/>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Produs</w:t>
            </w:r>
          </w:p>
        </w:tc>
        <w:tc>
          <w:tcPr>
            <w:tcW w:w="1591" w:type="dxa"/>
          </w:tcPr>
          <w:p w14:paraId="5987CE5F" w14:textId="77777777" w:rsidR="00346FF5" w:rsidRPr="008B275F" w:rsidRDefault="00346FF5" w:rsidP="004E2600">
            <w:pPr>
              <w:spacing w:before="162"/>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Unitate</w:t>
            </w:r>
          </w:p>
        </w:tc>
        <w:tc>
          <w:tcPr>
            <w:tcW w:w="4536" w:type="dxa"/>
            <w:tcBorders>
              <w:right w:val="nil"/>
            </w:tcBorders>
          </w:tcPr>
          <w:p w14:paraId="4A04F066" w14:textId="77777777" w:rsidR="00346FF5" w:rsidRPr="008B275F" w:rsidRDefault="00346FF5" w:rsidP="00EC437E">
            <w:pPr>
              <w:spacing w:before="72" w:line="230" w:lineRule="auto"/>
              <w:ind w:left="255" w:right="228" w:hanging="26"/>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w w:val="90"/>
                <w:sz w:val="20"/>
                <w:szCs w:val="20"/>
                <w:lang w:val="ro-RO"/>
              </w:rPr>
              <w:t>Evacuarea specifică</w:t>
            </w:r>
            <w:r w:rsidRPr="008B275F">
              <w:rPr>
                <w:rFonts w:ascii="Times New Roman" w:eastAsia="Cambria" w:hAnsi="Times New Roman" w:cs="Times New Roman"/>
                <w:b/>
                <w:bCs/>
                <w:spacing w:val="1"/>
                <w:w w:val="90"/>
                <w:sz w:val="20"/>
                <w:szCs w:val="20"/>
                <w:lang w:val="ro-RO"/>
              </w:rPr>
              <w:t xml:space="preserve"> </w:t>
            </w:r>
            <w:r w:rsidRPr="008B275F">
              <w:rPr>
                <w:rFonts w:ascii="Times New Roman" w:eastAsia="Cambria" w:hAnsi="Times New Roman" w:cs="Times New Roman"/>
                <w:b/>
                <w:bCs/>
                <w:w w:val="90"/>
                <w:sz w:val="20"/>
                <w:szCs w:val="20"/>
                <w:lang w:val="ro-RO"/>
              </w:rPr>
              <w:t>a apelor</w:t>
            </w:r>
            <w:r w:rsidRPr="008B275F">
              <w:rPr>
                <w:rFonts w:ascii="Times New Roman" w:eastAsia="Cambria" w:hAnsi="Times New Roman" w:cs="Times New Roman"/>
                <w:b/>
                <w:bCs/>
                <w:spacing w:val="2"/>
                <w:w w:val="90"/>
                <w:sz w:val="20"/>
                <w:szCs w:val="20"/>
                <w:lang w:val="ro-RO"/>
              </w:rPr>
              <w:t xml:space="preserve"> </w:t>
            </w:r>
            <w:r w:rsidRPr="008B275F">
              <w:rPr>
                <w:rFonts w:ascii="Times New Roman" w:eastAsia="Cambria" w:hAnsi="Times New Roman" w:cs="Times New Roman"/>
                <w:b/>
                <w:bCs/>
                <w:w w:val="90"/>
                <w:sz w:val="20"/>
                <w:szCs w:val="20"/>
                <w:lang w:val="ro-RO"/>
              </w:rPr>
              <w:t>uzate</w:t>
            </w:r>
            <w:r w:rsidRPr="008B275F">
              <w:rPr>
                <w:rFonts w:ascii="Times New Roman" w:eastAsia="Cambria" w:hAnsi="Times New Roman" w:cs="Times New Roman"/>
                <w:b/>
                <w:bCs/>
                <w:spacing w:val="-31"/>
                <w:w w:val="90"/>
                <w:sz w:val="20"/>
                <w:szCs w:val="20"/>
                <w:lang w:val="ro-RO"/>
              </w:rPr>
              <w:t xml:space="preserve"> </w:t>
            </w:r>
            <w:r w:rsidRPr="008B275F">
              <w:rPr>
                <w:rFonts w:ascii="Times New Roman" w:eastAsia="Cambria" w:hAnsi="Times New Roman" w:cs="Times New Roman"/>
                <w:b/>
                <w:bCs/>
                <w:sz w:val="20"/>
                <w:szCs w:val="20"/>
                <w:lang w:val="ro-RO"/>
              </w:rPr>
              <w:t>(media</w:t>
            </w:r>
            <w:r w:rsidRPr="008B275F">
              <w:rPr>
                <w:rFonts w:ascii="Times New Roman" w:eastAsia="Cambria" w:hAnsi="Times New Roman" w:cs="Times New Roman"/>
                <w:b/>
                <w:bCs/>
                <w:spacing w:val="-5"/>
                <w:sz w:val="20"/>
                <w:szCs w:val="20"/>
                <w:lang w:val="ro-RO"/>
              </w:rPr>
              <w:t xml:space="preserve"> </w:t>
            </w:r>
            <w:r w:rsidRPr="008B275F">
              <w:rPr>
                <w:rFonts w:ascii="Times New Roman" w:eastAsia="Cambria" w:hAnsi="Times New Roman" w:cs="Times New Roman"/>
                <w:b/>
                <w:bCs/>
                <w:sz w:val="20"/>
                <w:szCs w:val="20"/>
                <w:lang w:val="ro-RO"/>
              </w:rPr>
              <w:t>anuală)</w:t>
            </w:r>
          </w:p>
        </w:tc>
      </w:tr>
      <w:tr w:rsidR="00346FF5" w:rsidRPr="008B275F" w14:paraId="4640B904" w14:textId="77777777" w:rsidTr="004E2600">
        <w:trPr>
          <w:trHeight w:val="292"/>
        </w:trPr>
        <w:tc>
          <w:tcPr>
            <w:tcW w:w="3512" w:type="dxa"/>
            <w:tcBorders>
              <w:left w:val="nil"/>
            </w:tcBorders>
          </w:tcPr>
          <w:p w14:paraId="7230E7A2" w14:textId="77777777" w:rsidR="00346FF5" w:rsidRPr="008B275F" w:rsidRDefault="00346FF5" w:rsidP="00346FF5">
            <w:pPr>
              <w:spacing w:before="71" w:line="230" w:lineRule="auto"/>
              <w:ind w:left="5"/>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Hrană</w:t>
            </w:r>
            <w:r w:rsidRPr="008B275F">
              <w:rPr>
                <w:rFonts w:ascii="Times New Roman" w:eastAsia="Cambria" w:hAnsi="Times New Roman" w:cs="Times New Roman"/>
                <w:spacing w:val="9"/>
                <w:w w:val="90"/>
                <w:sz w:val="20"/>
                <w:szCs w:val="20"/>
                <w:lang w:val="ro-RO"/>
              </w:rPr>
              <w:t xml:space="preserve"> </w:t>
            </w:r>
            <w:r w:rsidRPr="008B275F">
              <w:rPr>
                <w:rFonts w:ascii="Times New Roman" w:eastAsia="Cambria" w:hAnsi="Times New Roman" w:cs="Times New Roman"/>
                <w:w w:val="90"/>
                <w:sz w:val="20"/>
                <w:szCs w:val="20"/>
                <w:lang w:val="ro-RO"/>
              </w:rPr>
              <w:t>umedă</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pentru</w:t>
            </w:r>
            <w:r w:rsidRPr="008B275F">
              <w:rPr>
                <w:rFonts w:ascii="Times New Roman" w:eastAsia="Cambria" w:hAnsi="Times New Roman" w:cs="Times New Roman"/>
                <w:spacing w:val="9"/>
                <w:w w:val="90"/>
                <w:sz w:val="20"/>
                <w:szCs w:val="20"/>
                <w:lang w:val="ro-RO"/>
              </w:rPr>
              <w:t xml:space="preserve"> </w:t>
            </w:r>
            <w:r w:rsidRPr="008B275F">
              <w:rPr>
                <w:rFonts w:ascii="Times New Roman" w:eastAsia="Cambria" w:hAnsi="Times New Roman" w:cs="Times New Roman"/>
                <w:w w:val="90"/>
                <w:sz w:val="20"/>
                <w:szCs w:val="20"/>
                <w:lang w:val="ro-RO"/>
              </w:rPr>
              <w:t>animale</w:t>
            </w:r>
            <w:r w:rsidRPr="008B275F">
              <w:rPr>
                <w:rFonts w:ascii="Times New Roman" w:eastAsia="Cambria" w:hAnsi="Times New Roman" w:cs="Times New Roman"/>
                <w:spacing w:val="11"/>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34"/>
                <w:w w:val="90"/>
                <w:sz w:val="20"/>
                <w:szCs w:val="20"/>
                <w:lang w:val="ro-RO"/>
              </w:rPr>
              <w:t xml:space="preserve"> </w:t>
            </w:r>
            <w:r w:rsidRPr="008B275F">
              <w:rPr>
                <w:rFonts w:ascii="Times New Roman" w:eastAsia="Cambria" w:hAnsi="Times New Roman" w:cs="Times New Roman"/>
                <w:sz w:val="20"/>
                <w:szCs w:val="20"/>
                <w:lang w:val="ro-RO"/>
              </w:rPr>
              <w:t>companie</w:t>
            </w:r>
          </w:p>
        </w:tc>
        <w:tc>
          <w:tcPr>
            <w:tcW w:w="1591" w:type="dxa"/>
          </w:tcPr>
          <w:p w14:paraId="5933144E" w14:textId="77777777" w:rsidR="00346FF5" w:rsidRPr="008B275F" w:rsidRDefault="00346FF5" w:rsidP="00346FF5">
            <w:pPr>
              <w:spacing w:before="170"/>
              <w:ind w:left="109"/>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m</w:t>
            </w:r>
            <w:r w:rsidRPr="008B275F">
              <w:rPr>
                <w:rFonts w:ascii="Times New Roman" w:eastAsia="Cambria" w:hAnsi="Times New Roman" w:cs="Times New Roman"/>
                <w:w w:val="90"/>
                <w:position w:val="6"/>
                <w:sz w:val="20"/>
                <w:szCs w:val="20"/>
                <w:lang w:val="ro-RO"/>
              </w:rPr>
              <w:t>3</w:t>
            </w:r>
            <w:r w:rsidRPr="008B275F">
              <w:rPr>
                <w:rFonts w:ascii="Times New Roman" w:eastAsia="Cambria" w:hAnsi="Times New Roman" w:cs="Times New Roman"/>
                <w:w w:val="90"/>
                <w:sz w:val="20"/>
                <w:szCs w:val="20"/>
                <w:lang w:val="ro-RO"/>
              </w:rPr>
              <w:t>/tonă</w:t>
            </w:r>
            <w:r w:rsidRPr="008B275F">
              <w:rPr>
                <w:rFonts w:ascii="Times New Roman" w:eastAsia="Cambria" w:hAnsi="Times New Roman" w:cs="Times New Roman"/>
                <w:spacing w:val="4"/>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4"/>
                <w:w w:val="90"/>
                <w:sz w:val="20"/>
                <w:szCs w:val="20"/>
                <w:lang w:val="ro-RO"/>
              </w:rPr>
              <w:t xml:space="preserve"> </w:t>
            </w:r>
            <w:r w:rsidRPr="008B275F">
              <w:rPr>
                <w:rFonts w:ascii="Times New Roman" w:eastAsia="Cambria" w:hAnsi="Times New Roman" w:cs="Times New Roman"/>
                <w:w w:val="90"/>
                <w:sz w:val="20"/>
                <w:szCs w:val="20"/>
                <w:lang w:val="ro-RO"/>
              </w:rPr>
              <w:t>produse</w:t>
            </w:r>
          </w:p>
        </w:tc>
        <w:tc>
          <w:tcPr>
            <w:tcW w:w="4536" w:type="dxa"/>
            <w:tcBorders>
              <w:right w:val="nil"/>
            </w:tcBorders>
          </w:tcPr>
          <w:p w14:paraId="179EE841" w14:textId="77777777" w:rsidR="00346FF5" w:rsidRPr="008B275F" w:rsidRDefault="00346FF5" w:rsidP="00346FF5">
            <w:pPr>
              <w:spacing w:before="170"/>
              <w:ind w:left="109"/>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1,3-2,4</w:t>
            </w:r>
          </w:p>
        </w:tc>
      </w:tr>
    </w:tbl>
    <w:p w14:paraId="4947868E" w14:textId="77777777" w:rsidR="00346FF5" w:rsidRPr="00EC437E" w:rsidRDefault="00346FF5" w:rsidP="00346FF5">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16"/>
          <w:szCs w:val="16"/>
          <w:lang w:val="ro-RO"/>
          <w14:ligatures w14:val="none"/>
        </w:rPr>
      </w:pPr>
    </w:p>
    <w:p w14:paraId="7BBD41AD" w14:textId="39ABBC2B" w:rsidR="00346FF5" w:rsidRPr="00346FF5" w:rsidRDefault="00346FF5"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346FF5">
        <w:rPr>
          <w:rFonts w:ascii="Times New Roman" w:eastAsia="Cambria" w:hAnsi="Times New Roman" w:cs="Times New Roman"/>
          <w:b/>
          <w:bCs/>
          <w:kern w:val="0"/>
          <w:sz w:val="28"/>
          <w:szCs w:val="28"/>
          <w:lang w:val="ro-RO"/>
          <w14:ligatures w14:val="none"/>
        </w:rPr>
        <w:t>2.3.</w:t>
      </w:r>
      <w:r w:rsidRPr="00346FF5">
        <w:rPr>
          <w:rFonts w:ascii="Times New Roman" w:eastAsia="Cambria" w:hAnsi="Times New Roman" w:cs="Times New Roman"/>
          <w:b/>
          <w:bCs/>
          <w:kern w:val="0"/>
          <w:sz w:val="28"/>
          <w:szCs w:val="28"/>
          <w:lang w:val="ro-RO"/>
          <w14:ligatures w14:val="none"/>
        </w:rPr>
        <w:tab/>
        <w:t>Emisii în aer</w:t>
      </w:r>
    </w:p>
    <w:p w14:paraId="16522605" w14:textId="77777777" w:rsidR="008B275F" w:rsidRPr="008B275F" w:rsidRDefault="008B275F"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61F7C9C4" w14:textId="6CF5372A" w:rsidR="00346FF5" w:rsidRDefault="00346FF5"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346FF5">
        <w:rPr>
          <w:rFonts w:ascii="Times New Roman" w:eastAsia="Cambria" w:hAnsi="Times New Roman" w:cs="Times New Roman"/>
          <w:b/>
          <w:bCs/>
          <w:kern w:val="0"/>
          <w:sz w:val="28"/>
          <w:szCs w:val="28"/>
          <w:lang w:val="ro-RO"/>
          <w14:ligatures w14:val="none"/>
        </w:rPr>
        <w:t xml:space="preserve">BAT 17. </w:t>
      </w:r>
      <w:r w:rsidRPr="00346FF5">
        <w:rPr>
          <w:rFonts w:ascii="Times New Roman" w:eastAsia="Cambria" w:hAnsi="Times New Roman" w:cs="Times New Roman"/>
          <w:kern w:val="0"/>
          <w:sz w:val="28"/>
          <w:szCs w:val="28"/>
          <w:lang w:val="ro-RO"/>
          <w14:ligatures w14:val="none"/>
        </w:rPr>
        <w:t>Pentru a reduce emisiile dirijate de pulberi în aer, BAT constă în utilizarea uneia dintre tehnicile indicate mai jos.</w:t>
      </w:r>
    </w:p>
    <w:p w14:paraId="68D2D1D1" w14:textId="77777777" w:rsidR="00346FF5" w:rsidRPr="008B275F" w:rsidRDefault="00346FF5" w:rsidP="00346FF5">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12"/>
          <w:szCs w:val="12"/>
          <w:lang w:val="ro-RO"/>
          <w14:ligatures w14:val="none"/>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559"/>
        <w:gridCol w:w="2268"/>
        <w:gridCol w:w="5190"/>
      </w:tblGrid>
      <w:tr w:rsidR="00346FF5" w:rsidRPr="008B275F" w14:paraId="5A31F488" w14:textId="77777777" w:rsidTr="004E2600">
        <w:trPr>
          <w:trHeight w:val="235"/>
        </w:trPr>
        <w:tc>
          <w:tcPr>
            <w:tcW w:w="1843" w:type="dxa"/>
            <w:gridSpan w:val="2"/>
            <w:tcBorders>
              <w:left w:val="nil"/>
            </w:tcBorders>
          </w:tcPr>
          <w:p w14:paraId="08B2BB34" w14:textId="77777777" w:rsidR="00346FF5" w:rsidRPr="008B275F" w:rsidRDefault="00346FF5" w:rsidP="004E2600">
            <w:pPr>
              <w:spacing w:before="66"/>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Tehnică</w:t>
            </w:r>
          </w:p>
        </w:tc>
        <w:tc>
          <w:tcPr>
            <w:tcW w:w="2268" w:type="dxa"/>
          </w:tcPr>
          <w:p w14:paraId="4BC47E99" w14:textId="77777777" w:rsidR="00346FF5" w:rsidRPr="008B275F" w:rsidRDefault="00346FF5" w:rsidP="00EC437E">
            <w:pPr>
              <w:spacing w:before="66"/>
              <w:ind w:left="432" w:right="419"/>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Descriere</w:t>
            </w:r>
          </w:p>
        </w:tc>
        <w:tc>
          <w:tcPr>
            <w:tcW w:w="5190" w:type="dxa"/>
            <w:tcBorders>
              <w:right w:val="nil"/>
            </w:tcBorders>
          </w:tcPr>
          <w:p w14:paraId="4C39A313" w14:textId="77777777" w:rsidR="00346FF5" w:rsidRPr="008B275F" w:rsidRDefault="00346FF5" w:rsidP="00EC437E">
            <w:pPr>
              <w:spacing w:before="66"/>
              <w:ind w:left="432" w:right="936"/>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Aplicabilitate</w:t>
            </w:r>
          </w:p>
        </w:tc>
      </w:tr>
      <w:tr w:rsidR="00346FF5" w:rsidRPr="008B275F" w14:paraId="1BFF691F" w14:textId="77777777" w:rsidTr="004E2600">
        <w:trPr>
          <w:trHeight w:val="255"/>
        </w:trPr>
        <w:tc>
          <w:tcPr>
            <w:tcW w:w="284" w:type="dxa"/>
            <w:tcBorders>
              <w:left w:val="nil"/>
            </w:tcBorders>
          </w:tcPr>
          <w:p w14:paraId="497EDD12" w14:textId="77777777" w:rsidR="00346FF5" w:rsidRPr="008B275F" w:rsidRDefault="00346FF5" w:rsidP="00346FF5">
            <w:pPr>
              <w:spacing w:before="170"/>
              <w:ind w:left="5"/>
              <w:rPr>
                <w:rFonts w:ascii="Times New Roman" w:eastAsia="Cambria" w:hAnsi="Times New Roman" w:cs="Times New Roman"/>
                <w:sz w:val="20"/>
                <w:szCs w:val="20"/>
                <w:lang w:val="ro-RO"/>
              </w:rPr>
            </w:pPr>
            <w:r w:rsidRPr="008B275F">
              <w:rPr>
                <w:rFonts w:ascii="Times New Roman" w:eastAsia="Cambria" w:hAnsi="Times New Roman" w:cs="Times New Roman"/>
                <w:w w:val="85"/>
                <w:sz w:val="20"/>
                <w:szCs w:val="20"/>
                <w:lang w:val="ro-RO"/>
              </w:rPr>
              <w:t>(a)</w:t>
            </w:r>
          </w:p>
        </w:tc>
        <w:tc>
          <w:tcPr>
            <w:tcW w:w="1559" w:type="dxa"/>
          </w:tcPr>
          <w:p w14:paraId="22F3E950" w14:textId="77777777" w:rsidR="00346FF5" w:rsidRPr="008B275F" w:rsidRDefault="00346FF5" w:rsidP="00346FF5">
            <w:pPr>
              <w:spacing w:before="170"/>
              <w:ind w:left="109"/>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Filtru</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cu</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sac</w:t>
            </w:r>
          </w:p>
        </w:tc>
        <w:tc>
          <w:tcPr>
            <w:tcW w:w="2268" w:type="dxa"/>
            <w:vMerge w:val="restart"/>
          </w:tcPr>
          <w:p w14:paraId="024A5983" w14:textId="77777777" w:rsidR="00346FF5" w:rsidRPr="008B275F" w:rsidRDefault="00346FF5" w:rsidP="00346FF5">
            <w:pPr>
              <w:spacing w:before="5"/>
              <w:rPr>
                <w:rFonts w:ascii="Times New Roman" w:eastAsia="Cambria" w:hAnsi="Times New Roman" w:cs="Times New Roman"/>
                <w:sz w:val="20"/>
                <w:szCs w:val="20"/>
                <w:lang w:val="ro-RO"/>
              </w:rPr>
            </w:pPr>
          </w:p>
          <w:p w14:paraId="7958B9F2" w14:textId="77777777" w:rsidR="00346FF5" w:rsidRPr="008B275F" w:rsidRDefault="00346FF5" w:rsidP="00346FF5">
            <w:pPr>
              <w:ind w:left="109"/>
              <w:rPr>
                <w:rFonts w:ascii="Times New Roman" w:eastAsia="Cambria" w:hAnsi="Times New Roman" w:cs="Times New Roman"/>
                <w:sz w:val="20"/>
                <w:szCs w:val="20"/>
                <w:lang w:val="ro-RO"/>
              </w:rPr>
            </w:pPr>
            <w:r w:rsidRPr="008B275F">
              <w:rPr>
                <w:rFonts w:ascii="Times New Roman" w:eastAsia="Cambria" w:hAnsi="Times New Roman" w:cs="Times New Roman"/>
                <w:w w:val="95"/>
                <w:sz w:val="20"/>
                <w:szCs w:val="20"/>
                <w:lang w:val="ro-RO"/>
              </w:rPr>
              <w:t>A</w:t>
            </w:r>
            <w:r w:rsidRPr="008B275F">
              <w:rPr>
                <w:rFonts w:ascii="Times New Roman" w:eastAsia="Cambria" w:hAnsi="Times New Roman" w:cs="Times New Roman"/>
                <w:spacing w:val="-6"/>
                <w:w w:val="95"/>
                <w:sz w:val="20"/>
                <w:szCs w:val="20"/>
                <w:lang w:val="ro-RO"/>
              </w:rPr>
              <w:t xml:space="preserve"> </w:t>
            </w:r>
            <w:r w:rsidRPr="008B275F">
              <w:rPr>
                <w:rFonts w:ascii="Times New Roman" w:eastAsia="Cambria" w:hAnsi="Times New Roman" w:cs="Times New Roman"/>
                <w:w w:val="95"/>
                <w:sz w:val="20"/>
                <w:szCs w:val="20"/>
                <w:lang w:val="ro-RO"/>
              </w:rPr>
              <w:t>se</w:t>
            </w:r>
            <w:r w:rsidRPr="008B275F">
              <w:rPr>
                <w:rFonts w:ascii="Times New Roman" w:eastAsia="Cambria" w:hAnsi="Times New Roman" w:cs="Times New Roman"/>
                <w:spacing w:val="-6"/>
                <w:w w:val="95"/>
                <w:sz w:val="20"/>
                <w:szCs w:val="20"/>
                <w:lang w:val="ro-RO"/>
              </w:rPr>
              <w:t xml:space="preserve"> </w:t>
            </w:r>
            <w:r w:rsidRPr="008B275F">
              <w:rPr>
                <w:rFonts w:ascii="Times New Roman" w:eastAsia="Cambria" w:hAnsi="Times New Roman" w:cs="Times New Roman"/>
                <w:w w:val="95"/>
                <w:sz w:val="20"/>
                <w:szCs w:val="20"/>
                <w:lang w:val="ro-RO"/>
              </w:rPr>
              <w:t>vedea</w:t>
            </w:r>
            <w:r w:rsidRPr="008B275F">
              <w:rPr>
                <w:rFonts w:ascii="Times New Roman" w:eastAsia="Cambria" w:hAnsi="Times New Roman" w:cs="Times New Roman"/>
                <w:spacing w:val="-7"/>
                <w:w w:val="95"/>
                <w:sz w:val="20"/>
                <w:szCs w:val="20"/>
                <w:lang w:val="ro-RO"/>
              </w:rPr>
              <w:t xml:space="preserve"> </w:t>
            </w:r>
            <w:r w:rsidRPr="008B275F">
              <w:rPr>
                <w:rFonts w:ascii="Times New Roman" w:eastAsia="Cambria" w:hAnsi="Times New Roman" w:cs="Times New Roman"/>
                <w:w w:val="95"/>
                <w:sz w:val="20"/>
                <w:szCs w:val="20"/>
                <w:lang w:val="ro-RO"/>
              </w:rPr>
              <w:t>secțiunea</w:t>
            </w:r>
            <w:r w:rsidRPr="008B275F">
              <w:rPr>
                <w:rFonts w:ascii="Times New Roman" w:eastAsia="Cambria" w:hAnsi="Times New Roman" w:cs="Times New Roman"/>
                <w:spacing w:val="-6"/>
                <w:w w:val="95"/>
                <w:sz w:val="20"/>
                <w:szCs w:val="20"/>
                <w:lang w:val="ro-RO"/>
              </w:rPr>
              <w:t xml:space="preserve"> </w:t>
            </w:r>
            <w:r w:rsidRPr="008B275F">
              <w:rPr>
                <w:rFonts w:ascii="Times New Roman" w:eastAsia="Cambria" w:hAnsi="Times New Roman" w:cs="Times New Roman"/>
                <w:w w:val="95"/>
                <w:sz w:val="20"/>
                <w:szCs w:val="20"/>
                <w:lang w:val="ro-RO"/>
              </w:rPr>
              <w:t>14.2.</w:t>
            </w:r>
          </w:p>
        </w:tc>
        <w:tc>
          <w:tcPr>
            <w:tcW w:w="5190" w:type="dxa"/>
            <w:tcBorders>
              <w:right w:val="nil"/>
            </w:tcBorders>
          </w:tcPr>
          <w:p w14:paraId="5BE2846E" w14:textId="77777777" w:rsidR="00346FF5" w:rsidRPr="008B275F" w:rsidRDefault="00346FF5" w:rsidP="00346FF5">
            <w:pPr>
              <w:spacing w:before="70" w:line="230" w:lineRule="auto"/>
              <w:ind w:left="108" w:right="94"/>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Ar</w:t>
            </w:r>
            <w:r w:rsidRPr="008B275F">
              <w:rPr>
                <w:rFonts w:ascii="Times New Roman" w:eastAsia="Cambria" w:hAnsi="Times New Roman" w:cs="Times New Roman"/>
                <w:spacing w:val="15"/>
                <w:w w:val="90"/>
                <w:sz w:val="20"/>
                <w:szCs w:val="20"/>
                <w:lang w:val="ro-RO"/>
              </w:rPr>
              <w:t xml:space="preserve"> </w:t>
            </w:r>
            <w:r w:rsidRPr="008B275F">
              <w:rPr>
                <w:rFonts w:ascii="Times New Roman" w:eastAsia="Cambria" w:hAnsi="Times New Roman" w:cs="Times New Roman"/>
                <w:w w:val="90"/>
                <w:sz w:val="20"/>
                <w:szCs w:val="20"/>
                <w:lang w:val="ro-RO"/>
              </w:rPr>
              <w:t>putea</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să</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nu</w:t>
            </w:r>
            <w:r w:rsidRPr="008B275F">
              <w:rPr>
                <w:rFonts w:ascii="Times New Roman" w:eastAsia="Cambria" w:hAnsi="Times New Roman" w:cs="Times New Roman"/>
                <w:spacing w:val="12"/>
                <w:w w:val="90"/>
                <w:sz w:val="20"/>
                <w:szCs w:val="20"/>
                <w:lang w:val="ro-RO"/>
              </w:rPr>
              <w:t xml:space="preserve"> </w:t>
            </w:r>
            <w:r w:rsidRPr="008B275F">
              <w:rPr>
                <w:rFonts w:ascii="Times New Roman" w:eastAsia="Cambria" w:hAnsi="Times New Roman" w:cs="Times New Roman"/>
                <w:w w:val="90"/>
                <w:sz w:val="20"/>
                <w:szCs w:val="20"/>
                <w:lang w:val="ro-RO"/>
              </w:rPr>
              <w:t>fie</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aplicabilă</w:t>
            </w:r>
            <w:r w:rsidRPr="008B275F">
              <w:rPr>
                <w:rFonts w:ascii="Times New Roman" w:eastAsia="Cambria" w:hAnsi="Times New Roman" w:cs="Times New Roman"/>
                <w:spacing w:val="11"/>
                <w:w w:val="90"/>
                <w:sz w:val="20"/>
                <w:szCs w:val="20"/>
                <w:lang w:val="ro-RO"/>
              </w:rPr>
              <w:t xml:space="preserve"> </w:t>
            </w:r>
            <w:r w:rsidRPr="008B275F">
              <w:rPr>
                <w:rFonts w:ascii="Times New Roman" w:eastAsia="Cambria" w:hAnsi="Times New Roman" w:cs="Times New Roman"/>
                <w:w w:val="90"/>
                <w:sz w:val="20"/>
                <w:szCs w:val="20"/>
                <w:lang w:val="ro-RO"/>
              </w:rPr>
              <w:t>în</w:t>
            </w:r>
            <w:r w:rsidRPr="008B275F">
              <w:rPr>
                <w:rFonts w:ascii="Times New Roman" w:eastAsia="Cambria" w:hAnsi="Times New Roman" w:cs="Times New Roman"/>
                <w:spacing w:val="11"/>
                <w:w w:val="90"/>
                <w:sz w:val="20"/>
                <w:szCs w:val="20"/>
                <w:lang w:val="ro-RO"/>
              </w:rPr>
              <w:t xml:space="preserve"> </w:t>
            </w:r>
            <w:r w:rsidRPr="008B275F">
              <w:rPr>
                <w:rFonts w:ascii="Times New Roman" w:eastAsia="Cambria" w:hAnsi="Times New Roman" w:cs="Times New Roman"/>
                <w:w w:val="90"/>
                <w:sz w:val="20"/>
                <w:szCs w:val="20"/>
                <w:lang w:val="ro-RO"/>
              </w:rPr>
              <w:t>cazul</w:t>
            </w:r>
            <w:r w:rsidRPr="008B275F">
              <w:rPr>
                <w:rFonts w:ascii="Times New Roman" w:eastAsia="Cambria" w:hAnsi="Times New Roman" w:cs="Times New Roman"/>
                <w:spacing w:val="12"/>
                <w:w w:val="90"/>
                <w:sz w:val="20"/>
                <w:szCs w:val="20"/>
                <w:lang w:val="ro-RO"/>
              </w:rPr>
              <w:t xml:space="preserve"> </w:t>
            </w:r>
            <w:r w:rsidRPr="008B275F">
              <w:rPr>
                <w:rFonts w:ascii="Times New Roman" w:eastAsia="Cambria" w:hAnsi="Times New Roman" w:cs="Times New Roman"/>
                <w:w w:val="90"/>
                <w:sz w:val="20"/>
                <w:szCs w:val="20"/>
                <w:lang w:val="ro-RO"/>
              </w:rPr>
              <w:t>reducerii</w:t>
            </w:r>
            <w:r w:rsidRPr="008B275F">
              <w:rPr>
                <w:rFonts w:ascii="Times New Roman" w:eastAsia="Cambria" w:hAnsi="Times New Roman" w:cs="Times New Roman"/>
                <w:spacing w:val="-35"/>
                <w:w w:val="90"/>
                <w:sz w:val="20"/>
                <w:szCs w:val="20"/>
                <w:lang w:val="ro-RO"/>
              </w:rPr>
              <w:t xml:space="preserve"> </w:t>
            </w:r>
            <w:r w:rsidRPr="008B275F">
              <w:rPr>
                <w:rFonts w:ascii="Times New Roman" w:eastAsia="Cambria" w:hAnsi="Times New Roman" w:cs="Times New Roman"/>
                <w:sz w:val="20"/>
                <w:szCs w:val="20"/>
                <w:lang w:val="ro-RO"/>
              </w:rPr>
              <w:t>pulberilor aderente.</w:t>
            </w:r>
          </w:p>
        </w:tc>
      </w:tr>
      <w:tr w:rsidR="00346FF5" w:rsidRPr="008B275F" w14:paraId="303512AF" w14:textId="77777777" w:rsidTr="004E2600">
        <w:trPr>
          <w:trHeight w:val="88"/>
        </w:trPr>
        <w:tc>
          <w:tcPr>
            <w:tcW w:w="284" w:type="dxa"/>
            <w:tcBorders>
              <w:left w:val="nil"/>
            </w:tcBorders>
          </w:tcPr>
          <w:p w14:paraId="30709916" w14:textId="77777777" w:rsidR="00346FF5" w:rsidRPr="008B275F" w:rsidRDefault="00346FF5" w:rsidP="00346FF5">
            <w:pPr>
              <w:spacing w:before="63"/>
              <w:ind w:left="5"/>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(b)</w:t>
            </w:r>
          </w:p>
        </w:tc>
        <w:tc>
          <w:tcPr>
            <w:tcW w:w="1559" w:type="dxa"/>
          </w:tcPr>
          <w:p w14:paraId="6AADBE20" w14:textId="77777777" w:rsidR="00346FF5" w:rsidRPr="008B275F" w:rsidRDefault="00346FF5" w:rsidP="00346FF5">
            <w:pPr>
              <w:spacing w:before="63"/>
              <w:ind w:left="109"/>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Ciclon</w:t>
            </w:r>
          </w:p>
        </w:tc>
        <w:tc>
          <w:tcPr>
            <w:tcW w:w="2268" w:type="dxa"/>
            <w:vMerge/>
            <w:tcBorders>
              <w:top w:val="nil"/>
            </w:tcBorders>
          </w:tcPr>
          <w:p w14:paraId="2663C95D" w14:textId="77777777" w:rsidR="00346FF5" w:rsidRPr="008B275F" w:rsidRDefault="00346FF5" w:rsidP="00346FF5">
            <w:pPr>
              <w:rPr>
                <w:rFonts w:ascii="Times New Roman" w:eastAsia="Cambria" w:hAnsi="Times New Roman" w:cs="Times New Roman"/>
                <w:sz w:val="20"/>
                <w:szCs w:val="20"/>
                <w:lang w:val="ro-RO"/>
              </w:rPr>
            </w:pPr>
          </w:p>
        </w:tc>
        <w:tc>
          <w:tcPr>
            <w:tcW w:w="5190" w:type="dxa"/>
            <w:tcBorders>
              <w:right w:val="nil"/>
            </w:tcBorders>
          </w:tcPr>
          <w:p w14:paraId="5D30B24D" w14:textId="77777777" w:rsidR="00346FF5" w:rsidRPr="008B275F" w:rsidRDefault="00346FF5" w:rsidP="00346FF5">
            <w:pPr>
              <w:spacing w:before="63"/>
              <w:ind w:left="108"/>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General</w:t>
            </w:r>
            <w:r w:rsidRPr="008B275F">
              <w:rPr>
                <w:rFonts w:ascii="Times New Roman" w:eastAsia="Cambria" w:hAnsi="Times New Roman" w:cs="Times New Roman"/>
                <w:spacing w:val="17"/>
                <w:w w:val="90"/>
                <w:sz w:val="20"/>
                <w:szCs w:val="20"/>
                <w:lang w:val="ro-RO"/>
              </w:rPr>
              <w:t xml:space="preserve"> </w:t>
            </w:r>
            <w:r w:rsidRPr="008B275F">
              <w:rPr>
                <w:rFonts w:ascii="Times New Roman" w:eastAsia="Cambria" w:hAnsi="Times New Roman" w:cs="Times New Roman"/>
                <w:w w:val="90"/>
                <w:sz w:val="20"/>
                <w:szCs w:val="20"/>
                <w:lang w:val="ro-RO"/>
              </w:rPr>
              <w:t>aplicabilă.</w:t>
            </w:r>
          </w:p>
        </w:tc>
      </w:tr>
    </w:tbl>
    <w:p w14:paraId="19B32582" w14:textId="77777777" w:rsidR="00346FF5" w:rsidRPr="00EC437E" w:rsidRDefault="00346FF5" w:rsidP="00346FF5">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16"/>
          <w:szCs w:val="16"/>
          <w:lang w:val="ro-RO"/>
          <w14:ligatures w14:val="none"/>
        </w:rPr>
      </w:pPr>
    </w:p>
    <w:p w14:paraId="4DBFF24F" w14:textId="6AC8EF3D" w:rsidR="00346FF5" w:rsidRDefault="00346FF5" w:rsidP="00346FF5">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28"/>
          <w:szCs w:val="28"/>
          <w:lang w:val="ro-RO"/>
          <w14:ligatures w14:val="none"/>
        </w:rPr>
      </w:pPr>
      <w:r w:rsidRPr="00A02738">
        <w:rPr>
          <w:rFonts w:ascii="Times New Roman" w:eastAsia="Cambria" w:hAnsi="Times New Roman" w:cs="Times New Roman"/>
          <w:i/>
          <w:iCs/>
          <w:kern w:val="0"/>
          <w:sz w:val="28"/>
          <w:szCs w:val="28"/>
          <w:lang w:val="ro-RO"/>
          <w14:ligatures w14:val="none"/>
        </w:rPr>
        <w:t>Tabelul 4</w:t>
      </w:r>
      <w:r w:rsidR="004E2600">
        <w:rPr>
          <w:rFonts w:ascii="Times New Roman" w:eastAsia="Cambria" w:hAnsi="Times New Roman" w:cs="Times New Roman"/>
          <w:i/>
          <w:iCs/>
          <w:kern w:val="0"/>
          <w:sz w:val="28"/>
          <w:szCs w:val="28"/>
          <w:lang w:val="ro-RO"/>
          <w14:ligatures w14:val="none"/>
        </w:rPr>
        <w:t xml:space="preserve">: </w:t>
      </w:r>
      <w:r w:rsidRPr="00346FF5">
        <w:rPr>
          <w:rFonts w:ascii="Times New Roman" w:eastAsia="Cambria" w:hAnsi="Times New Roman" w:cs="Times New Roman"/>
          <w:b/>
          <w:bCs/>
          <w:kern w:val="0"/>
          <w:sz w:val="28"/>
          <w:szCs w:val="28"/>
          <w:lang w:val="ro-RO"/>
          <w14:ligatures w14:val="none"/>
        </w:rPr>
        <w:t>Nivelurile de emisie asociate BAT (BAT-AEL) pentru emisiile dirijate de pulberi în aer rezultate din măcinarea și răcirea granulelor la fabricarea furajelor combinate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701"/>
        <w:gridCol w:w="1275"/>
        <w:gridCol w:w="2835"/>
        <w:gridCol w:w="2835"/>
      </w:tblGrid>
      <w:tr w:rsidR="00346FF5" w:rsidRPr="008B275F" w14:paraId="7FF11423" w14:textId="77777777" w:rsidTr="004E2600">
        <w:trPr>
          <w:trHeight w:val="240"/>
        </w:trPr>
        <w:tc>
          <w:tcPr>
            <w:tcW w:w="993" w:type="dxa"/>
            <w:vMerge w:val="restart"/>
            <w:tcBorders>
              <w:left w:val="nil"/>
            </w:tcBorders>
          </w:tcPr>
          <w:p w14:paraId="35B101E1" w14:textId="77777777" w:rsidR="00346FF5" w:rsidRPr="008B275F" w:rsidRDefault="00346FF5" w:rsidP="00346FF5">
            <w:pPr>
              <w:spacing w:before="1"/>
              <w:rPr>
                <w:rFonts w:ascii="Times New Roman" w:eastAsia="Cambria" w:hAnsi="Times New Roman" w:cs="Times New Roman"/>
                <w:b/>
                <w:bCs/>
                <w:sz w:val="20"/>
                <w:szCs w:val="20"/>
                <w:lang w:val="ro-RO"/>
              </w:rPr>
            </w:pPr>
          </w:p>
          <w:p w14:paraId="62A1E1B0" w14:textId="77777777" w:rsidR="00346FF5" w:rsidRPr="008B275F" w:rsidRDefault="00346FF5" w:rsidP="008B275F">
            <w:pPr>
              <w:ind w:left="-57"/>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Parametru</w:t>
            </w:r>
          </w:p>
        </w:tc>
        <w:tc>
          <w:tcPr>
            <w:tcW w:w="1701" w:type="dxa"/>
            <w:vMerge w:val="restart"/>
          </w:tcPr>
          <w:p w14:paraId="775C0BAE" w14:textId="77777777" w:rsidR="00346FF5" w:rsidRPr="008B275F" w:rsidRDefault="00346FF5" w:rsidP="00346FF5">
            <w:pPr>
              <w:spacing w:before="1"/>
              <w:rPr>
                <w:rFonts w:ascii="Times New Roman" w:eastAsia="Cambria" w:hAnsi="Times New Roman" w:cs="Times New Roman"/>
                <w:b/>
                <w:bCs/>
                <w:sz w:val="20"/>
                <w:szCs w:val="20"/>
                <w:lang w:val="ro-RO"/>
              </w:rPr>
            </w:pPr>
          </w:p>
          <w:p w14:paraId="2138FDE3" w14:textId="77777777" w:rsidR="00346FF5" w:rsidRPr="008B275F" w:rsidRDefault="00346FF5" w:rsidP="008B275F">
            <w:pPr>
              <w:ind w:left="96"/>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w w:val="90"/>
                <w:sz w:val="20"/>
                <w:szCs w:val="20"/>
                <w:lang w:val="ro-RO"/>
              </w:rPr>
              <w:t>Proces</w:t>
            </w:r>
            <w:r w:rsidRPr="008B275F">
              <w:rPr>
                <w:rFonts w:ascii="Times New Roman" w:eastAsia="Cambria" w:hAnsi="Times New Roman" w:cs="Times New Roman"/>
                <w:b/>
                <w:bCs/>
                <w:spacing w:val="2"/>
                <w:w w:val="90"/>
                <w:sz w:val="20"/>
                <w:szCs w:val="20"/>
                <w:lang w:val="ro-RO"/>
              </w:rPr>
              <w:t xml:space="preserve"> </w:t>
            </w:r>
            <w:r w:rsidRPr="008B275F">
              <w:rPr>
                <w:rFonts w:ascii="Times New Roman" w:eastAsia="Cambria" w:hAnsi="Times New Roman" w:cs="Times New Roman"/>
                <w:b/>
                <w:bCs/>
                <w:w w:val="90"/>
                <w:sz w:val="20"/>
                <w:szCs w:val="20"/>
                <w:lang w:val="ro-RO"/>
              </w:rPr>
              <w:t>specific</w:t>
            </w:r>
          </w:p>
        </w:tc>
        <w:tc>
          <w:tcPr>
            <w:tcW w:w="1275" w:type="dxa"/>
            <w:vMerge w:val="restart"/>
          </w:tcPr>
          <w:p w14:paraId="2270A1B1" w14:textId="77777777" w:rsidR="00346FF5" w:rsidRPr="008B275F" w:rsidRDefault="00346FF5" w:rsidP="00346FF5">
            <w:pPr>
              <w:spacing w:before="1"/>
              <w:rPr>
                <w:rFonts w:ascii="Times New Roman" w:eastAsia="Cambria" w:hAnsi="Times New Roman" w:cs="Times New Roman"/>
                <w:b/>
                <w:bCs/>
                <w:sz w:val="20"/>
                <w:szCs w:val="20"/>
                <w:lang w:val="ro-RO"/>
              </w:rPr>
            </w:pPr>
          </w:p>
          <w:p w14:paraId="55F7CDEE" w14:textId="77777777" w:rsidR="00346FF5" w:rsidRPr="008B275F" w:rsidRDefault="00346FF5" w:rsidP="00EC437E">
            <w:pPr>
              <w:ind w:left="103" w:right="169"/>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Unitate</w:t>
            </w:r>
          </w:p>
        </w:tc>
        <w:tc>
          <w:tcPr>
            <w:tcW w:w="5670" w:type="dxa"/>
            <w:gridSpan w:val="2"/>
            <w:tcBorders>
              <w:right w:val="nil"/>
            </w:tcBorders>
          </w:tcPr>
          <w:p w14:paraId="13BACA56" w14:textId="0935CC98" w:rsidR="00346FF5" w:rsidRPr="008B275F" w:rsidRDefault="00346FF5" w:rsidP="004E2600">
            <w:pPr>
              <w:spacing w:before="65" w:line="196" w:lineRule="exact"/>
              <w:ind w:left="102" w:right="168"/>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BAT-AEL</w:t>
            </w:r>
            <w:r w:rsidR="004E2600">
              <w:rPr>
                <w:rFonts w:ascii="Times New Roman" w:eastAsia="Cambria" w:hAnsi="Times New Roman" w:cs="Times New Roman"/>
                <w:b/>
                <w:bCs/>
                <w:sz w:val="20"/>
                <w:szCs w:val="20"/>
                <w:lang w:val="ro-RO"/>
              </w:rPr>
              <w:t xml:space="preserve"> </w:t>
            </w:r>
            <w:r w:rsidRPr="008B275F">
              <w:rPr>
                <w:rFonts w:ascii="Times New Roman" w:eastAsia="Cambria" w:hAnsi="Times New Roman" w:cs="Times New Roman"/>
                <w:b/>
                <w:bCs/>
                <w:w w:val="90"/>
                <w:sz w:val="20"/>
                <w:szCs w:val="20"/>
                <w:lang w:val="ro-RO"/>
              </w:rPr>
              <w:t>(valori</w:t>
            </w:r>
            <w:r w:rsidRPr="008B275F">
              <w:rPr>
                <w:rFonts w:ascii="Times New Roman" w:eastAsia="Cambria" w:hAnsi="Times New Roman" w:cs="Times New Roman"/>
                <w:b/>
                <w:bCs/>
                <w:spacing w:val="-2"/>
                <w:w w:val="90"/>
                <w:sz w:val="20"/>
                <w:szCs w:val="20"/>
                <w:lang w:val="ro-RO"/>
              </w:rPr>
              <w:t xml:space="preserve"> </w:t>
            </w:r>
            <w:r w:rsidRPr="008B275F">
              <w:rPr>
                <w:rFonts w:ascii="Times New Roman" w:eastAsia="Cambria" w:hAnsi="Times New Roman" w:cs="Times New Roman"/>
                <w:b/>
                <w:bCs/>
                <w:w w:val="90"/>
                <w:sz w:val="20"/>
                <w:szCs w:val="20"/>
                <w:lang w:val="ro-RO"/>
              </w:rPr>
              <w:t>medii</w:t>
            </w:r>
            <w:r w:rsidRPr="008B275F">
              <w:rPr>
                <w:rFonts w:ascii="Times New Roman" w:eastAsia="Cambria" w:hAnsi="Times New Roman" w:cs="Times New Roman"/>
                <w:b/>
                <w:bCs/>
                <w:spacing w:val="-2"/>
                <w:w w:val="90"/>
                <w:sz w:val="20"/>
                <w:szCs w:val="20"/>
                <w:lang w:val="ro-RO"/>
              </w:rPr>
              <w:t xml:space="preserve"> </w:t>
            </w:r>
            <w:r w:rsidRPr="008B275F">
              <w:rPr>
                <w:rFonts w:ascii="Times New Roman" w:eastAsia="Cambria" w:hAnsi="Times New Roman" w:cs="Times New Roman"/>
                <w:b/>
                <w:bCs/>
                <w:w w:val="90"/>
                <w:sz w:val="20"/>
                <w:szCs w:val="20"/>
                <w:lang w:val="ro-RO"/>
              </w:rPr>
              <w:t>pe</w:t>
            </w:r>
            <w:r w:rsidRPr="008B275F">
              <w:rPr>
                <w:rFonts w:ascii="Times New Roman" w:eastAsia="Cambria" w:hAnsi="Times New Roman" w:cs="Times New Roman"/>
                <w:b/>
                <w:bCs/>
                <w:spacing w:val="-1"/>
                <w:w w:val="90"/>
                <w:sz w:val="20"/>
                <w:szCs w:val="20"/>
                <w:lang w:val="ro-RO"/>
              </w:rPr>
              <w:t xml:space="preserve"> </w:t>
            </w:r>
            <w:r w:rsidRPr="008B275F">
              <w:rPr>
                <w:rFonts w:ascii="Times New Roman" w:eastAsia="Cambria" w:hAnsi="Times New Roman" w:cs="Times New Roman"/>
                <w:b/>
                <w:bCs/>
                <w:w w:val="90"/>
                <w:sz w:val="20"/>
                <w:szCs w:val="20"/>
                <w:lang w:val="ro-RO"/>
              </w:rPr>
              <w:t>perioada</w:t>
            </w:r>
            <w:r w:rsidRPr="008B275F">
              <w:rPr>
                <w:rFonts w:ascii="Times New Roman" w:eastAsia="Cambria" w:hAnsi="Times New Roman" w:cs="Times New Roman"/>
                <w:b/>
                <w:bCs/>
                <w:spacing w:val="-2"/>
                <w:w w:val="90"/>
                <w:sz w:val="20"/>
                <w:szCs w:val="20"/>
                <w:lang w:val="ro-RO"/>
              </w:rPr>
              <w:t xml:space="preserve"> </w:t>
            </w:r>
            <w:r w:rsidRPr="008B275F">
              <w:rPr>
                <w:rFonts w:ascii="Times New Roman" w:eastAsia="Cambria" w:hAnsi="Times New Roman" w:cs="Times New Roman"/>
                <w:b/>
                <w:bCs/>
                <w:w w:val="90"/>
                <w:sz w:val="20"/>
                <w:szCs w:val="20"/>
                <w:lang w:val="ro-RO"/>
              </w:rPr>
              <w:t>de</w:t>
            </w:r>
            <w:r w:rsidRPr="008B275F">
              <w:rPr>
                <w:rFonts w:ascii="Times New Roman" w:eastAsia="Cambria" w:hAnsi="Times New Roman" w:cs="Times New Roman"/>
                <w:b/>
                <w:bCs/>
                <w:spacing w:val="-1"/>
                <w:w w:val="90"/>
                <w:sz w:val="20"/>
                <w:szCs w:val="20"/>
                <w:lang w:val="ro-RO"/>
              </w:rPr>
              <w:t xml:space="preserve"> </w:t>
            </w:r>
            <w:r w:rsidRPr="008B275F">
              <w:rPr>
                <w:rFonts w:ascii="Times New Roman" w:eastAsia="Cambria" w:hAnsi="Times New Roman" w:cs="Times New Roman"/>
                <w:b/>
                <w:bCs/>
                <w:w w:val="90"/>
                <w:sz w:val="20"/>
                <w:szCs w:val="20"/>
                <w:lang w:val="ro-RO"/>
              </w:rPr>
              <w:t>prelevare)</w:t>
            </w:r>
          </w:p>
        </w:tc>
      </w:tr>
      <w:tr w:rsidR="00346FF5" w:rsidRPr="008B275F" w14:paraId="43B66A9E" w14:textId="77777777" w:rsidTr="004E2600">
        <w:trPr>
          <w:trHeight w:val="139"/>
        </w:trPr>
        <w:tc>
          <w:tcPr>
            <w:tcW w:w="993" w:type="dxa"/>
            <w:vMerge/>
            <w:tcBorders>
              <w:top w:val="nil"/>
              <w:left w:val="nil"/>
            </w:tcBorders>
          </w:tcPr>
          <w:p w14:paraId="5E9E8D2E" w14:textId="77777777" w:rsidR="00346FF5" w:rsidRPr="008B275F" w:rsidRDefault="00346FF5" w:rsidP="00346FF5">
            <w:pPr>
              <w:rPr>
                <w:rFonts w:ascii="Times New Roman" w:eastAsia="Cambria" w:hAnsi="Times New Roman" w:cs="Times New Roman"/>
                <w:sz w:val="20"/>
                <w:szCs w:val="20"/>
                <w:lang w:val="ro-RO"/>
              </w:rPr>
            </w:pPr>
          </w:p>
        </w:tc>
        <w:tc>
          <w:tcPr>
            <w:tcW w:w="1701" w:type="dxa"/>
            <w:vMerge/>
            <w:tcBorders>
              <w:top w:val="nil"/>
            </w:tcBorders>
          </w:tcPr>
          <w:p w14:paraId="039B1154" w14:textId="77777777" w:rsidR="00346FF5" w:rsidRPr="008B275F" w:rsidRDefault="00346FF5" w:rsidP="00346FF5">
            <w:pPr>
              <w:rPr>
                <w:rFonts w:ascii="Times New Roman" w:eastAsia="Cambria" w:hAnsi="Times New Roman" w:cs="Times New Roman"/>
                <w:sz w:val="20"/>
                <w:szCs w:val="20"/>
                <w:lang w:val="ro-RO"/>
              </w:rPr>
            </w:pPr>
          </w:p>
        </w:tc>
        <w:tc>
          <w:tcPr>
            <w:tcW w:w="1275" w:type="dxa"/>
            <w:vMerge/>
            <w:tcBorders>
              <w:top w:val="nil"/>
            </w:tcBorders>
          </w:tcPr>
          <w:p w14:paraId="6EF48167" w14:textId="77777777" w:rsidR="00346FF5" w:rsidRPr="008B275F" w:rsidRDefault="00346FF5" w:rsidP="00346FF5">
            <w:pPr>
              <w:rPr>
                <w:rFonts w:ascii="Times New Roman" w:eastAsia="Cambria" w:hAnsi="Times New Roman" w:cs="Times New Roman"/>
                <w:sz w:val="20"/>
                <w:szCs w:val="20"/>
                <w:lang w:val="ro-RO"/>
              </w:rPr>
            </w:pPr>
          </w:p>
        </w:tc>
        <w:tc>
          <w:tcPr>
            <w:tcW w:w="2835" w:type="dxa"/>
          </w:tcPr>
          <w:p w14:paraId="35154DF8" w14:textId="77777777" w:rsidR="00346FF5" w:rsidRPr="008B275F" w:rsidRDefault="00346FF5" w:rsidP="00346FF5">
            <w:pPr>
              <w:spacing w:before="66"/>
              <w:ind w:left="502"/>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Instalații</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noi</w:t>
            </w:r>
          </w:p>
        </w:tc>
        <w:tc>
          <w:tcPr>
            <w:tcW w:w="2835" w:type="dxa"/>
            <w:tcBorders>
              <w:right w:val="nil"/>
            </w:tcBorders>
          </w:tcPr>
          <w:p w14:paraId="0D5CFF2F" w14:textId="77777777" w:rsidR="00346FF5" w:rsidRPr="008B275F" w:rsidRDefault="00346FF5" w:rsidP="00346FF5">
            <w:pPr>
              <w:spacing w:before="66"/>
              <w:ind w:left="379"/>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Instalații</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existente</w:t>
            </w:r>
          </w:p>
        </w:tc>
      </w:tr>
      <w:tr w:rsidR="00346FF5" w:rsidRPr="008B275F" w14:paraId="66FAB3A3" w14:textId="77777777" w:rsidTr="004E2600">
        <w:trPr>
          <w:trHeight w:val="73"/>
        </w:trPr>
        <w:tc>
          <w:tcPr>
            <w:tcW w:w="993" w:type="dxa"/>
            <w:vMerge w:val="restart"/>
            <w:tcBorders>
              <w:left w:val="nil"/>
            </w:tcBorders>
          </w:tcPr>
          <w:p w14:paraId="4825003F" w14:textId="77777777" w:rsidR="00346FF5" w:rsidRPr="008B275F" w:rsidRDefault="00346FF5" w:rsidP="00346FF5">
            <w:pPr>
              <w:spacing w:before="4"/>
              <w:rPr>
                <w:rFonts w:ascii="Times New Roman" w:eastAsia="Cambria" w:hAnsi="Times New Roman" w:cs="Times New Roman"/>
                <w:b/>
                <w:sz w:val="20"/>
                <w:szCs w:val="20"/>
                <w:lang w:val="ro-RO"/>
              </w:rPr>
            </w:pPr>
          </w:p>
          <w:p w14:paraId="4E874A5A" w14:textId="77777777" w:rsidR="00346FF5" w:rsidRPr="008B275F" w:rsidRDefault="00346FF5" w:rsidP="00346FF5">
            <w:pPr>
              <w:ind w:left="5"/>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Pulberi</w:t>
            </w:r>
          </w:p>
        </w:tc>
        <w:tc>
          <w:tcPr>
            <w:tcW w:w="1701" w:type="dxa"/>
          </w:tcPr>
          <w:p w14:paraId="373C33E4" w14:textId="77777777" w:rsidR="00346FF5" w:rsidRPr="008B275F" w:rsidRDefault="00346FF5" w:rsidP="00346FF5">
            <w:pPr>
              <w:spacing w:before="63"/>
              <w:ind w:left="109"/>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Mărunțire</w:t>
            </w:r>
          </w:p>
        </w:tc>
        <w:tc>
          <w:tcPr>
            <w:tcW w:w="1275" w:type="dxa"/>
            <w:vMerge w:val="restart"/>
          </w:tcPr>
          <w:p w14:paraId="1B9F7976" w14:textId="77777777" w:rsidR="00346FF5" w:rsidRPr="008B275F" w:rsidRDefault="00346FF5" w:rsidP="00346FF5">
            <w:pPr>
              <w:spacing w:before="4"/>
              <w:rPr>
                <w:rFonts w:ascii="Times New Roman" w:eastAsia="Cambria" w:hAnsi="Times New Roman" w:cs="Times New Roman"/>
                <w:b/>
                <w:sz w:val="20"/>
                <w:szCs w:val="20"/>
                <w:lang w:val="ro-RO"/>
              </w:rPr>
            </w:pPr>
          </w:p>
          <w:p w14:paraId="50037038" w14:textId="77777777" w:rsidR="00346FF5" w:rsidRPr="008B275F" w:rsidRDefault="00346FF5" w:rsidP="00346FF5">
            <w:pPr>
              <w:ind w:left="109"/>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mg/Nm</w:t>
            </w:r>
            <w:r w:rsidRPr="008B275F">
              <w:rPr>
                <w:rFonts w:ascii="Times New Roman" w:eastAsia="Cambria" w:hAnsi="Times New Roman" w:cs="Times New Roman"/>
                <w:position w:val="6"/>
                <w:sz w:val="20"/>
                <w:szCs w:val="20"/>
                <w:lang w:val="ro-RO"/>
              </w:rPr>
              <w:t>3</w:t>
            </w:r>
          </w:p>
        </w:tc>
        <w:tc>
          <w:tcPr>
            <w:tcW w:w="2835" w:type="dxa"/>
          </w:tcPr>
          <w:p w14:paraId="2EF4F1B5" w14:textId="77777777" w:rsidR="00346FF5" w:rsidRPr="008B275F" w:rsidRDefault="00346FF5" w:rsidP="004E2600">
            <w:pPr>
              <w:spacing w:before="63"/>
              <w:ind w:left="108"/>
              <w:jc w:val="center"/>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&lt;</w:t>
            </w:r>
            <w:r w:rsidRPr="008B275F">
              <w:rPr>
                <w:rFonts w:ascii="Times New Roman" w:eastAsia="Cambria" w:hAnsi="Times New Roman" w:cs="Times New Roman"/>
                <w:spacing w:val="-2"/>
                <w:sz w:val="20"/>
                <w:szCs w:val="20"/>
                <w:lang w:val="ro-RO"/>
              </w:rPr>
              <w:t xml:space="preserve"> </w:t>
            </w:r>
            <w:r w:rsidRPr="008B275F">
              <w:rPr>
                <w:rFonts w:ascii="Times New Roman" w:eastAsia="Cambria" w:hAnsi="Times New Roman" w:cs="Times New Roman"/>
                <w:sz w:val="20"/>
                <w:szCs w:val="20"/>
                <w:lang w:val="ro-RO"/>
              </w:rPr>
              <w:t>2–5</w:t>
            </w:r>
          </w:p>
        </w:tc>
        <w:tc>
          <w:tcPr>
            <w:tcW w:w="2835" w:type="dxa"/>
            <w:tcBorders>
              <w:right w:val="nil"/>
            </w:tcBorders>
          </w:tcPr>
          <w:p w14:paraId="05E96CAC" w14:textId="77777777" w:rsidR="00346FF5" w:rsidRPr="008B275F" w:rsidRDefault="00346FF5" w:rsidP="004E2600">
            <w:pPr>
              <w:spacing w:before="63"/>
              <w:ind w:left="108"/>
              <w:jc w:val="center"/>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&lt;</w:t>
            </w:r>
            <w:r w:rsidRPr="008B275F">
              <w:rPr>
                <w:rFonts w:ascii="Times New Roman" w:eastAsia="Cambria" w:hAnsi="Times New Roman" w:cs="Times New Roman"/>
                <w:spacing w:val="-3"/>
                <w:sz w:val="20"/>
                <w:szCs w:val="20"/>
                <w:lang w:val="ro-RO"/>
              </w:rPr>
              <w:t xml:space="preserve"> </w:t>
            </w:r>
            <w:r w:rsidRPr="008B275F">
              <w:rPr>
                <w:rFonts w:ascii="Times New Roman" w:eastAsia="Cambria" w:hAnsi="Times New Roman" w:cs="Times New Roman"/>
                <w:sz w:val="20"/>
                <w:szCs w:val="20"/>
                <w:lang w:val="ro-RO"/>
              </w:rPr>
              <w:t>2–10</w:t>
            </w:r>
          </w:p>
        </w:tc>
      </w:tr>
      <w:tr w:rsidR="00346FF5" w:rsidRPr="008B275F" w14:paraId="2FEBD785" w14:textId="77777777" w:rsidTr="004E2600">
        <w:trPr>
          <w:trHeight w:val="203"/>
        </w:trPr>
        <w:tc>
          <w:tcPr>
            <w:tcW w:w="993" w:type="dxa"/>
            <w:vMerge/>
            <w:tcBorders>
              <w:top w:val="nil"/>
              <w:left w:val="nil"/>
            </w:tcBorders>
          </w:tcPr>
          <w:p w14:paraId="3ACA540C" w14:textId="77777777" w:rsidR="00346FF5" w:rsidRPr="008B275F" w:rsidRDefault="00346FF5" w:rsidP="00346FF5">
            <w:pPr>
              <w:rPr>
                <w:rFonts w:ascii="Times New Roman" w:eastAsia="Cambria" w:hAnsi="Times New Roman" w:cs="Times New Roman"/>
                <w:sz w:val="20"/>
                <w:szCs w:val="20"/>
                <w:lang w:val="ro-RO"/>
              </w:rPr>
            </w:pPr>
          </w:p>
        </w:tc>
        <w:tc>
          <w:tcPr>
            <w:tcW w:w="1701" w:type="dxa"/>
          </w:tcPr>
          <w:p w14:paraId="7F073668" w14:textId="77777777" w:rsidR="00346FF5" w:rsidRPr="008B275F" w:rsidRDefault="00346FF5" w:rsidP="00346FF5">
            <w:pPr>
              <w:spacing w:before="62"/>
              <w:ind w:left="109"/>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Răcirea</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granulelor</w:t>
            </w:r>
          </w:p>
        </w:tc>
        <w:tc>
          <w:tcPr>
            <w:tcW w:w="1275" w:type="dxa"/>
            <w:vMerge/>
            <w:tcBorders>
              <w:top w:val="nil"/>
            </w:tcBorders>
          </w:tcPr>
          <w:p w14:paraId="52BF431E" w14:textId="77777777" w:rsidR="00346FF5" w:rsidRPr="008B275F" w:rsidRDefault="00346FF5" w:rsidP="00346FF5">
            <w:pPr>
              <w:rPr>
                <w:rFonts w:ascii="Times New Roman" w:eastAsia="Cambria" w:hAnsi="Times New Roman" w:cs="Times New Roman"/>
                <w:sz w:val="20"/>
                <w:szCs w:val="20"/>
                <w:lang w:val="ro-RO"/>
              </w:rPr>
            </w:pPr>
          </w:p>
        </w:tc>
        <w:tc>
          <w:tcPr>
            <w:tcW w:w="5670" w:type="dxa"/>
            <w:gridSpan w:val="2"/>
            <w:tcBorders>
              <w:right w:val="nil"/>
            </w:tcBorders>
          </w:tcPr>
          <w:p w14:paraId="0E7EC22C" w14:textId="77777777" w:rsidR="00346FF5" w:rsidRPr="008B275F" w:rsidRDefault="00346FF5" w:rsidP="004E2600">
            <w:pPr>
              <w:spacing w:before="62"/>
              <w:ind w:left="108"/>
              <w:jc w:val="center"/>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&lt;</w:t>
            </w:r>
            <w:r w:rsidRPr="008B275F">
              <w:rPr>
                <w:rFonts w:ascii="Times New Roman" w:eastAsia="Cambria" w:hAnsi="Times New Roman" w:cs="Times New Roman"/>
                <w:spacing w:val="-3"/>
                <w:sz w:val="20"/>
                <w:szCs w:val="20"/>
                <w:lang w:val="ro-RO"/>
              </w:rPr>
              <w:t xml:space="preserve"> </w:t>
            </w:r>
            <w:r w:rsidRPr="008B275F">
              <w:rPr>
                <w:rFonts w:ascii="Times New Roman" w:eastAsia="Cambria" w:hAnsi="Times New Roman" w:cs="Times New Roman"/>
                <w:sz w:val="20"/>
                <w:szCs w:val="20"/>
                <w:lang w:val="ro-RO"/>
              </w:rPr>
              <w:t>2–20</w:t>
            </w:r>
          </w:p>
        </w:tc>
      </w:tr>
    </w:tbl>
    <w:p w14:paraId="7D22A8C1" w14:textId="55206F12" w:rsidR="00346FF5" w:rsidRDefault="00346FF5"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346FF5">
        <w:rPr>
          <w:rFonts w:ascii="Times New Roman" w:eastAsia="Cambria" w:hAnsi="Times New Roman" w:cs="Times New Roman"/>
          <w:kern w:val="0"/>
          <w:sz w:val="28"/>
          <w:szCs w:val="28"/>
          <w:lang w:val="ro-RO"/>
          <w14:ligatures w14:val="none"/>
        </w:rPr>
        <w:t>Monitorizarea aferentă este prevăzută la BAT 5.</w:t>
      </w:r>
    </w:p>
    <w:p w14:paraId="594FBC26" w14:textId="77777777" w:rsidR="00454E6C" w:rsidRPr="008B275F" w:rsidRDefault="00454E6C"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12"/>
          <w:szCs w:val="12"/>
          <w:lang w:val="ro-RO"/>
          <w14:ligatures w14:val="none"/>
        </w:rPr>
      </w:pPr>
    </w:p>
    <w:p w14:paraId="63A0EF42" w14:textId="77777777" w:rsidR="004E2600" w:rsidRDefault="004E2600"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p>
    <w:p w14:paraId="3298368F" w14:textId="77777777" w:rsidR="004E2600" w:rsidRDefault="004E2600"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p>
    <w:p w14:paraId="2F0E888B" w14:textId="3007B42F" w:rsidR="00454E6C" w:rsidRPr="00454E6C" w:rsidRDefault="00454E6C"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454E6C">
        <w:rPr>
          <w:rFonts w:ascii="Times New Roman" w:eastAsia="Cambria" w:hAnsi="Times New Roman" w:cs="Times New Roman"/>
          <w:b/>
          <w:bCs/>
          <w:kern w:val="0"/>
          <w:sz w:val="28"/>
          <w:szCs w:val="28"/>
          <w:lang w:val="ro-RO"/>
          <w14:ligatures w14:val="none"/>
        </w:rPr>
        <w:lastRenderedPageBreak/>
        <w:t>3.</w:t>
      </w:r>
      <w:r w:rsidRPr="00454E6C">
        <w:rPr>
          <w:rFonts w:ascii="Times New Roman" w:eastAsia="Cambria" w:hAnsi="Times New Roman" w:cs="Times New Roman"/>
          <w:b/>
          <w:bCs/>
          <w:kern w:val="0"/>
          <w:sz w:val="28"/>
          <w:szCs w:val="28"/>
          <w:lang w:val="ro-RO"/>
          <w14:ligatures w14:val="none"/>
        </w:rPr>
        <w:tab/>
        <w:t>CONCLUZII PRIVIND BAT PENTRU FABRICAREA BERII</w:t>
      </w:r>
    </w:p>
    <w:p w14:paraId="5B98FC55" w14:textId="77777777" w:rsidR="00454E6C" w:rsidRDefault="00454E6C"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454E6C">
        <w:rPr>
          <w:rFonts w:ascii="Times New Roman" w:eastAsia="Cambria" w:hAnsi="Times New Roman" w:cs="Times New Roman"/>
          <w:kern w:val="0"/>
          <w:sz w:val="28"/>
          <w:szCs w:val="28"/>
          <w:lang w:val="ro-RO"/>
          <w14:ligatures w14:val="none"/>
        </w:rPr>
        <w:t>Concluziile privind BAT prezentate în această secțiune se aplică fabricării berii. Acestea se aplică în plus față de concluziile generale privind BAT prezentate în secțiunea 1.</w:t>
      </w:r>
    </w:p>
    <w:p w14:paraId="5D59B73C" w14:textId="77777777" w:rsidR="008B275F" w:rsidRPr="008B275F" w:rsidRDefault="008B275F"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12"/>
          <w:szCs w:val="12"/>
          <w:lang w:val="ro-RO"/>
          <w14:ligatures w14:val="none"/>
        </w:rPr>
      </w:pPr>
    </w:p>
    <w:p w14:paraId="253D0C57" w14:textId="77777777" w:rsidR="00454E6C" w:rsidRPr="00454E6C" w:rsidRDefault="00454E6C"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454E6C">
        <w:rPr>
          <w:rFonts w:ascii="Times New Roman" w:eastAsia="Cambria" w:hAnsi="Times New Roman" w:cs="Times New Roman"/>
          <w:b/>
          <w:bCs/>
          <w:kern w:val="0"/>
          <w:sz w:val="28"/>
          <w:szCs w:val="28"/>
          <w:lang w:val="ro-RO"/>
          <w14:ligatures w14:val="none"/>
        </w:rPr>
        <w:t>3.1.</w:t>
      </w:r>
      <w:r w:rsidRPr="00454E6C">
        <w:rPr>
          <w:rFonts w:ascii="Times New Roman" w:eastAsia="Cambria" w:hAnsi="Times New Roman" w:cs="Times New Roman"/>
          <w:b/>
          <w:bCs/>
          <w:kern w:val="0"/>
          <w:sz w:val="28"/>
          <w:szCs w:val="28"/>
          <w:lang w:val="ro-RO"/>
          <w14:ligatures w14:val="none"/>
        </w:rPr>
        <w:tab/>
        <w:t>Eficiența energetică</w:t>
      </w:r>
    </w:p>
    <w:p w14:paraId="42BD6F8A" w14:textId="77777777" w:rsidR="008B275F" w:rsidRPr="008B275F" w:rsidRDefault="008B275F"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7779B21B" w14:textId="55D76152" w:rsidR="00454E6C" w:rsidRDefault="00454E6C"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454E6C">
        <w:rPr>
          <w:rFonts w:ascii="Times New Roman" w:eastAsia="Cambria" w:hAnsi="Times New Roman" w:cs="Times New Roman"/>
          <w:b/>
          <w:bCs/>
          <w:kern w:val="0"/>
          <w:sz w:val="28"/>
          <w:szCs w:val="28"/>
          <w:lang w:val="ro-RO"/>
          <w14:ligatures w14:val="none"/>
        </w:rPr>
        <w:t>BAT 18.</w:t>
      </w:r>
      <w:r w:rsidRPr="00454E6C">
        <w:rPr>
          <w:rFonts w:ascii="Times New Roman" w:eastAsia="Cambria" w:hAnsi="Times New Roman" w:cs="Times New Roman"/>
          <w:kern w:val="0"/>
          <w:sz w:val="28"/>
          <w:szCs w:val="28"/>
          <w:lang w:val="ro-RO"/>
          <w14:ligatures w14:val="none"/>
        </w:rPr>
        <w:t xml:space="preserve"> Pentru creșterea eficienței energetice, BAT constă în utilizarea unei combinații adecvate între tehnicile specificate la BAT 6 și tehnicile prezentate mai jos.</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410"/>
        <w:gridCol w:w="4961"/>
        <w:gridCol w:w="1984"/>
      </w:tblGrid>
      <w:tr w:rsidR="00454E6C" w:rsidRPr="008B275F" w14:paraId="26B92AED" w14:textId="77777777" w:rsidTr="004E2600">
        <w:trPr>
          <w:trHeight w:val="195"/>
        </w:trPr>
        <w:tc>
          <w:tcPr>
            <w:tcW w:w="2694" w:type="dxa"/>
            <w:gridSpan w:val="2"/>
            <w:tcBorders>
              <w:left w:val="nil"/>
            </w:tcBorders>
          </w:tcPr>
          <w:p w14:paraId="776957D9" w14:textId="77777777" w:rsidR="00454E6C" w:rsidRPr="008B275F" w:rsidRDefault="00454E6C" w:rsidP="00EC437E">
            <w:pPr>
              <w:spacing w:before="66"/>
              <w:ind w:left="510" w:right="561"/>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Tehnică</w:t>
            </w:r>
          </w:p>
        </w:tc>
        <w:tc>
          <w:tcPr>
            <w:tcW w:w="4961" w:type="dxa"/>
          </w:tcPr>
          <w:p w14:paraId="1F5C08A9" w14:textId="77777777" w:rsidR="00454E6C" w:rsidRPr="008B275F" w:rsidRDefault="00454E6C" w:rsidP="00EC437E">
            <w:pPr>
              <w:spacing w:before="66"/>
              <w:ind w:left="290" w:right="924"/>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Descriere</w:t>
            </w:r>
          </w:p>
        </w:tc>
        <w:tc>
          <w:tcPr>
            <w:tcW w:w="1984" w:type="dxa"/>
            <w:tcBorders>
              <w:right w:val="nil"/>
            </w:tcBorders>
          </w:tcPr>
          <w:p w14:paraId="28C4F35E" w14:textId="77777777" w:rsidR="00454E6C" w:rsidRPr="008B275F" w:rsidRDefault="00454E6C" w:rsidP="00454E6C">
            <w:pPr>
              <w:spacing w:before="66"/>
              <w:ind w:left="749"/>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Aplicabilitate</w:t>
            </w:r>
          </w:p>
        </w:tc>
      </w:tr>
      <w:tr w:rsidR="00454E6C" w:rsidRPr="008B275F" w14:paraId="67BFC56E" w14:textId="77777777" w:rsidTr="004E2600">
        <w:trPr>
          <w:trHeight w:val="496"/>
        </w:trPr>
        <w:tc>
          <w:tcPr>
            <w:tcW w:w="284" w:type="dxa"/>
            <w:tcBorders>
              <w:left w:val="nil"/>
            </w:tcBorders>
          </w:tcPr>
          <w:p w14:paraId="3715E83A" w14:textId="77777777" w:rsidR="008B275F" w:rsidRDefault="008B275F" w:rsidP="00454E6C">
            <w:pPr>
              <w:ind w:left="5"/>
              <w:rPr>
                <w:rFonts w:ascii="Times New Roman" w:eastAsia="Cambria" w:hAnsi="Times New Roman" w:cs="Times New Roman"/>
                <w:w w:val="85"/>
                <w:sz w:val="20"/>
                <w:szCs w:val="20"/>
                <w:lang w:val="ro-RO"/>
              </w:rPr>
            </w:pPr>
          </w:p>
          <w:p w14:paraId="1853EA20" w14:textId="42790086" w:rsidR="00454E6C" w:rsidRPr="008B275F" w:rsidRDefault="00454E6C" w:rsidP="00454E6C">
            <w:pPr>
              <w:ind w:left="5"/>
              <w:rPr>
                <w:rFonts w:ascii="Times New Roman" w:eastAsia="Cambria" w:hAnsi="Times New Roman" w:cs="Times New Roman"/>
                <w:sz w:val="20"/>
                <w:szCs w:val="20"/>
                <w:lang w:val="ro-RO"/>
              </w:rPr>
            </w:pPr>
            <w:r w:rsidRPr="008B275F">
              <w:rPr>
                <w:rFonts w:ascii="Times New Roman" w:eastAsia="Cambria" w:hAnsi="Times New Roman" w:cs="Times New Roman"/>
                <w:w w:val="85"/>
                <w:sz w:val="20"/>
                <w:szCs w:val="20"/>
                <w:lang w:val="ro-RO"/>
              </w:rPr>
              <w:t>(a)</w:t>
            </w:r>
          </w:p>
        </w:tc>
        <w:tc>
          <w:tcPr>
            <w:tcW w:w="2410" w:type="dxa"/>
          </w:tcPr>
          <w:p w14:paraId="664985E5" w14:textId="77777777" w:rsidR="00454E6C" w:rsidRPr="008B275F" w:rsidRDefault="00454E6C" w:rsidP="008B275F">
            <w:pPr>
              <w:spacing w:before="177" w:line="230" w:lineRule="auto"/>
              <w:ind w:left="109" w:right="79"/>
              <w:jc w:val="both"/>
              <w:rPr>
                <w:rFonts w:ascii="Times New Roman" w:eastAsia="Cambria" w:hAnsi="Times New Roman" w:cs="Times New Roman"/>
                <w:sz w:val="20"/>
                <w:szCs w:val="20"/>
                <w:lang w:val="ro-RO"/>
              </w:rPr>
            </w:pPr>
            <w:proofErr w:type="spellStart"/>
            <w:r w:rsidRPr="008B275F">
              <w:rPr>
                <w:rFonts w:ascii="Times New Roman" w:eastAsia="Cambria" w:hAnsi="Times New Roman" w:cs="Times New Roman"/>
                <w:spacing w:val="-1"/>
                <w:w w:val="90"/>
                <w:sz w:val="20"/>
                <w:szCs w:val="20"/>
                <w:lang w:val="ro-RO"/>
              </w:rPr>
              <w:t>Brasarea</w:t>
            </w:r>
            <w:proofErr w:type="spellEnd"/>
            <w:r w:rsidRPr="008B275F">
              <w:rPr>
                <w:rFonts w:ascii="Times New Roman" w:eastAsia="Cambria" w:hAnsi="Times New Roman" w:cs="Times New Roman"/>
                <w:spacing w:val="-1"/>
                <w:w w:val="90"/>
                <w:sz w:val="20"/>
                <w:szCs w:val="20"/>
                <w:lang w:val="ro-RO"/>
              </w:rPr>
              <w:t xml:space="preserve"> la </w:t>
            </w:r>
            <w:r w:rsidRPr="008B275F">
              <w:rPr>
                <w:rFonts w:ascii="Times New Roman" w:eastAsia="Cambria" w:hAnsi="Times New Roman" w:cs="Times New Roman"/>
                <w:w w:val="90"/>
                <w:sz w:val="20"/>
                <w:szCs w:val="20"/>
                <w:lang w:val="ro-RO"/>
              </w:rPr>
              <w:t>temperaturi mai</w:t>
            </w:r>
            <w:r w:rsidRPr="008B275F">
              <w:rPr>
                <w:rFonts w:ascii="Times New Roman" w:eastAsia="Cambria" w:hAnsi="Times New Roman" w:cs="Times New Roman"/>
                <w:spacing w:val="-36"/>
                <w:w w:val="90"/>
                <w:sz w:val="20"/>
                <w:szCs w:val="20"/>
                <w:lang w:val="ro-RO"/>
              </w:rPr>
              <w:t xml:space="preserve"> </w:t>
            </w:r>
            <w:r w:rsidRPr="008B275F">
              <w:rPr>
                <w:rFonts w:ascii="Times New Roman" w:eastAsia="Cambria" w:hAnsi="Times New Roman" w:cs="Times New Roman"/>
                <w:sz w:val="20"/>
                <w:szCs w:val="20"/>
                <w:lang w:val="ro-RO"/>
              </w:rPr>
              <w:t>ridicate</w:t>
            </w:r>
          </w:p>
        </w:tc>
        <w:tc>
          <w:tcPr>
            <w:tcW w:w="4961" w:type="dxa"/>
          </w:tcPr>
          <w:p w14:paraId="2DA28BD7" w14:textId="3D70C6AF" w:rsidR="00454E6C" w:rsidRPr="008B275F" w:rsidRDefault="00454E6C" w:rsidP="008B275F">
            <w:pPr>
              <w:spacing w:before="71" w:line="230" w:lineRule="auto"/>
              <w:ind w:left="109" w:right="92"/>
              <w:jc w:val="both"/>
              <w:rPr>
                <w:rFonts w:ascii="Times New Roman" w:eastAsia="Cambria" w:hAnsi="Times New Roman" w:cs="Times New Roman"/>
                <w:sz w:val="20"/>
                <w:szCs w:val="20"/>
                <w:lang w:val="ro-RO"/>
              </w:rPr>
            </w:pPr>
            <w:proofErr w:type="spellStart"/>
            <w:r w:rsidRPr="008B275F">
              <w:rPr>
                <w:rFonts w:ascii="Times New Roman" w:eastAsia="Cambria" w:hAnsi="Times New Roman" w:cs="Times New Roman"/>
                <w:w w:val="90"/>
                <w:sz w:val="20"/>
                <w:szCs w:val="20"/>
                <w:lang w:val="ro-RO"/>
              </w:rPr>
              <w:t>Brasarea</w:t>
            </w:r>
            <w:proofErr w:type="spellEnd"/>
            <w:r w:rsidRPr="008B275F">
              <w:rPr>
                <w:rFonts w:ascii="Times New Roman" w:eastAsia="Cambria" w:hAnsi="Times New Roman" w:cs="Times New Roman"/>
                <w:w w:val="90"/>
                <w:sz w:val="20"/>
                <w:szCs w:val="20"/>
                <w:lang w:val="ro-RO"/>
              </w:rPr>
              <w:t xml:space="preserve"> cerealelor se desfășoară la temperaturi</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aproximativ</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60</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°C,</w:t>
            </w:r>
            <w:r w:rsidRPr="008B275F">
              <w:rPr>
                <w:rFonts w:ascii="Times New Roman" w:eastAsia="Cambria" w:hAnsi="Times New Roman" w:cs="Times New Roman"/>
                <w:spacing w:val="9"/>
                <w:w w:val="90"/>
                <w:sz w:val="20"/>
                <w:szCs w:val="20"/>
                <w:lang w:val="ro-RO"/>
              </w:rPr>
              <w:t xml:space="preserve"> </w:t>
            </w:r>
            <w:r w:rsidRPr="008B275F">
              <w:rPr>
                <w:rFonts w:ascii="Times New Roman" w:eastAsia="Cambria" w:hAnsi="Times New Roman" w:cs="Times New Roman"/>
                <w:w w:val="90"/>
                <w:sz w:val="20"/>
                <w:szCs w:val="20"/>
                <w:lang w:val="ro-RO"/>
              </w:rPr>
              <w:t>ceea</w:t>
            </w:r>
            <w:r w:rsidRPr="008B275F">
              <w:rPr>
                <w:rFonts w:ascii="Times New Roman" w:eastAsia="Cambria" w:hAnsi="Times New Roman" w:cs="Times New Roman"/>
                <w:spacing w:val="12"/>
                <w:w w:val="90"/>
                <w:sz w:val="20"/>
                <w:szCs w:val="20"/>
                <w:lang w:val="ro-RO"/>
              </w:rPr>
              <w:t xml:space="preserve"> </w:t>
            </w:r>
            <w:r w:rsidRPr="008B275F">
              <w:rPr>
                <w:rFonts w:ascii="Times New Roman" w:eastAsia="Cambria" w:hAnsi="Times New Roman" w:cs="Times New Roman"/>
                <w:w w:val="90"/>
                <w:sz w:val="20"/>
                <w:szCs w:val="20"/>
                <w:lang w:val="ro-RO"/>
              </w:rPr>
              <w:t>ce</w:t>
            </w:r>
            <w:r w:rsidRPr="008B275F">
              <w:rPr>
                <w:rFonts w:ascii="Times New Roman" w:eastAsia="Cambria" w:hAnsi="Times New Roman" w:cs="Times New Roman"/>
                <w:spacing w:val="9"/>
                <w:w w:val="90"/>
                <w:sz w:val="20"/>
                <w:szCs w:val="20"/>
                <w:lang w:val="ro-RO"/>
              </w:rPr>
              <w:t xml:space="preserve"> </w:t>
            </w:r>
            <w:r w:rsidRPr="008B275F">
              <w:rPr>
                <w:rFonts w:ascii="Times New Roman" w:eastAsia="Cambria" w:hAnsi="Times New Roman" w:cs="Times New Roman"/>
                <w:w w:val="90"/>
                <w:sz w:val="20"/>
                <w:szCs w:val="20"/>
                <w:lang w:val="ro-RO"/>
              </w:rPr>
              <w:t>reduce</w:t>
            </w:r>
            <w:r w:rsidRPr="008B275F">
              <w:rPr>
                <w:rFonts w:ascii="Times New Roman" w:eastAsia="Cambria" w:hAnsi="Times New Roman" w:cs="Times New Roman"/>
                <w:spacing w:val="9"/>
                <w:w w:val="90"/>
                <w:sz w:val="20"/>
                <w:szCs w:val="20"/>
                <w:lang w:val="ro-RO"/>
              </w:rPr>
              <w:t xml:space="preserve"> </w:t>
            </w:r>
            <w:r w:rsidRPr="008B275F">
              <w:rPr>
                <w:rFonts w:ascii="Times New Roman" w:eastAsia="Cambria" w:hAnsi="Times New Roman" w:cs="Times New Roman"/>
                <w:w w:val="90"/>
                <w:sz w:val="20"/>
                <w:szCs w:val="20"/>
                <w:lang w:val="ro-RO"/>
              </w:rPr>
              <w:t>uti</w:t>
            </w:r>
            <w:r w:rsidRPr="008B275F">
              <w:rPr>
                <w:rFonts w:ascii="Times New Roman" w:eastAsia="Cambria" w:hAnsi="Times New Roman" w:cs="Times New Roman"/>
                <w:sz w:val="20"/>
                <w:szCs w:val="20"/>
                <w:lang w:val="ro-RO"/>
              </w:rPr>
              <w:t>lizarea</w:t>
            </w:r>
            <w:r w:rsidRPr="008B275F">
              <w:rPr>
                <w:rFonts w:ascii="Times New Roman" w:eastAsia="Cambria" w:hAnsi="Times New Roman" w:cs="Times New Roman"/>
                <w:spacing w:val="-1"/>
                <w:sz w:val="20"/>
                <w:szCs w:val="20"/>
                <w:lang w:val="ro-RO"/>
              </w:rPr>
              <w:t xml:space="preserve"> </w:t>
            </w:r>
            <w:r w:rsidRPr="008B275F">
              <w:rPr>
                <w:rFonts w:ascii="Times New Roman" w:eastAsia="Cambria" w:hAnsi="Times New Roman" w:cs="Times New Roman"/>
                <w:sz w:val="20"/>
                <w:szCs w:val="20"/>
                <w:lang w:val="ro-RO"/>
              </w:rPr>
              <w:t>de</w:t>
            </w:r>
            <w:r w:rsidRPr="008B275F">
              <w:rPr>
                <w:rFonts w:ascii="Times New Roman" w:eastAsia="Cambria" w:hAnsi="Times New Roman" w:cs="Times New Roman"/>
                <w:spacing w:val="1"/>
                <w:sz w:val="20"/>
                <w:szCs w:val="20"/>
                <w:lang w:val="ro-RO"/>
              </w:rPr>
              <w:t xml:space="preserve"> </w:t>
            </w:r>
            <w:r w:rsidRPr="008B275F">
              <w:rPr>
                <w:rFonts w:ascii="Times New Roman" w:eastAsia="Cambria" w:hAnsi="Times New Roman" w:cs="Times New Roman"/>
                <w:sz w:val="20"/>
                <w:szCs w:val="20"/>
                <w:lang w:val="ro-RO"/>
              </w:rPr>
              <w:t>apă rece.</w:t>
            </w:r>
          </w:p>
        </w:tc>
        <w:tc>
          <w:tcPr>
            <w:tcW w:w="1984" w:type="dxa"/>
            <w:vMerge w:val="restart"/>
            <w:tcBorders>
              <w:right w:val="nil"/>
            </w:tcBorders>
          </w:tcPr>
          <w:p w14:paraId="4FDB954A" w14:textId="77777777" w:rsidR="00454E6C" w:rsidRPr="008B275F" w:rsidRDefault="00454E6C" w:rsidP="00454E6C">
            <w:pPr>
              <w:rPr>
                <w:rFonts w:ascii="Times New Roman" w:eastAsia="Cambria" w:hAnsi="Times New Roman" w:cs="Times New Roman"/>
                <w:sz w:val="20"/>
                <w:szCs w:val="20"/>
                <w:lang w:val="ro-RO"/>
              </w:rPr>
            </w:pPr>
          </w:p>
          <w:p w14:paraId="35FB1E16" w14:textId="77777777" w:rsidR="00454E6C" w:rsidRPr="008B275F" w:rsidRDefault="00454E6C" w:rsidP="00454E6C">
            <w:pPr>
              <w:rPr>
                <w:rFonts w:ascii="Times New Roman" w:eastAsia="Cambria" w:hAnsi="Times New Roman" w:cs="Times New Roman"/>
                <w:sz w:val="20"/>
                <w:szCs w:val="20"/>
                <w:lang w:val="ro-RO"/>
              </w:rPr>
            </w:pPr>
          </w:p>
          <w:p w14:paraId="7197CDD1" w14:textId="77777777" w:rsidR="00454E6C" w:rsidRPr="008B275F" w:rsidRDefault="00454E6C" w:rsidP="008B275F">
            <w:pPr>
              <w:spacing w:before="1" w:line="230" w:lineRule="auto"/>
              <w:ind w:left="108" w:right="136"/>
              <w:jc w:val="both"/>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S-ar</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putea</w:t>
            </w:r>
            <w:r w:rsidRPr="008B275F">
              <w:rPr>
                <w:rFonts w:ascii="Times New Roman" w:eastAsia="Cambria" w:hAnsi="Times New Roman" w:cs="Times New Roman"/>
                <w:spacing w:val="3"/>
                <w:w w:val="90"/>
                <w:sz w:val="20"/>
                <w:szCs w:val="20"/>
                <w:lang w:val="ro-RO"/>
              </w:rPr>
              <w:t xml:space="preserve"> </w:t>
            </w:r>
            <w:r w:rsidRPr="008B275F">
              <w:rPr>
                <w:rFonts w:ascii="Times New Roman" w:eastAsia="Cambria" w:hAnsi="Times New Roman" w:cs="Times New Roman"/>
                <w:w w:val="90"/>
                <w:sz w:val="20"/>
                <w:szCs w:val="20"/>
                <w:lang w:val="ro-RO"/>
              </w:rPr>
              <w:t>să</w:t>
            </w:r>
            <w:r w:rsidRPr="008B275F">
              <w:rPr>
                <w:rFonts w:ascii="Times New Roman" w:eastAsia="Cambria" w:hAnsi="Times New Roman" w:cs="Times New Roman"/>
                <w:spacing w:val="4"/>
                <w:w w:val="90"/>
                <w:sz w:val="20"/>
                <w:szCs w:val="20"/>
                <w:lang w:val="ro-RO"/>
              </w:rPr>
              <w:t xml:space="preserve"> </w:t>
            </w:r>
            <w:r w:rsidRPr="008B275F">
              <w:rPr>
                <w:rFonts w:ascii="Times New Roman" w:eastAsia="Cambria" w:hAnsi="Times New Roman" w:cs="Times New Roman"/>
                <w:w w:val="90"/>
                <w:sz w:val="20"/>
                <w:szCs w:val="20"/>
                <w:lang w:val="ro-RO"/>
              </w:rPr>
              <w:t>nu</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fie</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aplicabilă</w:t>
            </w:r>
            <w:r w:rsidRPr="008B275F">
              <w:rPr>
                <w:rFonts w:ascii="Times New Roman" w:eastAsia="Cambria" w:hAnsi="Times New Roman" w:cs="Times New Roman"/>
                <w:spacing w:val="-35"/>
                <w:w w:val="90"/>
                <w:sz w:val="20"/>
                <w:szCs w:val="20"/>
                <w:lang w:val="ro-RO"/>
              </w:rPr>
              <w:t xml:space="preserve"> </w:t>
            </w:r>
            <w:r w:rsidRPr="008B275F">
              <w:rPr>
                <w:rFonts w:ascii="Times New Roman" w:eastAsia="Cambria" w:hAnsi="Times New Roman" w:cs="Times New Roman"/>
                <w:w w:val="95"/>
                <w:sz w:val="20"/>
                <w:szCs w:val="20"/>
                <w:lang w:val="ro-RO"/>
              </w:rPr>
              <w:t>din cauza specificațiilor</w:t>
            </w:r>
            <w:r w:rsidRPr="008B275F">
              <w:rPr>
                <w:rFonts w:ascii="Times New Roman" w:eastAsia="Cambria" w:hAnsi="Times New Roman" w:cs="Times New Roman"/>
                <w:spacing w:val="1"/>
                <w:w w:val="95"/>
                <w:sz w:val="20"/>
                <w:szCs w:val="20"/>
                <w:lang w:val="ro-RO"/>
              </w:rPr>
              <w:t xml:space="preserve"> </w:t>
            </w:r>
            <w:r w:rsidRPr="008B275F">
              <w:rPr>
                <w:rFonts w:ascii="Times New Roman" w:eastAsia="Cambria" w:hAnsi="Times New Roman" w:cs="Times New Roman"/>
                <w:sz w:val="20"/>
                <w:szCs w:val="20"/>
                <w:lang w:val="ro-RO"/>
              </w:rPr>
              <w:t>produselor.</w:t>
            </w:r>
          </w:p>
        </w:tc>
      </w:tr>
      <w:tr w:rsidR="00454E6C" w:rsidRPr="008B275F" w14:paraId="1848701D" w14:textId="77777777" w:rsidTr="004E2600">
        <w:trPr>
          <w:trHeight w:val="660"/>
        </w:trPr>
        <w:tc>
          <w:tcPr>
            <w:tcW w:w="284" w:type="dxa"/>
            <w:tcBorders>
              <w:left w:val="nil"/>
            </w:tcBorders>
          </w:tcPr>
          <w:p w14:paraId="43060C90" w14:textId="77777777" w:rsidR="00454E6C" w:rsidRPr="008B275F" w:rsidRDefault="00454E6C" w:rsidP="00454E6C">
            <w:pPr>
              <w:spacing w:before="7"/>
              <w:rPr>
                <w:rFonts w:ascii="Times New Roman" w:eastAsia="Cambria" w:hAnsi="Times New Roman" w:cs="Times New Roman"/>
                <w:sz w:val="20"/>
                <w:szCs w:val="20"/>
                <w:lang w:val="ro-RO"/>
              </w:rPr>
            </w:pPr>
          </w:p>
          <w:p w14:paraId="5A1CD6F7" w14:textId="77777777" w:rsidR="00454E6C" w:rsidRPr="008B275F" w:rsidRDefault="00454E6C" w:rsidP="00454E6C">
            <w:pPr>
              <w:ind w:left="5"/>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(b)</w:t>
            </w:r>
          </w:p>
        </w:tc>
        <w:tc>
          <w:tcPr>
            <w:tcW w:w="2410" w:type="dxa"/>
          </w:tcPr>
          <w:p w14:paraId="16CFCBCD" w14:textId="77777777" w:rsidR="00454E6C" w:rsidRPr="008B275F" w:rsidRDefault="00454E6C" w:rsidP="008B275F">
            <w:pPr>
              <w:spacing w:before="1" w:line="230" w:lineRule="auto"/>
              <w:ind w:left="109" w:right="94"/>
              <w:jc w:val="both"/>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Scăderea</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ratei</w:t>
            </w:r>
            <w:r w:rsidRPr="008B275F">
              <w:rPr>
                <w:rFonts w:ascii="Times New Roman" w:eastAsia="Cambria" w:hAnsi="Times New Roman" w:cs="Times New Roman"/>
                <w:spacing w:val="-3"/>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4"/>
                <w:w w:val="90"/>
                <w:sz w:val="20"/>
                <w:szCs w:val="20"/>
                <w:lang w:val="ro-RO"/>
              </w:rPr>
              <w:t xml:space="preserve"> </w:t>
            </w:r>
            <w:r w:rsidRPr="008B275F">
              <w:rPr>
                <w:rFonts w:ascii="Times New Roman" w:eastAsia="Cambria" w:hAnsi="Times New Roman" w:cs="Times New Roman"/>
                <w:w w:val="90"/>
                <w:sz w:val="20"/>
                <w:szCs w:val="20"/>
                <w:lang w:val="ro-RO"/>
              </w:rPr>
              <w:t>evaporare</w:t>
            </w:r>
            <w:r w:rsidRPr="008B275F">
              <w:rPr>
                <w:rFonts w:ascii="Times New Roman" w:eastAsia="Cambria" w:hAnsi="Times New Roman" w:cs="Times New Roman"/>
                <w:spacing w:val="-35"/>
                <w:w w:val="90"/>
                <w:sz w:val="20"/>
                <w:szCs w:val="20"/>
                <w:lang w:val="ro-RO"/>
              </w:rPr>
              <w:t xml:space="preserve"> </w:t>
            </w:r>
            <w:r w:rsidRPr="008B275F">
              <w:rPr>
                <w:rFonts w:ascii="Times New Roman" w:eastAsia="Cambria" w:hAnsi="Times New Roman" w:cs="Times New Roman"/>
                <w:w w:val="90"/>
                <w:sz w:val="20"/>
                <w:szCs w:val="20"/>
                <w:lang w:val="ro-RO"/>
              </w:rPr>
              <w:t>în</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timpul</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fierberii</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mustului</w:t>
            </w:r>
          </w:p>
        </w:tc>
        <w:tc>
          <w:tcPr>
            <w:tcW w:w="4961" w:type="dxa"/>
          </w:tcPr>
          <w:p w14:paraId="3CCA3909" w14:textId="77777777" w:rsidR="00454E6C" w:rsidRPr="008B275F" w:rsidRDefault="00454E6C" w:rsidP="008B275F">
            <w:pPr>
              <w:spacing w:before="70" w:line="230" w:lineRule="auto"/>
              <w:ind w:left="109" w:right="143"/>
              <w:jc w:val="both"/>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Rata de evaporare poate fi redusă de la 10 %</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w w:val="90"/>
                <w:sz w:val="20"/>
                <w:szCs w:val="20"/>
                <w:lang w:val="ro-RO"/>
              </w:rPr>
              <w:t>până la aproximativ 4 % pe oră (de exemplu,</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w w:val="90"/>
                <w:sz w:val="20"/>
                <w:szCs w:val="20"/>
                <w:lang w:val="ro-RO"/>
              </w:rPr>
              <w:t>prin sisteme de fierbere în două faze, fierbere</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sz w:val="20"/>
                <w:szCs w:val="20"/>
                <w:lang w:val="ro-RO"/>
              </w:rPr>
              <w:t>dinamică</w:t>
            </w:r>
            <w:r w:rsidRPr="008B275F">
              <w:rPr>
                <w:rFonts w:ascii="Times New Roman" w:eastAsia="Cambria" w:hAnsi="Times New Roman" w:cs="Times New Roman"/>
                <w:spacing w:val="-6"/>
                <w:sz w:val="20"/>
                <w:szCs w:val="20"/>
                <w:lang w:val="ro-RO"/>
              </w:rPr>
              <w:t xml:space="preserve"> </w:t>
            </w:r>
            <w:r w:rsidRPr="008B275F">
              <w:rPr>
                <w:rFonts w:ascii="Times New Roman" w:eastAsia="Cambria" w:hAnsi="Times New Roman" w:cs="Times New Roman"/>
                <w:sz w:val="20"/>
                <w:szCs w:val="20"/>
                <w:lang w:val="ro-RO"/>
              </w:rPr>
              <w:t>la</w:t>
            </w:r>
            <w:r w:rsidRPr="008B275F">
              <w:rPr>
                <w:rFonts w:ascii="Times New Roman" w:eastAsia="Cambria" w:hAnsi="Times New Roman" w:cs="Times New Roman"/>
                <w:spacing w:val="-4"/>
                <w:sz w:val="20"/>
                <w:szCs w:val="20"/>
                <w:lang w:val="ro-RO"/>
              </w:rPr>
              <w:t xml:space="preserve"> </w:t>
            </w:r>
            <w:r w:rsidRPr="008B275F">
              <w:rPr>
                <w:rFonts w:ascii="Times New Roman" w:eastAsia="Cambria" w:hAnsi="Times New Roman" w:cs="Times New Roman"/>
                <w:sz w:val="20"/>
                <w:szCs w:val="20"/>
                <w:lang w:val="ro-RO"/>
              </w:rPr>
              <w:t>presiune</w:t>
            </w:r>
            <w:r w:rsidRPr="008B275F">
              <w:rPr>
                <w:rFonts w:ascii="Times New Roman" w:eastAsia="Cambria" w:hAnsi="Times New Roman" w:cs="Times New Roman"/>
                <w:spacing w:val="-4"/>
                <w:sz w:val="20"/>
                <w:szCs w:val="20"/>
                <w:lang w:val="ro-RO"/>
              </w:rPr>
              <w:t xml:space="preserve"> </w:t>
            </w:r>
            <w:r w:rsidRPr="008B275F">
              <w:rPr>
                <w:rFonts w:ascii="Times New Roman" w:eastAsia="Cambria" w:hAnsi="Times New Roman" w:cs="Times New Roman"/>
                <w:sz w:val="20"/>
                <w:szCs w:val="20"/>
                <w:lang w:val="ro-RO"/>
              </w:rPr>
              <w:t>scăzută).</w:t>
            </w:r>
          </w:p>
        </w:tc>
        <w:tc>
          <w:tcPr>
            <w:tcW w:w="1984" w:type="dxa"/>
            <w:vMerge/>
            <w:tcBorders>
              <w:top w:val="nil"/>
              <w:right w:val="nil"/>
            </w:tcBorders>
          </w:tcPr>
          <w:p w14:paraId="34FAE5A3" w14:textId="77777777" w:rsidR="00454E6C" w:rsidRPr="008B275F" w:rsidRDefault="00454E6C" w:rsidP="00454E6C">
            <w:pPr>
              <w:rPr>
                <w:rFonts w:ascii="Times New Roman" w:eastAsia="Cambria" w:hAnsi="Times New Roman" w:cs="Times New Roman"/>
                <w:sz w:val="20"/>
                <w:szCs w:val="20"/>
                <w:lang w:val="ro-RO"/>
              </w:rPr>
            </w:pPr>
          </w:p>
        </w:tc>
      </w:tr>
      <w:tr w:rsidR="00454E6C" w:rsidRPr="008B275F" w14:paraId="7D20913D" w14:textId="77777777" w:rsidTr="004E2600">
        <w:trPr>
          <w:trHeight w:val="785"/>
        </w:trPr>
        <w:tc>
          <w:tcPr>
            <w:tcW w:w="284" w:type="dxa"/>
            <w:tcBorders>
              <w:left w:val="nil"/>
            </w:tcBorders>
          </w:tcPr>
          <w:p w14:paraId="2E01D078" w14:textId="77777777" w:rsidR="00454E6C" w:rsidRPr="008B275F" w:rsidRDefault="00454E6C" w:rsidP="00454E6C">
            <w:pPr>
              <w:spacing w:before="6"/>
              <w:rPr>
                <w:rFonts w:ascii="Times New Roman" w:eastAsia="Cambria" w:hAnsi="Times New Roman" w:cs="Times New Roman"/>
                <w:sz w:val="20"/>
                <w:szCs w:val="20"/>
                <w:lang w:val="ro-RO"/>
              </w:rPr>
            </w:pPr>
          </w:p>
          <w:p w14:paraId="16A74D75" w14:textId="77777777" w:rsidR="00454E6C" w:rsidRPr="008B275F" w:rsidRDefault="00454E6C" w:rsidP="00454E6C">
            <w:pPr>
              <w:ind w:left="5"/>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(c)</w:t>
            </w:r>
          </w:p>
        </w:tc>
        <w:tc>
          <w:tcPr>
            <w:tcW w:w="2410" w:type="dxa"/>
          </w:tcPr>
          <w:p w14:paraId="2B534E62" w14:textId="1D7EA8EA" w:rsidR="00454E6C" w:rsidRPr="008B275F" w:rsidRDefault="00454E6C" w:rsidP="008B275F">
            <w:pPr>
              <w:spacing w:before="70" w:line="230" w:lineRule="auto"/>
              <w:ind w:left="109" w:right="159"/>
              <w:jc w:val="both"/>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Creșterea gradului de concentrare a musturilor folo</w:t>
            </w:r>
            <w:r w:rsidRPr="008B275F">
              <w:rPr>
                <w:rFonts w:ascii="Times New Roman" w:eastAsia="Cambria" w:hAnsi="Times New Roman" w:cs="Times New Roman"/>
                <w:w w:val="95"/>
                <w:sz w:val="20"/>
                <w:szCs w:val="20"/>
                <w:lang w:val="ro-RO"/>
              </w:rPr>
              <w:t>site</w:t>
            </w:r>
            <w:r w:rsidRPr="008B275F">
              <w:rPr>
                <w:rFonts w:ascii="Times New Roman" w:eastAsia="Cambria" w:hAnsi="Times New Roman" w:cs="Times New Roman"/>
                <w:spacing w:val="-5"/>
                <w:w w:val="95"/>
                <w:sz w:val="20"/>
                <w:szCs w:val="20"/>
                <w:lang w:val="ro-RO"/>
              </w:rPr>
              <w:t xml:space="preserve"> </w:t>
            </w:r>
            <w:r w:rsidRPr="008B275F">
              <w:rPr>
                <w:rFonts w:ascii="Times New Roman" w:eastAsia="Cambria" w:hAnsi="Times New Roman" w:cs="Times New Roman"/>
                <w:w w:val="95"/>
                <w:sz w:val="20"/>
                <w:szCs w:val="20"/>
                <w:lang w:val="ro-RO"/>
              </w:rPr>
              <w:t>la</w:t>
            </w:r>
            <w:r w:rsidRPr="008B275F">
              <w:rPr>
                <w:rFonts w:ascii="Times New Roman" w:eastAsia="Cambria" w:hAnsi="Times New Roman" w:cs="Times New Roman"/>
                <w:spacing w:val="-4"/>
                <w:w w:val="95"/>
                <w:sz w:val="20"/>
                <w:szCs w:val="20"/>
                <w:lang w:val="ro-RO"/>
              </w:rPr>
              <w:t xml:space="preserve"> </w:t>
            </w:r>
            <w:r w:rsidRPr="008B275F">
              <w:rPr>
                <w:rFonts w:ascii="Times New Roman" w:eastAsia="Cambria" w:hAnsi="Times New Roman" w:cs="Times New Roman"/>
                <w:w w:val="95"/>
                <w:sz w:val="20"/>
                <w:szCs w:val="20"/>
                <w:lang w:val="ro-RO"/>
              </w:rPr>
              <w:t>fabricarea</w:t>
            </w:r>
            <w:r w:rsidRPr="008B275F">
              <w:rPr>
                <w:rFonts w:ascii="Times New Roman" w:eastAsia="Cambria" w:hAnsi="Times New Roman" w:cs="Times New Roman"/>
                <w:spacing w:val="-4"/>
                <w:w w:val="95"/>
                <w:sz w:val="20"/>
                <w:szCs w:val="20"/>
                <w:lang w:val="ro-RO"/>
              </w:rPr>
              <w:t xml:space="preserve"> </w:t>
            </w:r>
            <w:r w:rsidRPr="008B275F">
              <w:rPr>
                <w:rFonts w:ascii="Times New Roman" w:eastAsia="Cambria" w:hAnsi="Times New Roman" w:cs="Times New Roman"/>
                <w:w w:val="95"/>
                <w:sz w:val="20"/>
                <w:szCs w:val="20"/>
                <w:lang w:val="ro-RO"/>
              </w:rPr>
              <w:t>berii</w:t>
            </w:r>
          </w:p>
        </w:tc>
        <w:tc>
          <w:tcPr>
            <w:tcW w:w="4961" w:type="dxa"/>
          </w:tcPr>
          <w:p w14:paraId="35F2C704" w14:textId="77777777" w:rsidR="00454E6C" w:rsidRPr="008B275F" w:rsidRDefault="00454E6C" w:rsidP="008B275F">
            <w:pPr>
              <w:spacing w:before="177" w:line="230" w:lineRule="auto"/>
              <w:ind w:left="109" w:right="92"/>
              <w:jc w:val="both"/>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Producția</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must</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concentrat,</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ceea</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ce</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îi</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reduce</w:t>
            </w:r>
            <w:r w:rsidRPr="008B275F">
              <w:rPr>
                <w:rFonts w:ascii="Times New Roman" w:eastAsia="Cambria" w:hAnsi="Times New Roman" w:cs="Times New Roman"/>
                <w:spacing w:val="-34"/>
                <w:w w:val="90"/>
                <w:sz w:val="20"/>
                <w:szCs w:val="20"/>
                <w:lang w:val="ro-RO"/>
              </w:rPr>
              <w:t xml:space="preserve"> </w:t>
            </w:r>
            <w:r w:rsidRPr="008B275F">
              <w:rPr>
                <w:rFonts w:ascii="Times New Roman" w:eastAsia="Cambria" w:hAnsi="Times New Roman" w:cs="Times New Roman"/>
                <w:w w:val="95"/>
                <w:sz w:val="20"/>
                <w:szCs w:val="20"/>
                <w:lang w:val="ro-RO"/>
              </w:rPr>
              <w:t>volumul</w:t>
            </w:r>
            <w:r w:rsidRPr="008B275F">
              <w:rPr>
                <w:rFonts w:ascii="Times New Roman" w:eastAsia="Cambria" w:hAnsi="Times New Roman" w:cs="Times New Roman"/>
                <w:spacing w:val="-5"/>
                <w:w w:val="95"/>
                <w:sz w:val="20"/>
                <w:szCs w:val="20"/>
                <w:lang w:val="ro-RO"/>
              </w:rPr>
              <w:t xml:space="preserve"> </w:t>
            </w:r>
            <w:r w:rsidRPr="008B275F">
              <w:rPr>
                <w:rFonts w:ascii="Times New Roman" w:eastAsia="Cambria" w:hAnsi="Times New Roman" w:cs="Times New Roman"/>
                <w:w w:val="95"/>
                <w:sz w:val="20"/>
                <w:szCs w:val="20"/>
                <w:lang w:val="ro-RO"/>
              </w:rPr>
              <w:t>și</w:t>
            </w:r>
            <w:r w:rsidRPr="008B275F">
              <w:rPr>
                <w:rFonts w:ascii="Times New Roman" w:eastAsia="Cambria" w:hAnsi="Times New Roman" w:cs="Times New Roman"/>
                <w:spacing w:val="-2"/>
                <w:w w:val="95"/>
                <w:sz w:val="20"/>
                <w:szCs w:val="20"/>
                <w:lang w:val="ro-RO"/>
              </w:rPr>
              <w:t xml:space="preserve"> </w:t>
            </w:r>
            <w:r w:rsidRPr="008B275F">
              <w:rPr>
                <w:rFonts w:ascii="Times New Roman" w:eastAsia="Cambria" w:hAnsi="Times New Roman" w:cs="Times New Roman"/>
                <w:w w:val="95"/>
                <w:sz w:val="20"/>
                <w:szCs w:val="20"/>
                <w:lang w:val="ro-RO"/>
              </w:rPr>
              <w:t>economisește</w:t>
            </w:r>
            <w:r w:rsidRPr="008B275F">
              <w:rPr>
                <w:rFonts w:ascii="Times New Roman" w:eastAsia="Cambria" w:hAnsi="Times New Roman" w:cs="Times New Roman"/>
                <w:spacing w:val="-6"/>
                <w:w w:val="95"/>
                <w:sz w:val="20"/>
                <w:szCs w:val="20"/>
                <w:lang w:val="ro-RO"/>
              </w:rPr>
              <w:t xml:space="preserve"> </w:t>
            </w:r>
            <w:r w:rsidRPr="008B275F">
              <w:rPr>
                <w:rFonts w:ascii="Times New Roman" w:eastAsia="Cambria" w:hAnsi="Times New Roman" w:cs="Times New Roman"/>
                <w:w w:val="95"/>
                <w:sz w:val="20"/>
                <w:szCs w:val="20"/>
                <w:lang w:val="ro-RO"/>
              </w:rPr>
              <w:t>astfel</w:t>
            </w:r>
            <w:r w:rsidRPr="008B275F">
              <w:rPr>
                <w:rFonts w:ascii="Times New Roman" w:eastAsia="Cambria" w:hAnsi="Times New Roman" w:cs="Times New Roman"/>
                <w:spacing w:val="-5"/>
                <w:w w:val="95"/>
                <w:sz w:val="20"/>
                <w:szCs w:val="20"/>
                <w:lang w:val="ro-RO"/>
              </w:rPr>
              <w:t xml:space="preserve"> </w:t>
            </w:r>
            <w:r w:rsidRPr="008B275F">
              <w:rPr>
                <w:rFonts w:ascii="Times New Roman" w:eastAsia="Cambria" w:hAnsi="Times New Roman" w:cs="Times New Roman"/>
                <w:w w:val="95"/>
                <w:sz w:val="20"/>
                <w:szCs w:val="20"/>
                <w:lang w:val="ro-RO"/>
              </w:rPr>
              <w:t>energie.</w:t>
            </w:r>
          </w:p>
        </w:tc>
        <w:tc>
          <w:tcPr>
            <w:tcW w:w="1984" w:type="dxa"/>
            <w:vMerge/>
            <w:tcBorders>
              <w:top w:val="nil"/>
              <w:right w:val="nil"/>
            </w:tcBorders>
          </w:tcPr>
          <w:p w14:paraId="3DC9ADE2" w14:textId="77777777" w:rsidR="00454E6C" w:rsidRPr="008B275F" w:rsidRDefault="00454E6C" w:rsidP="00454E6C">
            <w:pPr>
              <w:rPr>
                <w:rFonts w:ascii="Times New Roman" w:eastAsia="Cambria" w:hAnsi="Times New Roman" w:cs="Times New Roman"/>
                <w:sz w:val="20"/>
                <w:szCs w:val="20"/>
                <w:lang w:val="ro-RO"/>
              </w:rPr>
            </w:pPr>
          </w:p>
        </w:tc>
      </w:tr>
    </w:tbl>
    <w:p w14:paraId="7A0F73A3" w14:textId="0A25C12A" w:rsidR="00454E6C" w:rsidRDefault="00454E6C" w:rsidP="00454E6C">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5</w:t>
      </w:r>
      <w:r w:rsidR="004E2600">
        <w:rPr>
          <w:rFonts w:ascii="Times New Roman" w:eastAsia="Cambria" w:hAnsi="Times New Roman" w:cs="Times New Roman"/>
          <w:i/>
          <w:iCs/>
          <w:kern w:val="0"/>
          <w:sz w:val="28"/>
          <w:szCs w:val="28"/>
          <w:lang w:val="ro-RO"/>
          <w14:ligatures w14:val="none"/>
        </w:rPr>
        <w:t xml:space="preserve">: </w:t>
      </w:r>
      <w:r w:rsidRPr="00454E6C">
        <w:rPr>
          <w:rFonts w:ascii="Times New Roman" w:eastAsia="Cambria" w:hAnsi="Times New Roman" w:cs="Times New Roman"/>
          <w:b/>
          <w:bCs/>
          <w:kern w:val="0"/>
          <w:sz w:val="28"/>
          <w:szCs w:val="28"/>
          <w:lang w:val="ro-RO"/>
          <w14:ligatures w14:val="none"/>
        </w:rPr>
        <w:t>Nivelul indicativ de performanță de mediu pentru consumul specific de energie</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23"/>
        <w:gridCol w:w="4674"/>
      </w:tblGrid>
      <w:tr w:rsidR="00454E6C" w:rsidRPr="008B275F" w14:paraId="597EBEBF" w14:textId="77777777" w:rsidTr="004E2600">
        <w:trPr>
          <w:trHeight w:val="323"/>
        </w:trPr>
        <w:tc>
          <w:tcPr>
            <w:tcW w:w="4823" w:type="dxa"/>
            <w:tcBorders>
              <w:left w:val="nil"/>
            </w:tcBorders>
          </w:tcPr>
          <w:p w14:paraId="2573F441" w14:textId="77777777" w:rsidR="00454E6C" w:rsidRPr="008B275F" w:rsidRDefault="00454E6C" w:rsidP="005028CE">
            <w:pPr>
              <w:spacing w:before="162"/>
              <w:ind w:left="640" w:right="1128"/>
              <w:jc w:val="center"/>
              <w:rPr>
                <w:rFonts w:ascii="Times New Roman" w:eastAsia="Cambria" w:hAnsi="Times New Roman" w:cs="Times New Roman"/>
                <w:b/>
                <w:bCs/>
                <w:sz w:val="20"/>
                <w:szCs w:val="20"/>
                <w:lang w:val="ro-RO"/>
              </w:rPr>
            </w:pPr>
            <w:bookmarkStart w:id="154" w:name="_Hlk176272781"/>
            <w:r w:rsidRPr="008B275F">
              <w:rPr>
                <w:rFonts w:ascii="Times New Roman" w:eastAsia="Cambria" w:hAnsi="Times New Roman" w:cs="Times New Roman"/>
                <w:b/>
                <w:bCs/>
                <w:sz w:val="20"/>
                <w:szCs w:val="20"/>
                <w:lang w:val="ro-RO"/>
              </w:rPr>
              <w:t>Unitate</w:t>
            </w:r>
          </w:p>
        </w:tc>
        <w:tc>
          <w:tcPr>
            <w:tcW w:w="4674" w:type="dxa"/>
            <w:tcBorders>
              <w:right w:val="nil"/>
            </w:tcBorders>
          </w:tcPr>
          <w:p w14:paraId="6C6E2B44" w14:textId="77777777" w:rsidR="00454E6C" w:rsidRPr="008B275F" w:rsidRDefault="00454E6C" w:rsidP="005028CE">
            <w:pPr>
              <w:spacing w:before="73" w:line="230" w:lineRule="auto"/>
              <w:ind w:left="277" w:hanging="44"/>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w w:val="90"/>
                <w:sz w:val="20"/>
                <w:szCs w:val="20"/>
                <w:lang w:val="ro-RO"/>
              </w:rPr>
              <w:t>Consum</w:t>
            </w:r>
            <w:r w:rsidRPr="008B275F">
              <w:rPr>
                <w:rFonts w:ascii="Times New Roman" w:eastAsia="Cambria" w:hAnsi="Times New Roman" w:cs="Times New Roman"/>
                <w:b/>
                <w:bCs/>
                <w:spacing w:val="7"/>
                <w:w w:val="90"/>
                <w:sz w:val="20"/>
                <w:szCs w:val="20"/>
                <w:lang w:val="ro-RO"/>
              </w:rPr>
              <w:t xml:space="preserve"> </w:t>
            </w:r>
            <w:r w:rsidRPr="008B275F">
              <w:rPr>
                <w:rFonts w:ascii="Times New Roman" w:eastAsia="Cambria" w:hAnsi="Times New Roman" w:cs="Times New Roman"/>
                <w:b/>
                <w:bCs/>
                <w:w w:val="90"/>
                <w:sz w:val="20"/>
                <w:szCs w:val="20"/>
                <w:lang w:val="ro-RO"/>
              </w:rPr>
              <w:t>specific</w:t>
            </w:r>
            <w:r w:rsidRPr="008B275F">
              <w:rPr>
                <w:rFonts w:ascii="Times New Roman" w:eastAsia="Cambria" w:hAnsi="Times New Roman" w:cs="Times New Roman"/>
                <w:b/>
                <w:bCs/>
                <w:spacing w:val="9"/>
                <w:w w:val="90"/>
                <w:sz w:val="20"/>
                <w:szCs w:val="20"/>
                <w:lang w:val="ro-RO"/>
              </w:rPr>
              <w:t xml:space="preserve"> </w:t>
            </w:r>
            <w:r w:rsidRPr="008B275F">
              <w:rPr>
                <w:rFonts w:ascii="Times New Roman" w:eastAsia="Cambria" w:hAnsi="Times New Roman" w:cs="Times New Roman"/>
                <w:b/>
                <w:bCs/>
                <w:w w:val="90"/>
                <w:sz w:val="20"/>
                <w:szCs w:val="20"/>
                <w:lang w:val="ro-RO"/>
              </w:rPr>
              <w:t>de</w:t>
            </w:r>
            <w:r w:rsidRPr="008B275F">
              <w:rPr>
                <w:rFonts w:ascii="Times New Roman" w:eastAsia="Cambria" w:hAnsi="Times New Roman" w:cs="Times New Roman"/>
                <w:b/>
                <w:bCs/>
                <w:spacing w:val="8"/>
                <w:w w:val="90"/>
                <w:sz w:val="20"/>
                <w:szCs w:val="20"/>
                <w:lang w:val="ro-RO"/>
              </w:rPr>
              <w:t xml:space="preserve"> </w:t>
            </w:r>
            <w:r w:rsidRPr="008B275F">
              <w:rPr>
                <w:rFonts w:ascii="Times New Roman" w:eastAsia="Cambria" w:hAnsi="Times New Roman" w:cs="Times New Roman"/>
                <w:b/>
                <w:bCs/>
                <w:w w:val="90"/>
                <w:sz w:val="20"/>
                <w:szCs w:val="20"/>
                <w:lang w:val="ro-RO"/>
              </w:rPr>
              <w:t>energie</w:t>
            </w:r>
            <w:r w:rsidRPr="008B275F">
              <w:rPr>
                <w:rFonts w:ascii="Times New Roman" w:eastAsia="Cambria" w:hAnsi="Times New Roman" w:cs="Times New Roman"/>
                <w:b/>
                <w:bCs/>
                <w:spacing w:val="-31"/>
                <w:w w:val="90"/>
                <w:sz w:val="20"/>
                <w:szCs w:val="20"/>
                <w:lang w:val="ro-RO"/>
              </w:rPr>
              <w:t xml:space="preserve"> </w:t>
            </w:r>
            <w:r w:rsidRPr="008B275F">
              <w:rPr>
                <w:rFonts w:ascii="Times New Roman" w:eastAsia="Cambria" w:hAnsi="Times New Roman" w:cs="Times New Roman"/>
                <w:b/>
                <w:bCs/>
                <w:sz w:val="20"/>
                <w:szCs w:val="20"/>
                <w:lang w:val="ro-RO"/>
              </w:rPr>
              <w:t>(media</w:t>
            </w:r>
            <w:r w:rsidRPr="008B275F">
              <w:rPr>
                <w:rFonts w:ascii="Times New Roman" w:eastAsia="Cambria" w:hAnsi="Times New Roman" w:cs="Times New Roman"/>
                <w:b/>
                <w:bCs/>
                <w:spacing w:val="-9"/>
                <w:sz w:val="20"/>
                <w:szCs w:val="20"/>
                <w:lang w:val="ro-RO"/>
              </w:rPr>
              <w:t xml:space="preserve"> </w:t>
            </w:r>
            <w:r w:rsidRPr="008B275F">
              <w:rPr>
                <w:rFonts w:ascii="Times New Roman" w:eastAsia="Cambria" w:hAnsi="Times New Roman" w:cs="Times New Roman"/>
                <w:b/>
                <w:bCs/>
                <w:sz w:val="20"/>
                <w:szCs w:val="20"/>
                <w:lang w:val="ro-RO"/>
              </w:rPr>
              <w:t>anuală)</w:t>
            </w:r>
          </w:p>
        </w:tc>
      </w:tr>
      <w:tr w:rsidR="00454E6C" w:rsidRPr="008B275F" w14:paraId="4D95A0A1" w14:textId="77777777" w:rsidTr="004E2600">
        <w:trPr>
          <w:trHeight w:val="358"/>
        </w:trPr>
        <w:tc>
          <w:tcPr>
            <w:tcW w:w="4823" w:type="dxa"/>
            <w:tcBorders>
              <w:left w:val="nil"/>
            </w:tcBorders>
          </w:tcPr>
          <w:p w14:paraId="6E6886B7" w14:textId="77777777" w:rsidR="00454E6C" w:rsidRPr="008B275F" w:rsidRDefault="00454E6C" w:rsidP="004E2600">
            <w:pPr>
              <w:spacing w:before="63"/>
              <w:ind w:left="5"/>
              <w:jc w:val="center"/>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MWh/hl</w:t>
            </w:r>
            <w:r w:rsidRPr="008B275F">
              <w:rPr>
                <w:rFonts w:ascii="Times New Roman" w:eastAsia="Cambria" w:hAnsi="Times New Roman" w:cs="Times New Roman"/>
                <w:spacing w:val="9"/>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produse</w:t>
            </w:r>
          </w:p>
        </w:tc>
        <w:tc>
          <w:tcPr>
            <w:tcW w:w="4674" w:type="dxa"/>
            <w:tcBorders>
              <w:right w:val="nil"/>
            </w:tcBorders>
          </w:tcPr>
          <w:p w14:paraId="3B0518CF" w14:textId="77777777" w:rsidR="00454E6C" w:rsidRPr="008B275F" w:rsidRDefault="00454E6C" w:rsidP="004E2600">
            <w:pPr>
              <w:spacing w:before="63"/>
              <w:ind w:left="109"/>
              <w:jc w:val="center"/>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0,02-0,05</w:t>
            </w:r>
          </w:p>
        </w:tc>
      </w:tr>
      <w:bookmarkEnd w:id="154"/>
    </w:tbl>
    <w:p w14:paraId="15FC6969" w14:textId="77777777" w:rsidR="004E2600" w:rsidRPr="004E2600" w:rsidRDefault="004E2600" w:rsidP="00EA7E6E">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b/>
          <w:bCs/>
          <w:kern w:val="0"/>
          <w:sz w:val="12"/>
          <w:szCs w:val="12"/>
          <w:lang w:val="ro-RO"/>
          <w14:ligatures w14:val="none"/>
        </w:rPr>
      </w:pPr>
    </w:p>
    <w:p w14:paraId="48401690" w14:textId="44EEBE04" w:rsidR="00EA7E6E" w:rsidRPr="00EA7E6E" w:rsidRDefault="00EA7E6E" w:rsidP="00EA7E6E">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b/>
          <w:bCs/>
          <w:kern w:val="0"/>
          <w:sz w:val="28"/>
          <w:szCs w:val="28"/>
          <w:lang w:val="ro-RO"/>
          <w14:ligatures w14:val="none"/>
        </w:rPr>
      </w:pPr>
      <w:r w:rsidRPr="00EA7E6E">
        <w:rPr>
          <w:rFonts w:ascii="Times New Roman" w:eastAsia="Cambria" w:hAnsi="Times New Roman" w:cs="Times New Roman"/>
          <w:b/>
          <w:bCs/>
          <w:kern w:val="0"/>
          <w:sz w:val="28"/>
          <w:szCs w:val="28"/>
          <w:lang w:val="ro-RO"/>
          <w14:ligatures w14:val="none"/>
        </w:rPr>
        <w:t>3.2.</w:t>
      </w:r>
      <w:r w:rsidRPr="00EA7E6E">
        <w:rPr>
          <w:rFonts w:ascii="Times New Roman" w:eastAsia="Cambria" w:hAnsi="Times New Roman" w:cs="Times New Roman"/>
          <w:b/>
          <w:bCs/>
          <w:kern w:val="0"/>
          <w:sz w:val="28"/>
          <w:szCs w:val="28"/>
          <w:lang w:val="ro-RO"/>
          <w14:ligatures w14:val="none"/>
        </w:rPr>
        <w:tab/>
        <w:t>Consumul de apă și evacuarea apelor uzate</w:t>
      </w:r>
    </w:p>
    <w:p w14:paraId="591C158F" w14:textId="0526A07C" w:rsidR="00454E6C" w:rsidRDefault="00EA7E6E" w:rsidP="00EA7E6E">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28"/>
          <w:szCs w:val="28"/>
          <w:lang w:val="ro-RO"/>
          <w14:ligatures w14:val="none"/>
        </w:rPr>
      </w:pPr>
      <w:r w:rsidRPr="00EA7E6E">
        <w:rPr>
          <w:rFonts w:ascii="Times New Roman" w:eastAsia="Cambria" w:hAnsi="Times New Roman" w:cs="Times New Roman"/>
          <w:kern w:val="0"/>
          <w:sz w:val="28"/>
          <w:szCs w:val="28"/>
          <w:lang w:val="ro-RO"/>
          <w14:ligatures w14:val="none"/>
        </w:rPr>
        <w:t>Tehnicile generale de reducere a consumului de apă și a volumului de apă uzată evacuată sunt prezentate în secțiunea</w:t>
      </w:r>
      <w:r>
        <w:rPr>
          <w:rFonts w:ascii="Times New Roman" w:eastAsia="Cambria" w:hAnsi="Times New Roman" w:cs="Times New Roman"/>
          <w:kern w:val="0"/>
          <w:sz w:val="28"/>
          <w:szCs w:val="28"/>
          <w:lang w:val="ro-RO"/>
          <w14:ligatures w14:val="none"/>
        </w:rPr>
        <w:t xml:space="preserve"> </w:t>
      </w:r>
      <w:r w:rsidRPr="00EA7E6E">
        <w:rPr>
          <w:rFonts w:ascii="Times New Roman" w:eastAsia="Cambria" w:hAnsi="Times New Roman" w:cs="Times New Roman"/>
          <w:kern w:val="0"/>
          <w:sz w:val="28"/>
          <w:szCs w:val="28"/>
          <w:lang w:val="ro-RO"/>
          <w14:ligatures w14:val="none"/>
        </w:rPr>
        <w:t>1.4 din prezentele concluzii privind BAT. În tabelul de mai jos se prezintă nivelul indicativ de performanță de mediu.</w:t>
      </w:r>
    </w:p>
    <w:p w14:paraId="23DC33DF" w14:textId="224176F1" w:rsidR="00EA7E6E" w:rsidRDefault="00EA7E6E" w:rsidP="00EA7E6E">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6:</w:t>
      </w:r>
      <w:r w:rsidR="004E2600">
        <w:rPr>
          <w:rFonts w:ascii="Times New Roman" w:eastAsia="Cambria" w:hAnsi="Times New Roman" w:cs="Times New Roman"/>
          <w:i/>
          <w:iCs/>
          <w:kern w:val="0"/>
          <w:sz w:val="28"/>
          <w:szCs w:val="28"/>
          <w:lang w:val="ro-RO"/>
          <w14:ligatures w14:val="none"/>
        </w:rPr>
        <w:t xml:space="preserve"> </w:t>
      </w:r>
      <w:r w:rsidRPr="00EA7E6E">
        <w:rPr>
          <w:rFonts w:ascii="Times New Roman" w:eastAsia="Cambria" w:hAnsi="Times New Roman" w:cs="Times New Roman"/>
          <w:b/>
          <w:bCs/>
          <w:kern w:val="0"/>
          <w:sz w:val="28"/>
          <w:szCs w:val="28"/>
          <w:lang w:val="ro-RO"/>
          <w14:ligatures w14:val="none"/>
        </w:rPr>
        <w:t>Nivelul indicativ de performanță de mediu pentru evacuarea specifică a apelor uzate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5"/>
        <w:gridCol w:w="4674"/>
      </w:tblGrid>
      <w:tr w:rsidR="00EA7E6E" w:rsidRPr="008B275F" w14:paraId="517D25D0" w14:textId="77777777" w:rsidTr="008B275F">
        <w:trPr>
          <w:trHeight w:val="227"/>
        </w:trPr>
        <w:tc>
          <w:tcPr>
            <w:tcW w:w="4965" w:type="dxa"/>
            <w:tcBorders>
              <w:left w:val="nil"/>
            </w:tcBorders>
          </w:tcPr>
          <w:p w14:paraId="59F0F4AE" w14:textId="77777777" w:rsidR="00EA7E6E" w:rsidRPr="008B275F" w:rsidRDefault="00EA7E6E" w:rsidP="005028CE">
            <w:pPr>
              <w:spacing w:before="162"/>
              <w:ind w:left="782" w:right="1270"/>
              <w:jc w:val="center"/>
              <w:rPr>
                <w:rFonts w:ascii="Times New Roman" w:eastAsia="Cambria" w:hAnsi="Times New Roman" w:cs="Times New Roman"/>
                <w:b/>
                <w:bCs/>
                <w:sz w:val="20"/>
                <w:szCs w:val="20"/>
                <w:lang w:val="ro-RO"/>
              </w:rPr>
            </w:pPr>
            <w:bookmarkStart w:id="155" w:name="_Hlk176273086"/>
            <w:r w:rsidRPr="008B275F">
              <w:rPr>
                <w:rFonts w:ascii="Times New Roman" w:eastAsia="Cambria" w:hAnsi="Times New Roman" w:cs="Times New Roman"/>
                <w:b/>
                <w:bCs/>
                <w:sz w:val="20"/>
                <w:szCs w:val="20"/>
                <w:lang w:val="ro-RO"/>
              </w:rPr>
              <w:t>Unitate</w:t>
            </w:r>
          </w:p>
        </w:tc>
        <w:tc>
          <w:tcPr>
            <w:tcW w:w="4674" w:type="dxa"/>
            <w:tcBorders>
              <w:right w:val="nil"/>
            </w:tcBorders>
          </w:tcPr>
          <w:p w14:paraId="0BE7AA4E" w14:textId="77777777" w:rsidR="00EA7E6E" w:rsidRPr="008B275F" w:rsidRDefault="00EA7E6E" w:rsidP="005028CE">
            <w:pPr>
              <w:spacing w:before="73" w:line="230" w:lineRule="auto"/>
              <w:ind w:left="135" w:right="240" w:firstLine="97"/>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w w:val="90"/>
                <w:sz w:val="20"/>
                <w:szCs w:val="20"/>
                <w:lang w:val="ro-RO"/>
              </w:rPr>
              <w:t>Evacuarea</w:t>
            </w:r>
            <w:r w:rsidRPr="008B275F">
              <w:rPr>
                <w:rFonts w:ascii="Times New Roman" w:eastAsia="Cambria" w:hAnsi="Times New Roman" w:cs="Times New Roman"/>
                <w:b/>
                <w:bCs/>
                <w:spacing w:val="-2"/>
                <w:w w:val="90"/>
                <w:sz w:val="20"/>
                <w:szCs w:val="20"/>
                <w:lang w:val="ro-RO"/>
              </w:rPr>
              <w:t xml:space="preserve"> </w:t>
            </w:r>
            <w:r w:rsidRPr="008B275F">
              <w:rPr>
                <w:rFonts w:ascii="Times New Roman" w:eastAsia="Cambria" w:hAnsi="Times New Roman" w:cs="Times New Roman"/>
                <w:b/>
                <w:bCs/>
                <w:w w:val="90"/>
                <w:sz w:val="20"/>
                <w:szCs w:val="20"/>
                <w:lang w:val="ro-RO"/>
              </w:rPr>
              <w:t>specifică</w:t>
            </w:r>
            <w:r w:rsidRPr="008B275F">
              <w:rPr>
                <w:rFonts w:ascii="Times New Roman" w:eastAsia="Cambria" w:hAnsi="Times New Roman" w:cs="Times New Roman"/>
                <w:b/>
                <w:bCs/>
                <w:spacing w:val="1"/>
                <w:w w:val="90"/>
                <w:sz w:val="20"/>
                <w:szCs w:val="20"/>
                <w:lang w:val="ro-RO"/>
              </w:rPr>
              <w:t xml:space="preserve"> </w:t>
            </w:r>
            <w:r w:rsidRPr="008B275F">
              <w:rPr>
                <w:rFonts w:ascii="Times New Roman" w:eastAsia="Cambria" w:hAnsi="Times New Roman" w:cs="Times New Roman"/>
                <w:b/>
                <w:bCs/>
                <w:w w:val="90"/>
                <w:sz w:val="20"/>
                <w:szCs w:val="20"/>
                <w:lang w:val="ro-RO"/>
              </w:rPr>
              <w:t>a</w:t>
            </w:r>
            <w:r w:rsidRPr="008B275F">
              <w:rPr>
                <w:rFonts w:ascii="Times New Roman" w:eastAsia="Cambria" w:hAnsi="Times New Roman" w:cs="Times New Roman"/>
                <w:b/>
                <w:bCs/>
                <w:spacing w:val="-1"/>
                <w:w w:val="90"/>
                <w:sz w:val="20"/>
                <w:szCs w:val="20"/>
                <w:lang w:val="ro-RO"/>
              </w:rPr>
              <w:t xml:space="preserve"> </w:t>
            </w:r>
            <w:r w:rsidRPr="008B275F">
              <w:rPr>
                <w:rFonts w:ascii="Times New Roman" w:eastAsia="Cambria" w:hAnsi="Times New Roman" w:cs="Times New Roman"/>
                <w:b/>
                <w:bCs/>
                <w:w w:val="90"/>
                <w:sz w:val="20"/>
                <w:szCs w:val="20"/>
                <w:lang w:val="ro-RO"/>
              </w:rPr>
              <w:t>apelor</w:t>
            </w:r>
            <w:r w:rsidRPr="008B275F">
              <w:rPr>
                <w:rFonts w:ascii="Times New Roman" w:eastAsia="Cambria" w:hAnsi="Times New Roman" w:cs="Times New Roman"/>
                <w:b/>
                <w:bCs/>
                <w:spacing w:val="2"/>
                <w:w w:val="90"/>
                <w:sz w:val="20"/>
                <w:szCs w:val="20"/>
                <w:lang w:val="ro-RO"/>
              </w:rPr>
              <w:t xml:space="preserve"> </w:t>
            </w:r>
            <w:r w:rsidRPr="008B275F">
              <w:rPr>
                <w:rFonts w:ascii="Times New Roman" w:eastAsia="Cambria" w:hAnsi="Times New Roman" w:cs="Times New Roman"/>
                <w:b/>
                <w:bCs/>
                <w:w w:val="90"/>
                <w:sz w:val="20"/>
                <w:szCs w:val="20"/>
                <w:lang w:val="ro-RO"/>
              </w:rPr>
              <w:t>uzate</w:t>
            </w:r>
            <w:r w:rsidRPr="008B275F">
              <w:rPr>
                <w:rFonts w:ascii="Times New Roman" w:eastAsia="Cambria" w:hAnsi="Times New Roman" w:cs="Times New Roman"/>
                <w:b/>
                <w:bCs/>
                <w:spacing w:val="-30"/>
                <w:w w:val="90"/>
                <w:sz w:val="20"/>
                <w:szCs w:val="20"/>
                <w:lang w:val="ro-RO"/>
              </w:rPr>
              <w:t xml:space="preserve"> </w:t>
            </w:r>
            <w:r w:rsidRPr="008B275F">
              <w:rPr>
                <w:rFonts w:ascii="Times New Roman" w:eastAsia="Cambria" w:hAnsi="Times New Roman" w:cs="Times New Roman"/>
                <w:b/>
                <w:bCs/>
                <w:sz w:val="20"/>
                <w:szCs w:val="20"/>
                <w:lang w:val="ro-RO"/>
              </w:rPr>
              <w:t>(media</w:t>
            </w:r>
            <w:r w:rsidRPr="008B275F">
              <w:rPr>
                <w:rFonts w:ascii="Times New Roman" w:eastAsia="Cambria" w:hAnsi="Times New Roman" w:cs="Times New Roman"/>
                <w:b/>
                <w:bCs/>
                <w:spacing w:val="-5"/>
                <w:sz w:val="20"/>
                <w:szCs w:val="20"/>
                <w:lang w:val="ro-RO"/>
              </w:rPr>
              <w:t xml:space="preserve"> </w:t>
            </w:r>
            <w:r w:rsidRPr="008B275F">
              <w:rPr>
                <w:rFonts w:ascii="Times New Roman" w:eastAsia="Cambria" w:hAnsi="Times New Roman" w:cs="Times New Roman"/>
                <w:b/>
                <w:bCs/>
                <w:sz w:val="20"/>
                <w:szCs w:val="20"/>
                <w:lang w:val="ro-RO"/>
              </w:rPr>
              <w:t>anuală)</w:t>
            </w:r>
          </w:p>
        </w:tc>
      </w:tr>
      <w:tr w:rsidR="00EA7E6E" w:rsidRPr="008B275F" w14:paraId="1D9978AA" w14:textId="77777777" w:rsidTr="008B275F">
        <w:trPr>
          <w:trHeight w:val="261"/>
        </w:trPr>
        <w:tc>
          <w:tcPr>
            <w:tcW w:w="4965" w:type="dxa"/>
            <w:tcBorders>
              <w:left w:val="nil"/>
            </w:tcBorders>
          </w:tcPr>
          <w:p w14:paraId="49206E3C" w14:textId="77777777" w:rsidR="00EA7E6E" w:rsidRPr="008B275F" w:rsidRDefault="00EA7E6E" w:rsidP="008B275F">
            <w:pPr>
              <w:spacing w:before="63"/>
              <w:ind w:left="5"/>
              <w:jc w:val="center"/>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m</w:t>
            </w:r>
            <w:r w:rsidRPr="008B275F">
              <w:rPr>
                <w:rFonts w:ascii="Times New Roman" w:eastAsia="Cambria" w:hAnsi="Times New Roman" w:cs="Times New Roman"/>
                <w:w w:val="90"/>
                <w:position w:val="6"/>
                <w:sz w:val="20"/>
                <w:szCs w:val="20"/>
                <w:lang w:val="ro-RO"/>
              </w:rPr>
              <w:t>3</w:t>
            </w:r>
            <w:r w:rsidRPr="008B275F">
              <w:rPr>
                <w:rFonts w:ascii="Times New Roman" w:eastAsia="Cambria" w:hAnsi="Times New Roman" w:cs="Times New Roman"/>
                <w:w w:val="90"/>
                <w:sz w:val="20"/>
                <w:szCs w:val="20"/>
                <w:lang w:val="ro-RO"/>
              </w:rPr>
              <w:t>/hl</w:t>
            </w:r>
            <w:r w:rsidRPr="008B275F">
              <w:rPr>
                <w:rFonts w:ascii="Times New Roman" w:eastAsia="Cambria" w:hAnsi="Times New Roman" w:cs="Times New Roman"/>
                <w:spacing w:val="3"/>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4"/>
                <w:w w:val="90"/>
                <w:sz w:val="20"/>
                <w:szCs w:val="20"/>
                <w:lang w:val="ro-RO"/>
              </w:rPr>
              <w:t xml:space="preserve"> </w:t>
            </w:r>
            <w:r w:rsidRPr="008B275F">
              <w:rPr>
                <w:rFonts w:ascii="Times New Roman" w:eastAsia="Cambria" w:hAnsi="Times New Roman" w:cs="Times New Roman"/>
                <w:w w:val="90"/>
                <w:sz w:val="20"/>
                <w:szCs w:val="20"/>
                <w:lang w:val="ro-RO"/>
              </w:rPr>
              <w:t>produse</w:t>
            </w:r>
          </w:p>
        </w:tc>
        <w:tc>
          <w:tcPr>
            <w:tcW w:w="4674" w:type="dxa"/>
            <w:tcBorders>
              <w:right w:val="nil"/>
            </w:tcBorders>
          </w:tcPr>
          <w:p w14:paraId="7C31CD2F" w14:textId="77777777" w:rsidR="00EA7E6E" w:rsidRPr="008B275F" w:rsidRDefault="00EA7E6E" w:rsidP="008B275F">
            <w:pPr>
              <w:spacing w:before="63"/>
              <w:ind w:left="109"/>
              <w:jc w:val="center"/>
              <w:rPr>
                <w:rFonts w:ascii="Times New Roman" w:eastAsia="Cambria" w:hAnsi="Times New Roman" w:cs="Times New Roman"/>
                <w:sz w:val="20"/>
                <w:szCs w:val="20"/>
                <w:lang w:val="ro-RO"/>
              </w:rPr>
            </w:pPr>
            <w:r w:rsidRPr="008B275F">
              <w:rPr>
                <w:rFonts w:ascii="Times New Roman" w:eastAsia="Cambria" w:hAnsi="Times New Roman" w:cs="Times New Roman"/>
                <w:sz w:val="20"/>
                <w:szCs w:val="20"/>
                <w:lang w:val="ro-RO"/>
              </w:rPr>
              <w:t>0,15-0,50</w:t>
            </w:r>
          </w:p>
        </w:tc>
      </w:tr>
      <w:bookmarkEnd w:id="155"/>
    </w:tbl>
    <w:p w14:paraId="2A820B1C" w14:textId="77777777" w:rsidR="00EA7E6E" w:rsidRPr="008B275F" w:rsidRDefault="00EA7E6E" w:rsidP="00EA7E6E">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12"/>
          <w:szCs w:val="12"/>
          <w:lang w:val="ro-RO"/>
          <w14:ligatures w14:val="none"/>
        </w:rPr>
      </w:pPr>
    </w:p>
    <w:p w14:paraId="5DB59DE7" w14:textId="77777777" w:rsidR="00EA7E6E" w:rsidRPr="00EA7E6E" w:rsidRDefault="00EA7E6E"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EA7E6E">
        <w:rPr>
          <w:rFonts w:ascii="Times New Roman" w:eastAsia="Cambria" w:hAnsi="Times New Roman" w:cs="Times New Roman"/>
          <w:b/>
          <w:bCs/>
          <w:kern w:val="0"/>
          <w:sz w:val="28"/>
          <w:szCs w:val="28"/>
          <w:lang w:val="ro-RO"/>
          <w14:ligatures w14:val="none"/>
        </w:rPr>
        <w:t>3.3.</w:t>
      </w:r>
      <w:r w:rsidRPr="00EA7E6E">
        <w:rPr>
          <w:rFonts w:ascii="Times New Roman" w:eastAsia="Cambria" w:hAnsi="Times New Roman" w:cs="Times New Roman"/>
          <w:b/>
          <w:bCs/>
          <w:kern w:val="0"/>
          <w:sz w:val="28"/>
          <w:szCs w:val="28"/>
          <w:lang w:val="ro-RO"/>
          <w14:ligatures w14:val="none"/>
        </w:rPr>
        <w:tab/>
        <w:t>Deșeurile</w:t>
      </w:r>
    </w:p>
    <w:p w14:paraId="2275C5A9" w14:textId="77777777" w:rsidR="008B275F" w:rsidRPr="008B275F" w:rsidRDefault="008B275F"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16BCA557" w14:textId="0D0F63D6" w:rsidR="00EA7E6E" w:rsidRDefault="00EA7E6E"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EA7E6E">
        <w:rPr>
          <w:rFonts w:ascii="Times New Roman" w:eastAsia="Cambria" w:hAnsi="Times New Roman" w:cs="Times New Roman"/>
          <w:b/>
          <w:bCs/>
          <w:kern w:val="0"/>
          <w:sz w:val="28"/>
          <w:szCs w:val="28"/>
          <w:lang w:val="ro-RO"/>
          <w14:ligatures w14:val="none"/>
        </w:rPr>
        <w:t xml:space="preserve">BAT 19. </w:t>
      </w:r>
      <w:r w:rsidRPr="00EA7E6E">
        <w:rPr>
          <w:rFonts w:ascii="Times New Roman" w:eastAsia="Cambria" w:hAnsi="Times New Roman" w:cs="Times New Roman"/>
          <w:kern w:val="0"/>
          <w:sz w:val="28"/>
          <w:szCs w:val="28"/>
          <w:lang w:val="ro-RO"/>
          <w14:ligatures w14:val="none"/>
        </w:rPr>
        <w:t>Pentru reducerea cantității de deșeuri trimise spre eliminare, BAT constă în utilizarea uneia sau a ambelor tehnici indicate mai jos.</w:t>
      </w:r>
    </w:p>
    <w:tbl>
      <w:tblPr>
        <w:tblStyle w:val="TableNormal"/>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268"/>
        <w:gridCol w:w="7229"/>
      </w:tblGrid>
      <w:tr w:rsidR="00EA7E6E" w:rsidRPr="008B275F" w14:paraId="5FCC5BC6" w14:textId="77777777" w:rsidTr="004E2600">
        <w:trPr>
          <w:trHeight w:val="184"/>
        </w:trPr>
        <w:tc>
          <w:tcPr>
            <w:tcW w:w="2552" w:type="dxa"/>
            <w:gridSpan w:val="2"/>
            <w:tcBorders>
              <w:left w:val="nil"/>
            </w:tcBorders>
          </w:tcPr>
          <w:p w14:paraId="0B0D33F9" w14:textId="77777777" w:rsidR="00EA7E6E" w:rsidRPr="008B275F" w:rsidRDefault="00EA7E6E" w:rsidP="005028CE">
            <w:pPr>
              <w:spacing w:before="66"/>
              <w:ind w:left="227" w:right="354"/>
              <w:jc w:val="center"/>
              <w:rPr>
                <w:rFonts w:ascii="Times New Roman" w:eastAsia="Cambria" w:hAnsi="Times New Roman" w:cs="Times New Roman"/>
                <w:b/>
                <w:bCs/>
                <w:sz w:val="20"/>
                <w:szCs w:val="20"/>
                <w:lang w:val="ro-RO"/>
              </w:rPr>
            </w:pPr>
            <w:bookmarkStart w:id="156" w:name="_Hlk176273223"/>
            <w:r w:rsidRPr="008B275F">
              <w:rPr>
                <w:rFonts w:ascii="Times New Roman" w:eastAsia="Cambria" w:hAnsi="Times New Roman" w:cs="Times New Roman"/>
                <w:b/>
                <w:bCs/>
                <w:sz w:val="20"/>
                <w:szCs w:val="20"/>
                <w:lang w:val="ro-RO"/>
              </w:rPr>
              <w:t>Tehnică</w:t>
            </w:r>
          </w:p>
        </w:tc>
        <w:tc>
          <w:tcPr>
            <w:tcW w:w="7229" w:type="dxa"/>
            <w:tcBorders>
              <w:right w:val="nil"/>
            </w:tcBorders>
          </w:tcPr>
          <w:p w14:paraId="148F7D73" w14:textId="77777777" w:rsidR="00EA7E6E" w:rsidRPr="008B275F" w:rsidRDefault="00EA7E6E" w:rsidP="005028CE">
            <w:pPr>
              <w:spacing w:before="66"/>
              <w:ind w:left="1051" w:right="1503"/>
              <w:jc w:val="center"/>
              <w:rPr>
                <w:rFonts w:ascii="Times New Roman" w:eastAsia="Cambria" w:hAnsi="Times New Roman" w:cs="Times New Roman"/>
                <w:b/>
                <w:bCs/>
                <w:sz w:val="20"/>
                <w:szCs w:val="20"/>
                <w:lang w:val="ro-RO"/>
              </w:rPr>
            </w:pPr>
            <w:r w:rsidRPr="008B275F">
              <w:rPr>
                <w:rFonts w:ascii="Times New Roman" w:eastAsia="Cambria" w:hAnsi="Times New Roman" w:cs="Times New Roman"/>
                <w:b/>
                <w:bCs/>
                <w:sz w:val="20"/>
                <w:szCs w:val="20"/>
                <w:lang w:val="ro-RO"/>
              </w:rPr>
              <w:t>Descriere</w:t>
            </w:r>
          </w:p>
        </w:tc>
      </w:tr>
      <w:tr w:rsidR="00EA7E6E" w:rsidRPr="008B275F" w14:paraId="16503920" w14:textId="77777777" w:rsidTr="004E2600">
        <w:trPr>
          <w:trHeight w:val="898"/>
        </w:trPr>
        <w:tc>
          <w:tcPr>
            <w:tcW w:w="284" w:type="dxa"/>
            <w:tcBorders>
              <w:left w:val="nil"/>
            </w:tcBorders>
          </w:tcPr>
          <w:p w14:paraId="3DE9A135" w14:textId="77777777" w:rsidR="00EA7E6E" w:rsidRPr="008B275F" w:rsidRDefault="00EA7E6E" w:rsidP="00EA7E6E">
            <w:pPr>
              <w:rPr>
                <w:rFonts w:ascii="Times New Roman" w:eastAsia="Cambria" w:hAnsi="Times New Roman" w:cs="Times New Roman"/>
                <w:sz w:val="20"/>
                <w:szCs w:val="20"/>
                <w:lang w:val="ro-RO"/>
              </w:rPr>
            </w:pPr>
          </w:p>
          <w:p w14:paraId="3EB37666" w14:textId="77777777" w:rsidR="00EA7E6E" w:rsidRPr="008B275F" w:rsidRDefault="00EA7E6E" w:rsidP="00EA7E6E">
            <w:pPr>
              <w:ind w:left="5"/>
              <w:rPr>
                <w:rFonts w:ascii="Times New Roman" w:eastAsia="Cambria" w:hAnsi="Times New Roman" w:cs="Times New Roman"/>
                <w:sz w:val="20"/>
                <w:szCs w:val="20"/>
                <w:lang w:val="ro-RO"/>
              </w:rPr>
            </w:pPr>
            <w:r w:rsidRPr="008B275F">
              <w:rPr>
                <w:rFonts w:ascii="Times New Roman" w:eastAsia="Cambria" w:hAnsi="Times New Roman" w:cs="Times New Roman"/>
                <w:w w:val="85"/>
                <w:sz w:val="20"/>
                <w:szCs w:val="20"/>
                <w:lang w:val="ro-RO"/>
              </w:rPr>
              <w:t>(a)</w:t>
            </w:r>
          </w:p>
        </w:tc>
        <w:tc>
          <w:tcPr>
            <w:tcW w:w="2268" w:type="dxa"/>
          </w:tcPr>
          <w:p w14:paraId="664DADC8" w14:textId="133D09F9" w:rsidR="00EA7E6E" w:rsidRPr="008B275F" w:rsidRDefault="00EA7E6E" w:rsidP="00EA7E6E">
            <w:pPr>
              <w:spacing w:line="230" w:lineRule="auto"/>
              <w:ind w:left="109" w:right="109"/>
              <w:rPr>
                <w:rFonts w:ascii="Times New Roman" w:eastAsia="Cambria" w:hAnsi="Times New Roman" w:cs="Times New Roman"/>
                <w:sz w:val="20"/>
                <w:szCs w:val="20"/>
                <w:lang w:val="ro-RO"/>
              </w:rPr>
            </w:pPr>
            <w:r w:rsidRPr="008B275F">
              <w:rPr>
                <w:rFonts w:ascii="Times New Roman" w:eastAsia="Cambria" w:hAnsi="Times New Roman" w:cs="Times New Roman"/>
                <w:w w:val="85"/>
                <w:sz w:val="20"/>
                <w:szCs w:val="20"/>
                <w:lang w:val="ro-RO"/>
              </w:rPr>
              <w:t>Recuperarea</w:t>
            </w:r>
            <w:r w:rsidRPr="008B275F">
              <w:rPr>
                <w:rFonts w:ascii="Times New Roman" w:eastAsia="Cambria" w:hAnsi="Times New Roman" w:cs="Times New Roman"/>
                <w:spacing w:val="18"/>
                <w:w w:val="85"/>
                <w:sz w:val="20"/>
                <w:szCs w:val="20"/>
                <w:lang w:val="ro-RO"/>
              </w:rPr>
              <w:t xml:space="preserve"> </w:t>
            </w:r>
            <w:r w:rsidRPr="008B275F">
              <w:rPr>
                <w:rFonts w:ascii="Times New Roman" w:eastAsia="Cambria" w:hAnsi="Times New Roman" w:cs="Times New Roman"/>
                <w:w w:val="85"/>
                <w:sz w:val="20"/>
                <w:szCs w:val="20"/>
                <w:lang w:val="ro-RO"/>
              </w:rPr>
              <w:t>și</w:t>
            </w:r>
            <w:r w:rsidRPr="008B275F">
              <w:rPr>
                <w:rFonts w:ascii="Times New Roman" w:eastAsia="Cambria" w:hAnsi="Times New Roman" w:cs="Times New Roman"/>
                <w:spacing w:val="19"/>
                <w:w w:val="85"/>
                <w:sz w:val="20"/>
                <w:szCs w:val="20"/>
                <w:lang w:val="ro-RO"/>
              </w:rPr>
              <w:t xml:space="preserve"> </w:t>
            </w:r>
            <w:r w:rsidRPr="008B275F">
              <w:rPr>
                <w:rFonts w:ascii="Times New Roman" w:eastAsia="Cambria" w:hAnsi="Times New Roman" w:cs="Times New Roman"/>
                <w:w w:val="85"/>
                <w:sz w:val="20"/>
                <w:szCs w:val="20"/>
                <w:lang w:val="ro-RO"/>
              </w:rPr>
              <w:t>(re)uti</w:t>
            </w:r>
            <w:r w:rsidRPr="008B275F">
              <w:rPr>
                <w:rFonts w:ascii="Times New Roman" w:eastAsia="Cambria" w:hAnsi="Times New Roman" w:cs="Times New Roman"/>
                <w:w w:val="90"/>
                <w:sz w:val="20"/>
                <w:szCs w:val="20"/>
                <w:lang w:val="ro-RO"/>
              </w:rPr>
              <w:t>lizarea</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drojdiei</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după</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sz w:val="20"/>
                <w:szCs w:val="20"/>
                <w:lang w:val="ro-RO"/>
              </w:rPr>
              <w:t>fermentație</w:t>
            </w:r>
          </w:p>
        </w:tc>
        <w:tc>
          <w:tcPr>
            <w:tcW w:w="7229" w:type="dxa"/>
            <w:tcBorders>
              <w:right w:val="nil"/>
            </w:tcBorders>
          </w:tcPr>
          <w:p w14:paraId="4D10BDDA" w14:textId="77777777" w:rsidR="00EA7E6E" w:rsidRPr="008B275F" w:rsidRDefault="00EA7E6E" w:rsidP="004E2600">
            <w:pPr>
              <w:spacing w:before="71" w:line="230" w:lineRule="auto"/>
              <w:ind w:left="109"/>
              <w:jc w:val="both"/>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După</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fermentație,</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drojdia</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este</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colectată</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și</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poate</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fi</w:t>
            </w:r>
            <w:r w:rsidRPr="008B275F">
              <w:rPr>
                <w:rFonts w:ascii="Times New Roman" w:eastAsia="Cambria" w:hAnsi="Times New Roman" w:cs="Times New Roman"/>
                <w:spacing w:val="11"/>
                <w:w w:val="90"/>
                <w:sz w:val="20"/>
                <w:szCs w:val="20"/>
                <w:lang w:val="ro-RO"/>
              </w:rPr>
              <w:t xml:space="preserve"> </w:t>
            </w:r>
            <w:r w:rsidRPr="008B275F">
              <w:rPr>
                <w:rFonts w:ascii="Times New Roman" w:eastAsia="Cambria" w:hAnsi="Times New Roman" w:cs="Times New Roman"/>
                <w:w w:val="90"/>
                <w:sz w:val="20"/>
                <w:szCs w:val="20"/>
                <w:lang w:val="ro-RO"/>
              </w:rPr>
              <w:t>reutilizată</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parțial</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în</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procesul</w:t>
            </w:r>
            <w:r w:rsidRPr="008B275F">
              <w:rPr>
                <w:rFonts w:ascii="Times New Roman" w:eastAsia="Cambria" w:hAnsi="Times New Roman" w:cs="Times New Roman"/>
                <w:spacing w:val="8"/>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34"/>
                <w:w w:val="90"/>
                <w:sz w:val="20"/>
                <w:szCs w:val="20"/>
                <w:lang w:val="ro-RO"/>
              </w:rPr>
              <w:t xml:space="preserve"> </w:t>
            </w:r>
            <w:r w:rsidRPr="008B275F">
              <w:rPr>
                <w:rFonts w:ascii="Times New Roman" w:eastAsia="Cambria" w:hAnsi="Times New Roman" w:cs="Times New Roman"/>
                <w:w w:val="95"/>
                <w:sz w:val="20"/>
                <w:szCs w:val="20"/>
                <w:lang w:val="ro-RO"/>
              </w:rPr>
              <w:t>fermentație și/sau poate să fie utilizată în continuare în multiple scopuri, de</w:t>
            </w:r>
            <w:r w:rsidRPr="008B275F">
              <w:rPr>
                <w:rFonts w:ascii="Times New Roman" w:eastAsia="Cambria" w:hAnsi="Times New Roman" w:cs="Times New Roman"/>
                <w:spacing w:val="1"/>
                <w:w w:val="95"/>
                <w:sz w:val="20"/>
                <w:szCs w:val="20"/>
                <w:lang w:val="ro-RO"/>
              </w:rPr>
              <w:t xml:space="preserve"> </w:t>
            </w:r>
            <w:r w:rsidRPr="008B275F">
              <w:rPr>
                <w:rFonts w:ascii="Times New Roman" w:eastAsia="Cambria" w:hAnsi="Times New Roman" w:cs="Times New Roman"/>
                <w:w w:val="90"/>
                <w:sz w:val="20"/>
                <w:szCs w:val="20"/>
                <w:lang w:val="ro-RO"/>
              </w:rPr>
              <w:t>exemplu</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ca</w:t>
            </w:r>
            <w:r w:rsidRPr="008B275F">
              <w:rPr>
                <w:rFonts w:ascii="Times New Roman" w:eastAsia="Cambria" w:hAnsi="Times New Roman" w:cs="Times New Roman"/>
                <w:spacing w:val="9"/>
                <w:w w:val="90"/>
                <w:sz w:val="20"/>
                <w:szCs w:val="20"/>
                <w:lang w:val="ro-RO"/>
              </w:rPr>
              <w:t xml:space="preserve"> </w:t>
            </w:r>
            <w:r w:rsidRPr="008B275F">
              <w:rPr>
                <w:rFonts w:ascii="Times New Roman" w:eastAsia="Cambria" w:hAnsi="Times New Roman" w:cs="Times New Roman"/>
                <w:w w:val="90"/>
                <w:sz w:val="20"/>
                <w:szCs w:val="20"/>
                <w:lang w:val="ro-RO"/>
              </w:rPr>
              <w:t>hrană</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pentru</w:t>
            </w:r>
            <w:r w:rsidRPr="008B275F">
              <w:rPr>
                <w:rFonts w:ascii="Times New Roman" w:eastAsia="Cambria" w:hAnsi="Times New Roman" w:cs="Times New Roman"/>
                <w:spacing w:val="9"/>
                <w:w w:val="90"/>
                <w:sz w:val="20"/>
                <w:szCs w:val="20"/>
                <w:lang w:val="ro-RO"/>
              </w:rPr>
              <w:t xml:space="preserve"> </w:t>
            </w:r>
            <w:r w:rsidRPr="008B275F">
              <w:rPr>
                <w:rFonts w:ascii="Times New Roman" w:eastAsia="Cambria" w:hAnsi="Times New Roman" w:cs="Times New Roman"/>
                <w:w w:val="90"/>
                <w:sz w:val="20"/>
                <w:szCs w:val="20"/>
                <w:lang w:val="ro-RO"/>
              </w:rPr>
              <w:t>animale,</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în</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industria</w:t>
            </w:r>
            <w:r w:rsidRPr="008B275F">
              <w:rPr>
                <w:rFonts w:ascii="Times New Roman" w:eastAsia="Cambria" w:hAnsi="Times New Roman" w:cs="Times New Roman"/>
                <w:spacing w:val="11"/>
                <w:w w:val="90"/>
                <w:sz w:val="20"/>
                <w:szCs w:val="20"/>
                <w:lang w:val="ro-RO"/>
              </w:rPr>
              <w:t xml:space="preserve"> </w:t>
            </w:r>
            <w:r w:rsidRPr="008B275F">
              <w:rPr>
                <w:rFonts w:ascii="Times New Roman" w:eastAsia="Cambria" w:hAnsi="Times New Roman" w:cs="Times New Roman"/>
                <w:w w:val="90"/>
                <w:sz w:val="20"/>
                <w:szCs w:val="20"/>
                <w:lang w:val="ro-RO"/>
              </w:rPr>
              <w:t>farmaceutică,</w:t>
            </w:r>
            <w:r w:rsidRPr="008B275F">
              <w:rPr>
                <w:rFonts w:ascii="Times New Roman" w:eastAsia="Cambria" w:hAnsi="Times New Roman" w:cs="Times New Roman"/>
                <w:spacing w:val="11"/>
                <w:w w:val="90"/>
                <w:sz w:val="20"/>
                <w:szCs w:val="20"/>
                <w:lang w:val="ro-RO"/>
              </w:rPr>
              <w:t xml:space="preserve"> </w:t>
            </w:r>
            <w:r w:rsidRPr="008B275F">
              <w:rPr>
                <w:rFonts w:ascii="Times New Roman" w:eastAsia="Cambria" w:hAnsi="Times New Roman" w:cs="Times New Roman"/>
                <w:w w:val="90"/>
                <w:sz w:val="20"/>
                <w:szCs w:val="20"/>
                <w:lang w:val="ro-RO"/>
              </w:rPr>
              <w:t>drept</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ingredient</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w w:val="90"/>
                <w:sz w:val="20"/>
                <w:szCs w:val="20"/>
                <w:lang w:val="ro-RO"/>
              </w:rPr>
              <w:t>alimentar,</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într-o</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stație</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tratare</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anaerobă</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a</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apelor</w:t>
            </w:r>
            <w:r w:rsidRPr="008B275F">
              <w:rPr>
                <w:rFonts w:ascii="Times New Roman" w:eastAsia="Cambria" w:hAnsi="Times New Roman" w:cs="Times New Roman"/>
                <w:spacing w:val="10"/>
                <w:w w:val="90"/>
                <w:sz w:val="20"/>
                <w:szCs w:val="20"/>
                <w:lang w:val="ro-RO"/>
              </w:rPr>
              <w:t xml:space="preserve"> </w:t>
            </w:r>
            <w:r w:rsidRPr="008B275F">
              <w:rPr>
                <w:rFonts w:ascii="Times New Roman" w:eastAsia="Cambria" w:hAnsi="Times New Roman" w:cs="Times New Roman"/>
                <w:w w:val="90"/>
                <w:sz w:val="20"/>
                <w:szCs w:val="20"/>
                <w:lang w:val="ro-RO"/>
              </w:rPr>
              <w:t>uzate</w:t>
            </w:r>
            <w:r w:rsidRPr="008B275F">
              <w:rPr>
                <w:rFonts w:ascii="Times New Roman" w:eastAsia="Cambria" w:hAnsi="Times New Roman" w:cs="Times New Roman"/>
                <w:spacing w:val="5"/>
                <w:w w:val="90"/>
                <w:sz w:val="20"/>
                <w:szCs w:val="20"/>
                <w:lang w:val="ro-RO"/>
              </w:rPr>
              <w:t xml:space="preserve"> </w:t>
            </w:r>
            <w:r w:rsidRPr="008B275F">
              <w:rPr>
                <w:rFonts w:ascii="Times New Roman" w:eastAsia="Cambria" w:hAnsi="Times New Roman" w:cs="Times New Roman"/>
                <w:w w:val="90"/>
                <w:sz w:val="20"/>
                <w:szCs w:val="20"/>
                <w:lang w:val="ro-RO"/>
              </w:rPr>
              <w:t>pentru</w:t>
            </w:r>
            <w:r w:rsidRPr="008B275F">
              <w:rPr>
                <w:rFonts w:ascii="Times New Roman" w:eastAsia="Cambria" w:hAnsi="Times New Roman" w:cs="Times New Roman"/>
                <w:spacing w:val="6"/>
                <w:w w:val="90"/>
                <w:sz w:val="20"/>
                <w:szCs w:val="20"/>
                <w:lang w:val="ro-RO"/>
              </w:rPr>
              <w:t xml:space="preserve"> </w:t>
            </w:r>
            <w:r w:rsidRPr="008B275F">
              <w:rPr>
                <w:rFonts w:ascii="Times New Roman" w:eastAsia="Cambria" w:hAnsi="Times New Roman" w:cs="Times New Roman"/>
                <w:w w:val="90"/>
                <w:sz w:val="20"/>
                <w:szCs w:val="20"/>
                <w:lang w:val="ro-RO"/>
              </w:rPr>
              <w:t>producția</w:t>
            </w:r>
            <w:r w:rsidRPr="008B275F">
              <w:rPr>
                <w:rFonts w:ascii="Times New Roman" w:eastAsia="Cambria" w:hAnsi="Times New Roman" w:cs="Times New Roman"/>
                <w:spacing w:val="7"/>
                <w:w w:val="90"/>
                <w:sz w:val="20"/>
                <w:szCs w:val="20"/>
                <w:lang w:val="ro-RO"/>
              </w:rPr>
              <w:t xml:space="preserve"> </w:t>
            </w:r>
            <w:r w:rsidRPr="008B275F">
              <w:rPr>
                <w:rFonts w:ascii="Times New Roman" w:eastAsia="Cambria" w:hAnsi="Times New Roman" w:cs="Times New Roman"/>
                <w:w w:val="90"/>
                <w:sz w:val="20"/>
                <w:szCs w:val="20"/>
                <w:lang w:val="ro-RO"/>
              </w:rPr>
              <w:t>de</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sz w:val="20"/>
                <w:szCs w:val="20"/>
                <w:lang w:val="ro-RO"/>
              </w:rPr>
              <w:t>biogaz.</w:t>
            </w:r>
          </w:p>
        </w:tc>
      </w:tr>
      <w:tr w:rsidR="00EA7E6E" w:rsidRPr="008B275F" w14:paraId="55A1DD7D" w14:textId="77777777" w:rsidTr="004E2600">
        <w:trPr>
          <w:trHeight w:val="656"/>
        </w:trPr>
        <w:tc>
          <w:tcPr>
            <w:tcW w:w="284" w:type="dxa"/>
            <w:tcBorders>
              <w:left w:val="nil"/>
            </w:tcBorders>
          </w:tcPr>
          <w:p w14:paraId="1EAC4DCE" w14:textId="77777777" w:rsidR="00EA7E6E" w:rsidRPr="008B275F" w:rsidRDefault="00EA7E6E" w:rsidP="00EA7E6E">
            <w:pPr>
              <w:spacing w:before="7"/>
              <w:rPr>
                <w:rFonts w:ascii="Times New Roman" w:eastAsia="Cambria" w:hAnsi="Times New Roman" w:cs="Times New Roman"/>
                <w:sz w:val="20"/>
                <w:szCs w:val="20"/>
                <w:lang w:val="ro-RO"/>
              </w:rPr>
            </w:pPr>
          </w:p>
          <w:p w14:paraId="53318EC2" w14:textId="77777777" w:rsidR="00EA7E6E" w:rsidRPr="008B275F" w:rsidRDefault="00EA7E6E" w:rsidP="00EA7E6E">
            <w:pPr>
              <w:ind w:left="5"/>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(b)</w:t>
            </w:r>
          </w:p>
        </w:tc>
        <w:tc>
          <w:tcPr>
            <w:tcW w:w="2268" w:type="dxa"/>
          </w:tcPr>
          <w:p w14:paraId="2F3E87C9" w14:textId="1AFEDD10" w:rsidR="00EA7E6E" w:rsidRPr="008B275F" w:rsidRDefault="00EA7E6E" w:rsidP="00EA7E6E">
            <w:pPr>
              <w:spacing w:before="71" w:line="230" w:lineRule="auto"/>
              <w:ind w:left="109" w:right="109"/>
              <w:rPr>
                <w:rFonts w:ascii="Times New Roman" w:eastAsia="Cambria" w:hAnsi="Times New Roman" w:cs="Times New Roman"/>
                <w:sz w:val="20"/>
                <w:szCs w:val="20"/>
                <w:lang w:val="ro-RO"/>
              </w:rPr>
            </w:pPr>
            <w:r w:rsidRPr="008B275F">
              <w:rPr>
                <w:rFonts w:ascii="Times New Roman" w:eastAsia="Cambria" w:hAnsi="Times New Roman" w:cs="Times New Roman"/>
                <w:w w:val="85"/>
                <w:sz w:val="20"/>
                <w:szCs w:val="20"/>
                <w:lang w:val="ro-RO"/>
              </w:rPr>
              <w:t>Recuperarea</w:t>
            </w:r>
            <w:r w:rsidRPr="008B275F">
              <w:rPr>
                <w:rFonts w:ascii="Times New Roman" w:eastAsia="Cambria" w:hAnsi="Times New Roman" w:cs="Times New Roman"/>
                <w:spacing w:val="1"/>
                <w:w w:val="85"/>
                <w:sz w:val="20"/>
                <w:szCs w:val="20"/>
                <w:lang w:val="ro-RO"/>
              </w:rPr>
              <w:t xml:space="preserve"> </w:t>
            </w:r>
            <w:r w:rsidRPr="008B275F">
              <w:rPr>
                <w:rFonts w:ascii="Times New Roman" w:eastAsia="Cambria" w:hAnsi="Times New Roman" w:cs="Times New Roman"/>
                <w:w w:val="85"/>
                <w:sz w:val="20"/>
                <w:szCs w:val="20"/>
                <w:lang w:val="ro-RO"/>
              </w:rPr>
              <w:t>și</w:t>
            </w:r>
            <w:r w:rsidRPr="008B275F">
              <w:rPr>
                <w:rFonts w:ascii="Times New Roman" w:eastAsia="Cambria" w:hAnsi="Times New Roman" w:cs="Times New Roman"/>
                <w:spacing w:val="1"/>
                <w:w w:val="85"/>
                <w:sz w:val="20"/>
                <w:szCs w:val="20"/>
                <w:lang w:val="ro-RO"/>
              </w:rPr>
              <w:t xml:space="preserve"> </w:t>
            </w:r>
            <w:r w:rsidRPr="008B275F">
              <w:rPr>
                <w:rFonts w:ascii="Times New Roman" w:eastAsia="Cambria" w:hAnsi="Times New Roman" w:cs="Times New Roman"/>
                <w:w w:val="85"/>
                <w:sz w:val="20"/>
                <w:szCs w:val="20"/>
                <w:lang w:val="ro-RO"/>
              </w:rPr>
              <w:t>(re)uti</w:t>
            </w:r>
            <w:r w:rsidRPr="008B275F">
              <w:rPr>
                <w:rFonts w:ascii="Times New Roman" w:eastAsia="Cambria" w:hAnsi="Times New Roman" w:cs="Times New Roman"/>
                <w:w w:val="90"/>
                <w:sz w:val="20"/>
                <w:szCs w:val="20"/>
                <w:lang w:val="ro-RO"/>
              </w:rPr>
              <w:t>lizarea</w:t>
            </w:r>
            <w:r w:rsidRPr="008B275F">
              <w:rPr>
                <w:rFonts w:ascii="Times New Roman" w:eastAsia="Cambria" w:hAnsi="Times New Roman" w:cs="Times New Roman"/>
                <w:spacing w:val="2"/>
                <w:w w:val="90"/>
                <w:sz w:val="20"/>
                <w:szCs w:val="20"/>
                <w:lang w:val="ro-RO"/>
              </w:rPr>
              <w:t xml:space="preserve"> </w:t>
            </w:r>
            <w:r w:rsidRPr="008B275F">
              <w:rPr>
                <w:rFonts w:ascii="Times New Roman" w:eastAsia="Cambria" w:hAnsi="Times New Roman" w:cs="Times New Roman"/>
                <w:w w:val="90"/>
                <w:sz w:val="20"/>
                <w:szCs w:val="20"/>
                <w:lang w:val="ro-RO"/>
              </w:rPr>
              <w:t>materialului</w:t>
            </w:r>
            <w:r w:rsidRPr="008B275F">
              <w:rPr>
                <w:rFonts w:ascii="Times New Roman" w:eastAsia="Cambria" w:hAnsi="Times New Roman" w:cs="Times New Roman"/>
                <w:spacing w:val="4"/>
                <w:w w:val="90"/>
                <w:sz w:val="20"/>
                <w:szCs w:val="20"/>
                <w:lang w:val="ro-RO"/>
              </w:rPr>
              <w:t xml:space="preserve"> </w:t>
            </w:r>
            <w:r w:rsidRPr="008B275F">
              <w:rPr>
                <w:rFonts w:ascii="Times New Roman" w:eastAsia="Cambria" w:hAnsi="Times New Roman" w:cs="Times New Roman"/>
                <w:w w:val="90"/>
                <w:sz w:val="20"/>
                <w:szCs w:val="20"/>
                <w:lang w:val="ro-RO"/>
              </w:rPr>
              <w:t>fil</w:t>
            </w:r>
            <w:r w:rsidRPr="008B275F">
              <w:rPr>
                <w:rFonts w:ascii="Times New Roman" w:eastAsia="Cambria" w:hAnsi="Times New Roman" w:cs="Times New Roman"/>
                <w:sz w:val="20"/>
                <w:szCs w:val="20"/>
                <w:lang w:val="ro-RO"/>
              </w:rPr>
              <w:t>trant</w:t>
            </w:r>
            <w:r w:rsidRPr="008B275F">
              <w:rPr>
                <w:rFonts w:ascii="Times New Roman" w:eastAsia="Cambria" w:hAnsi="Times New Roman" w:cs="Times New Roman"/>
                <w:spacing w:val="-3"/>
                <w:sz w:val="20"/>
                <w:szCs w:val="20"/>
                <w:lang w:val="ro-RO"/>
              </w:rPr>
              <w:t xml:space="preserve"> </w:t>
            </w:r>
            <w:r w:rsidRPr="008B275F">
              <w:rPr>
                <w:rFonts w:ascii="Times New Roman" w:eastAsia="Cambria" w:hAnsi="Times New Roman" w:cs="Times New Roman"/>
                <w:sz w:val="20"/>
                <w:szCs w:val="20"/>
                <w:lang w:val="ro-RO"/>
              </w:rPr>
              <w:t>natural</w:t>
            </w:r>
          </w:p>
        </w:tc>
        <w:tc>
          <w:tcPr>
            <w:tcW w:w="7229" w:type="dxa"/>
            <w:tcBorders>
              <w:right w:val="nil"/>
            </w:tcBorders>
          </w:tcPr>
          <w:p w14:paraId="0CEC05A9" w14:textId="77777777" w:rsidR="00EA7E6E" w:rsidRPr="008B275F" w:rsidRDefault="00EA7E6E" w:rsidP="004E2600">
            <w:pPr>
              <w:spacing w:before="71" w:line="230" w:lineRule="auto"/>
              <w:ind w:left="109"/>
              <w:jc w:val="both"/>
              <w:rPr>
                <w:rFonts w:ascii="Times New Roman" w:eastAsia="Cambria" w:hAnsi="Times New Roman" w:cs="Times New Roman"/>
                <w:sz w:val="20"/>
                <w:szCs w:val="20"/>
                <w:lang w:val="ro-RO"/>
              </w:rPr>
            </w:pPr>
            <w:r w:rsidRPr="008B275F">
              <w:rPr>
                <w:rFonts w:ascii="Times New Roman" w:eastAsia="Cambria" w:hAnsi="Times New Roman" w:cs="Times New Roman"/>
                <w:w w:val="90"/>
                <w:sz w:val="20"/>
                <w:szCs w:val="20"/>
                <w:lang w:val="ro-RO"/>
              </w:rPr>
              <w:t>După tratamentul chimic, enzimatic sau termic, materialul filtrant natural (de</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w w:val="90"/>
                <w:sz w:val="20"/>
                <w:szCs w:val="20"/>
                <w:lang w:val="ro-RO"/>
              </w:rPr>
              <w:t>exemplu, diatomit) poate fi reutilizat parțial în procesul de filtrare. Materialul</w:t>
            </w:r>
            <w:r w:rsidRPr="008B275F">
              <w:rPr>
                <w:rFonts w:ascii="Times New Roman" w:eastAsia="Cambria" w:hAnsi="Times New Roman" w:cs="Times New Roman"/>
                <w:spacing w:val="1"/>
                <w:w w:val="90"/>
                <w:sz w:val="20"/>
                <w:szCs w:val="20"/>
                <w:lang w:val="ro-RO"/>
              </w:rPr>
              <w:t xml:space="preserve"> </w:t>
            </w:r>
            <w:r w:rsidRPr="008B275F">
              <w:rPr>
                <w:rFonts w:ascii="Times New Roman" w:eastAsia="Cambria" w:hAnsi="Times New Roman" w:cs="Times New Roman"/>
                <w:w w:val="95"/>
                <w:sz w:val="20"/>
                <w:szCs w:val="20"/>
                <w:lang w:val="ro-RO"/>
              </w:rPr>
              <w:t>filtrant</w:t>
            </w:r>
            <w:r w:rsidRPr="008B275F">
              <w:rPr>
                <w:rFonts w:ascii="Times New Roman" w:eastAsia="Cambria" w:hAnsi="Times New Roman" w:cs="Times New Roman"/>
                <w:spacing w:val="-3"/>
                <w:w w:val="95"/>
                <w:sz w:val="20"/>
                <w:szCs w:val="20"/>
                <w:lang w:val="ro-RO"/>
              </w:rPr>
              <w:t xml:space="preserve"> </w:t>
            </w:r>
            <w:r w:rsidRPr="008B275F">
              <w:rPr>
                <w:rFonts w:ascii="Times New Roman" w:eastAsia="Cambria" w:hAnsi="Times New Roman" w:cs="Times New Roman"/>
                <w:w w:val="95"/>
                <w:sz w:val="20"/>
                <w:szCs w:val="20"/>
                <w:lang w:val="ro-RO"/>
              </w:rPr>
              <w:t>natural</w:t>
            </w:r>
            <w:r w:rsidRPr="008B275F">
              <w:rPr>
                <w:rFonts w:ascii="Times New Roman" w:eastAsia="Cambria" w:hAnsi="Times New Roman" w:cs="Times New Roman"/>
                <w:spacing w:val="-1"/>
                <w:w w:val="95"/>
                <w:sz w:val="20"/>
                <w:szCs w:val="20"/>
                <w:lang w:val="ro-RO"/>
              </w:rPr>
              <w:t xml:space="preserve"> </w:t>
            </w:r>
            <w:r w:rsidRPr="008B275F">
              <w:rPr>
                <w:rFonts w:ascii="Times New Roman" w:eastAsia="Cambria" w:hAnsi="Times New Roman" w:cs="Times New Roman"/>
                <w:w w:val="95"/>
                <w:sz w:val="20"/>
                <w:szCs w:val="20"/>
                <w:lang w:val="ro-RO"/>
              </w:rPr>
              <w:t>poate</w:t>
            </w:r>
            <w:r w:rsidRPr="008B275F">
              <w:rPr>
                <w:rFonts w:ascii="Times New Roman" w:eastAsia="Cambria" w:hAnsi="Times New Roman" w:cs="Times New Roman"/>
                <w:spacing w:val="-5"/>
                <w:w w:val="95"/>
                <w:sz w:val="20"/>
                <w:szCs w:val="20"/>
                <w:lang w:val="ro-RO"/>
              </w:rPr>
              <w:t xml:space="preserve"> </w:t>
            </w:r>
            <w:r w:rsidRPr="008B275F">
              <w:rPr>
                <w:rFonts w:ascii="Times New Roman" w:eastAsia="Cambria" w:hAnsi="Times New Roman" w:cs="Times New Roman"/>
                <w:w w:val="95"/>
                <w:sz w:val="20"/>
                <w:szCs w:val="20"/>
                <w:lang w:val="ro-RO"/>
              </w:rPr>
              <w:t>fi utilizat</w:t>
            </w:r>
            <w:r w:rsidRPr="008B275F">
              <w:rPr>
                <w:rFonts w:ascii="Times New Roman" w:eastAsia="Cambria" w:hAnsi="Times New Roman" w:cs="Times New Roman"/>
                <w:spacing w:val="-2"/>
                <w:w w:val="95"/>
                <w:sz w:val="20"/>
                <w:szCs w:val="20"/>
                <w:lang w:val="ro-RO"/>
              </w:rPr>
              <w:t xml:space="preserve"> </w:t>
            </w:r>
            <w:r w:rsidRPr="008B275F">
              <w:rPr>
                <w:rFonts w:ascii="Times New Roman" w:eastAsia="Cambria" w:hAnsi="Times New Roman" w:cs="Times New Roman"/>
                <w:w w:val="95"/>
                <w:sz w:val="20"/>
                <w:szCs w:val="20"/>
                <w:lang w:val="ro-RO"/>
              </w:rPr>
              <w:t>și,</w:t>
            </w:r>
            <w:r w:rsidRPr="008B275F">
              <w:rPr>
                <w:rFonts w:ascii="Times New Roman" w:eastAsia="Cambria" w:hAnsi="Times New Roman" w:cs="Times New Roman"/>
                <w:spacing w:val="-2"/>
                <w:w w:val="95"/>
                <w:sz w:val="20"/>
                <w:szCs w:val="20"/>
                <w:lang w:val="ro-RO"/>
              </w:rPr>
              <w:t xml:space="preserve"> </w:t>
            </w:r>
            <w:r w:rsidRPr="008B275F">
              <w:rPr>
                <w:rFonts w:ascii="Times New Roman" w:eastAsia="Cambria" w:hAnsi="Times New Roman" w:cs="Times New Roman"/>
                <w:w w:val="95"/>
                <w:sz w:val="20"/>
                <w:szCs w:val="20"/>
                <w:lang w:val="ro-RO"/>
              </w:rPr>
              <w:t>de</w:t>
            </w:r>
            <w:r w:rsidRPr="008B275F">
              <w:rPr>
                <w:rFonts w:ascii="Times New Roman" w:eastAsia="Cambria" w:hAnsi="Times New Roman" w:cs="Times New Roman"/>
                <w:spacing w:val="-2"/>
                <w:w w:val="95"/>
                <w:sz w:val="20"/>
                <w:szCs w:val="20"/>
                <w:lang w:val="ro-RO"/>
              </w:rPr>
              <w:t xml:space="preserve"> </w:t>
            </w:r>
            <w:r w:rsidRPr="008B275F">
              <w:rPr>
                <w:rFonts w:ascii="Times New Roman" w:eastAsia="Cambria" w:hAnsi="Times New Roman" w:cs="Times New Roman"/>
                <w:w w:val="95"/>
                <w:sz w:val="20"/>
                <w:szCs w:val="20"/>
                <w:lang w:val="ro-RO"/>
              </w:rPr>
              <w:t>exemplu,</w:t>
            </w:r>
            <w:r w:rsidRPr="008B275F">
              <w:rPr>
                <w:rFonts w:ascii="Times New Roman" w:eastAsia="Cambria" w:hAnsi="Times New Roman" w:cs="Times New Roman"/>
                <w:spacing w:val="-3"/>
                <w:w w:val="95"/>
                <w:sz w:val="20"/>
                <w:szCs w:val="20"/>
                <w:lang w:val="ro-RO"/>
              </w:rPr>
              <w:t xml:space="preserve"> </w:t>
            </w:r>
            <w:r w:rsidRPr="008B275F">
              <w:rPr>
                <w:rFonts w:ascii="Times New Roman" w:eastAsia="Cambria" w:hAnsi="Times New Roman" w:cs="Times New Roman"/>
                <w:w w:val="95"/>
                <w:sz w:val="20"/>
                <w:szCs w:val="20"/>
                <w:lang w:val="ro-RO"/>
              </w:rPr>
              <w:t>ca</w:t>
            </w:r>
            <w:r w:rsidRPr="008B275F">
              <w:rPr>
                <w:rFonts w:ascii="Times New Roman" w:eastAsia="Cambria" w:hAnsi="Times New Roman" w:cs="Times New Roman"/>
                <w:spacing w:val="-2"/>
                <w:w w:val="95"/>
                <w:sz w:val="20"/>
                <w:szCs w:val="20"/>
                <w:lang w:val="ro-RO"/>
              </w:rPr>
              <w:t xml:space="preserve"> </w:t>
            </w:r>
            <w:r w:rsidRPr="008B275F">
              <w:rPr>
                <w:rFonts w:ascii="Times New Roman" w:eastAsia="Cambria" w:hAnsi="Times New Roman" w:cs="Times New Roman"/>
                <w:w w:val="95"/>
                <w:sz w:val="20"/>
                <w:szCs w:val="20"/>
                <w:lang w:val="ro-RO"/>
              </w:rPr>
              <w:t>ameliorator</w:t>
            </w:r>
            <w:r w:rsidRPr="008B275F">
              <w:rPr>
                <w:rFonts w:ascii="Times New Roman" w:eastAsia="Cambria" w:hAnsi="Times New Roman" w:cs="Times New Roman"/>
                <w:spacing w:val="-3"/>
                <w:w w:val="95"/>
                <w:sz w:val="20"/>
                <w:szCs w:val="20"/>
                <w:lang w:val="ro-RO"/>
              </w:rPr>
              <w:t xml:space="preserve"> </w:t>
            </w:r>
            <w:r w:rsidRPr="008B275F">
              <w:rPr>
                <w:rFonts w:ascii="Times New Roman" w:eastAsia="Cambria" w:hAnsi="Times New Roman" w:cs="Times New Roman"/>
                <w:w w:val="95"/>
                <w:sz w:val="20"/>
                <w:szCs w:val="20"/>
                <w:lang w:val="ro-RO"/>
              </w:rPr>
              <w:t>de</w:t>
            </w:r>
            <w:r w:rsidRPr="008B275F">
              <w:rPr>
                <w:rFonts w:ascii="Times New Roman" w:eastAsia="Cambria" w:hAnsi="Times New Roman" w:cs="Times New Roman"/>
                <w:spacing w:val="-2"/>
                <w:w w:val="95"/>
                <w:sz w:val="20"/>
                <w:szCs w:val="20"/>
                <w:lang w:val="ro-RO"/>
              </w:rPr>
              <w:t xml:space="preserve"> </w:t>
            </w:r>
            <w:r w:rsidRPr="008B275F">
              <w:rPr>
                <w:rFonts w:ascii="Times New Roman" w:eastAsia="Cambria" w:hAnsi="Times New Roman" w:cs="Times New Roman"/>
                <w:w w:val="95"/>
                <w:sz w:val="20"/>
                <w:szCs w:val="20"/>
                <w:lang w:val="ro-RO"/>
              </w:rPr>
              <w:t>sol.</w:t>
            </w:r>
          </w:p>
        </w:tc>
      </w:tr>
      <w:bookmarkEnd w:id="156"/>
    </w:tbl>
    <w:p w14:paraId="2783EC4E" w14:textId="77777777" w:rsidR="00EA7E6E" w:rsidRPr="008B275F" w:rsidRDefault="00EA7E6E" w:rsidP="00EA7E6E">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b/>
          <w:bCs/>
          <w:kern w:val="0"/>
          <w:sz w:val="12"/>
          <w:szCs w:val="12"/>
          <w:lang w:val="ro-RO"/>
          <w14:ligatures w14:val="none"/>
        </w:rPr>
      </w:pPr>
    </w:p>
    <w:p w14:paraId="43F9E005" w14:textId="77777777" w:rsidR="004E2600" w:rsidRDefault="004E2600"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p>
    <w:p w14:paraId="56F72CF6" w14:textId="43699159" w:rsidR="00E66321" w:rsidRPr="00E66321" w:rsidRDefault="00E66321"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E66321">
        <w:rPr>
          <w:rFonts w:ascii="Times New Roman" w:eastAsia="Cambria" w:hAnsi="Times New Roman" w:cs="Times New Roman"/>
          <w:b/>
          <w:bCs/>
          <w:kern w:val="0"/>
          <w:sz w:val="28"/>
          <w:szCs w:val="28"/>
          <w:lang w:val="ro-RO"/>
          <w14:ligatures w14:val="none"/>
        </w:rPr>
        <w:lastRenderedPageBreak/>
        <w:t>3.4.</w:t>
      </w:r>
      <w:r w:rsidRPr="00E66321">
        <w:rPr>
          <w:rFonts w:ascii="Times New Roman" w:eastAsia="Cambria" w:hAnsi="Times New Roman" w:cs="Times New Roman"/>
          <w:b/>
          <w:bCs/>
          <w:kern w:val="0"/>
          <w:sz w:val="28"/>
          <w:szCs w:val="28"/>
          <w:lang w:val="ro-RO"/>
          <w14:ligatures w14:val="none"/>
        </w:rPr>
        <w:tab/>
        <w:t>Emisii în aer</w:t>
      </w:r>
    </w:p>
    <w:p w14:paraId="56ECFB26" w14:textId="77777777" w:rsidR="008B275F" w:rsidRPr="008B275F" w:rsidRDefault="008B275F"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6384CD94" w14:textId="4EF2E2A0" w:rsidR="00E66321" w:rsidRPr="00E66321" w:rsidRDefault="00E66321"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E66321">
        <w:rPr>
          <w:rFonts w:ascii="Times New Roman" w:eastAsia="Cambria" w:hAnsi="Times New Roman" w:cs="Times New Roman"/>
          <w:b/>
          <w:bCs/>
          <w:kern w:val="0"/>
          <w:sz w:val="28"/>
          <w:szCs w:val="28"/>
          <w:lang w:val="ro-RO"/>
          <w14:ligatures w14:val="none"/>
        </w:rPr>
        <w:t xml:space="preserve">BAT 20. </w:t>
      </w:r>
      <w:r w:rsidRPr="00E66321">
        <w:rPr>
          <w:rFonts w:ascii="Times New Roman" w:eastAsia="Cambria" w:hAnsi="Times New Roman" w:cs="Times New Roman"/>
          <w:kern w:val="0"/>
          <w:sz w:val="28"/>
          <w:szCs w:val="28"/>
          <w:lang w:val="ro-RO"/>
          <w14:ligatures w14:val="none"/>
        </w:rPr>
        <w:t>Pentru a reduce emisiile dirijate de pulberi în aer, BAT constă în utilizarea unui filtru cu sac sau a unui ciclon și a unui filtru cu sac.</w:t>
      </w:r>
    </w:p>
    <w:p w14:paraId="144FAFFC" w14:textId="6B946843" w:rsidR="00E66321" w:rsidRDefault="00E66321" w:rsidP="008B275F">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E66321">
        <w:rPr>
          <w:rFonts w:ascii="Times New Roman" w:eastAsia="Cambria" w:hAnsi="Times New Roman" w:cs="Times New Roman"/>
          <w:kern w:val="0"/>
          <w:sz w:val="28"/>
          <w:szCs w:val="28"/>
          <w:lang w:val="ro-RO"/>
          <w14:ligatures w14:val="none"/>
        </w:rPr>
        <w:t>Descriere</w:t>
      </w:r>
      <w:r>
        <w:rPr>
          <w:rFonts w:ascii="Times New Roman" w:eastAsia="Cambria" w:hAnsi="Times New Roman" w:cs="Times New Roman"/>
          <w:kern w:val="0"/>
          <w:sz w:val="28"/>
          <w:szCs w:val="28"/>
          <w:lang w:val="ro-RO"/>
          <w14:ligatures w14:val="none"/>
        </w:rPr>
        <w:t>:</w:t>
      </w:r>
      <w:r w:rsidR="004E2600">
        <w:rPr>
          <w:rFonts w:ascii="Times New Roman" w:eastAsia="Cambria" w:hAnsi="Times New Roman" w:cs="Times New Roman"/>
          <w:kern w:val="0"/>
          <w:sz w:val="28"/>
          <w:szCs w:val="28"/>
          <w:lang w:val="ro-RO"/>
          <w14:ligatures w14:val="none"/>
        </w:rPr>
        <w:t xml:space="preserve"> </w:t>
      </w:r>
      <w:r w:rsidRPr="00E66321">
        <w:rPr>
          <w:rFonts w:ascii="Times New Roman" w:eastAsia="Cambria" w:hAnsi="Times New Roman" w:cs="Times New Roman"/>
          <w:kern w:val="0"/>
          <w:sz w:val="28"/>
          <w:szCs w:val="28"/>
          <w:lang w:val="ro-RO"/>
          <w14:ligatures w14:val="none"/>
        </w:rPr>
        <w:t>A se vedea secțiunea 14.2.</w:t>
      </w:r>
    </w:p>
    <w:p w14:paraId="7C81E371" w14:textId="0935B4EE" w:rsidR="00181955" w:rsidRDefault="00181955" w:rsidP="008B275F">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7</w:t>
      </w:r>
      <w:r w:rsidR="004E2600">
        <w:rPr>
          <w:rFonts w:ascii="Times New Roman" w:eastAsia="Cambria" w:hAnsi="Times New Roman" w:cs="Times New Roman"/>
          <w:i/>
          <w:iCs/>
          <w:kern w:val="0"/>
          <w:sz w:val="28"/>
          <w:szCs w:val="28"/>
          <w:lang w:val="ro-RO"/>
          <w14:ligatures w14:val="none"/>
        </w:rPr>
        <w:t xml:space="preserve">: </w:t>
      </w:r>
      <w:r w:rsidRPr="00181955">
        <w:rPr>
          <w:rFonts w:ascii="Times New Roman" w:eastAsia="Cambria" w:hAnsi="Times New Roman" w:cs="Times New Roman"/>
          <w:b/>
          <w:bCs/>
          <w:kern w:val="0"/>
          <w:sz w:val="28"/>
          <w:szCs w:val="28"/>
          <w:lang w:val="ro-RO"/>
          <w14:ligatures w14:val="none"/>
        </w:rPr>
        <w:t>Nivelurile de emisie asociate BAT (BAT-AEL) pentru emisiile dirijate de pulberi în aer rezultate din manipularea și prelucrarea malțului și a adjuvanților</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417"/>
        <w:gridCol w:w="3261"/>
        <w:gridCol w:w="3543"/>
      </w:tblGrid>
      <w:tr w:rsidR="00181955" w:rsidRPr="00D27C03" w14:paraId="120E0E97" w14:textId="77777777" w:rsidTr="002A2C2B">
        <w:trPr>
          <w:trHeight w:val="243"/>
        </w:trPr>
        <w:tc>
          <w:tcPr>
            <w:tcW w:w="1418" w:type="dxa"/>
            <w:vMerge w:val="restart"/>
            <w:tcBorders>
              <w:left w:val="nil"/>
            </w:tcBorders>
          </w:tcPr>
          <w:p w14:paraId="3EB2281D" w14:textId="77777777" w:rsidR="00181955" w:rsidRPr="00D27C03" w:rsidRDefault="00181955" w:rsidP="00181955">
            <w:pPr>
              <w:spacing w:before="9"/>
              <w:rPr>
                <w:rFonts w:ascii="Times New Roman" w:eastAsia="Cambria" w:hAnsi="Times New Roman" w:cs="Times New Roman"/>
                <w:b/>
                <w:bCs/>
                <w:sz w:val="20"/>
                <w:szCs w:val="20"/>
                <w:lang w:val="ro-RO"/>
              </w:rPr>
            </w:pPr>
            <w:bookmarkStart w:id="157" w:name="_Hlk176273562"/>
          </w:p>
          <w:p w14:paraId="53B9B5CD" w14:textId="77777777" w:rsidR="00181955" w:rsidRPr="00D27C03" w:rsidRDefault="00181955" w:rsidP="004E2600">
            <w:pPr>
              <w:jc w:val="center"/>
              <w:rPr>
                <w:rFonts w:ascii="Times New Roman" w:eastAsia="Cambria" w:hAnsi="Times New Roman" w:cs="Times New Roman"/>
                <w:b/>
                <w:bCs/>
                <w:sz w:val="20"/>
                <w:szCs w:val="20"/>
                <w:lang w:val="ro-RO"/>
              </w:rPr>
            </w:pPr>
            <w:r w:rsidRPr="00D27C03">
              <w:rPr>
                <w:rFonts w:ascii="Times New Roman" w:eastAsia="Cambria" w:hAnsi="Times New Roman" w:cs="Times New Roman"/>
                <w:b/>
                <w:bCs/>
                <w:sz w:val="20"/>
                <w:szCs w:val="20"/>
                <w:lang w:val="ro-RO"/>
              </w:rPr>
              <w:t>Parametru</w:t>
            </w:r>
          </w:p>
        </w:tc>
        <w:tc>
          <w:tcPr>
            <w:tcW w:w="1417" w:type="dxa"/>
            <w:vMerge w:val="restart"/>
          </w:tcPr>
          <w:p w14:paraId="16806E70" w14:textId="77777777" w:rsidR="00181955" w:rsidRPr="00D27C03" w:rsidRDefault="00181955" w:rsidP="00181955">
            <w:pPr>
              <w:spacing w:before="9"/>
              <w:rPr>
                <w:rFonts w:ascii="Times New Roman" w:eastAsia="Cambria" w:hAnsi="Times New Roman" w:cs="Times New Roman"/>
                <w:b/>
                <w:bCs/>
                <w:sz w:val="20"/>
                <w:szCs w:val="20"/>
                <w:lang w:val="ro-RO"/>
              </w:rPr>
            </w:pPr>
          </w:p>
          <w:p w14:paraId="581986EB" w14:textId="77777777" w:rsidR="00181955" w:rsidRPr="00D27C03" w:rsidRDefault="00181955" w:rsidP="004E2600">
            <w:pPr>
              <w:ind w:left="2" w:right="-3"/>
              <w:jc w:val="center"/>
              <w:rPr>
                <w:rFonts w:ascii="Times New Roman" w:eastAsia="Cambria" w:hAnsi="Times New Roman" w:cs="Times New Roman"/>
                <w:b/>
                <w:bCs/>
                <w:sz w:val="20"/>
                <w:szCs w:val="20"/>
                <w:lang w:val="ro-RO"/>
              </w:rPr>
            </w:pPr>
            <w:r w:rsidRPr="00D27C03">
              <w:rPr>
                <w:rFonts w:ascii="Times New Roman" w:eastAsia="Cambria" w:hAnsi="Times New Roman" w:cs="Times New Roman"/>
                <w:b/>
                <w:bCs/>
                <w:sz w:val="20"/>
                <w:szCs w:val="20"/>
                <w:lang w:val="ro-RO"/>
              </w:rPr>
              <w:t>Unitate</w:t>
            </w:r>
          </w:p>
        </w:tc>
        <w:tc>
          <w:tcPr>
            <w:tcW w:w="6804" w:type="dxa"/>
            <w:gridSpan w:val="2"/>
            <w:tcBorders>
              <w:right w:val="nil"/>
            </w:tcBorders>
          </w:tcPr>
          <w:p w14:paraId="1C9EC591" w14:textId="399995D0" w:rsidR="00181955" w:rsidRPr="00D27C03" w:rsidRDefault="00181955" w:rsidP="004E2600">
            <w:pPr>
              <w:spacing w:before="66" w:line="195" w:lineRule="exact"/>
              <w:ind w:left="111" w:right="369"/>
              <w:jc w:val="center"/>
              <w:rPr>
                <w:rFonts w:ascii="Times New Roman" w:eastAsia="Cambria" w:hAnsi="Times New Roman" w:cs="Times New Roman"/>
                <w:b/>
                <w:bCs/>
                <w:sz w:val="20"/>
                <w:szCs w:val="20"/>
                <w:lang w:val="ro-RO"/>
              </w:rPr>
            </w:pPr>
            <w:r w:rsidRPr="00D27C03">
              <w:rPr>
                <w:rFonts w:ascii="Times New Roman" w:eastAsia="Cambria" w:hAnsi="Times New Roman" w:cs="Times New Roman"/>
                <w:b/>
                <w:bCs/>
                <w:sz w:val="20"/>
                <w:szCs w:val="20"/>
                <w:lang w:val="ro-RO"/>
              </w:rPr>
              <w:t>BAT-AEL</w:t>
            </w:r>
            <w:r w:rsidR="004E2600">
              <w:rPr>
                <w:rFonts w:ascii="Times New Roman" w:eastAsia="Cambria" w:hAnsi="Times New Roman" w:cs="Times New Roman"/>
                <w:b/>
                <w:bCs/>
                <w:sz w:val="20"/>
                <w:szCs w:val="20"/>
                <w:lang w:val="ro-RO"/>
              </w:rPr>
              <w:t xml:space="preserve"> </w:t>
            </w:r>
            <w:r w:rsidRPr="00D27C03">
              <w:rPr>
                <w:rFonts w:ascii="Times New Roman" w:eastAsia="Cambria" w:hAnsi="Times New Roman" w:cs="Times New Roman"/>
                <w:b/>
                <w:bCs/>
                <w:w w:val="90"/>
                <w:sz w:val="20"/>
                <w:szCs w:val="20"/>
                <w:lang w:val="ro-RO"/>
              </w:rPr>
              <w:t>(valori</w:t>
            </w:r>
            <w:r w:rsidRPr="00D27C03">
              <w:rPr>
                <w:rFonts w:ascii="Times New Roman" w:eastAsia="Cambria" w:hAnsi="Times New Roman" w:cs="Times New Roman"/>
                <w:b/>
                <w:bCs/>
                <w:spacing w:val="-2"/>
                <w:w w:val="90"/>
                <w:sz w:val="20"/>
                <w:szCs w:val="20"/>
                <w:lang w:val="ro-RO"/>
              </w:rPr>
              <w:t xml:space="preserve"> </w:t>
            </w:r>
            <w:r w:rsidRPr="00D27C03">
              <w:rPr>
                <w:rFonts w:ascii="Times New Roman" w:eastAsia="Cambria" w:hAnsi="Times New Roman" w:cs="Times New Roman"/>
                <w:b/>
                <w:bCs/>
                <w:w w:val="90"/>
                <w:sz w:val="20"/>
                <w:szCs w:val="20"/>
                <w:lang w:val="ro-RO"/>
              </w:rPr>
              <w:t>medii</w:t>
            </w:r>
            <w:r w:rsidRPr="00D27C03">
              <w:rPr>
                <w:rFonts w:ascii="Times New Roman" w:eastAsia="Cambria" w:hAnsi="Times New Roman" w:cs="Times New Roman"/>
                <w:b/>
                <w:bCs/>
                <w:spacing w:val="-2"/>
                <w:w w:val="90"/>
                <w:sz w:val="20"/>
                <w:szCs w:val="20"/>
                <w:lang w:val="ro-RO"/>
              </w:rPr>
              <w:t xml:space="preserve"> </w:t>
            </w:r>
            <w:r w:rsidRPr="00D27C03">
              <w:rPr>
                <w:rFonts w:ascii="Times New Roman" w:eastAsia="Cambria" w:hAnsi="Times New Roman" w:cs="Times New Roman"/>
                <w:b/>
                <w:bCs/>
                <w:w w:val="90"/>
                <w:sz w:val="20"/>
                <w:szCs w:val="20"/>
                <w:lang w:val="ro-RO"/>
              </w:rPr>
              <w:t>pe</w:t>
            </w:r>
            <w:r w:rsidRPr="00D27C03">
              <w:rPr>
                <w:rFonts w:ascii="Times New Roman" w:eastAsia="Cambria" w:hAnsi="Times New Roman" w:cs="Times New Roman"/>
                <w:b/>
                <w:bCs/>
                <w:spacing w:val="-1"/>
                <w:w w:val="90"/>
                <w:sz w:val="20"/>
                <w:szCs w:val="20"/>
                <w:lang w:val="ro-RO"/>
              </w:rPr>
              <w:t xml:space="preserve"> </w:t>
            </w:r>
            <w:r w:rsidRPr="00D27C03">
              <w:rPr>
                <w:rFonts w:ascii="Times New Roman" w:eastAsia="Cambria" w:hAnsi="Times New Roman" w:cs="Times New Roman"/>
                <w:b/>
                <w:bCs/>
                <w:w w:val="90"/>
                <w:sz w:val="20"/>
                <w:szCs w:val="20"/>
                <w:lang w:val="ro-RO"/>
              </w:rPr>
              <w:t>perioada</w:t>
            </w:r>
            <w:r w:rsidRPr="00D27C03">
              <w:rPr>
                <w:rFonts w:ascii="Times New Roman" w:eastAsia="Cambria" w:hAnsi="Times New Roman" w:cs="Times New Roman"/>
                <w:b/>
                <w:bCs/>
                <w:spacing w:val="-2"/>
                <w:w w:val="90"/>
                <w:sz w:val="20"/>
                <w:szCs w:val="20"/>
                <w:lang w:val="ro-RO"/>
              </w:rPr>
              <w:t xml:space="preserve"> </w:t>
            </w:r>
            <w:r w:rsidRPr="00D27C03">
              <w:rPr>
                <w:rFonts w:ascii="Times New Roman" w:eastAsia="Cambria" w:hAnsi="Times New Roman" w:cs="Times New Roman"/>
                <w:b/>
                <w:bCs/>
                <w:w w:val="90"/>
                <w:sz w:val="20"/>
                <w:szCs w:val="20"/>
                <w:lang w:val="ro-RO"/>
              </w:rPr>
              <w:t>de</w:t>
            </w:r>
            <w:r w:rsidRPr="00D27C03">
              <w:rPr>
                <w:rFonts w:ascii="Times New Roman" w:eastAsia="Cambria" w:hAnsi="Times New Roman" w:cs="Times New Roman"/>
                <w:b/>
                <w:bCs/>
                <w:spacing w:val="-1"/>
                <w:w w:val="90"/>
                <w:sz w:val="20"/>
                <w:szCs w:val="20"/>
                <w:lang w:val="ro-RO"/>
              </w:rPr>
              <w:t xml:space="preserve"> </w:t>
            </w:r>
            <w:r w:rsidRPr="00D27C03">
              <w:rPr>
                <w:rFonts w:ascii="Times New Roman" w:eastAsia="Cambria" w:hAnsi="Times New Roman" w:cs="Times New Roman"/>
                <w:b/>
                <w:bCs/>
                <w:w w:val="90"/>
                <w:sz w:val="20"/>
                <w:szCs w:val="20"/>
                <w:lang w:val="ro-RO"/>
              </w:rPr>
              <w:t>prelevare)</w:t>
            </w:r>
          </w:p>
        </w:tc>
      </w:tr>
      <w:tr w:rsidR="00181955" w:rsidRPr="00D27C03" w14:paraId="717DA6D6" w14:textId="77777777" w:rsidTr="002A2C2B">
        <w:trPr>
          <w:trHeight w:val="247"/>
        </w:trPr>
        <w:tc>
          <w:tcPr>
            <w:tcW w:w="1418" w:type="dxa"/>
            <w:vMerge/>
            <w:tcBorders>
              <w:top w:val="nil"/>
              <w:left w:val="nil"/>
            </w:tcBorders>
          </w:tcPr>
          <w:p w14:paraId="40527233" w14:textId="77777777" w:rsidR="00181955" w:rsidRPr="00D27C03" w:rsidRDefault="00181955" w:rsidP="00181955">
            <w:pPr>
              <w:rPr>
                <w:rFonts w:ascii="Times New Roman" w:eastAsia="Cambria" w:hAnsi="Times New Roman" w:cs="Times New Roman"/>
                <w:sz w:val="20"/>
                <w:szCs w:val="20"/>
                <w:lang w:val="ro-RO"/>
              </w:rPr>
            </w:pPr>
          </w:p>
        </w:tc>
        <w:tc>
          <w:tcPr>
            <w:tcW w:w="1417" w:type="dxa"/>
            <w:vMerge/>
            <w:tcBorders>
              <w:top w:val="nil"/>
            </w:tcBorders>
          </w:tcPr>
          <w:p w14:paraId="35F3E2F9" w14:textId="77777777" w:rsidR="00181955" w:rsidRPr="00D27C03" w:rsidRDefault="00181955" w:rsidP="00181955">
            <w:pPr>
              <w:rPr>
                <w:rFonts w:ascii="Times New Roman" w:eastAsia="Cambria" w:hAnsi="Times New Roman" w:cs="Times New Roman"/>
                <w:sz w:val="20"/>
                <w:szCs w:val="20"/>
                <w:lang w:val="ro-RO"/>
              </w:rPr>
            </w:pPr>
          </w:p>
        </w:tc>
        <w:tc>
          <w:tcPr>
            <w:tcW w:w="3261" w:type="dxa"/>
          </w:tcPr>
          <w:p w14:paraId="68573921" w14:textId="77777777" w:rsidR="00181955" w:rsidRPr="00D27C03" w:rsidRDefault="00181955" w:rsidP="002A2C2B">
            <w:pPr>
              <w:spacing w:before="66"/>
              <w:jc w:val="center"/>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Instalații</w:t>
            </w:r>
            <w:r w:rsidRPr="00D27C03">
              <w:rPr>
                <w:rFonts w:ascii="Times New Roman" w:eastAsia="Cambria" w:hAnsi="Times New Roman" w:cs="Times New Roman"/>
                <w:spacing w:val="5"/>
                <w:w w:val="90"/>
                <w:sz w:val="20"/>
                <w:szCs w:val="20"/>
                <w:lang w:val="ro-RO"/>
              </w:rPr>
              <w:t xml:space="preserve"> </w:t>
            </w:r>
            <w:r w:rsidRPr="00D27C03">
              <w:rPr>
                <w:rFonts w:ascii="Times New Roman" w:eastAsia="Cambria" w:hAnsi="Times New Roman" w:cs="Times New Roman"/>
                <w:w w:val="90"/>
                <w:sz w:val="20"/>
                <w:szCs w:val="20"/>
                <w:lang w:val="ro-RO"/>
              </w:rPr>
              <w:t>noi</w:t>
            </w:r>
          </w:p>
        </w:tc>
        <w:tc>
          <w:tcPr>
            <w:tcW w:w="3543" w:type="dxa"/>
            <w:tcBorders>
              <w:right w:val="nil"/>
            </w:tcBorders>
          </w:tcPr>
          <w:p w14:paraId="75379C8C" w14:textId="77777777" w:rsidR="00181955" w:rsidRPr="00D27C03" w:rsidRDefault="00181955" w:rsidP="002A2C2B">
            <w:pPr>
              <w:spacing w:before="66"/>
              <w:jc w:val="center"/>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Instalații</w:t>
            </w:r>
            <w:r w:rsidRPr="00D27C03">
              <w:rPr>
                <w:rFonts w:ascii="Times New Roman" w:eastAsia="Cambria" w:hAnsi="Times New Roman" w:cs="Times New Roman"/>
                <w:spacing w:val="-5"/>
                <w:w w:val="90"/>
                <w:sz w:val="20"/>
                <w:szCs w:val="20"/>
                <w:lang w:val="ro-RO"/>
              </w:rPr>
              <w:t xml:space="preserve"> </w:t>
            </w:r>
            <w:r w:rsidRPr="00D27C03">
              <w:rPr>
                <w:rFonts w:ascii="Times New Roman" w:eastAsia="Cambria" w:hAnsi="Times New Roman" w:cs="Times New Roman"/>
                <w:w w:val="90"/>
                <w:sz w:val="20"/>
                <w:szCs w:val="20"/>
                <w:lang w:val="ro-RO"/>
              </w:rPr>
              <w:t>existente</w:t>
            </w:r>
          </w:p>
        </w:tc>
      </w:tr>
      <w:tr w:rsidR="00181955" w:rsidRPr="00D27C03" w14:paraId="6A9F5030" w14:textId="77777777" w:rsidTr="002A2C2B">
        <w:trPr>
          <w:trHeight w:val="375"/>
        </w:trPr>
        <w:tc>
          <w:tcPr>
            <w:tcW w:w="1418" w:type="dxa"/>
            <w:tcBorders>
              <w:left w:val="nil"/>
            </w:tcBorders>
          </w:tcPr>
          <w:p w14:paraId="7C7642DE" w14:textId="77777777" w:rsidR="00181955" w:rsidRPr="00D27C03" w:rsidRDefault="00181955" w:rsidP="00D27C03">
            <w:pPr>
              <w:spacing w:before="63"/>
              <w:ind w:left="5"/>
              <w:jc w:val="center"/>
              <w:rPr>
                <w:rFonts w:ascii="Times New Roman" w:eastAsia="Cambria" w:hAnsi="Times New Roman" w:cs="Times New Roman"/>
                <w:sz w:val="20"/>
                <w:szCs w:val="20"/>
                <w:lang w:val="ro-RO"/>
              </w:rPr>
            </w:pPr>
            <w:r w:rsidRPr="00D27C03">
              <w:rPr>
                <w:rFonts w:ascii="Times New Roman" w:eastAsia="Cambria" w:hAnsi="Times New Roman" w:cs="Times New Roman"/>
                <w:sz w:val="20"/>
                <w:szCs w:val="20"/>
                <w:lang w:val="ro-RO"/>
              </w:rPr>
              <w:t>Pulberi</w:t>
            </w:r>
          </w:p>
        </w:tc>
        <w:tc>
          <w:tcPr>
            <w:tcW w:w="1417" w:type="dxa"/>
          </w:tcPr>
          <w:p w14:paraId="5FF04AD6" w14:textId="77777777" w:rsidR="00181955" w:rsidRPr="00D27C03" w:rsidRDefault="00181955" w:rsidP="00D27C03">
            <w:pPr>
              <w:spacing w:before="63"/>
              <w:ind w:left="109"/>
              <w:jc w:val="center"/>
              <w:rPr>
                <w:rFonts w:ascii="Times New Roman" w:eastAsia="Cambria" w:hAnsi="Times New Roman" w:cs="Times New Roman"/>
                <w:sz w:val="20"/>
                <w:szCs w:val="20"/>
                <w:lang w:val="ro-RO"/>
              </w:rPr>
            </w:pPr>
            <w:r w:rsidRPr="00D27C03">
              <w:rPr>
                <w:rFonts w:ascii="Times New Roman" w:eastAsia="Cambria" w:hAnsi="Times New Roman" w:cs="Times New Roman"/>
                <w:sz w:val="20"/>
                <w:szCs w:val="20"/>
                <w:lang w:val="ro-RO"/>
              </w:rPr>
              <w:t>mg/Nm</w:t>
            </w:r>
            <w:r w:rsidRPr="00D27C03">
              <w:rPr>
                <w:rFonts w:ascii="Times New Roman" w:eastAsia="Cambria" w:hAnsi="Times New Roman" w:cs="Times New Roman"/>
                <w:position w:val="6"/>
                <w:sz w:val="20"/>
                <w:szCs w:val="20"/>
                <w:lang w:val="ro-RO"/>
              </w:rPr>
              <w:t>3</w:t>
            </w:r>
          </w:p>
        </w:tc>
        <w:tc>
          <w:tcPr>
            <w:tcW w:w="3261" w:type="dxa"/>
          </w:tcPr>
          <w:p w14:paraId="2073EE41" w14:textId="77777777" w:rsidR="00181955" w:rsidRPr="00D27C03" w:rsidRDefault="00181955" w:rsidP="00D27C03">
            <w:pPr>
              <w:spacing w:before="63"/>
              <w:ind w:left="108"/>
              <w:jc w:val="center"/>
              <w:rPr>
                <w:rFonts w:ascii="Times New Roman" w:eastAsia="Cambria" w:hAnsi="Times New Roman" w:cs="Times New Roman"/>
                <w:sz w:val="20"/>
                <w:szCs w:val="20"/>
                <w:lang w:val="ro-RO"/>
              </w:rPr>
            </w:pPr>
            <w:r w:rsidRPr="00D27C03">
              <w:rPr>
                <w:rFonts w:ascii="Times New Roman" w:eastAsia="Cambria" w:hAnsi="Times New Roman" w:cs="Times New Roman"/>
                <w:sz w:val="20"/>
                <w:szCs w:val="20"/>
                <w:lang w:val="ro-RO"/>
              </w:rPr>
              <w:t>&lt;</w:t>
            </w:r>
            <w:r w:rsidRPr="00D27C03">
              <w:rPr>
                <w:rFonts w:ascii="Times New Roman" w:eastAsia="Cambria" w:hAnsi="Times New Roman" w:cs="Times New Roman"/>
                <w:spacing w:val="-2"/>
                <w:sz w:val="20"/>
                <w:szCs w:val="20"/>
                <w:lang w:val="ro-RO"/>
              </w:rPr>
              <w:t xml:space="preserve"> </w:t>
            </w:r>
            <w:r w:rsidRPr="00D27C03">
              <w:rPr>
                <w:rFonts w:ascii="Times New Roman" w:eastAsia="Cambria" w:hAnsi="Times New Roman" w:cs="Times New Roman"/>
                <w:sz w:val="20"/>
                <w:szCs w:val="20"/>
                <w:lang w:val="ro-RO"/>
              </w:rPr>
              <w:t>2–5</w:t>
            </w:r>
          </w:p>
        </w:tc>
        <w:tc>
          <w:tcPr>
            <w:tcW w:w="3543" w:type="dxa"/>
            <w:tcBorders>
              <w:right w:val="nil"/>
            </w:tcBorders>
          </w:tcPr>
          <w:p w14:paraId="1A87E66B" w14:textId="77777777" w:rsidR="00181955" w:rsidRPr="00D27C03" w:rsidRDefault="00181955" w:rsidP="00D27C03">
            <w:pPr>
              <w:spacing w:before="63"/>
              <w:ind w:left="107"/>
              <w:jc w:val="center"/>
              <w:rPr>
                <w:rFonts w:ascii="Times New Roman" w:eastAsia="Cambria" w:hAnsi="Times New Roman" w:cs="Times New Roman"/>
                <w:sz w:val="20"/>
                <w:szCs w:val="20"/>
                <w:lang w:val="ro-RO"/>
              </w:rPr>
            </w:pPr>
            <w:r w:rsidRPr="00D27C03">
              <w:rPr>
                <w:rFonts w:ascii="Times New Roman" w:eastAsia="Cambria" w:hAnsi="Times New Roman" w:cs="Times New Roman"/>
                <w:sz w:val="20"/>
                <w:szCs w:val="20"/>
                <w:lang w:val="ro-RO"/>
              </w:rPr>
              <w:t>&lt;</w:t>
            </w:r>
            <w:r w:rsidRPr="00D27C03">
              <w:rPr>
                <w:rFonts w:ascii="Times New Roman" w:eastAsia="Cambria" w:hAnsi="Times New Roman" w:cs="Times New Roman"/>
                <w:spacing w:val="-4"/>
                <w:sz w:val="20"/>
                <w:szCs w:val="20"/>
                <w:lang w:val="ro-RO"/>
              </w:rPr>
              <w:t xml:space="preserve"> </w:t>
            </w:r>
            <w:r w:rsidRPr="00D27C03">
              <w:rPr>
                <w:rFonts w:ascii="Times New Roman" w:eastAsia="Cambria" w:hAnsi="Times New Roman" w:cs="Times New Roman"/>
                <w:sz w:val="20"/>
                <w:szCs w:val="20"/>
                <w:lang w:val="ro-RO"/>
              </w:rPr>
              <w:t>2-10</w:t>
            </w:r>
          </w:p>
        </w:tc>
      </w:tr>
    </w:tbl>
    <w:bookmarkEnd w:id="157"/>
    <w:p w14:paraId="672983CC" w14:textId="7CAF6809" w:rsidR="00181955" w:rsidRDefault="00181955" w:rsidP="00181955">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28"/>
          <w:szCs w:val="28"/>
          <w:lang w:val="ro-RO"/>
          <w14:ligatures w14:val="none"/>
        </w:rPr>
      </w:pPr>
      <w:r w:rsidRPr="00181955">
        <w:rPr>
          <w:rFonts w:ascii="Times New Roman" w:eastAsia="Cambria" w:hAnsi="Times New Roman" w:cs="Times New Roman"/>
          <w:kern w:val="0"/>
          <w:sz w:val="28"/>
          <w:szCs w:val="28"/>
          <w:lang w:val="ro-RO"/>
          <w14:ligatures w14:val="none"/>
        </w:rPr>
        <w:t>Monitorizarea aferentă este prevăzută la BAT 5.</w:t>
      </w:r>
    </w:p>
    <w:p w14:paraId="17E02743" w14:textId="77777777" w:rsidR="00D27C03" w:rsidRDefault="00D27C03" w:rsidP="00C601F9">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b/>
          <w:bCs/>
          <w:kern w:val="0"/>
          <w:sz w:val="28"/>
          <w:szCs w:val="28"/>
          <w:lang w:val="ro-RO"/>
          <w14:ligatures w14:val="none"/>
        </w:rPr>
      </w:pPr>
    </w:p>
    <w:p w14:paraId="01F40D67" w14:textId="419BFA5A" w:rsidR="00C601F9" w:rsidRPr="00C601F9" w:rsidRDefault="00C601F9"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C601F9">
        <w:rPr>
          <w:rFonts w:ascii="Times New Roman" w:eastAsia="Cambria" w:hAnsi="Times New Roman" w:cs="Times New Roman"/>
          <w:b/>
          <w:bCs/>
          <w:kern w:val="0"/>
          <w:sz w:val="28"/>
          <w:szCs w:val="28"/>
          <w:lang w:val="ro-RO"/>
          <w14:ligatures w14:val="none"/>
        </w:rPr>
        <w:t>4.</w:t>
      </w:r>
      <w:r w:rsidRPr="00C601F9">
        <w:rPr>
          <w:rFonts w:ascii="Times New Roman" w:eastAsia="Cambria" w:hAnsi="Times New Roman" w:cs="Times New Roman"/>
          <w:b/>
          <w:bCs/>
          <w:kern w:val="0"/>
          <w:sz w:val="28"/>
          <w:szCs w:val="28"/>
          <w:lang w:val="ro-RO"/>
          <w14:ligatures w14:val="none"/>
        </w:rPr>
        <w:tab/>
        <w:t>CONCLUZII PRIVIND BAT PENTRU FABRICI DE PRODUSE LACTATE</w:t>
      </w:r>
    </w:p>
    <w:p w14:paraId="0AB2CA37" w14:textId="77777777" w:rsidR="00C601F9" w:rsidRDefault="00C601F9"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C601F9">
        <w:rPr>
          <w:rFonts w:ascii="Times New Roman" w:eastAsia="Cambria" w:hAnsi="Times New Roman" w:cs="Times New Roman"/>
          <w:kern w:val="0"/>
          <w:sz w:val="28"/>
          <w:szCs w:val="28"/>
          <w:lang w:val="ro-RO"/>
          <w14:ligatures w14:val="none"/>
        </w:rPr>
        <w:t>Concluziile privind BAT prezentate în această secțiune se aplică fabricilor de produse lactate. Acestea se aplică în plus față de concluziile generale privind BAT prezentate în secțiunea 1.</w:t>
      </w:r>
    </w:p>
    <w:p w14:paraId="572830CF" w14:textId="77777777" w:rsidR="00D27C03" w:rsidRPr="00D27C03" w:rsidRDefault="00D27C03"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12"/>
          <w:szCs w:val="12"/>
          <w:lang w:val="ro-RO"/>
          <w14:ligatures w14:val="none"/>
        </w:rPr>
      </w:pPr>
    </w:p>
    <w:p w14:paraId="288CBD79" w14:textId="77777777" w:rsidR="00C601F9" w:rsidRPr="00C601F9" w:rsidRDefault="00C601F9"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C601F9">
        <w:rPr>
          <w:rFonts w:ascii="Times New Roman" w:eastAsia="Cambria" w:hAnsi="Times New Roman" w:cs="Times New Roman"/>
          <w:b/>
          <w:bCs/>
          <w:kern w:val="0"/>
          <w:sz w:val="28"/>
          <w:szCs w:val="28"/>
          <w:lang w:val="ro-RO"/>
          <w14:ligatures w14:val="none"/>
        </w:rPr>
        <w:t>4.1.</w:t>
      </w:r>
      <w:r w:rsidRPr="00C601F9">
        <w:rPr>
          <w:rFonts w:ascii="Times New Roman" w:eastAsia="Cambria" w:hAnsi="Times New Roman" w:cs="Times New Roman"/>
          <w:b/>
          <w:bCs/>
          <w:kern w:val="0"/>
          <w:sz w:val="28"/>
          <w:szCs w:val="28"/>
          <w:lang w:val="ro-RO"/>
          <w14:ligatures w14:val="none"/>
        </w:rPr>
        <w:tab/>
        <w:t>Eficiența energetică</w:t>
      </w:r>
    </w:p>
    <w:p w14:paraId="6A93FC15" w14:textId="77777777" w:rsidR="00D27C03" w:rsidRPr="00D27C03" w:rsidRDefault="00D27C03"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54ED905A" w14:textId="3BE56657" w:rsidR="00C601F9" w:rsidRDefault="00C601F9"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C601F9">
        <w:rPr>
          <w:rFonts w:ascii="Times New Roman" w:eastAsia="Cambria" w:hAnsi="Times New Roman" w:cs="Times New Roman"/>
          <w:b/>
          <w:bCs/>
          <w:kern w:val="0"/>
          <w:sz w:val="28"/>
          <w:szCs w:val="28"/>
          <w:lang w:val="ro-RO"/>
          <w14:ligatures w14:val="none"/>
        </w:rPr>
        <w:t>BAT 21.</w:t>
      </w:r>
      <w:r w:rsidRPr="00C601F9">
        <w:rPr>
          <w:rFonts w:ascii="Times New Roman" w:eastAsia="Cambria" w:hAnsi="Times New Roman" w:cs="Times New Roman"/>
          <w:kern w:val="0"/>
          <w:sz w:val="28"/>
          <w:szCs w:val="28"/>
          <w:lang w:val="ro-RO"/>
          <w14:ligatures w14:val="none"/>
        </w:rPr>
        <w:t xml:space="preserve"> Pentru creșterea eficienței energetice, BAT constă în utilizarea unei combinații adecvate între tehnicile specificate la BAT 6 și tehnicile prezentate mai jos.</w:t>
      </w:r>
    </w:p>
    <w:p w14:paraId="015AA56C" w14:textId="77777777" w:rsidR="00C601F9" w:rsidRPr="00D27C03" w:rsidRDefault="00C601F9" w:rsidP="00C601F9">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12"/>
          <w:szCs w:val="12"/>
          <w:lang w:val="ro-RO"/>
          <w14:ligatures w14:val="none"/>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409"/>
        <w:gridCol w:w="6663"/>
      </w:tblGrid>
      <w:tr w:rsidR="00C601F9" w:rsidRPr="00D27C03" w14:paraId="2FAC8631" w14:textId="77777777" w:rsidTr="005028CE">
        <w:trPr>
          <w:trHeight w:val="329"/>
        </w:trPr>
        <w:tc>
          <w:tcPr>
            <w:tcW w:w="2693" w:type="dxa"/>
            <w:gridSpan w:val="2"/>
            <w:tcBorders>
              <w:left w:val="nil"/>
            </w:tcBorders>
          </w:tcPr>
          <w:p w14:paraId="045E916D" w14:textId="77777777" w:rsidR="00C601F9" w:rsidRPr="00D27C03" w:rsidRDefault="00C601F9" w:rsidP="005028CE">
            <w:pPr>
              <w:spacing w:before="66"/>
              <w:ind w:left="5"/>
              <w:jc w:val="center"/>
              <w:rPr>
                <w:rFonts w:ascii="Cambria" w:eastAsia="Cambria" w:hAnsi="Cambria" w:cs="Cambria"/>
                <w:b/>
                <w:bCs/>
                <w:sz w:val="20"/>
                <w:szCs w:val="20"/>
                <w:lang w:val="ro-RO"/>
              </w:rPr>
            </w:pPr>
            <w:bookmarkStart w:id="158" w:name="_Hlk176274032"/>
            <w:r w:rsidRPr="00D27C03">
              <w:rPr>
                <w:rFonts w:ascii="Cambria" w:eastAsia="Cambria" w:hAnsi="Cambria" w:cs="Cambria"/>
                <w:b/>
                <w:bCs/>
                <w:sz w:val="20"/>
                <w:szCs w:val="20"/>
                <w:lang w:val="ro-RO"/>
              </w:rPr>
              <w:t>Tehnică</w:t>
            </w:r>
          </w:p>
        </w:tc>
        <w:tc>
          <w:tcPr>
            <w:tcW w:w="6663" w:type="dxa"/>
            <w:tcBorders>
              <w:right w:val="nil"/>
            </w:tcBorders>
          </w:tcPr>
          <w:p w14:paraId="3AFDA4EA" w14:textId="77777777" w:rsidR="00C601F9" w:rsidRPr="00D27C03" w:rsidRDefault="00C601F9" w:rsidP="005028CE">
            <w:pPr>
              <w:spacing w:before="66"/>
              <w:ind w:left="109"/>
              <w:jc w:val="center"/>
              <w:rPr>
                <w:rFonts w:ascii="Cambria" w:eastAsia="Cambria" w:hAnsi="Cambria" w:cs="Cambria"/>
                <w:b/>
                <w:bCs/>
                <w:sz w:val="20"/>
                <w:szCs w:val="20"/>
                <w:lang w:val="ro-RO"/>
              </w:rPr>
            </w:pPr>
            <w:r w:rsidRPr="00D27C03">
              <w:rPr>
                <w:rFonts w:ascii="Cambria" w:eastAsia="Cambria" w:hAnsi="Cambria" w:cs="Cambria"/>
                <w:b/>
                <w:bCs/>
                <w:sz w:val="20"/>
                <w:szCs w:val="20"/>
                <w:lang w:val="ro-RO"/>
              </w:rPr>
              <w:t>Descriere</w:t>
            </w:r>
          </w:p>
        </w:tc>
      </w:tr>
      <w:tr w:rsidR="00C601F9" w:rsidRPr="00D27C03" w14:paraId="34D85CBB" w14:textId="77777777" w:rsidTr="005028CE">
        <w:trPr>
          <w:trHeight w:val="670"/>
        </w:trPr>
        <w:tc>
          <w:tcPr>
            <w:tcW w:w="284" w:type="dxa"/>
            <w:tcBorders>
              <w:left w:val="nil"/>
            </w:tcBorders>
          </w:tcPr>
          <w:p w14:paraId="08A4CFD5" w14:textId="77777777" w:rsidR="00C601F9" w:rsidRPr="00D27C03" w:rsidRDefault="00C601F9" w:rsidP="00C601F9">
            <w:pPr>
              <w:spacing w:before="6"/>
              <w:rPr>
                <w:rFonts w:ascii="Cambria" w:eastAsia="Cambria" w:hAnsi="Cambria" w:cs="Cambria"/>
                <w:sz w:val="20"/>
                <w:szCs w:val="20"/>
                <w:lang w:val="ro-RO"/>
              </w:rPr>
            </w:pPr>
          </w:p>
          <w:p w14:paraId="35C5E38A" w14:textId="77777777" w:rsidR="00C601F9" w:rsidRPr="00D27C03" w:rsidRDefault="00C601F9" w:rsidP="00C601F9">
            <w:pPr>
              <w:ind w:left="5"/>
              <w:rPr>
                <w:rFonts w:ascii="Cambria" w:eastAsia="Cambria" w:hAnsi="Cambria" w:cs="Cambria"/>
                <w:sz w:val="20"/>
                <w:szCs w:val="20"/>
                <w:lang w:val="ro-RO"/>
              </w:rPr>
            </w:pPr>
            <w:r w:rsidRPr="00D27C03">
              <w:rPr>
                <w:rFonts w:ascii="Cambria" w:eastAsia="Cambria" w:hAnsi="Cambria" w:cs="Cambria"/>
                <w:w w:val="85"/>
                <w:sz w:val="20"/>
                <w:szCs w:val="20"/>
                <w:lang w:val="ro-RO"/>
              </w:rPr>
              <w:t>(a)</w:t>
            </w:r>
          </w:p>
        </w:tc>
        <w:tc>
          <w:tcPr>
            <w:tcW w:w="2409" w:type="dxa"/>
          </w:tcPr>
          <w:p w14:paraId="03B6F1B7" w14:textId="72A6033A" w:rsidR="00C601F9" w:rsidRPr="00D27C03" w:rsidRDefault="00C601F9" w:rsidP="00C601F9">
            <w:pPr>
              <w:spacing w:before="176" w:line="230" w:lineRule="auto"/>
              <w:ind w:left="109" w:right="87"/>
              <w:rPr>
                <w:rFonts w:ascii="Cambria" w:eastAsia="Cambria" w:hAnsi="Cambria" w:cs="Cambria"/>
                <w:sz w:val="20"/>
                <w:szCs w:val="20"/>
                <w:lang w:val="ro-RO"/>
              </w:rPr>
            </w:pPr>
            <w:r w:rsidRPr="00D27C03">
              <w:rPr>
                <w:rFonts w:ascii="Cambria" w:eastAsia="Cambria" w:hAnsi="Cambria" w:cs="Cambria"/>
                <w:w w:val="90"/>
                <w:sz w:val="20"/>
                <w:szCs w:val="20"/>
                <w:lang w:val="ro-RO"/>
              </w:rPr>
              <w:t>Omogenizarea</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parțială</w:t>
            </w:r>
            <w:r w:rsidRPr="00D27C03">
              <w:rPr>
                <w:rFonts w:ascii="Cambria" w:eastAsia="Cambria" w:hAnsi="Cambria" w:cs="Cambria"/>
                <w:spacing w:val="-35"/>
                <w:w w:val="90"/>
                <w:sz w:val="20"/>
                <w:szCs w:val="20"/>
                <w:lang w:val="ro-RO"/>
              </w:rPr>
              <w:t xml:space="preserve"> </w:t>
            </w:r>
            <w:r w:rsidR="00D27C03">
              <w:rPr>
                <w:rFonts w:ascii="Cambria" w:eastAsia="Cambria" w:hAnsi="Cambria" w:cs="Cambria"/>
                <w:spacing w:val="-35"/>
                <w:w w:val="90"/>
                <w:sz w:val="20"/>
                <w:szCs w:val="20"/>
                <w:lang w:val="ro-RO"/>
              </w:rPr>
              <w:t xml:space="preserve"> </w:t>
            </w:r>
            <w:r w:rsidRPr="00D27C03">
              <w:rPr>
                <w:rFonts w:ascii="Cambria" w:eastAsia="Cambria" w:hAnsi="Cambria" w:cs="Cambria"/>
                <w:sz w:val="20"/>
                <w:szCs w:val="20"/>
                <w:lang w:val="ro-RO"/>
              </w:rPr>
              <w:t>a laptelui</w:t>
            </w:r>
          </w:p>
        </w:tc>
        <w:tc>
          <w:tcPr>
            <w:tcW w:w="6663" w:type="dxa"/>
            <w:tcBorders>
              <w:right w:val="nil"/>
            </w:tcBorders>
          </w:tcPr>
          <w:p w14:paraId="1C639F06" w14:textId="77777777" w:rsidR="00C601F9" w:rsidRPr="00D27C03" w:rsidRDefault="00C601F9" w:rsidP="00D27C03">
            <w:pPr>
              <w:spacing w:before="70" w:line="230" w:lineRule="auto"/>
              <w:ind w:left="109" w:right="136"/>
              <w:jc w:val="both"/>
              <w:rPr>
                <w:rFonts w:ascii="Cambria" w:eastAsia="Cambria" w:hAnsi="Cambria" w:cs="Cambria"/>
                <w:sz w:val="20"/>
                <w:szCs w:val="20"/>
                <w:lang w:val="ro-RO"/>
              </w:rPr>
            </w:pPr>
            <w:r w:rsidRPr="00D27C03">
              <w:rPr>
                <w:rFonts w:ascii="Cambria" w:eastAsia="Cambria" w:hAnsi="Cambria" w:cs="Cambria"/>
                <w:w w:val="90"/>
                <w:sz w:val="20"/>
                <w:szCs w:val="20"/>
                <w:lang w:val="ro-RO"/>
              </w:rPr>
              <w:t>Smântâna</w:t>
            </w:r>
            <w:r w:rsidRPr="00D27C03">
              <w:rPr>
                <w:rFonts w:ascii="Cambria" w:eastAsia="Cambria" w:hAnsi="Cambria" w:cs="Cambria"/>
                <w:spacing w:val="10"/>
                <w:w w:val="90"/>
                <w:sz w:val="20"/>
                <w:szCs w:val="20"/>
                <w:lang w:val="ro-RO"/>
              </w:rPr>
              <w:t xml:space="preserve"> </w:t>
            </w:r>
            <w:r w:rsidRPr="00D27C03">
              <w:rPr>
                <w:rFonts w:ascii="Cambria" w:eastAsia="Cambria" w:hAnsi="Cambria" w:cs="Cambria"/>
                <w:w w:val="90"/>
                <w:sz w:val="20"/>
                <w:szCs w:val="20"/>
                <w:lang w:val="ro-RO"/>
              </w:rPr>
              <w:t>este</w:t>
            </w:r>
            <w:r w:rsidRPr="00D27C03">
              <w:rPr>
                <w:rFonts w:ascii="Cambria" w:eastAsia="Cambria" w:hAnsi="Cambria" w:cs="Cambria"/>
                <w:spacing w:val="11"/>
                <w:w w:val="90"/>
                <w:sz w:val="20"/>
                <w:szCs w:val="20"/>
                <w:lang w:val="ro-RO"/>
              </w:rPr>
              <w:t xml:space="preserve"> </w:t>
            </w:r>
            <w:r w:rsidRPr="00D27C03">
              <w:rPr>
                <w:rFonts w:ascii="Cambria" w:eastAsia="Cambria" w:hAnsi="Cambria" w:cs="Cambria"/>
                <w:w w:val="90"/>
                <w:sz w:val="20"/>
                <w:szCs w:val="20"/>
                <w:lang w:val="ro-RO"/>
              </w:rPr>
              <w:t>omogenizată</w:t>
            </w:r>
            <w:r w:rsidRPr="00D27C03">
              <w:rPr>
                <w:rFonts w:ascii="Cambria" w:eastAsia="Cambria" w:hAnsi="Cambria" w:cs="Cambria"/>
                <w:spacing w:val="11"/>
                <w:w w:val="90"/>
                <w:sz w:val="20"/>
                <w:szCs w:val="20"/>
                <w:lang w:val="ro-RO"/>
              </w:rPr>
              <w:t xml:space="preserve"> </w:t>
            </w:r>
            <w:r w:rsidRPr="00D27C03">
              <w:rPr>
                <w:rFonts w:ascii="Cambria" w:eastAsia="Cambria" w:hAnsi="Cambria" w:cs="Cambria"/>
                <w:w w:val="90"/>
                <w:sz w:val="20"/>
                <w:szCs w:val="20"/>
                <w:lang w:val="ro-RO"/>
              </w:rPr>
              <w:t>împreună</w:t>
            </w:r>
            <w:r w:rsidRPr="00D27C03">
              <w:rPr>
                <w:rFonts w:ascii="Cambria" w:eastAsia="Cambria" w:hAnsi="Cambria" w:cs="Cambria"/>
                <w:spacing w:val="10"/>
                <w:w w:val="90"/>
                <w:sz w:val="20"/>
                <w:szCs w:val="20"/>
                <w:lang w:val="ro-RO"/>
              </w:rPr>
              <w:t xml:space="preserve"> </w:t>
            </w:r>
            <w:r w:rsidRPr="00D27C03">
              <w:rPr>
                <w:rFonts w:ascii="Cambria" w:eastAsia="Cambria" w:hAnsi="Cambria" w:cs="Cambria"/>
                <w:w w:val="90"/>
                <w:sz w:val="20"/>
                <w:szCs w:val="20"/>
                <w:lang w:val="ro-RO"/>
              </w:rPr>
              <w:t>cu</w:t>
            </w:r>
            <w:r w:rsidRPr="00D27C03">
              <w:rPr>
                <w:rFonts w:ascii="Cambria" w:eastAsia="Cambria" w:hAnsi="Cambria" w:cs="Cambria"/>
                <w:spacing w:val="11"/>
                <w:w w:val="90"/>
                <w:sz w:val="20"/>
                <w:szCs w:val="20"/>
                <w:lang w:val="ro-RO"/>
              </w:rPr>
              <w:t xml:space="preserve"> </w:t>
            </w:r>
            <w:r w:rsidRPr="00D27C03">
              <w:rPr>
                <w:rFonts w:ascii="Cambria" w:eastAsia="Cambria" w:hAnsi="Cambria" w:cs="Cambria"/>
                <w:w w:val="90"/>
                <w:sz w:val="20"/>
                <w:szCs w:val="20"/>
                <w:lang w:val="ro-RO"/>
              </w:rPr>
              <w:t>o</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cantitate</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mică</w:t>
            </w:r>
            <w:r w:rsidRPr="00D27C03">
              <w:rPr>
                <w:rFonts w:ascii="Cambria" w:eastAsia="Cambria" w:hAnsi="Cambria" w:cs="Cambria"/>
                <w:spacing w:val="11"/>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10"/>
                <w:w w:val="90"/>
                <w:sz w:val="20"/>
                <w:szCs w:val="20"/>
                <w:lang w:val="ro-RO"/>
              </w:rPr>
              <w:t xml:space="preserve"> </w:t>
            </w:r>
            <w:r w:rsidRPr="00D27C03">
              <w:rPr>
                <w:rFonts w:ascii="Cambria" w:eastAsia="Cambria" w:hAnsi="Cambria" w:cs="Cambria"/>
                <w:w w:val="90"/>
                <w:sz w:val="20"/>
                <w:szCs w:val="20"/>
                <w:lang w:val="ro-RO"/>
              </w:rPr>
              <w:t>lapte</w:t>
            </w:r>
            <w:r w:rsidRPr="00D27C03">
              <w:rPr>
                <w:rFonts w:ascii="Cambria" w:eastAsia="Cambria" w:hAnsi="Cambria" w:cs="Cambria"/>
                <w:spacing w:val="11"/>
                <w:w w:val="90"/>
                <w:sz w:val="20"/>
                <w:szCs w:val="20"/>
                <w:lang w:val="ro-RO"/>
              </w:rPr>
              <w:t xml:space="preserve"> </w:t>
            </w:r>
            <w:r w:rsidRPr="00D27C03">
              <w:rPr>
                <w:rFonts w:ascii="Cambria" w:eastAsia="Cambria" w:hAnsi="Cambria" w:cs="Cambria"/>
                <w:w w:val="90"/>
                <w:sz w:val="20"/>
                <w:szCs w:val="20"/>
                <w:lang w:val="ro-RO"/>
              </w:rPr>
              <w:t>degresat.</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Dimensiunea</w:t>
            </w:r>
            <w:r w:rsidRPr="00D27C03">
              <w:rPr>
                <w:rFonts w:ascii="Cambria" w:eastAsia="Cambria" w:hAnsi="Cambria" w:cs="Cambria"/>
                <w:spacing w:val="15"/>
                <w:w w:val="90"/>
                <w:sz w:val="20"/>
                <w:szCs w:val="20"/>
                <w:lang w:val="ro-RO"/>
              </w:rPr>
              <w:t xml:space="preserve"> </w:t>
            </w:r>
            <w:r w:rsidRPr="00D27C03">
              <w:rPr>
                <w:rFonts w:ascii="Cambria" w:eastAsia="Cambria" w:hAnsi="Cambria" w:cs="Cambria"/>
                <w:w w:val="90"/>
                <w:sz w:val="20"/>
                <w:szCs w:val="20"/>
                <w:lang w:val="ro-RO"/>
              </w:rPr>
              <w:t>omogenizatorului</w:t>
            </w:r>
            <w:r w:rsidRPr="00D27C03">
              <w:rPr>
                <w:rFonts w:ascii="Cambria" w:eastAsia="Cambria" w:hAnsi="Cambria" w:cs="Cambria"/>
                <w:spacing w:val="17"/>
                <w:w w:val="90"/>
                <w:sz w:val="20"/>
                <w:szCs w:val="20"/>
                <w:lang w:val="ro-RO"/>
              </w:rPr>
              <w:t xml:space="preserve"> </w:t>
            </w:r>
            <w:r w:rsidRPr="00D27C03">
              <w:rPr>
                <w:rFonts w:ascii="Cambria" w:eastAsia="Cambria" w:hAnsi="Cambria" w:cs="Cambria"/>
                <w:w w:val="90"/>
                <w:sz w:val="20"/>
                <w:szCs w:val="20"/>
                <w:lang w:val="ro-RO"/>
              </w:rPr>
              <w:t>poate</w:t>
            </w:r>
            <w:r w:rsidRPr="00D27C03">
              <w:rPr>
                <w:rFonts w:ascii="Cambria" w:eastAsia="Cambria" w:hAnsi="Cambria" w:cs="Cambria"/>
                <w:spacing w:val="13"/>
                <w:w w:val="90"/>
                <w:sz w:val="20"/>
                <w:szCs w:val="20"/>
                <w:lang w:val="ro-RO"/>
              </w:rPr>
              <w:t xml:space="preserve"> </w:t>
            </w:r>
            <w:r w:rsidRPr="00D27C03">
              <w:rPr>
                <w:rFonts w:ascii="Cambria" w:eastAsia="Cambria" w:hAnsi="Cambria" w:cs="Cambria"/>
                <w:w w:val="90"/>
                <w:sz w:val="20"/>
                <w:szCs w:val="20"/>
                <w:lang w:val="ro-RO"/>
              </w:rPr>
              <w:t>fi</w:t>
            </w:r>
            <w:r w:rsidRPr="00D27C03">
              <w:rPr>
                <w:rFonts w:ascii="Cambria" w:eastAsia="Cambria" w:hAnsi="Cambria" w:cs="Cambria"/>
                <w:spacing w:val="19"/>
                <w:w w:val="90"/>
                <w:sz w:val="20"/>
                <w:szCs w:val="20"/>
                <w:lang w:val="ro-RO"/>
              </w:rPr>
              <w:t xml:space="preserve"> </w:t>
            </w:r>
            <w:r w:rsidRPr="00D27C03">
              <w:rPr>
                <w:rFonts w:ascii="Cambria" w:eastAsia="Cambria" w:hAnsi="Cambria" w:cs="Cambria"/>
                <w:w w:val="90"/>
                <w:sz w:val="20"/>
                <w:szCs w:val="20"/>
                <w:lang w:val="ro-RO"/>
              </w:rPr>
              <w:t>redusă</w:t>
            </w:r>
            <w:r w:rsidRPr="00D27C03">
              <w:rPr>
                <w:rFonts w:ascii="Cambria" w:eastAsia="Cambria" w:hAnsi="Cambria" w:cs="Cambria"/>
                <w:spacing w:val="18"/>
                <w:w w:val="90"/>
                <w:sz w:val="20"/>
                <w:szCs w:val="20"/>
                <w:lang w:val="ro-RO"/>
              </w:rPr>
              <w:t xml:space="preserve"> </w:t>
            </w:r>
            <w:r w:rsidRPr="00D27C03">
              <w:rPr>
                <w:rFonts w:ascii="Cambria" w:eastAsia="Cambria" w:hAnsi="Cambria" w:cs="Cambria"/>
                <w:w w:val="90"/>
                <w:sz w:val="20"/>
                <w:szCs w:val="20"/>
                <w:lang w:val="ro-RO"/>
              </w:rPr>
              <w:t>semnificativ,</w:t>
            </w:r>
            <w:r w:rsidRPr="00D27C03">
              <w:rPr>
                <w:rFonts w:ascii="Cambria" w:eastAsia="Cambria" w:hAnsi="Cambria" w:cs="Cambria"/>
                <w:spacing w:val="17"/>
                <w:w w:val="90"/>
                <w:sz w:val="20"/>
                <w:szCs w:val="20"/>
                <w:lang w:val="ro-RO"/>
              </w:rPr>
              <w:t xml:space="preserve"> </w:t>
            </w:r>
            <w:r w:rsidRPr="00D27C03">
              <w:rPr>
                <w:rFonts w:ascii="Cambria" w:eastAsia="Cambria" w:hAnsi="Cambria" w:cs="Cambria"/>
                <w:w w:val="90"/>
                <w:sz w:val="20"/>
                <w:szCs w:val="20"/>
                <w:lang w:val="ro-RO"/>
              </w:rPr>
              <w:t>ceea</w:t>
            </w:r>
            <w:r w:rsidRPr="00D27C03">
              <w:rPr>
                <w:rFonts w:ascii="Cambria" w:eastAsia="Cambria" w:hAnsi="Cambria" w:cs="Cambria"/>
                <w:spacing w:val="15"/>
                <w:w w:val="90"/>
                <w:sz w:val="20"/>
                <w:szCs w:val="20"/>
                <w:lang w:val="ro-RO"/>
              </w:rPr>
              <w:t xml:space="preserve"> </w:t>
            </w:r>
            <w:r w:rsidRPr="00D27C03">
              <w:rPr>
                <w:rFonts w:ascii="Cambria" w:eastAsia="Cambria" w:hAnsi="Cambria" w:cs="Cambria"/>
                <w:w w:val="90"/>
                <w:sz w:val="20"/>
                <w:szCs w:val="20"/>
                <w:lang w:val="ro-RO"/>
              </w:rPr>
              <w:t>ce</w:t>
            </w:r>
            <w:r w:rsidRPr="00D27C03">
              <w:rPr>
                <w:rFonts w:ascii="Cambria" w:eastAsia="Cambria" w:hAnsi="Cambria" w:cs="Cambria"/>
                <w:spacing w:val="16"/>
                <w:w w:val="90"/>
                <w:sz w:val="20"/>
                <w:szCs w:val="20"/>
                <w:lang w:val="ro-RO"/>
              </w:rPr>
              <w:t xml:space="preserve"> </w:t>
            </w:r>
            <w:r w:rsidRPr="00D27C03">
              <w:rPr>
                <w:rFonts w:ascii="Cambria" w:eastAsia="Cambria" w:hAnsi="Cambria" w:cs="Cambria"/>
                <w:w w:val="90"/>
                <w:sz w:val="20"/>
                <w:szCs w:val="20"/>
                <w:lang w:val="ro-RO"/>
              </w:rPr>
              <w:t>conduce</w:t>
            </w:r>
            <w:r w:rsidRPr="00D27C03">
              <w:rPr>
                <w:rFonts w:ascii="Cambria" w:eastAsia="Cambria" w:hAnsi="Cambria" w:cs="Cambria"/>
                <w:spacing w:val="17"/>
                <w:w w:val="90"/>
                <w:sz w:val="20"/>
                <w:szCs w:val="20"/>
                <w:lang w:val="ro-RO"/>
              </w:rPr>
              <w:t xml:space="preserve"> </w:t>
            </w:r>
            <w:r w:rsidRPr="00D27C03">
              <w:rPr>
                <w:rFonts w:ascii="Cambria" w:eastAsia="Cambria" w:hAnsi="Cambria" w:cs="Cambria"/>
                <w:w w:val="90"/>
                <w:sz w:val="20"/>
                <w:szCs w:val="20"/>
                <w:lang w:val="ro-RO"/>
              </w:rPr>
              <w:t>la</w:t>
            </w:r>
            <w:r w:rsidRPr="00D27C03">
              <w:rPr>
                <w:rFonts w:ascii="Cambria" w:eastAsia="Cambria" w:hAnsi="Cambria" w:cs="Cambria"/>
                <w:spacing w:val="-35"/>
                <w:w w:val="90"/>
                <w:sz w:val="20"/>
                <w:szCs w:val="20"/>
                <w:lang w:val="ro-RO"/>
              </w:rPr>
              <w:t xml:space="preserve"> </w:t>
            </w:r>
            <w:r w:rsidRPr="00D27C03">
              <w:rPr>
                <w:rFonts w:ascii="Cambria" w:eastAsia="Cambria" w:hAnsi="Cambria" w:cs="Cambria"/>
                <w:sz w:val="20"/>
                <w:szCs w:val="20"/>
                <w:lang w:val="ro-RO"/>
              </w:rPr>
              <w:t>economii</w:t>
            </w:r>
            <w:r w:rsidRPr="00D27C03">
              <w:rPr>
                <w:rFonts w:ascii="Cambria" w:eastAsia="Cambria" w:hAnsi="Cambria" w:cs="Cambria"/>
                <w:spacing w:val="1"/>
                <w:sz w:val="20"/>
                <w:szCs w:val="20"/>
                <w:lang w:val="ro-RO"/>
              </w:rPr>
              <w:t xml:space="preserve"> </w:t>
            </w:r>
            <w:r w:rsidRPr="00D27C03">
              <w:rPr>
                <w:rFonts w:ascii="Cambria" w:eastAsia="Cambria" w:hAnsi="Cambria" w:cs="Cambria"/>
                <w:sz w:val="20"/>
                <w:szCs w:val="20"/>
                <w:lang w:val="ro-RO"/>
              </w:rPr>
              <w:t>de</w:t>
            </w:r>
            <w:r w:rsidRPr="00D27C03">
              <w:rPr>
                <w:rFonts w:ascii="Cambria" w:eastAsia="Cambria" w:hAnsi="Cambria" w:cs="Cambria"/>
                <w:spacing w:val="3"/>
                <w:sz w:val="20"/>
                <w:szCs w:val="20"/>
                <w:lang w:val="ro-RO"/>
              </w:rPr>
              <w:t xml:space="preserve"> </w:t>
            </w:r>
            <w:r w:rsidRPr="00D27C03">
              <w:rPr>
                <w:rFonts w:ascii="Cambria" w:eastAsia="Cambria" w:hAnsi="Cambria" w:cs="Cambria"/>
                <w:sz w:val="20"/>
                <w:szCs w:val="20"/>
                <w:lang w:val="ro-RO"/>
              </w:rPr>
              <w:t>energie.</w:t>
            </w:r>
          </w:p>
        </w:tc>
      </w:tr>
      <w:tr w:rsidR="00C601F9" w:rsidRPr="00D27C03" w14:paraId="74D83339" w14:textId="77777777" w:rsidTr="005028CE">
        <w:trPr>
          <w:trHeight w:val="652"/>
        </w:trPr>
        <w:tc>
          <w:tcPr>
            <w:tcW w:w="284" w:type="dxa"/>
            <w:tcBorders>
              <w:left w:val="nil"/>
            </w:tcBorders>
          </w:tcPr>
          <w:p w14:paraId="6B6A4A92" w14:textId="77777777" w:rsidR="00C601F9" w:rsidRPr="00D27C03" w:rsidRDefault="00C601F9" w:rsidP="00C601F9">
            <w:pPr>
              <w:spacing w:before="6"/>
              <w:rPr>
                <w:rFonts w:ascii="Cambria" w:eastAsia="Cambria" w:hAnsi="Cambria" w:cs="Cambria"/>
                <w:sz w:val="20"/>
                <w:szCs w:val="20"/>
                <w:lang w:val="ro-RO"/>
              </w:rPr>
            </w:pPr>
          </w:p>
          <w:p w14:paraId="67BBBEAB" w14:textId="77777777" w:rsidR="00C601F9" w:rsidRPr="00D27C03" w:rsidRDefault="00C601F9" w:rsidP="00C601F9">
            <w:pPr>
              <w:ind w:left="5"/>
              <w:rPr>
                <w:rFonts w:ascii="Cambria" w:eastAsia="Cambria" w:hAnsi="Cambria" w:cs="Cambria"/>
                <w:sz w:val="20"/>
                <w:szCs w:val="20"/>
                <w:lang w:val="ro-RO"/>
              </w:rPr>
            </w:pPr>
            <w:r w:rsidRPr="00D27C03">
              <w:rPr>
                <w:rFonts w:ascii="Cambria" w:eastAsia="Cambria" w:hAnsi="Cambria" w:cs="Cambria"/>
                <w:w w:val="90"/>
                <w:sz w:val="20"/>
                <w:szCs w:val="20"/>
                <w:lang w:val="ro-RO"/>
              </w:rPr>
              <w:t>(b)</w:t>
            </w:r>
          </w:p>
        </w:tc>
        <w:tc>
          <w:tcPr>
            <w:tcW w:w="2409" w:type="dxa"/>
          </w:tcPr>
          <w:p w14:paraId="288E9B3C" w14:textId="36C3B323" w:rsidR="00C601F9" w:rsidRPr="00D27C03" w:rsidRDefault="00C601F9" w:rsidP="00C601F9">
            <w:pPr>
              <w:spacing w:before="70" w:line="230" w:lineRule="auto"/>
              <w:ind w:left="109" w:right="182"/>
              <w:jc w:val="both"/>
              <w:rPr>
                <w:rFonts w:ascii="Cambria" w:eastAsia="Cambria" w:hAnsi="Cambria" w:cs="Cambria"/>
                <w:sz w:val="20"/>
                <w:szCs w:val="20"/>
                <w:lang w:val="ro-RO"/>
              </w:rPr>
            </w:pPr>
            <w:r w:rsidRPr="00D27C03">
              <w:rPr>
                <w:rFonts w:ascii="Cambria" w:eastAsia="Cambria" w:hAnsi="Cambria" w:cs="Cambria"/>
                <w:w w:val="95"/>
                <w:sz w:val="20"/>
                <w:szCs w:val="20"/>
                <w:lang w:val="ro-RO"/>
              </w:rPr>
              <w:t>Un omogenizator efi</w:t>
            </w:r>
            <w:r w:rsidRPr="00D27C03">
              <w:rPr>
                <w:rFonts w:ascii="Cambria" w:eastAsia="Cambria" w:hAnsi="Cambria" w:cs="Cambria"/>
                <w:w w:val="90"/>
                <w:sz w:val="20"/>
                <w:szCs w:val="20"/>
                <w:lang w:val="ro-RO"/>
              </w:rPr>
              <w:t>cient din punct de ve</w:t>
            </w:r>
            <w:r w:rsidRPr="00D27C03">
              <w:rPr>
                <w:rFonts w:ascii="Cambria" w:eastAsia="Cambria" w:hAnsi="Cambria" w:cs="Cambria"/>
                <w:sz w:val="20"/>
                <w:szCs w:val="20"/>
                <w:lang w:val="ro-RO"/>
              </w:rPr>
              <w:t>dere</w:t>
            </w:r>
            <w:r w:rsidRPr="00D27C03">
              <w:rPr>
                <w:rFonts w:ascii="Cambria" w:eastAsia="Cambria" w:hAnsi="Cambria" w:cs="Cambria"/>
                <w:spacing w:val="-6"/>
                <w:sz w:val="20"/>
                <w:szCs w:val="20"/>
                <w:lang w:val="ro-RO"/>
              </w:rPr>
              <w:t xml:space="preserve"> </w:t>
            </w:r>
            <w:r w:rsidRPr="00D27C03">
              <w:rPr>
                <w:rFonts w:ascii="Cambria" w:eastAsia="Cambria" w:hAnsi="Cambria" w:cs="Cambria"/>
                <w:sz w:val="20"/>
                <w:szCs w:val="20"/>
                <w:lang w:val="ro-RO"/>
              </w:rPr>
              <w:t>energetic</w:t>
            </w:r>
          </w:p>
        </w:tc>
        <w:tc>
          <w:tcPr>
            <w:tcW w:w="6663" w:type="dxa"/>
            <w:tcBorders>
              <w:right w:val="nil"/>
            </w:tcBorders>
          </w:tcPr>
          <w:p w14:paraId="01E622F8" w14:textId="77777777" w:rsidR="00C601F9" w:rsidRPr="00D27C03" w:rsidRDefault="00C601F9" w:rsidP="00D27C03">
            <w:pPr>
              <w:spacing w:before="70" w:line="230" w:lineRule="auto"/>
              <w:ind w:left="109" w:right="136"/>
              <w:jc w:val="both"/>
              <w:rPr>
                <w:rFonts w:ascii="Cambria" w:eastAsia="Cambria" w:hAnsi="Cambria" w:cs="Cambria"/>
                <w:sz w:val="20"/>
                <w:szCs w:val="20"/>
                <w:lang w:val="ro-RO"/>
              </w:rPr>
            </w:pPr>
            <w:r w:rsidRPr="00D27C03">
              <w:rPr>
                <w:rFonts w:ascii="Cambria" w:eastAsia="Cambria" w:hAnsi="Cambria" w:cs="Cambria"/>
                <w:w w:val="90"/>
                <w:sz w:val="20"/>
                <w:szCs w:val="20"/>
                <w:lang w:val="ro-RO"/>
              </w:rPr>
              <w:t>Presiunea</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lucru</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a</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omogenizatorului</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este</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redusă</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prin</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designul</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optimizat</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și</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astfel</w:t>
            </w:r>
            <w:r w:rsidRPr="00D27C03">
              <w:rPr>
                <w:rFonts w:ascii="Cambria" w:eastAsia="Cambria" w:hAnsi="Cambria" w:cs="Cambria"/>
                <w:spacing w:val="-34"/>
                <w:w w:val="90"/>
                <w:sz w:val="20"/>
                <w:szCs w:val="20"/>
                <w:lang w:val="ro-RO"/>
              </w:rPr>
              <w:t xml:space="preserve"> </w:t>
            </w:r>
            <w:r w:rsidRPr="00D27C03">
              <w:rPr>
                <w:rFonts w:ascii="Cambria" w:eastAsia="Cambria" w:hAnsi="Cambria" w:cs="Cambria"/>
                <w:w w:val="90"/>
                <w:sz w:val="20"/>
                <w:szCs w:val="20"/>
                <w:lang w:val="ro-RO"/>
              </w:rPr>
              <w:t>se</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reduce,</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asemenea,</w:t>
            </w:r>
            <w:r w:rsidRPr="00D27C03">
              <w:rPr>
                <w:rFonts w:ascii="Cambria" w:eastAsia="Cambria" w:hAnsi="Cambria" w:cs="Cambria"/>
                <w:spacing w:val="5"/>
                <w:w w:val="90"/>
                <w:sz w:val="20"/>
                <w:szCs w:val="20"/>
                <w:lang w:val="ro-RO"/>
              </w:rPr>
              <w:t xml:space="preserve"> </w:t>
            </w:r>
            <w:r w:rsidRPr="00D27C03">
              <w:rPr>
                <w:rFonts w:ascii="Cambria" w:eastAsia="Cambria" w:hAnsi="Cambria" w:cs="Cambria"/>
                <w:w w:val="90"/>
                <w:sz w:val="20"/>
                <w:szCs w:val="20"/>
                <w:lang w:val="ro-RO"/>
              </w:rPr>
              <w:t>energia</w:t>
            </w:r>
            <w:r w:rsidRPr="00D27C03">
              <w:rPr>
                <w:rFonts w:ascii="Cambria" w:eastAsia="Cambria" w:hAnsi="Cambria" w:cs="Cambria"/>
                <w:spacing w:val="5"/>
                <w:w w:val="90"/>
                <w:sz w:val="20"/>
                <w:szCs w:val="20"/>
                <w:lang w:val="ro-RO"/>
              </w:rPr>
              <w:t xml:space="preserve"> </w:t>
            </w:r>
            <w:r w:rsidRPr="00D27C03">
              <w:rPr>
                <w:rFonts w:ascii="Cambria" w:eastAsia="Cambria" w:hAnsi="Cambria" w:cs="Cambria"/>
                <w:w w:val="90"/>
                <w:sz w:val="20"/>
                <w:szCs w:val="20"/>
                <w:lang w:val="ro-RO"/>
              </w:rPr>
              <w:t>electrică</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asociată</w:t>
            </w:r>
            <w:r w:rsidRPr="00D27C03">
              <w:rPr>
                <w:rFonts w:ascii="Cambria" w:eastAsia="Cambria" w:hAnsi="Cambria" w:cs="Cambria"/>
                <w:spacing w:val="5"/>
                <w:w w:val="90"/>
                <w:sz w:val="20"/>
                <w:szCs w:val="20"/>
                <w:lang w:val="ro-RO"/>
              </w:rPr>
              <w:t xml:space="preserve"> </w:t>
            </w:r>
            <w:r w:rsidRPr="00D27C03">
              <w:rPr>
                <w:rFonts w:ascii="Cambria" w:eastAsia="Cambria" w:hAnsi="Cambria" w:cs="Cambria"/>
                <w:w w:val="90"/>
                <w:sz w:val="20"/>
                <w:szCs w:val="20"/>
                <w:lang w:val="ro-RO"/>
              </w:rPr>
              <w:t>necesară</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pentru</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acționarea</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sz w:val="20"/>
                <w:szCs w:val="20"/>
                <w:lang w:val="ro-RO"/>
              </w:rPr>
              <w:t>sistemului.</w:t>
            </w:r>
          </w:p>
        </w:tc>
      </w:tr>
      <w:tr w:rsidR="00C601F9" w:rsidRPr="00D27C03" w14:paraId="3A37F51F" w14:textId="77777777" w:rsidTr="005028CE">
        <w:trPr>
          <w:trHeight w:val="634"/>
        </w:trPr>
        <w:tc>
          <w:tcPr>
            <w:tcW w:w="284" w:type="dxa"/>
            <w:tcBorders>
              <w:left w:val="nil"/>
            </w:tcBorders>
          </w:tcPr>
          <w:p w14:paraId="2531F537" w14:textId="77777777" w:rsidR="00C601F9" w:rsidRPr="00D27C03" w:rsidRDefault="00C601F9" w:rsidP="00C601F9">
            <w:pPr>
              <w:spacing w:before="7"/>
              <w:rPr>
                <w:rFonts w:ascii="Cambria" w:eastAsia="Cambria" w:hAnsi="Cambria" w:cs="Cambria"/>
                <w:sz w:val="20"/>
                <w:szCs w:val="20"/>
                <w:lang w:val="ro-RO"/>
              </w:rPr>
            </w:pPr>
          </w:p>
          <w:p w14:paraId="089911EE" w14:textId="77777777" w:rsidR="00C601F9" w:rsidRPr="00D27C03" w:rsidRDefault="00C601F9" w:rsidP="00C601F9">
            <w:pPr>
              <w:ind w:left="5"/>
              <w:rPr>
                <w:rFonts w:ascii="Cambria" w:eastAsia="Cambria" w:hAnsi="Cambria" w:cs="Cambria"/>
                <w:sz w:val="20"/>
                <w:szCs w:val="20"/>
                <w:lang w:val="ro-RO"/>
              </w:rPr>
            </w:pPr>
            <w:r w:rsidRPr="00D27C03">
              <w:rPr>
                <w:rFonts w:ascii="Cambria" w:eastAsia="Cambria" w:hAnsi="Cambria" w:cs="Cambria"/>
                <w:w w:val="90"/>
                <w:sz w:val="20"/>
                <w:szCs w:val="20"/>
                <w:lang w:val="ro-RO"/>
              </w:rPr>
              <w:t>(c)</w:t>
            </w:r>
          </w:p>
        </w:tc>
        <w:tc>
          <w:tcPr>
            <w:tcW w:w="2409" w:type="dxa"/>
          </w:tcPr>
          <w:p w14:paraId="73518DDB" w14:textId="26501090" w:rsidR="00C601F9" w:rsidRPr="00D27C03" w:rsidRDefault="00C601F9" w:rsidP="00C601F9">
            <w:pPr>
              <w:spacing w:before="71" w:line="230" w:lineRule="auto"/>
              <w:ind w:left="109" w:right="212"/>
              <w:rPr>
                <w:rFonts w:ascii="Cambria" w:eastAsia="Cambria" w:hAnsi="Cambria" w:cs="Cambria"/>
                <w:sz w:val="20"/>
                <w:szCs w:val="20"/>
                <w:lang w:val="ro-RO"/>
              </w:rPr>
            </w:pPr>
            <w:r w:rsidRPr="00D27C03">
              <w:rPr>
                <w:rFonts w:ascii="Cambria" w:eastAsia="Cambria" w:hAnsi="Cambria" w:cs="Cambria"/>
                <w:w w:val="90"/>
                <w:sz w:val="20"/>
                <w:szCs w:val="20"/>
                <w:lang w:val="ro-RO"/>
              </w:rPr>
              <w:t>Utilizarea</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pasteuriza</w:t>
            </w:r>
            <w:r w:rsidRPr="00D27C03">
              <w:rPr>
                <w:rFonts w:ascii="Cambria" w:eastAsia="Cambria" w:hAnsi="Cambria" w:cs="Cambria"/>
                <w:w w:val="95"/>
                <w:sz w:val="20"/>
                <w:szCs w:val="20"/>
                <w:lang w:val="ro-RO"/>
              </w:rPr>
              <w:t>toarelor cu acțiune</w:t>
            </w:r>
            <w:r w:rsidRPr="00D27C03">
              <w:rPr>
                <w:rFonts w:ascii="Cambria" w:eastAsia="Cambria" w:hAnsi="Cambria" w:cs="Cambria"/>
                <w:spacing w:val="1"/>
                <w:w w:val="95"/>
                <w:sz w:val="20"/>
                <w:szCs w:val="20"/>
                <w:lang w:val="ro-RO"/>
              </w:rPr>
              <w:t xml:space="preserve"> </w:t>
            </w:r>
            <w:r w:rsidRPr="00D27C03">
              <w:rPr>
                <w:rFonts w:ascii="Cambria" w:eastAsia="Cambria" w:hAnsi="Cambria" w:cs="Cambria"/>
                <w:sz w:val="20"/>
                <w:szCs w:val="20"/>
                <w:lang w:val="ro-RO"/>
              </w:rPr>
              <w:t>continuă</w:t>
            </w:r>
          </w:p>
        </w:tc>
        <w:tc>
          <w:tcPr>
            <w:tcW w:w="6663" w:type="dxa"/>
            <w:tcBorders>
              <w:right w:val="nil"/>
            </w:tcBorders>
          </w:tcPr>
          <w:p w14:paraId="1ABC05D1" w14:textId="77777777" w:rsidR="00C601F9" w:rsidRPr="00D27C03" w:rsidRDefault="00C601F9" w:rsidP="00D27C03">
            <w:pPr>
              <w:spacing w:before="177" w:line="230" w:lineRule="auto"/>
              <w:ind w:left="109" w:right="136"/>
              <w:jc w:val="both"/>
              <w:rPr>
                <w:rFonts w:ascii="Cambria" w:eastAsia="Cambria" w:hAnsi="Cambria" w:cs="Cambria"/>
                <w:sz w:val="20"/>
                <w:szCs w:val="20"/>
                <w:lang w:val="ro-RO"/>
              </w:rPr>
            </w:pPr>
            <w:r w:rsidRPr="00D27C03">
              <w:rPr>
                <w:rFonts w:ascii="Cambria" w:eastAsia="Cambria" w:hAnsi="Cambria" w:cs="Cambria"/>
                <w:w w:val="90"/>
                <w:sz w:val="20"/>
                <w:szCs w:val="20"/>
                <w:lang w:val="ro-RO"/>
              </w:rPr>
              <w:t>Se</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folosesc</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schimbătoare</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căldură</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cu</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debit</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direct</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exemplu</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tubulare,</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plăci</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și</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cadre).</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Timpul</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pasteurizare</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este</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mult</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mai</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scurt</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decât</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cel</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al</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sistemelor</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cu</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loturi.</w:t>
            </w:r>
          </w:p>
        </w:tc>
      </w:tr>
      <w:tr w:rsidR="00C601F9" w:rsidRPr="00D27C03" w14:paraId="194A3E14" w14:textId="77777777" w:rsidTr="00D27C03">
        <w:trPr>
          <w:trHeight w:val="658"/>
        </w:trPr>
        <w:tc>
          <w:tcPr>
            <w:tcW w:w="284" w:type="dxa"/>
            <w:tcBorders>
              <w:left w:val="nil"/>
            </w:tcBorders>
          </w:tcPr>
          <w:p w14:paraId="0FC38A12" w14:textId="77777777" w:rsidR="00C601F9" w:rsidRPr="00D27C03" w:rsidRDefault="00C601F9" w:rsidP="00C601F9">
            <w:pPr>
              <w:spacing w:before="7"/>
              <w:rPr>
                <w:rFonts w:ascii="Cambria" w:eastAsia="Cambria" w:hAnsi="Cambria" w:cs="Cambria"/>
                <w:sz w:val="20"/>
                <w:szCs w:val="20"/>
                <w:lang w:val="ro-RO"/>
              </w:rPr>
            </w:pPr>
          </w:p>
          <w:p w14:paraId="5B9485EA" w14:textId="77777777" w:rsidR="00C601F9" w:rsidRPr="00D27C03" w:rsidRDefault="00C601F9" w:rsidP="00C601F9">
            <w:pPr>
              <w:ind w:left="5"/>
              <w:rPr>
                <w:rFonts w:ascii="Cambria" w:eastAsia="Cambria" w:hAnsi="Cambria" w:cs="Cambria"/>
                <w:sz w:val="20"/>
                <w:szCs w:val="20"/>
                <w:lang w:val="ro-RO"/>
              </w:rPr>
            </w:pPr>
            <w:r w:rsidRPr="00D27C03">
              <w:rPr>
                <w:rFonts w:ascii="Cambria" w:eastAsia="Cambria" w:hAnsi="Cambria" w:cs="Cambria"/>
                <w:w w:val="90"/>
                <w:sz w:val="20"/>
                <w:szCs w:val="20"/>
                <w:lang w:val="ro-RO"/>
              </w:rPr>
              <w:t>(d)</w:t>
            </w:r>
          </w:p>
        </w:tc>
        <w:tc>
          <w:tcPr>
            <w:tcW w:w="2409" w:type="dxa"/>
          </w:tcPr>
          <w:p w14:paraId="6BE256BE" w14:textId="24552CD7" w:rsidR="00C601F9" w:rsidRPr="00D27C03" w:rsidRDefault="00C601F9" w:rsidP="00C601F9">
            <w:pPr>
              <w:spacing w:before="71" w:line="230" w:lineRule="auto"/>
              <w:ind w:left="109" w:right="109"/>
              <w:rPr>
                <w:rFonts w:ascii="Cambria" w:eastAsia="Cambria" w:hAnsi="Cambria" w:cs="Cambria"/>
                <w:sz w:val="20"/>
                <w:szCs w:val="20"/>
                <w:lang w:val="ro-RO"/>
              </w:rPr>
            </w:pPr>
            <w:r w:rsidRPr="00D27C03">
              <w:rPr>
                <w:rFonts w:ascii="Cambria" w:eastAsia="Cambria" w:hAnsi="Cambria" w:cs="Cambria"/>
                <w:w w:val="90"/>
                <w:sz w:val="20"/>
                <w:szCs w:val="20"/>
                <w:lang w:val="ro-RO"/>
              </w:rPr>
              <w:t>Schimb</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căldură</w:t>
            </w:r>
            <w:r w:rsidRPr="00D27C03">
              <w:rPr>
                <w:rFonts w:ascii="Cambria" w:eastAsia="Cambria" w:hAnsi="Cambria" w:cs="Cambria"/>
                <w:spacing w:val="5"/>
                <w:w w:val="90"/>
                <w:sz w:val="20"/>
                <w:szCs w:val="20"/>
                <w:lang w:val="ro-RO"/>
              </w:rPr>
              <w:t xml:space="preserve"> </w:t>
            </w:r>
            <w:r w:rsidRPr="00D27C03">
              <w:rPr>
                <w:rFonts w:ascii="Cambria" w:eastAsia="Cambria" w:hAnsi="Cambria" w:cs="Cambria"/>
                <w:w w:val="90"/>
                <w:sz w:val="20"/>
                <w:szCs w:val="20"/>
                <w:lang w:val="ro-RO"/>
              </w:rPr>
              <w:t>re</w:t>
            </w:r>
            <w:r w:rsidRPr="00D27C03">
              <w:rPr>
                <w:rFonts w:ascii="Cambria" w:eastAsia="Cambria" w:hAnsi="Cambria" w:cs="Cambria"/>
                <w:sz w:val="20"/>
                <w:szCs w:val="20"/>
                <w:lang w:val="ro-RO"/>
              </w:rPr>
              <w:t>generator în</w:t>
            </w:r>
            <w:r w:rsidRPr="00D27C03">
              <w:rPr>
                <w:rFonts w:ascii="Cambria" w:eastAsia="Cambria" w:hAnsi="Cambria" w:cs="Cambria"/>
                <w:spacing w:val="1"/>
                <w:sz w:val="20"/>
                <w:szCs w:val="20"/>
                <w:lang w:val="ro-RO"/>
              </w:rPr>
              <w:t xml:space="preserve"> </w:t>
            </w:r>
            <w:r w:rsidRPr="00D27C03">
              <w:rPr>
                <w:rFonts w:ascii="Cambria" w:eastAsia="Cambria" w:hAnsi="Cambria" w:cs="Cambria"/>
                <w:sz w:val="20"/>
                <w:szCs w:val="20"/>
                <w:lang w:val="ro-RO"/>
              </w:rPr>
              <w:t>pasteurizare</w:t>
            </w:r>
          </w:p>
        </w:tc>
        <w:tc>
          <w:tcPr>
            <w:tcW w:w="6663" w:type="dxa"/>
            <w:tcBorders>
              <w:right w:val="nil"/>
            </w:tcBorders>
          </w:tcPr>
          <w:p w14:paraId="6526B713" w14:textId="77777777" w:rsidR="00C601F9" w:rsidRPr="00D27C03" w:rsidRDefault="00C601F9" w:rsidP="00D27C03">
            <w:pPr>
              <w:spacing w:before="177" w:line="230" w:lineRule="auto"/>
              <w:ind w:left="109" w:right="136"/>
              <w:jc w:val="both"/>
              <w:rPr>
                <w:rFonts w:ascii="Cambria" w:eastAsia="Cambria" w:hAnsi="Cambria" w:cs="Cambria"/>
                <w:sz w:val="20"/>
                <w:szCs w:val="20"/>
                <w:lang w:val="ro-RO"/>
              </w:rPr>
            </w:pPr>
            <w:r w:rsidRPr="00D27C03">
              <w:rPr>
                <w:rFonts w:ascii="Cambria" w:eastAsia="Cambria" w:hAnsi="Cambria" w:cs="Cambria"/>
                <w:w w:val="90"/>
                <w:sz w:val="20"/>
                <w:szCs w:val="20"/>
                <w:lang w:val="ro-RO"/>
              </w:rPr>
              <w:t>Laptele de</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intrare este</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preîncălzit de</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laptele fierbinte</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care iese</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din</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secțiunea de</w:t>
            </w:r>
            <w:r w:rsidRPr="00D27C03">
              <w:rPr>
                <w:rFonts w:ascii="Cambria" w:eastAsia="Cambria" w:hAnsi="Cambria" w:cs="Cambria"/>
                <w:spacing w:val="-34"/>
                <w:w w:val="90"/>
                <w:sz w:val="20"/>
                <w:szCs w:val="20"/>
                <w:lang w:val="ro-RO"/>
              </w:rPr>
              <w:t xml:space="preserve"> </w:t>
            </w:r>
            <w:r w:rsidRPr="00D27C03">
              <w:rPr>
                <w:rFonts w:ascii="Cambria" w:eastAsia="Cambria" w:hAnsi="Cambria" w:cs="Cambria"/>
                <w:sz w:val="20"/>
                <w:szCs w:val="20"/>
                <w:lang w:val="ro-RO"/>
              </w:rPr>
              <w:t>pasteurizare.</w:t>
            </w:r>
          </w:p>
        </w:tc>
      </w:tr>
      <w:tr w:rsidR="00C601F9" w:rsidRPr="00D27C03" w14:paraId="649D8178" w14:textId="77777777" w:rsidTr="005028CE">
        <w:trPr>
          <w:trHeight w:val="882"/>
        </w:trPr>
        <w:tc>
          <w:tcPr>
            <w:tcW w:w="284" w:type="dxa"/>
            <w:tcBorders>
              <w:left w:val="nil"/>
            </w:tcBorders>
          </w:tcPr>
          <w:p w14:paraId="503C4780" w14:textId="77777777" w:rsidR="00C601F9" w:rsidRPr="00D27C03" w:rsidRDefault="00C601F9" w:rsidP="00C601F9">
            <w:pPr>
              <w:spacing w:before="8"/>
              <w:rPr>
                <w:rFonts w:ascii="Cambria" w:eastAsia="Cambria" w:hAnsi="Cambria" w:cs="Cambria"/>
                <w:sz w:val="20"/>
                <w:szCs w:val="20"/>
                <w:lang w:val="ro-RO"/>
              </w:rPr>
            </w:pPr>
          </w:p>
          <w:p w14:paraId="338FE938" w14:textId="77777777" w:rsidR="00C601F9" w:rsidRPr="00D27C03" w:rsidRDefault="00C601F9" w:rsidP="00C601F9">
            <w:pPr>
              <w:ind w:left="5"/>
              <w:rPr>
                <w:rFonts w:ascii="Cambria" w:eastAsia="Cambria" w:hAnsi="Cambria" w:cs="Cambria"/>
                <w:sz w:val="20"/>
                <w:szCs w:val="20"/>
                <w:lang w:val="ro-RO"/>
              </w:rPr>
            </w:pPr>
            <w:r w:rsidRPr="00D27C03">
              <w:rPr>
                <w:rFonts w:ascii="Cambria" w:eastAsia="Cambria" w:hAnsi="Cambria" w:cs="Cambria"/>
                <w:w w:val="85"/>
                <w:sz w:val="20"/>
                <w:szCs w:val="20"/>
                <w:lang w:val="ro-RO"/>
              </w:rPr>
              <w:t>(e)</w:t>
            </w:r>
          </w:p>
        </w:tc>
        <w:tc>
          <w:tcPr>
            <w:tcW w:w="2409" w:type="dxa"/>
          </w:tcPr>
          <w:p w14:paraId="32F2DC84" w14:textId="687E6B27" w:rsidR="00C601F9" w:rsidRPr="00D27C03" w:rsidRDefault="00C601F9" w:rsidP="00C601F9">
            <w:pPr>
              <w:spacing w:before="70" w:line="230" w:lineRule="auto"/>
              <w:ind w:left="109" w:right="87"/>
              <w:rPr>
                <w:rFonts w:ascii="Cambria" w:eastAsia="Cambria" w:hAnsi="Cambria" w:cs="Cambria"/>
                <w:sz w:val="20"/>
                <w:szCs w:val="20"/>
                <w:lang w:val="ro-RO"/>
              </w:rPr>
            </w:pPr>
            <w:r w:rsidRPr="00D27C03">
              <w:rPr>
                <w:rFonts w:ascii="Cambria" w:eastAsia="Cambria" w:hAnsi="Cambria" w:cs="Cambria"/>
                <w:w w:val="90"/>
                <w:sz w:val="20"/>
                <w:szCs w:val="20"/>
                <w:lang w:val="ro-RO"/>
              </w:rPr>
              <w:t>Prelucrarea</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la</w:t>
            </w:r>
            <w:r w:rsidRPr="00D27C03">
              <w:rPr>
                <w:rFonts w:ascii="Cambria" w:eastAsia="Cambria" w:hAnsi="Cambria" w:cs="Cambria"/>
                <w:spacing w:val="3"/>
                <w:w w:val="90"/>
                <w:sz w:val="20"/>
                <w:szCs w:val="20"/>
                <w:lang w:val="ro-RO"/>
              </w:rPr>
              <w:t xml:space="preserve"> </w:t>
            </w:r>
            <w:r w:rsidRPr="00D27C03">
              <w:rPr>
                <w:rFonts w:ascii="Cambria" w:eastAsia="Cambria" w:hAnsi="Cambria" w:cs="Cambria"/>
                <w:w w:val="90"/>
                <w:sz w:val="20"/>
                <w:szCs w:val="20"/>
                <w:lang w:val="ro-RO"/>
              </w:rPr>
              <w:t>tempe</w:t>
            </w:r>
            <w:r w:rsidRPr="00D27C03">
              <w:rPr>
                <w:rFonts w:ascii="Cambria" w:eastAsia="Cambria" w:hAnsi="Cambria" w:cs="Cambria"/>
                <w:w w:val="85"/>
                <w:sz w:val="20"/>
                <w:szCs w:val="20"/>
                <w:lang w:val="ro-RO"/>
              </w:rPr>
              <w:t>raturi</w:t>
            </w:r>
            <w:r w:rsidRPr="00D27C03">
              <w:rPr>
                <w:rFonts w:ascii="Cambria" w:eastAsia="Cambria" w:hAnsi="Cambria" w:cs="Cambria"/>
                <w:spacing w:val="1"/>
                <w:w w:val="85"/>
                <w:sz w:val="20"/>
                <w:szCs w:val="20"/>
                <w:lang w:val="ro-RO"/>
              </w:rPr>
              <w:t xml:space="preserve"> </w:t>
            </w:r>
            <w:r w:rsidRPr="00D27C03">
              <w:rPr>
                <w:rFonts w:ascii="Cambria" w:eastAsia="Cambria" w:hAnsi="Cambria" w:cs="Cambria"/>
                <w:w w:val="85"/>
                <w:sz w:val="20"/>
                <w:szCs w:val="20"/>
                <w:lang w:val="ro-RO"/>
              </w:rPr>
              <w:t>ultraînalte</w:t>
            </w:r>
            <w:r w:rsidRPr="00D27C03">
              <w:rPr>
                <w:rFonts w:ascii="Cambria" w:eastAsia="Cambria" w:hAnsi="Cambria" w:cs="Cambria"/>
                <w:spacing w:val="1"/>
                <w:w w:val="85"/>
                <w:sz w:val="20"/>
                <w:szCs w:val="20"/>
                <w:lang w:val="ro-RO"/>
              </w:rPr>
              <w:t xml:space="preserve"> </w:t>
            </w:r>
            <w:r w:rsidRPr="00D27C03">
              <w:rPr>
                <w:rFonts w:ascii="Cambria" w:eastAsia="Cambria" w:hAnsi="Cambria" w:cs="Cambria"/>
                <w:w w:val="85"/>
                <w:sz w:val="20"/>
                <w:szCs w:val="20"/>
                <w:lang w:val="ro-RO"/>
              </w:rPr>
              <w:t>(UHT)</w:t>
            </w:r>
            <w:r w:rsidRPr="00D27C03">
              <w:rPr>
                <w:rFonts w:ascii="Cambria" w:eastAsia="Cambria" w:hAnsi="Cambria" w:cs="Cambria"/>
                <w:spacing w:val="-33"/>
                <w:w w:val="85"/>
                <w:sz w:val="20"/>
                <w:szCs w:val="20"/>
                <w:lang w:val="ro-RO"/>
              </w:rPr>
              <w:t xml:space="preserve"> </w:t>
            </w:r>
            <w:r w:rsidRPr="00D27C03">
              <w:rPr>
                <w:rFonts w:ascii="Cambria" w:eastAsia="Cambria" w:hAnsi="Cambria" w:cs="Cambria"/>
                <w:w w:val="90"/>
                <w:sz w:val="20"/>
                <w:szCs w:val="20"/>
                <w:lang w:val="ro-RO"/>
              </w:rPr>
              <w:t>a laptelui fără pasteuri</w:t>
            </w:r>
            <w:r w:rsidRPr="00D27C03">
              <w:rPr>
                <w:rFonts w:ascii="Cambria" w:eastAsia="Cambria" w:hAnsi="Cambria" w:cs="Cambria"/>
                <w:w w:val="95"/>
                <w:sz w:val="20"/>
                <w:szCs w:val="20"/>
                <w:lang w:val="ro-RO"/>
              </w:rPr>
              <w:t>zare</w:t>
            </w:r>
            <w:r w:rsidRPr="00D27C03">
              <w:rPr>
                <w:rFonts w:ascii="Cambria" w:eastAsia="Cambria" w:hAnsi="Cambria" w:cs="Cambria"/>
                <w:spacing w:val="-3"/>
                <w:w w:val="95"/>
                <w:sz w:val="20"/>
                <w:szCs w:val="20"/>
                <w:lang w:val="ro-RO"/>
              </w:rPr>
              <w:t xml:space="preserve"> </w:t>
            </w:r>
            <w:r w:rsidRPr="00D27C03">
              <w:rPr>
                <w:rFonts w:ascii="Cambria" w:eastAsia="Cambria" w:hAnsi="Cambria" w:cs="Cambria"/>
                <w:w w:val="95"/>
                <w:sz w:val="20"/>
                <w:szCs w:val="20"/>
                <w:lang w:val="ro-RO"/>
              </w:rPr>
              <w:t>intermediară</w:t>
            </w:r>
          </w:p>
        </w:tc>
        <w:tc>
          <w:tcPr>
            <w:tcW w:w="6663" w:type="dxa"/>
            <w:tcBorders>
              <w:right w:val="nil"/>
            </w:tcBorders>
          </w:tcPr>
          <w:p w14:paraId="2A027F42" w14:textId="77777777" w:rsidR="00C601F9" w:rsidRPr="00D27C03" w:rsidRDefault="00C601F9" w:rsidP="00D27C03">
            <w:pPr>
              <w:spacing w:before="2"/>
              <w:ind w:right="136"/>
              <w:jc w:val="both"/>
              <w:rPr>
                <w:rFonts w:ascii="Cambria" w:eastAsia="Cambria" w:hAnsi="Cambria" w:cs="Cambria"/>
                <w:sz w:val="20"/>
                <w:szCs w:val="20"/>
                <w:lang w:val="ro-RO"/>
              </w:rPr>
            </w:pPr>
          </w:p>
          <w:p w14:paraId="3CD8CF82" w14:textId="77777777" w:rsidR="00C601F9" w:rsidRPr="00D27C03" w:rsidRDefault="00C601F9" w:rsidP="00D27C03">
            <w:pPr>
              <w:spacing w:line="230" w:lineRule="auto"/>
              <w:ind w:left="109" w:right="136"/>
              <w:jc w:val="both"/>
              <w:rPr>
                <w:rFonts w:ascii="Cambria" w:eastAsia="Cambria" w:hAnsi="Cambria" w:cs="Cambria"/>
                <w:sz w:val="20"/>
                <w:szCs w:val="20"/>
                <w:lang w:val="ro-RO"/>
              </w:rPr>
            </w:pPr>
            <w:r w:rsidRPr="00D27C03">
              <w:rPr>
                <w:rFonts w:ascii="Cambria" w:eastAsia="Cambria" w:hAnsi="Cambria" w:cs="Cambria"/>
                <w:w w:val="90"/>
                <w:sz w:val="20"/>
                <w:szCs w:val="20"/>
                <w:lang w:val="ro-RO"/>
              </w:rPr>
              <w:t>Laptele</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UHT</w:t>
            </w:r>
            <w:r w:rsidRPr="00D27C03">
              <w:rPr>
                <w:rFonts w:ascii="Cambria" w:eastAsia="Cambria" w:hAnsi="Cambria" w:cs="Cambria"/>
                <w:spacing w:val="-4"/>
                <w:w w:val="90"/>
                <w:sz w:val="20"/>
                <w:szCs w:val="20"/>
                <w:lang w:val="ro-RO"/>
              </w:rPr>
              <w:t xml:space="preserve"> </w:t>
            </w:r>
            <w:r w:rsidRPr="00D27C03">
              <w:rPr>
                <w:rFonts w:ascii="Cambria" w:eastAsia="Cambria" w:hAnsi="Cambria" w:cs="Cambria"/>
                <w:w w:val="90"/>
                <w:sz w:val="20"/>
                <w:szCs w:val="20"/>
                <w:lang w:val="ro-RO"/>
              </w:rPr>
              <w:t>este</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produs</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din</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laptele</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crud</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într-un</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singur</w:t>
            </w:r>
            <w:r w:rsidRPr="00D27C03">
              <w:rPr>
                <w:rFonts w:ascii="Cambria" w:eastAsia="Cambria" w:hAnsi="Cambria" w:cs="Cambria"/>
                <w:spacing w:val="12"/>
                <w:w w:val="90"/>
                <w:sz w:val="20"/>
                <w:szCs w:val="20"/>
                <w:lang w:val="ro-RO"/>
              </w:rPr>
              <w:t xml:space="preserve"> </w:t>
            </w:r>
            <w:r w:rsidRPr="00D27C03">
              <w:rPr>
                <w:rFonts w:ascii="Cambria" w:eastAsia="Cambria" w:hAnsi="Cambria" w:cs="Cambria"/>
                <w:w w:val="90"/>
                <w:sz w:val="20"/>
                <w:szCs w:val="20"/>
                <w:lang w:val="ro-RO"/>
              </w:rPr>
              <w:t>pas,</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evitându-se</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astfel</w:t>
            </w:r>
            <w:r w:rsidRPr="00D27C03">
              <w:rPr>
                <w:rFonts w:ascii="Cambria" w:eastAsia="Cambria" w:hAnsi="Cambria" w:cs="Cambria"/>
                <w:spacing w:val="-34"/>
                <w:w w:val="90"/>
                <w:sz w:val="20"/>
                <w:szCs w:val="20"/>
                <w:lang w:val="ro-RO"/>
              </w:rPr>
              <w:t xml:space="preserve"> </w:t>
            </w:r>
            <w:r w:rsidRPr="00D27C03">
              <w:rPr>
                <w:rFonts w:ascii="Cambria" w:eastAsia="Cambria" w:hAnsi="Cambria" w:cs="Cambria"/>
                <w:sz w:val="20"/>
                <w:szCs w:val="20"/>
                <w:lang w:val="ro-RO"/>
              </w:rPr>
              <w:t>consumul</w:t>
            </w:r>
            <w:r w:rsidRPr="00D27C03">
              <w:rPr>
                <w:rFonts w:ascii="Cambria" w:eastAsia="Cambria" w:hAnsi="Cambria" w:cs="Cambria"/>
                <w:spacing w:val="-5"/>
                <w:sz w:val="20"/>
                <w:szCs w:val="20"/>
                <w:lang w:val="ro-RO"/>
              </w:rPr>
              <w:t xml:space="preserve"> </w:t>
            </w:r>
            <w:r w:rsidRPr="00D27C03">
              <w:rPr>
                <w:rFonts w:ascii="Cambria" w:eastAsia="Cambria" w:hAnsi="Cambria" w:cs="Cambria"/>
                <w:sz w:val="20"/>
                <w:szCs w:val="20"/>
                <w:lang w:val="ro-RO"/>
              </w:rPr>
              <w:t>de</w:t>
            </w:r>
            <w:r w:rsidRPr="00D27C03">
              <w:rPr>
                <w:rFonts w:ascii="Cambria" w:eastAsia="Cambria" w:hAnsi="Cambria" w:cs="Cambria"/>
                <w:spacing w:val="-3"/>
                <w:sz w:val="20"/>
                <w:szCs w:val="20"/>
                <w:lang w:val="ro-RO"/>
              </w:rPr>
              <w:t xml:space="preserve"> </w:t>
            </w:r>
            <w:r w:rsidRPr="00D27C03">
              <w:rPr>
                <w:rFonts w:ascii="Cambria" w:eastAsia="Cambria" w:hAnsi="Cambria" w:cs="Cambria"/>
                <w:sz w:val="20"/>
                <w:szCs w:val="20"/>
                <w:lang w:val="ro-RO"/>
              </w:rPr>
              <w:t>energie</w:t>
            </w:r>
            <w:r w:rsidRPr="00D27C03">
              <w:rPr>
                <w:rFonts w:ascii="Cambria" w:eastAsia="Cambria" w:hAnsi="Cambria" w:cs="Cambria"/>
                <w:spacing w:val="-4"/>
                <w:sz w:val="20"/>
                <w:szCs w:val="20"/>
                <w:lang w:val="ro-RO"/>
              </w:rPr>
              <w:t xml:space="preserve"> </w:t>
            </w:r>
            <w:r w:rsidRPr="00D27C03">
              <w:rPr>
                <w:rFonts w:ascii="Cambria" w:eastAsia="Cambria" w:hAnsi="Cambria" w:cs="Cambria"/>
                <w:sz w:val="20"/>
                <w:szCs w:val="20"/>
                <w:lang w:val="ro-RO"/>
              </w:rPr>
              <w:t>necesar</w:t>
            </w:r>
            <w:r w:rsidRPr="00D27C03">
              <w:rPr>
                <w:rFonts w:ascii="Cambria" w:eastAsia="Cambria" w:hAnsi="Cambria" w:cs="Cambria"/>
                <w:spacing w:val="1"/>
                <w:sz w:val="20"/>
                <w:szCs w:val="20"/>
                <w:lang w:val="ro-RO"/>
              </w:rPr>
              <w:t xml:space="preserve"> </w:t>
            </w:r>
            <w:r w:rsidRPr="00D27C03">
              <w:rPr>
                <w:rFonts w:ascii="Cambria" w:eastAsia="Cambria" w:hAnsi="Cambria" w:cs="Cambria"/>
                <w:sz w:val="20"/>
                <w:szCs w:val="20"/>
                <w:lang w:val="ro-RO"/>
              </w:rPr>
              <w:t>pentru</w:t>
            </w:r>
            <w:r w:rsidRPr="00D27C03">
              <w:rPr>
                <w:rFonts w:ascii="Cambria" w:eastAsia="Cambria" w:hAnsi="Cambria" w:cs="Cambria"/>
                <w:spacing w:val="-5"/>
                <w:sz w:val="20"/>
                <w:szCs w:val="20"/>
                <w:lang w:val="ro-RO"/>
              </w:rPr>
              <w:t xml:space="preserve"> </w:t>
            </w:r>
            <w:r w:rsidRPr="00D27C03">
              <w:rPr>
                <w:rFonts w:ascii="Cambria" w:eastAsia="Cambria" w:hAnsi="Cambria" w:cs="Cambria"/>
                <w:sz w:val="20"/>
                <w:szCs w:val="20"/>
                <w:lang w:val="ro-RO"/>
              </w:rPr>
              <w:t>pasteurizare.</w:t>
            </w:r>
          </w:p>
        </w:tc>
      </w:tr>
      <w:tr w:rsidR="00C601F9" w:rsidRPr="00D27C03" w14:paraId="1C8668FB" w14:textId="77777777" w:rsidTr="005028CE">
        <w:trPr>
          <w:trHeight w:val="653"/>
        </w:trPr>
        <w:tc>
          <w:tcPr>
            <w:tcW w:w="284" w:type="dxa"/>
            <w:tcBorders>
              <w:left w:val="nil"/>
            </w:tcBorders>
          </w:tcPr>
          <w:p w14:paraId="097CD13B" w14:textId="77777777" w:rsidR="00C601F9" w:rsidRPr="00D27C03" w:rsidRDefault="00C601F9" w:rsidP="00C601F9">
            <w:pPr>
              <w:spacing w:before="6"/>
              <w:rPr>
                <w:rFonts w:ascii="Cambria" w:eastAsia="Cambria" w:hAnsi="Cambria" w:cs="Cambria"/>
                <w:sz w:val="20"/>
                <w:szCs w:val="20"/>
                <w:lang w:val="ro-RO"/>
              </w:rPr>
            </w:pPr>
          </w:p>
          <w:p w14:paraId="147388D9" w14:textId="77777777" w:rsidR="00C601F9" w:rsidRPr="00D27C03" w:rsidRDefault="00C601F9" w:rsidP="00C601F9">
            <w:pPr>
              <w:ind w:left="5"/>
              <w:rPr>
                <w:rFonts w:ascii="Cambria" w:eastAsia="Cambria" w:hAnsi="Cambria" w:cs="Cambria"/>
                <w:sz w:val="20"/>
                <w:szCs w:val="20"/>
                <w:lang w:val="ro-RO"/>
              </w:rPr>
            </w:pPr>
            <w:r w:rsidRPr="00D27C03">
              <w:rPr>
                <w:rFonts w:ascii="Cambria" w:eastAsia="Cambria" w:hAnsi="Cambria" w:cs="Cambria"/>
                <w:w w:val="85"/>
                <w:sz w:val="20"/>
                <w:szCs w:val="20"/>
                <w:lang w:val="ro-RO"/>
              </w:rPr>
              <w:t>(f)</w:t>
            </w:r>
          </w:p>
        </w:tc>
        <w:tc>
          <w:tcPr>
            <w:tcW w:w="2409" w:type="dxa"/>
          </w:tcPr>
          <w:p w14:paraId="2F559A17" w14:textId="77777777" w:rsidR="00C601F9" w:rsidRPr="00D27C03" w:rsidRDefault="00C601F9" w:rsidP="00C601F9">
            <w:pPr>
              <w:spacing w:before="70" w:line="230" w:lineRule="auto"/>
              <w:ind w:left="109" w:right="220"/>
              <w:jc w:val="both"/>
              <w:rPr>
                <w:rFonts w:ascii="Cambria" w:eastAsia="Cambria" w:hAnsi="Cambria" w:cs="Cambria"/>
                <w:sz w:val="20"/>
                <w:szCs w:val="20"/>
                <w:lang w:val="ro-RO"/>
              </w:rPr>
            </w:pPr>
            <w:r w:rsidRPr="00D27C03">
              <w:rPr>
                <w:rFonts w:ascii="Cambria" w:eastAsia="Cambria" w:hAnsi="Cambria" w:cs="Cambria"/>
                <w:w w:val="90"/>
                <w:sz w:val="20"/>
                <w:szCs w:val="20"/>
                <w:lang w:val="ro-RO"/>
              </w:rPr>
              <w:t>Uscarea în mai multe</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etape în producția de</w:t>
            </w:r>
            <w:r w:rsidRPr="00D27C03">
              <w:rPr>
                <w:rFonts w:ascii="Cambria" w:eastAsia="Cambria" w:hAnsi="Cambria" w:cs="Cambria"/>
                <w:spacing w:val="-35"/>
                <w:w w:val="90"/>
                <w:sz w:val="20"/>
                <w:szCs w:val="20"/>
                <w:lang w:val="ro-RO"/>
              </w:rPr>
              <w:t xml:space="preserve"> </w:t>
            </w:r>
            <w:r w:rsidRPr="00D27C03">
              <w:rPr>
                <w:rFonts w:ascii="Cambria" w:eastAsia="Cambria" w:hAnsi="Cambria" w:cs="Cambria"/>
                <w:sz w:val="20"/>
                <w:szCs w:val="20"/>
                <w:lang w:val="ro-RO"/>
              </w:rPr>
              <w:t>lapte praf</w:t>
            </w:r>
          </w:p>
        </w:tc>
        <w:tc>
          <w:tcPr>
            <w:tcW w:w="6663" w:type="dxa"/>
            <w:tcBorders>
              <w:right w:val="nil"/>
            </w:tcBorders>
          </w:tcPr>
          <w:p w14:paraId="0205331C" w14:textId="77777777" w:rsidR="00C601F9" w:rsidRPr="00D27C03" w:rsidRDefault="00C601F9" w:rsidP="00D27C03">
            <w:pPr>
              <w:spacing w:before="177" w:line="230" w:lineRule="auto"/>
              <w:ind w:left="109" w:right="136"/>
              <w:jc w:val="both"/>
              <w:rPr>
                <w:rFonts w:ascii="Cambria" w:eastAsia="Cambria" w:hAnsi="Cambria" w:cs="Cambria"/>
                <w:sz w:val="20"/>
                <w:szCs w:val="20"/>
                <w:lang w:val="ro-RO"/>
              </w:rPr>
            </w:pPr>
            <w:r w:rsidRPr="00D27C03">
              <w:rPr>
                <w:rFonts w:ascii="Cambria" w:eastAsia="Cambria" w:hAnsi="Cambria" w:cs="Cambria"/>
                <w:w w:val="90"/>
                <w:sz w:val="20"/>
                <w:szCs w:val="20"/>
                <w:lang w:val="ro-RO"/>
              </w:rPr>
              <w:t>Se</w:t>
            </w:r>
            <w:r w:rsidRPr="00D27C03">
              <w:rPr>
                <w:rFonts w:ascii="Cambria" w:eastAsia="Cambria" w:hAnsi="Cambria" w:cs="Cambria"/>
                <w:spacing w:val="5"/>
                <w:w w:val="90"/>
                <w:sz w:val="20"/>
                <w:szCs w:val="20"/>
                <w:lang w:val="ro-RO"/>
              </w:rPr>
              <w:t xml:space="preserve"> </w:t>
            </w:r>
            <w:r w:rsidRPr="00D27C03">
              <w:rPr>
                <w:rFonts w:ascii="Cambria" w:eastAsia="Cambria" w:hAnsi="Cambria" w:cs="Cambria"/>
                <w:w w:val="90"/>
                <w:sz w:val="20"/>
                <w:szCs w:val="20"/>
                <w:lang w:val="ro-RO"/>
              </w:rPr>
              <w:t>utilizează</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un</w:t>
            </w:r>
            <w:r w:rsidRPr="00D27C03">
              <w:rPr>
                <w:rFonts w:ascii="Cambria" w:eastAsia="Cambria" w:hAnsi="Cambria" w:cs="Cambria"/>
                <w:spacing w:val="3"/>
                <w:w w:val="90"/>
                <w:sz w:val="20"/>
                <w:szCs w:val="20"/>
                <w:lang w:val="ro-RO"/>
              </w:rPr>
              <w:t xml:space="preserve"> </w:t>
            </w:r>
            <w:r w:rsidRPr="00D27C03">
              <w:rPr>
                <w:rFonts w:ascii="Cambria" w:eastAsia="Cambria" w:hAnsi="Cambria" w:cs="Cambria"/>
                <w:w w:val="90"/>
                <w:sz w:val="20"/>
                <w:szCs w:val="20"/>
                <w:lang w:val="ro-RO"/>
              </w:rPr>
              <w:t>procedeu</w:t>
            </w:r>
            <w:r w:rsidRPr="00D27C03">
              <w:rPr>
                <w:rFonts w:ascii="Cambria" w:eastAsia="Cambria" w:hAnsi="Cambria" w:cs="Cambria"/>
                <w:spacing w:val="4"/>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uscare</w:t>
            </w:r>
            <w:r w:rsidRPr="00D27C03">
              <w:rPr>
                <w:rFonts w:ascii="Cambria" w:eastAsia="Cambria" w:hAnsi="Cambria" w:cs="Cambria"/>
                <w:spacing w:val="5"/>
                <w:w w:val="90"/>
                <w:sz w:val="20"/>
                <w:szCs w:val="20"/>
                <w:lang w:val="ro-RO"/>
              </w:rPr>
              <w:t xml:space="preserve"> </w:t>
            </w:r>
            <w:r w:rsidRPr="00D27C03">
              <w:rPr>
                <w:rFonts w:ascii="Cambria" w:eastAsia="Cambria" w:hAnsi="Cambria" w:cs="Cambria"/>
                <w:w w:val="90"/>
                <w:sz w:val="20"/>
                <w:szCs w:val="20"/>
                <w:lang w:val="ro-RO"/>
              </w:rPr>
              <w:t>prin</w:t>
            </w:r>
            <w:r w:rsidRPr="00D27C03">
              <w:rPr>
                <w:rFonts w:ascii="Cambria" w:eastAsia="Cambria" w:hAnsi="Cambria" w:cs="Cambria"/>
                <w:spacing w:val="4"/>
                <w:w w:val="90"/>
                <w:sz w:val="20"/>
                <w:szCs w:val="20"/>
                <w:lang w:val="ro-RO"/>
              </w:rPr>
              <w:t xml:space="preserve"> </w:t>
            </w:r>
            <w:r w:rsidRPr="00D27C03">
              <w:rPr>
                <w:rFonts w:ascii="Cambria" w:eastAsia="Cambria" w:hAnsi="Cambria" w:cs="Cambria"/>
                <w:w w:val="90"/>
                <w:sz w:val="20"/>
                <w:szCs w:val="20"/>
                <w:lang w:val="ro-RO"/>
              </w:rPr>
              <w:t>pulverizare</w:t>
            </w:r>
            <w:r w:rsidRPr="00D27C03">
              <w:rPr>
                <w:rFonts w:ascii="Cambria" w:eastAsia="Cambria" w:hAnsi="Cambria" w:cs="Cambria"/>
                <w:spacing w:val="4"/>
                <w:w w:val="90"/>
                <w:sz w:val="20"/>
                <w:szCs w:val="20"/>
                <w:lang w:val="ro-RO"/>
              </w:rPr>
              <w:t xml:space="preserve"> </w:t>
            </w:r>
            <w:r w:rsidRPr="00D27C03">
              <w:rPr>
                <w:rFonts w:ascii="Cambria" w:eastAsia="Cambria" w:hAnsi="Cambria" w:cs="Cambria"/>
                <w:w w:val="90"/>
                <w:sz w:val="20"/>
                <w:szCs w:val="20"/>
                <w:lang w:val="ro-RO"/>
              </w:rPr>
              <w:t>în</w:t>
            </w:r>
            <w:r w:rsidRPr="00D27C03">
              <w:rPr>
                <w:rFonts w:ascii="Cambria" w:eastAsia="Cambria" w:hAnsi="Cambria" w:cs="Cambria"/>
                <w:spacing w:val="4"/>
                <w:w w:val="90"/>
                <w:sz w:val="20"/>
                <w:szCs w:val="20"/>
                <w:lang w:val="ro-RO"/>
              </w:rPr>
              <w:t xml:space="preserve"> </w:t>
            </w:r>
            <w:r w:rsidRPr="00D27C03">
              <w:rPr>
                <w:rFonts w:ascii="Cambria" w:eastAsia="Cambria" w:hAnsi="Cambria" w:cs="Cambria"/>
                <w:w w:val="90"/>
                <w:sz w:val="20"/>
                <w:szCs w:val="20"/>
                <w:lang w:val="ro-RO"/>
              </w:rPr>
              <w:t>combinație</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cu</w:t>
            </w:r>
            <w:r w:rsidRPr="00D27C03">
              <w:rPr>
                <w:rFonts w:ascii="Cambria" w:eastAsia="Cambria" w:hAnsi="Cambria" w:cs="Cambria"/>
                <w:spacing w:val="4"/>
                <w:w w:val="90"/>
                <w:sz w:val="20"/>
                <w:szCs w:val="20"/>
                <w:lang w:val="ro-RO"/>
              </w:rPr>
              <w:t xml:space="preserve"> </w:t>
            </w:r>
            <w:r w:rsidRPr="00D27C03">
              <w:rPr>
                <w:rFonts w:ascii="Cambria" w:eastAsia="Cambria" w:hAnsi="Cambria" w:cs="Cambria"/>
                <w:w w:val="90"/>
                <w:sz w:val="20"/>
                <w:szCs w:val="20"/>
                <w:lang w:val="ro-RO"/>
              </w:rPr>
              <w:t>un</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uscător</w:t>
            </w:r>
            <w:r w:rsidRPr="00D27C03">
              <w:rPr>
                <w:rFonts w:ascii="Cambria" w:eastAsia="Cambria" w:hAnsi="Cambria" w:cs="Cambria"/>
                <w:spacing w:val="3"/>
                <w:w w:val="90"/>
                <w:sz w:val="20"/>
                <w:szCs w:val="20"/>
                <w:lang w:val="ro-RO"/>
              </w:rPr>
              <w:t xml:space="preserve"> </w:t>
            </w:r>
            <w:r w:rsidRPr="00D27C03">
              <w:rPr>
                <w:rFonts w:ascii="Cambria" w:eastAsia="Cambria" w:hAnsi="Cambria" w:cs="Cambria"/>
                <w:w w:val="90"/>
                <w:sz w:val="20"/>
                <w:szCs w:val="20"/>
                <w:lang w:val="ro-RO"/>
              </w:rPr>
              <w:t>în</w:t>
            </w:r>
            <w:r w:rsidRPr="00D27C03">
              <w:rPr>
                <w:rFonts w:ascii="Cambria" w:eastAsia="Cambria" w:hAnsi="Cambria" w:cs="Cambria"/>
                <w:spacing w:val="-34"/>
                <w:w w:val="90"/>
                <w:sz w:val="20"/>
                <w:szCs w:val="20"/>
                <w:lang w:val="ro-RO"/>
              </w:rPr>
              <w:t xml:space="preserve"> </w:t>
            </w:r>
            <w:r w:rsidRPr="00D27C03">
              <w:rPr>
                <w:rFonts w:ascii="Cambria" w:eastAsia="Cambria" w:hAnsi="Cambria" w:cs="Cambria"/>
                <w:sz w:val="20"/>
                <w:szCs w:val="20"/>
                <w:lang w:val="ro-RO"/>
              </w:rPr>
              <w:t>aval,</w:t>
            </w:r>
            <w:r w:rsidRPr="00D27C03">
              <w:rPr>
                <w:rFonts w:ascii="Cambria" w:eastAsia="Cambria" w:hAnsi="Cambria" w:cs="Cambria"/>
                <w:spacing w:val="-3"/>
                <w:sz w:val="20"/>
                <w:szCs w:val="20"/>
                <w:lang w:val="ro-RO"/>
              </w:rPr>
              <w:t xml:space="preserve"> </w:t>
            </w:r>
            <w:r w:rsidRPr="00D27C03">
              <w:rPr>
                <w:rFonts w:ascii="Cambria" w:eastAsia="Cambria" w:hAnsi="Cambria" w:cs="Cambria"/>
                <w:sz w:val="20"/>
                <w:szCs w:val="20"/>
                <w:lang w:val="ro-RO"/>
              </w:rPr>
              <w:t>de exemplu</w:t>
            </w:r>
            <w:r w:rsidRPr="00D27C03">
              <w:rPr>
                <w:rFonts w:ascii="Cambria" w:eastAsia="Cambria" w:hAnsi="Cambria" w:cs="Cambria"/>
                <w:spacing w:val="-1"/>
                <w:sz w:val="20"/>
                <w:szCs w:val="20"/>
                <w:lang w:val="ro-RO"/>
              </w:rPr>
              <w:t xml:space="preserve"> </w:t>
            </w:r>
            <w:r w:rsidRPr="00D27C03">
              <w:rPr>
                <w:rFonts w:ascii="Cambria" w:eastAsia="Cambria" w:hAnsi="Cambria" w:cs="Cambria"/>
                <w:sz w:val="20"/>
                <w:szCs w:val="20"/>
                <w:lang w:val="ro-RO"/>
              </w:rPr>
              <w:t>un uscător</w:t>
            </w:r>
            <w:r w:rsidRPr="00D27C03">
              <w:rPr>
                <w:rFonts w:ascii="Cambria" w:eastAsia="Cambria" w:hAnsi="Cambria" w:cs="Cambria"/>
                <w:spacing w:val="-3"/>
                <w:sz w:val="20"/>
                <w:szCs w:val="20"/>
                <w:lang w:val="ro-RO"/>
              </w:rPr>
              <w:t xml:space="preserve"> </w:t>
            </w:r>
            <w:r w:rsidRPr="00D27C03">
              <w:rPr>
                <w:rFonts w:ascii="Cambria" w:eastAsia="Cambria" w:hAnsi="Cambria" w:cs="Cambria"/>
                <w:sz w:val="20"/>
                <w:szCs w:val="20"/>
                <w:lang w:val="ro-RO"/>
              </w:rPr>
              <w:t>cu strat</w:t>
            </w:r>
            <w:r w:rsidRPr="00D27C03">
              <w:rPr>
                <w:rFonts w:ascii="Cambria" w:eastAsia="Cambria" w:hAnsi="Cambria" w:cs="Cambria"/>
                <w:spacing w:val="-2"/>
                <w:sz w:val="20"/>
                <w:szCs w:val="20"/>
                <w:lang w:val="ro-RO"/>
              </w:rPr>
              <w:t xml:space="preserve"> </w:t>
            </w:r>
            <w:r w:rsidRPr="00D27C03">
              <w:rPr>
                <w:rFonts w:ascii="Cambria" w:eastAsia="Cambria" w:hAnsi="Cambria" w:cs="Cambria"/>
                <w:sz w:val="20"/>
                <w:szCs w:val="20"/>
                <w:lang w:val="ro-RO"/>
              </w:rPr>
              <w:t>fluidizat.</w:t>
            </w:r>
          </w:p>
        </w:tc>
      </w:tr>
      <w:tr w:rsidR="00C601F9" w:rsidRPr="00314D80" w14:paraId="03A43C6A" w14:textId="77777777" w:rsidTr="005028CE">
        <w:trPr>
          <w:trHeight w:val="650"/>
        </w:trPr>
        <w:tc>
          <w:tcPr>
            <w:tcW w:w="284" w:type="dxa"/>
            <w:tcBorders>
              <w:left w:val="nil"/>
            </w:tcBorders>
          </w:tcPr>
          <w:p w14:paraId="6B761450" w14:textId="77777777" w:rsidR="00C601F9" w:rsidRPr="00D27C03" w:rsidRDefault="00C601F9" w:rsidP="00C601F9">
            <w:pPr>
              <w:spacing w:before="6"/>
              <w:rPr>
                <w:rFonts w:ascii="Cambria" w:eastAsia="Cambria" w:hAnsi="Cambria" w:cs="Cambria"/>
                <w:sz w:val="20"/>
                <w:szCs w:val="20"/>
                <w:lang w:val="ro-RO"/>
              </w:rPr>
            </w:pPr>
          </w:p>
          <w:p w14:paraId="2BF63B92" w14:textId="77777777" w:rsidR="00C601F9" w:rsidRPr="00D27C03" w:rsidRDefault="00C601F9" w:rsidP="00C601F9">
            <w:pPr>
              <w:ind w:left="5"/>
              <w:rPr>
                <w:rFonts w:ascii="Cambria" w:eastAsia="Cambria" w:hAnsi="Cambria" w:cs="Cambria"/>
                <w:sz w:val="20"/>
                <w:szCs w:val="20"/>
                <w:lang w:val="ro-RO"/>
              </w:rPr>
            </w:pPr>
            <w:r w:rsidRPr="00D27C03">
              <w:rPr>
                <w:rFonts w:ascii="Cambria" w:eastAsia="Cambria" w:hAnsi="Cambria" w:cs="Cambria"/>
                <w:w w:val="90"/>
                <w:sz w:val="20"/>
                <w:szCs w:val="20"/>
                <w:lang w:val="ro-RO"/>
              </w:rPr>
              <w:t>(g)</w:t>
            </w:r>
          </w:p>
        </w:tc>
        <w:tc>
          <w:tcPr>
            <w:tcW w:w="2409" w:type="dxa"/>
          </w:tcPr>
          <w:p w14:paraId="20582948" w14:textId="218121EE" w:rsidR="00C601F9" w:rsidRPr="00D27C03" w:rsidRDefault="00C601F9" w:rsidP="00C601F9">
            <w:pPr>
              <w:spacing w:before="177" w:line="230" w:lineRule="auto"/>
              <w:ind w:left="109" w:right="109"/>
              <w:rPr>
                <w:rFonts w:ascii="Cambria" w:eastAsia="Cambria" w:hAnsi="Cambria" w:cs="Cambria"/>
                <w:sz w:val="20"/>
                <w:szCs w:val="20"/>
                <w:lang w:val="ro-RO"/>
              </w:rPr>
            </w:pPr>
            <w:proofErr w:type="spellStart"/>
            <w:r w:rsidRPr="00D27C03">
              <w:rPr>
                <w:rFonts w:ascii="Cambria" w:eastAsia="Cambria" w:hAnsi="Cambria" w:cs="Cambria"/>
                <w:w w:val="85"/>
                <w:sz w:val="20"/>
                <w:szCs w:val="20"/>
                <w:lang w:val="ro-RO"/>
              </w:rPr>
              <w:t>Prerăcirea</w:t>
            </w:r>
            <w:proofErr w:type="spellEnd"/>
            <w:r w:rsidRPr="00D27C03">
              <w:rPr>
                <w:rFonts w:ascii="Cambria" w:eastAsia="Cambria" w:hAnsi="Cambria" w:cs="Cambria"/>
                <w:spacing w:val="1"/>
                <w:w w:val="85"/>
                <w:sz w:val="20"/>
                <w:szCs w:val="20"/>
                <w:lang w:val="ro-RO"/>
              </w:rPr>
              <w:t xml:space="preserve"> </w:t>
            </w:r>
            <w:r w:rsidRPr="00D27C03">
              <w:rPr>
                <w:rFonts w:ascii="Cambria" w:eastAsia="Cambria" w:hAnsi="Cambria" w:cs="Cambria"/>
                <w:w w:val="85"/>
                <w:sz w:val="20"/>
                <w:szCs w:val="20"/>
                <w:lang w:val="ro-RO"/>
              </w:rPr>
              <w:t>apei</w:t>
            </w:r>
            <w:ins w:id="159" w:author="Maria Nagornîi" w:date="2024-09-11T12:29:00Z" w16du:dateUtc="2024-09-11T09:29:00Z">
              <w:r w:rsidR="00092536">
                <w:rPr>
                  <w:rFonts w:ascii="Cambria" w:eastAsia="Cambria" w:hAnsi="Cambria" w:cs="Cambria"/>
                  <w:w w:val="85"/>
                  <w:sz w:val="20"/>
                  <w:szCs w:val="20"/>
                  <w:lang w:val="ro-RO"/>
                </w:rPr>
                <w:t xml:space="preserve"> </w:t>
              </w:r>
            </w:ins>
            <w:r w:rsidRPr="00D27C03">
              <w:rPr>
                <w:rFonts w:ascii="Cambria" w:eastAsia="Cambria" w:hAnsi="Cambria" w:cs="Cambria"/>
                <w:spacing w:val="-33"/>
                <w:w w:val="85"/>
                <w:sz w:val="20"/>
                <w:szCs w:val="20"/>
                <w:lang w:val="ro-RO"/>
              </w:rPr>
              <w:t xml:space="preserve"> </w:t>
            </w:r>
            <w:r w:rsidRPr="00D27C03">
              <w:rPr>
                <w:rFonts w:ascii="Cambria" w:eastAsia="Cambria" w:hAnsi="Cambria" w:cs="Cambria"/>
                <w:w w:val="95"/>
                <w:sz w:val="20"/>
                <w:szCs w:val="20"/>
                <w:lang w:val="ro-RO"/>
              </w:rPr>
              <w:t>refrigerate</w:t>
            </w:r>
          </w:p>
        </w:tc>
        <w:tc>
          <w:tcPr>
            <w:tcW w:w="6663" w:type="dxa"/>
            <w:tcBorders>
              <w:right w:val="nil"/>
            </w:tcBorders>
          </w:tcPr>
          <w:p w14:paraId="71346F71" w14:textId="77777777" w:rsidR="00C601F9" w:rsidRPr="00D27C03" w:rsidRDefault="00C601F9" w:rsidP="00D27C03">
            <w:pPr>
              <w:spacing w:before="70" w:line="230" w:lineRule="auto"/>
              <w:ind w:left="109" w:right="136"/>
              <w:jc w:val="both"/>
              <w:rPr>
                <w:rFonts w:ascii="Cambria" w:eastAsia="Cambria" w:hAnsi="Cambria" w:cs="Cambria"/>
                <w:sz w:val="20"/>
                <w:szCs w:val="20"/>
                <w:lang w:val="ro-RO"/>
              </w:rPr>
            </w:pPr>
            <w:r w:rsidRPr="00D27C03">
              <w:rPr>
                <w:rFonts w:ascii="Cambria" w:eastAsia="Cambria" w:hAnsi="Cambria" w:cs="Cambria"/>
                <w:w w:val="90"/>
                <w:sz w:val="20"/>
                <w:szCs w:val="20"/>
                <w:lang w:val="ro-RO"/>
              </w:rPr>
              <w:t xml:space="preserve">Atunci când se utilizează apă refrigerată, apa refrigerată returnată este </w:t>
            </w:r>
            <w:proofErr w:type="spellStart"/>
            <w:r w:rsidRPr="00D27C03">
              <w:rPr>
                <w:rFonts w:ascii="Cambria" w:eastAsia="Cambria" w:hAnsi="Cambria" w:cs="Cambria"/>
                <w:w w:val="90"/>
                <w:sz w:val="20"/>
                <w:szCs w:val="20"/>
                <w:lang w:val="ro-RO"/>
              </w:rPr>
              <w:t>prerăcită</w:t>
            </w:r>
            <w:proofErr w:type="spellEnd"/>
            <w:r w:rsidRPr="00D27C03">
              <w:rPr>
                <w:rFonts w:ascii="Cambria" w:eastAsia="Cambria" w:hAnsi="Cambria" w:cs="Cambria"/>
                <w:w w:val="90"/>
                <w:sz w:val="20"/>
                <w:szCs w:val="20"/>
                <w:lang w:val="ro-RO"/>
              </w:rPr>
              <w:t xml:space="preserve"> (de</w:t>
            </w:r>
            <w:r w:rsidRPr="00D27C03">
              <w:rPr>
                <w:rFonts w:ascii="Cambria" w:eastAsia="Cambria" w:hAnsi="Cambria" w:cs="Cambria"/>
                <w:spacing w:val="-36"/>
                <w:w w:val="90"/>
                <w:sz w:val="20"/>
                <w:szCs w:val="20"/>
                <w:lang w:val="ro-RO"/>
              </w:rPr>
              <w:t xml:space="preserve"> </w:t>
            </w:r>
            <w:r w:rsidRPr="00D27C03">
              <w:rPr>
                <w:rFonts w:ascii="Cambria" w:eastAsia="Cambria" w:hAnsi="Cambria" w:cs="Cambria"/>
                <w:w w:val="90"/>
                <w:sz w:val="20"/>
                <w:szCs w:val="20"/>
                <w:lang w:val="ro-RO"/>
              </w:rPr>
              <w:t>exemplu,</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cu</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un</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schimbător</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10"/>
                <w:w w:val="90"/>
                <w:sz w:val="20"/>
                <w:szCs w:val="20"/>
                <w:lang w:val="ro-RO"/>
              </w:rPr>
              <w:t xml:space="preserve"> </w:t>
            </w:r>
            <w:r w:rsidRPr="00D27C03">
              <w:rPr>
                <w:rFonts w:ascii="Cambria" w:eastAsia="Cambria" w:hAnsi="Cambria" w:cs="Cambria"/>
                <w:w w:val="90"/>
                <w:sz w:val="20"/>
                <w:szCs w:val="20"/>
                <w:lang w:val="ro-RO"/>
              </w:rPr>
              <w:t>căldură</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cu</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plăci)</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înainte</w:t>
            </w:r>
            <w:r w:rsidRPr="00D27C03">
              <w:rPr>
                <w:rFonts w:ascii="Cambria" w:eastAsia="Cambria" w:hAnsi="Cambria" w:cs="Cambria"/>
                <w:spacing w:val="11"/>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răcirea</w:t>
            </w:r>
            <w:r w:rsidRPr="00D27C03">
              <w:rPr>
                <w:rFonts w:ascii="Cambria" w:eastAsia="Cambria" w:hAnsi="Cambria" w:cs="Cambria"/>
                <w:spacing w:val="9"/>
                <w:w w:val="90"/>
                <w:sz w:val="20"/>
                <w:szCs w:val="20"/>
                <w:lang w:val="ro-RO"/>
              </w:rPr>
              <w:t xml:space="preserve"> </w:t>
            </w:r>
            <w:r w:rsidRPr="00D27C03">
              <w:rPr>
                <w:rFonts w:ascii="Cambria" w:eastAsia="Cambria" w:hAnsi="Cambria" w:cs="Cambria"/>
                <w:w w:val="90"/>
                <w:sz w:val="20"/>
                <w:szCs w:val="20"/>
                <w:lang w:val="ro-RO"/>
              </w:rPr>
              <w:t>finală</w:t>
            </w:r>
            <w:r w:rsidRPr="00D27C03">
              <w:rPr>
                <w:rFonts w:ascii="Cambria" w:eastAsia="Cambria" w:hAnsi="Cambria" w:cs="Cambria"/>
                <w:spacing w:val="10"/>
                <w:w w:val="90"/>
                <w:sz w:val="20"/>
                <w:szCs w:val="20"/>
                <w:lang w:val="ro-RO"/>
              </w:rPr>
              <w:t xml:space="preserve"> </w:t>
            </w:r>
            <w:r w:rsidRPr="00D27C03">
              <w:rPr>
                <w:rFonts w:ascii="Cambria" w:eastAsia="Cambria" w:hAnsi="Cambria" w:cs="Cambria"/>
                <w:w w:val="90"/>
                <w:sz w:val="20"/>
                <w:szCs w:val="20"/>
                <w:lang w:val="ro-RO"/>
              </w:rPr>
              <w:t>într-un</w:t>
            </w:r>
            <w:r w:rsidRPr="00D27C03">
              <w:rPr>
                <w:rFonts w:ascii="Cambria" w:eastAsia="Cambria" w:hAnsi="Cambria" w:cs="Cambria"/>
                <w:spacing w:val="1"/>
                <w:w w:val="90"/>
                <w:sz w:val="20"/>
                <w:szCs w:val="20"/>
                <w:lang w:val="ro-RO"/>
              </w:rPr>
              <w:t xml:space="preserve"> </w:t>
            </w:r>
            <w:r w:rsidRPr="00D27C03">
              <w:rPr>
                <w:rFonts w:ascii="Cambria" w:eastAsia="Cambria" w:hAnsi="Cambria" w:cs="Cambria"/>
                <w:w w:val="90"/>
                <w:sz w:val="20"/>
                <w:szCs w:val="20"/>
                <w:lang w:val="ro-RO"/>
              </w:rPr>
              <w:t>rezervor</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apă</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refrigerată</w:t>
            </w:r>
            <w:r w:rsidRPr="00D27C03">
              <w:rPr>
                <w:rFonts w:ascii="Cambria" w:eastAsia="Cambria" w:hAnsi="Cambria" w:cs="Cambria"/>
                <w:spacing w:val="10"/>
                <w:w w:val="90"/>
                <w:sz w:val="20"/>
                <w:szCs w:val="20"/>
                <w:lang w:val="ro-RO"/>
              </w:rPr>
              <w:t xml:space="preserve"> </w:t>
            </w:r>
            <w:r w:rsidRPr="00D27C03">
              <w:rPr>
                <w:rFonts w:ascii="Cambria" w:eastAsia="Cambria" w:hAnsi="Cambria" w:cs="Cambria"/>
                <w:w w:val="90"/>
                <w:sz w:val="20"/>
                <w:szCs w:val="20"/>
                <w:lang w:val="ro-RO"/>
              </w:rPr>
              <w:t>cu</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acumulare</w:t>
            </w:r>
            <w:r w:rsidRPr="00D27C03">
              <w:rPr>
                <w:rFonts w:ascii="Cambria" w:eastAsia="Cambria" w:hAnsi="Cambria" w:cs="Cambria"/>
                <w:spacing w:val="7"/>
                <w:w w:val="90"/>
                <w:sz w:val="20"/>
                <w:szCs w:val="20"/>
                <w:lang w:val="ro-RO"/>
              </w:rPr>
              <w:t xml:space="preserve"> </w:t>
            </w:r>
            <w:r w:rsidRPr="00D27C03">
              <w:rPr>
                <w:rFonts w:ascii="Cambria" w:eastAsia="Cambria" w:hAnsi="Cambria" w:cs="Cambria"/>
                <w:w w:val="90"/>
                <w:sz w:val="20"/>
                <w:szCs w:val="20"/>
                <w:lang w:val="ro-RO"/>
              </w:rPr>
              <w:t>prevăzut</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cu</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evaporator</w:t>
            </w:r>
            <w:r w:rsidRPr="00D27C03">
              <w:rPr>
                <w:rFonts w:ascii="Cambria" w:eastAsia="Cambria" w:hAnsi="Cambria" w:cs="Cambria"/>
                <w:spacing w:val="6"/>
                <w:w w:val="90"/>
                <w:sz w:val="20"/>
                <w:szCs w:val="20"/>
                <w:lang w:val="ro-RO"/>
              </w:rPr>
              <w:t xml:space="preserve"> </w:t>
            </w:r>
            <w:r w:rsidRPr="00D27C03">
              <w:rPr>
                <w:rFonts w:ascii="Cambria" w:eastAsia="Cambria" w:hAnsi="Cambria" w:cs="Cambria"/>
                <w:w w:val="90"/>
                <w:sz w:val="20"/>
                <w:szCs w:val="20"/>
                <w:lang w:val="ro-RO"/>
              </w:rPr>
              <w:t>cu</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serpentină.</w:t>
            </w:r>
          </w:p>
        </w:tc>
      </w:tr>
      <w:bookmarkEnd w:id="158"/>
    </w:tbl>
    <w:p w14:paraId="2AE1875A" w14:textId="77777777" w:rsidR="00C601F9" w:rsidRPr="00D27C03" w:rsidRDefault="00C601F9" w:rsidP="00D27C03">
      <w:pPr>
        <w:widowControl w:val="0"/>
        <w:tabs>
          <w:tab w:val="left" w:pos="993"/>
        </w:tabs>
        <w:autoSpaceDE w:val="0"/>
        <w:autoSpaceDN w:val="0"/>
        <w:spacing w:after="0" w:line="230" w:lineRule="auto"/>
        <w:ind w:right="113"/>
        <w:jc w:val="center"/>
        <w:rPr>
          <w:rFonts w:ascii="Times New Roman" w:eastAsia="Cambria" w:hAnsi="Times New Roman" w:cs="Times New Roman"/>
          <w:kern w:val="0"/>
          <w:sz w:val="12"/>
          <w:szCs w:val="12"/>
          <w:lang w:val="ro-RO"/>
          <w14:ligatures w14:val="none"/>
        </w:rPr>
      </w:pPr>
    </w:p>
    <w:p w14:paraId="181B57D2" w14:textId="77777777" w:rsidR="002A2C2B" w:rsidRDefault="002A2C2B" w:rsidP="00D27C03">
      <w:pPr>
        <w:widowControl w:val="0"/>
        <w:tabs>
          <w:tab w:val="left" w:pos="993"/>
        </w:tabs>
        <w:autoSpaceDE w:val="0"/>
        <w:autoSpaceDN w:val="0"/>
        <w:spacing w:after="0" w:line="230" w:lineRule="auto"/>
        <w:ind w:right="113"/>
        <w:jc w:val="center"/>
        <w:rPr>
          <w:rFonts w:ascii="Times New Roman" w:eastAsia="Cambria" w:hAnsi="Times New Roman" w:cs="Times New Roman"/>
          <w:i/>
          <w:iCs/>
          <w:kern w:val="0"/>
          <w:sz w:val="28"/>
          <w:szCs w:val="28"/>
          <w:lang w:val="ro-RO"/>
          <w14:ligatures w14:val="none"/>
        </w:rPr>
      </w:pPr>
    </w:p>
    <w:p w14:paraId="10EAC09E" w14:textId="77777777" w:rsidR="002A2C2B" w:rsidRDefault="002A2C2B" w:rsidP="00D27C03">
      <w:pPr>
        <w:widowControl w:val="0"/>
        <w:tabs>
          <w:tab w:val="left" w:pos="993"/>
        </w:tabs>
        <w:autoSpaceDE w:val="0"/>
        <w:autoSpaceDN w:val="0"/>
        <w:spacing w:after="0" w:line="230" w:lineRule="auto"/>
        <w:ind w:right="113"/>
        <w:jc w:val="center"/>
        <w:rPr>
          <w:rFonts w:ascii="Times New Roman" w:eastAsia="Cambria" w:hAnsi="Times New Roman" w:cs="Times New Roman"/>
          <w:i/>
          <w:iCs/>
          <w:kern w:val="0"/>
          <w:sz w:val="28"/>
          <w:szCs w:val="28"/>
          <w:lang w:val="ro-RO"/>
          <w14:ligatures w14:val="none"/>
        </w:rPr>
      </w:pPr>
    </w:p>
    <w:p w14:paraId="03FC6295" w14:textId="6C04D84C" w:rsidR="00C601F9" w:rsidRDefault="00C601F9" w:rsidP="00D27C03">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lastRenderedPageBreak/>
        <w:t>Tabelul 8</w:t>
      </w:r>
      <w:r w:rsidR="002A2C2B">
        <w:rPr>
          <w:rFonts w:ascii="Times New Roman" w:eastAsia="Cambria" w:hAnsi="Times New Roman" w:cs="Times New Roman"/>
          <w:i/>
          <w:iCs/>
          <w:kern w:val="0"/>
          <w:sz w:val="28"/>
          <w:szCs w:val="28"/>
          <w:lang w:val="ro-RO"/>
          <w14:ligatures w14:val="none"/>
        </w:rPr>
        <w:t xml:space="preserve">: </w:t>
      </w:r>
      <w:r w:rsidRPr="00C601F9">
        <w:rPr>
          <w:rFonts w:ascii="Times New Roman" w:eastAsia="Cambria" w:hAnsi="Times New Roman" w:cs="Times New Roman"/>
          <w:b/>
          <w:bCs/>
          <w:kern w:val="0"/>
          <w:sz w:val="28"/>
          <w:szCs w:val="28"/>
          <w:lang w:val="ro-RO"/>
          <w14:ligatures w14:val="none"/>
        </w:rPr>
        <w:t>Nivelurile indicative de performanță de mediu pentru consumul specific de energie</w:t>
      </w:r>
    </w:p>
    <w:p w14:paraId="7AA57E27" w14:textId="77777777" w:rsidR="00C601F9" w:rsidRPr="00C601F9" w:rsidRDefault="00C601F9" w:rsidP="00D27C03">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12"/>
          <w:szCs w:val="12"/>
          <w:lang w:val="ro-RO"/>
          <w14:ligatures w14:val="none"/>
        </w:rPr>
      </w:pPr>
    </w:p>
    <w:tbl>
      <w:tblPr>
        <w:tblStyle w:val="TableNormal"/>
        <w:tblW w:w="0" w:type="auto"/>
        <w:tblInd w:w="6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Change w:id="160" w:author="Min Mediu" w:date="2024-09-12T09:46:00Z" w16du:dateUtc="2024-09-12T06:46:00Z">
          <w:tblPr>
            <w:tblStyle w:val="TableNormal"/>
            <w:tblW w:w="0" w:type="auto"/>
            <w:tblInd w:w="6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PrChange>
      </w:tblPr>
      <w:tblGrid>
        <w:gridCol w:w="3113"/>
        <w:gridCol w:w="2495"/>
        <w:gridCol w:w="3067"/>
        <w:tblGridChange w:id="161">
          <w:tblGrid>
            <w:gridCol w:w="3113"/>
            <w:gridCol w:w="2495"/>
            <w:gridCol w:w="3067"/>
          </w:tblGrid>
        </w:tblGridChange>
      </w:tblGrid>
      <w:tr w:rsidR="00C601F9" w:rsidRPr="00D27C03" w14:paraId="0F46193A" w14:textId="77777777" w:rsidTr="00B1179C">
        <w:trPr>
          <w:trHeight w:val="80"/>
          <w:trPrChange w:id="162" w:author="Min Mediu" w:date="2024-09-12T09:46:00Z" w16du:dateUtc="2024-09-12T06:46:00Z">
            <w:trPr>
              <w:trHeight w:val="521"/>
            </w:trPr>
          </w:trPrChange>
        </w:trPr>
        <w:tc>
          <w:tcPr>
            <w:tcW w:w="3113" w:type="dxa"/>
            <w:tcBorders>
              <w:left w:val="nil"/>
            </w:tcBorders>
            <w:tcPrChange w:id="163" w:author="Min Mediu" w:date="2024-09-12T09:46:00Z" w16du:dateUtc="2024-09-12T06:46:00Z">
              <w:tcPr>
                <w:tcW w:w="3113" w:type="dxa"/>
                <w:tcBorders>
                  <w:left w:val="nil"/>
                </w:tcBorders>
              </w:tcPr>
            </w:tcPrChange>
          </w:tcPr>
          <w:p w14:paraId="4FE7BFBB" w14:textId="7D4FB4C7" w:rsidR="00C601F9" w:rsidRPr="00D27C03" w:rsidRDefault="00C601F9" w:rsidP="00D27C03">
            <w:pPr>
              <w:spacing w:before="72" w:line="230" w:lineRule="auto"/>
              <w:ind w:right="135"/>
              <w:jc w:val="center"/>
              <w:rPr>
                <w:rFonts w:ascii="Cambria" w:eastAsia="Cambria" w:hAnsi="Cambria" w:cs="Cambria"/>
                <w:b/>
                <w:bCs/>
                <w:sz w:val="20"/>
                <w:szCs w:val="20"/>
                <w:lang w:val="ro-RO"/>
              </w:rPr>
            </w:pPr>
            <w:bookmarkStart w:id="164" w:name="_Hlk176274274"/>
            <w:r w:rsidRPr="00D27C03">
              <w:rPr>
                <w:rFonts w:ascii="Cambria" w:eastAsia="Cambria" w:hAnsi="Cambria" w:cs="Cambria"/>
                <w:b/>
                <w:bCs/>
                <w:w w:val="90"/>
                <w:sz w:val="20"/>
                <w:szCs w:val="20"/>
                <w:lang w:val="ro-RO"/>
              </w:rPr>
              <w:t>Produsul principal</w:t>
            </w:r>
            <w:r w:rsidRPr="00D27C03">
              <w:rPr>
                <w:rFonts w:ascii="Cambria" w:eastAsia="Cambria" w:hAnsi="Cambria" w:cs="Cambria"/>
                <w:b/>
                <w:bCs/>
                <w:spacing w:val="-1"/>
                <w:w w:val="90"/>
                <w:sz w:val="20"/>
                <w:szCs w:val="20"/>
                <w:lang w:val="ro-RO"/>
              </w:rPr>
              <w:t xml:space="preserve"> </w:t>
            </w:r>
            <w:r w:rsidRPr="00D27C03">
              <w:rPr>
                <w:rFonts w:ascii="Cambria" w:eastAsia="Cambria" w:hAnsi="Cambria" w:cs="Cambria"/>
                <w:b/>
                <w:bCs/>
                <w:w w:val="90"/>
                <w:sz w:val="20"/>
                <w:szCs w:val="20"/>
                <w:lang w:val="ro-RO"/>
              </w:rPr>
              <w:t>(care</w:t>
            </w:r>
            <w:r w:rsidRPr="00D27C03">
              <w:rPr>
                <w:rFonts w:ascii="Cambria" w:eastAsia="Cambria" w:hAnsi="Cambria" w:cs="Cambria"/>
                <w:b/>
                <w:bCs/>
                <w:spacing w:val="1"/>
                <w:w w:val="90"/>
                <w:sz w:val="20"/>
                <w:szCs w:val="20"/>
                <w:lang w:val="ro-RO"/>
              </w:rPr>
              <w:t xml:space="preserve"> </w:t>
            </w:r>
            <w:r w:rsidRPr="00D27C03">
              <w:rPr>
                <w:rFonts w:ascii="Cambria" w:eastAsia="Cambria" w:hAnsi="Cambria" w:cs="Cambria"/>
                <w:b/>
                <w:bCs/>
                <w:w w:val="90"/>
                <w:sz w:val="20"/>
                <w:szCs w:val="20"/>
                <w:lang w:val="ro-RO"/>
              </w:rPr>
              <w:t>reprezintă cel puțin</w:t>
            </w:r>
            <w:ins w:id="165" w:author="Maria Nagornîi" w:date="2024-09-11T12:30:00Z" w16du:dateUtc="2024-09-11T09:30:00Z">
              <w:r w:rsidR="00092536">
                <w:rPr>
                  <w:rFonts w:ascii="Cambria" w:eastAsia="Cambria" w:hAnsi="Cambria" w:cs="Cambria"/>
                  <w:b/>
                  <w:bCs/>
                  <w:w w:val="90"/>
                  <w:sz w:val="20"/>
                  <w:szCs w:val="20"/>
                  <w:lang w:val="ro-RO"/>
                </w:rPr>
                <w:t xml:space="preserve"> </w:t>
              </w:r>
            </w:ins>
            <w:r w:rsidRPr="00D27C03">
              <w:rPr>
                <w:rFonts w:ascii="Cambria" w:eastAsia="Cambria" w:hAnsi="Cambria" w:cs="Cambria"/>
                <w:b/>
                <w:bCs/>
                <w:spacing w:val="-30"/>
                <w:w w:val="90"/>
                <w:sz w:val="20"/>
                <w:szCs w:val="20"/>
                <w:lang w:val="ro-RO"/>
              </w:rPr>
              <w:t xml:space="preserve"> </w:t>
            </w:r>
            <w:r w:rsidRPr="00D27C03">
              <w:rPr>
                <w:rFonts w:ascii="Cambria" w:eastAsia="Cambria" w:hAnsi="Cambria" w:cs="Cambria"/>
                <w:b/>
                <w:bCs/>
                <w:sz w:val="20"/>
                <w:szCs w:val="20"/>
                <w:lang w:val="ro-RO"/>
              </w:rPr>
              <w:t>80</w:t>
            </w:r>
            <w:r w:rsidRPr="00D27C03">
              <w:rPr>
                <w:rFonts w:ascii="Cambria" w:eastAsia="Cambria" w:hAnsi="Cambria" w:cs="Cambria"/>
                <w:b/>
                <w:bCs/>
                <w:spacing w:val="-3"/>
                <w:sz w:val="20"/>
                <w:szCs w:val="20"/>
                <w:lang w:val="ro-RO"/>
              </w:rPr>
              <w:t xml:space="preserve"> </w:t>
            </w:r>
            <w:r w:rsidRPr="00D27C03">
              <w:rPr>
                <w:rFonts w:ascii="Cambria" w:eastAsia="Cambria" w:hAnsi="Cambria" w:cs="Cambria"/>
                <w:b/>
                <w:bCs/>
                <w:sz w:val="20"/>
                <w:szCs w:val="20"/>
                <w:lang w:val="ro-RO"/>
              </w:rPr>
              <w:t>%</w:t>
            </w:r>
            <w:r w:rsidRPr="00D27C03">
              <w:rPr>
                <w:rFonts w:ascii="Cambria" w:eastAsia="Cambria" w:hAnsi="Cambria" w:cs="Cambria"/>
                <w:b/>
                <w:bCs/>
                <w:spacing w:val="-4"/>
                <w:sz w:val="20"/>
                <w:szCs w:val="20"/>
                <w:lang w:val="ro-RO"/>
              </w:rPr>
              <w:t xml:space="preserve"> </w:t>
            </w:r>
            <w:r w:rsidRPr="00D27C03">
              <w:rPr>
                <w:rFonts w:ascii="Cambria" w:eastAsia="Cambria" w:hAnsi="Cambria" w:cs="Cambria"/>
                <w:b/>
                <w:bCs/>
                <w:sz w:val="20"/>
                <w:szCs w:val="20"/>
                <w:lang w:val="ro-RO"/>
              </w:rPr>
              <w:t>din</w:t>
            </w:r>
            <w:r w:rsidRPr="00D27C03">
              <w:rPr>
                <w:rFonts w:ascii="Cambria" w:eastAsia="Cambria" w:hAnsi="Cambria" w:cs="Cambria"/>
                <w:b/>
                <w:bCs/>
                <w:spacing w:val="-5"/>
                <w:sz w:val="20"/>
                <w:szCs w:val="20"/>
                <w:lang w:val="ro-RO"/>
              </w:rPr>
              <w:t xml:space="preserve"> </w:t>
            </w:r>
            <w:r w:rsidRPr="00D27C03">
              <w:rPr>
                <w:rFonts w:ascii="Cambria" w:eastAsia="Cambria" w:hAnsi="Cambria" w:cs="Cambria"/>
                <w:b/>
                <w:bCs/>
                <w:sz w:val="20"/>
                <w:szCs w:val="20"/>
                <w:lang w:val="ro-RO"/>
              </w:rPr>
              <w:t>producție)</w:t>
            </w:r>
          </w:p>
        </w:tc>
        <w:tc>
          <w:tcPr>
            <w:tcW w:w="2495" w:type="dxa"/>
            <w:tcPrChange w:id="166" w:author="Min Mediu" w:date="2024-09-12T09:46:00Z" w16du:dateUtc="2024-09-12T06:46:00Z">
              <w:tcPr>
                <w:tcW w:w="2495" w:type="dxa"/>
              </w:tcPr>
            </w:tcPrChange>
          </w:tcPr>
          <w:p w14:paraId="08B33E0E" w14:textId="77777777" w:rsidR="00C601F9" w:rsidRPr="00D27C03" w:rsidRDefault="00C601F9" w:rsidP="005028CE">
            <w:pPr>
              <w:spacing w:before="162"/>
              <w:ind w:left="84" w:right="416"/>
              <w:jc w:val="center"/>
              <w:rPr>
                <w:rFonts w:ascii="Cambria" w:eastAsia="Cambria" w:hAnsi="Cambria" w:cs="Cambria"/>
                <w:b/>
                <w:bCs/>
                <w:sz w:val="20"/>
                <w:szCs w:val="20"/>
                <w:lang w:val="ro-RO"/>
              </w:rPr>
            </w:pPr>
            <w:r w:rsidRPr="00D27C03">
              <w:rPr>
                <w:rFonts w:ascii="Cambria" w:eastAsia="Cambria" w:hAnsi="Cambria" w:cs="Cambria"/>
                <w:b/>
                <w:bCs/>
                <w:sz w:val="20"/>
                <w:szCs w:val="20"/>
                <w:lang w:val="ro-RO"/>
              </w:rPr>
              <w:t>Unitate</w:t>
            </w:r>
          </w:p>
        </w:tc>
        <w:tc>
          <w:tcPr>
            <w:tcW w:w="3067" w:type="dxa"/>
            <w:tcBorders>
              <w:right w:val="nil"/>
            </w:tcBorders>
            <w:tcPrChange w:id="167" w:author="Min Mediu" w:date="2024-09-12T09:46:00Z" w16du:dateUtc="2024-09-12T06:46:00Z">
              <w:tcPr>
                <w:tcW w:w="3067" w:type="dxa"/>
                <w:tcBorders>
                  <w:right w:val="nil"/>
                </w:tcBorders>
              </w:tcPr>
            </w:tcPrChange>
          </w:tcPr>
          <w:p w14:paraId="5F605FBF" w14:textId="77777777" w:rsidR="00C601F9" w:rsidRPr="00D27C03" w:rsidRDefault="00C601F9" w:rsidP="00D27C03">
            <w:pPr>
              <w:spacing w:before="162"/>
              <w:ind w:left="174"/>
              <w:jc w:val="center"/>
              <w:rPr>
                <w:rFonts w:ascii="Cambria" w:eastAsia="Cambria" w:hAnsi="Cambria" w:cs="Cambria"/>
                <w:b/>
                <w:bCs/>
                <w:sz w:val="20"/>
                <w:szCs w:val="20"/>
                <w:lang w:val="ro-RO"/>
              </w:rPr>
            </w:pPr>
            <w:r w:rsidRPr="00D27C03">
              <w:rPr>
                <w:rFonts w:ascii="Cambria" w:eastAsia="Cambria" w:hAnsi="Cambria" w:cs="Cambria"/>
                <w:b/>
                <w:bCs/>
                <w:w w:val="90"/>
                <w:sz w:val="20"/>
                <w:szCs w:val="20"/>
                <w:lang w:val="ro-RO"/>
              </w:rPr>
              <w:t>Consum</w:t>
            </w:r>
            <w:r w:rsidRPr="00D27C03">
              <w:rPr>
                <w:rFonts w:ascii="Cambria" w:eastAsia="Cambria" w:hAnsi="Cambria" w:cs="Cambria"/>
                <w:b/>
                <w:bCs/>
                <w:spacing w:val="4"/>
                <w:w w:val="90"/>
                <w:sz w:val="20"/>
                <w:szCs w:val="20"/>
                <w:lang w:val="ro-RO"/>
              </w:rPr>
              <w:t xml:space="preserve"> </w:t>
            </w:r>
            <w:r w:rsidRPr="00D27C03">
              <w:rPr>
                <w:rFonts w:ascii="Cambria" w:eastAsia="Cambria" w:hAnsi="Cambria" w:cs="Cambria"/>
                <w:b/>
                <w:bCs/>
                <w:w w:val="90"/>
                <w:sz w:val="20"/>
                <w:szCs w:val="20"/>
                <w:lang w:val="ro-RO"/>
              </w:rPr>
              <w:t>specific</w:t>
            </w:r>
            <w:r w:rsidRPr="00D27C03">
              <w:rPr>
                <w:rFonts w:ascii="Cambria" w:eastAsia="Cambria" w:hAnsi="Cambria" w:cs="Cambria"/>
                <w:b/>
                <w:bCs/>
                <w:spacing w:val="7"/>
                <w:w w:val="90"/>
                <w:sz w:val="20"/>
                <w:szCs w:val="20"/>
                <w:lang w:val="ro-RO"/>
              </w:rPr>
              <w:t xml:space="preserve"> </w:t>
            </w:r>
            <w:r w:rsidRPr="00D27C03">
              <w:rPr>
                <w:rFonts w:ascii="Cambria" w:eastAsia="Cambria" w:hAnsi="Cambria" w:cs="Cambria"/>
                <w:b/>
                <w:bCs/>
                <w:w w:val="90"/>
                <w:sz w:val="20"/>
                <w:szCs w:val="20"/>
                <w:lang w:val="ro-RO"/>
              </w:rPr>
              <w:t>de</w:t>
            </w:r>
            <w:r w:rsidRPr="00D27C03">
              <w:rPr>
                <w:rFonts w:ascii="Cambria" w:eastAsia="Cambria" w:hAnsi="Cambria" w:cs="Cambria"/>
                <w:b/>
                <w:bCs/>
                <w:spacing w:val="5"/>
                <w:w w:val="90"/>
                <w:sz w:val="20"/>
                <w:szCs w:val="20"/>
                <w:lang w:val="ro-RO"/>
              </w:rPr>
              <w:t xml:space="preserve"> </w:t>
            </w:r>
            <w:r w:rsidRPr="00D27C03">
              <w:rPr>
                <w:rFonts w:ascii="Cambria" w:eastAsia="Cambria" w:hAnsi="Cambria" w:cs="Cambria"/>
                <w:b/>
                <w:bCs/>
                <w:w w:val="90"/>
                <w:sz w:val="20"/>
                <w:szCs w:val="20"/>
                <w:lang w:val="ro-RO"/>
              </w:rPr>
              <w:t>energie</w:t>
            </w:r>
            <w:r w:rsidRPr="00D27C03">
              <w:rPr>
                <w:rFonts w:ascii="Cambria" w:eastAsia="Cambria" w:hAnsi="Cambria" w:cs="Cambria"/>
                <w:b/>
                <w:bCs/>
                <w:spacing w:val="4"/>
                <w:w w:val="90"/>
                <w:sz w:val="20"/>
                <w:szCs w:val="20"/>
                <w:lang w:val="ro-RO"/>
              </w:rPr>
              <w:t xml:space="preserve"> </w:t>
            </w:r>
            <w:r w:rsidRPr="00D27C03">
              <w:rPr>
                <w:rFonts w:ascii="Cambria" w:eastAsia="Cambria" w:hAnsi="Cambria" w:cs="Cambria"/>
                <w:b/>
                <w:bCs/>
                <w:w w:val="90"/>
                <w:sz w:val="20"/>
                <w:szCs w:val="20"/>
                <w:lang w:val="ro-RO"/>
              </w:rPr>
              <w:t>(media</w:t>
            </w:r>
            <w:r w:rsidRPr="00D27C03">
              <w:rPr>
                <w:rFonts w:ascii="Cambria" w:eastAsia="Cambria" w:hAnsi="Cambria" w:cs="Cambria"/>
                <w:b/>
                <w:bCs/>
                <w:spacing w:val="4"/>
                <w:w w:val="90"/>
                <w:sz w:val="20"/>
                <w:szCs w:val="20"/>
                <w:lang w:val="ro-RO"/>
              </w:rPr>
              <w:t xml:space="preserve"> </w:t>
            </w:r>
            <w:r w:rsidRPr="00D27C03">
              <w:rPr>
                <w:rFonts w:ascii="Cambria" w:eastAsia="Cambria" w:hAnsi="Cambria" w:cs="Cambria"/>
                <w:b/>
                <w:bCs/>
                <w:w w:val="90"/>
                <w:sz w:val="20"/>
                <w:szCs w:val="20"/>
                <w:lang w:val="ro-RO"/>
              </w:rPr>
              <w:t>anuală)</w:t>
            </w:r>
          </w:p>
        </w:tc>
      </w:tr>
      <w:tr w:rsidR="00C601F9" w:rsidRPr="00D27C03" w14:paraId="591845AF" w14:textId="77777777" w:rsidTr="002A2C2B">
        <w:trPr>
          <w:trHeight w:val="287"/>
        </w:trPr>
        <w:tc>
          <w:tcPr>
            <w:tcW w:w="3113" w:type="dxa"/>
            <w:tcBorders>
              <w:left w:val="nil"/>
            </w:tcBorders>
          </w:tcPr>
          <w:p w14:paraId="0F427CB2" w14:textId="77777777" w:rsidR="00C601F9" w:rsidRPr="00D27C03" w:rsidRDefault="00C601F9" w:rsidP="00C601F9">
            <w:pPr>
              <w:spacing w:before="62"/>
              <w:ind w:left="5"/>
              <w:rPr>
                <w:rFonts w:ascii="Cambria" w:eastAsia="Cambria" w:hAnsi="Cambria" w:cs="Cambria"/>
                <w:sz w:val="20"/>
                <w:szCs w:val="20"/>
                <w:lang w:val="ro-RO"/>
              </w:rPr>
            </w:pPr>
            <w:r w:rsidRPr="00D27C03">
              <w:rPr>
                <w:rFonts w:ascii="Cambria" w:eastAsia="Cambria" w:hAnsi="Cambria" w:cs="Cambria"/>
                <w:w w:val="90"/>
                <w:sz w:val="20"/>
                <w:szCs w:val="20"/>
                <w:lang w:val="ro-RO"/>
              </w:rPr>
              <w:t>Lapte</w:t>
            </w:r>
            <w:r w:rsidRPr="00D27C03">
              <w:rPr>
                <w:rFonts w:ascii="Cambria" w:eastAsia="Cambria" w:hAnsi="Cambria" w:cs="Cambria"/>
                <w:spacing w:val="11"/>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12"/>
                <w:w w:val="90"/>
                <w:sz w:val="20"/>
                <w:szCs w:val="20"/>
                <w:lang w:val="ro-RO"/>
              </w:rPr>
              <w:t xml:space="preserve"> </w:t>
            </w:r>
            <w:r w:rsidRPr="00D27C03">
              <w:rPr>
                <w:rFonts w:ascii="Cambria" w:eastAsia="Cambria" w:hAnsi="Cambria" w:cs="Cambria"/>
                <w:w w:val="90"/>
                <w:sz w:val="20"/>
                <w:szCs w:val="20"/>
                <w:lang w:val="ro-RO"/>
              </w:rPr>
              <w:t>consum</w:t>
            </w:r>
          </w:p>
        </w:tc>
        <w:tc>
          <w:tcPr>
            <w:tcW w:w="2495" w:type="dxa"/>
            <w:vMerge w:val="restart"/>
          </w:tcPr>
          <w:p w14:paraId="04B67C1A" w14:textId="77777777" w:rsidR="00C601F9" w:rsidRPr="00D27C03" w:rsidRDefault="00C601F9" w:rsidP="00C601F9">
            <w:pPr>
              <w:rPr>
                <w:rFonts w:ascii="Cambria" w:eastAsia="Cambria" w:hAnsi="Cambria" w:cs="Cambria"/>
                <w:b/>
                <w:sz w:val="20"/>
                <w:szCs w:val="20"/>
                <w:lang w:val="ro-RO"/>
              </w:rPr>
            </w:pPr>
          </w:p>
          <w:p w14:paraId="67C3B734" w14:textId="77777777" w:rsidR="00C601F9" w:rsidRPr="00D27C03" w:rsidRDefault="00C601F9" w:rsidP="00C601F9">
            <w:pPr>
              <w:spacing w:before="5"/>
              <w:rPr>
                <w:rFonts w:ascii="Cambria" w:eastAsia="Cambria" w:hAnsi="Cambria" w:cs="Cambria"/>
                <w:b/>
                <w:sz w:val="20"/>
                <w:szCs w:val="20"/>
                <w:lang w:val="ro-RO"/>
              </w:rPr>
            </w:pPr>
          </w:p>
          <w:p w14:paraId="5A5823D9" w14:textId="77777777" w:rsidR="00C601F9" w:rsidRPr="00D27C03" w:rsidRDefault="00C601F9" w:rsidP="00C601F9">
            <w:pPr>
              <w:ind w:left="109"/>
              <w:rPr>
                <w:rFonts w:ascii="Cambria" w:eastAsia="Cambria" w:hAnsi="Cambria" w:cs="Cambria"/>
                <w:sz w:val="20"/>
                <w:szCs w:val="20"/>
                <w:lang w:val="ro-RO"/>
              </w:rPr>
            </w:pPr>
            <w:r w:rsidRPr="00D27C03">
              <w:rPr>
                <w:rFonts w:ascii="Cambria" w:eastAsia="Cambria" w:hAnsi="Cambria" w:cs="Cambria"/>
                <w:w w:val="90"/>
                <w:sz w:val="20"/>
                <w:szCs w:val="20"/>
                <w:lang w:val="ro-RO"/>
              </w:rPr>
              <w:t>MWh/tonă</w:t>
            </w:r>
            <w:r w:rsidRPr="00D27C03">
              <w:rPr>
                <w:rFonts w:ascii="Cambria" w:eastAsia="Cambria" w:hAnsi="Cambria" w:cs="Cambria"/>
                <w:spacing w:val="8"/>
                <w:w w:val="90"/>
                <w:sz w:val="20"/>
                <w:szCs w:val="20"/>
                <w:lang w:val="ro-RO"/>
              </w:rPr>
              <w:t xml:space="preserve"> </w:t>
            </w:r>
            <w:r w:rsidRPr="00D27C03">
              <w:rPr>
                <w:rFonts w:ascii="Cambria" w:eastAsia="Cambria" w:hAnsi="Cambria" w:cs="Cambria"/>
                <w:w w:val="90"/>
                <w:sz w:val="20"/>
                <w:szCs w:val="20"/>
                <w:lang w:val="ro-RO"/>
              </w:rPr>
              <w:t>de</w:t>
            </w:r>
            <w:r w:rsidRPr="00D27C03">
              <w:rPr>
                <w:rFonts w:ascii="Cambria" w:eastAsia="Cambria" w:hAnsi="Cambria" w:cs="Cambria"/>
                <w:spacing w:val="12"/>
                <w:w w:val="90"/>
                <w:sz w:val="20"/>
                <w:szCs w:val="20"/>
                <w:lang w:val="ro-RO"/>
              </w:rPr>
              <w:t xml:space="preserve"> </w:t>
            </w:r>
            <w:r w:rsidRPr="00D27C03">
              <w:rPr>
                <w:rFonts w:ascii="Cambria" w:eastAsia="Cambria" w:hAnsi="Cambria" w:cs="Cambria"/>
                <w:w w:val="90"/>
                <w:sz w:val="20"/>
                <w:szCs w:val="20"/>
                <w:lang w:val="ro-RO"/>
              </w:rPr>
              <w:t>materii</w:t>
            </w:r>
            <w:r w:rsidRPr="00D27C03">
              <w:rPr>
                <w:rFonts w:ascii="Cambria" w:eastAsia="Cambria" w:hAnsi="Cambria" w:cs="Cambria"/>
                <w:spacing w:val="11"/>
                <w:w w:val="90"/>
                <w:sz w:val="20"/>
                <w:szCs w:val="20"/>
                <w:lang w:val="ro-RO"/>
              </w:rPr>
              <w:t xml:space="preserve"> </w:t>
            </w:r>
            <w:r w:rsidRPr="00D27C03">
              <w:rPr>
                <w:rFonts w:ascii="Cambria" w:eastAsia="Cambria" w:hAnsi="Cambria" w:cs="Cambria"/>
                <w:w w:val="90"/>
                <w:sz w:val="20"/>
                <w:szCs w:val="20"/>
                <w:lang w:val="ro-RO"/>
              </w:rPr>
              <w:t>prime</w:t>
            </w:r>
          </w:p>
        </w:tc>
        <w:tc>
          <w:tcPr>
            <w:tcW w:w="3067" w:type="dxa"/>
            <w:tcBorders>
              <w:right w:val="nil"/>
            </w:tcBorders>
          </w:tcPr>
          <w:p w14:paraId="0264337F" w14:textId="77777777" w:rsidR="00C601F9" w:rsidRPr="00D27C03" w:rsidRDefault="00C601F9" w:rsidP="00D27C03">
            <w:pPr>
              <w:spacing w:before="62"/>
              <w:ind w:left="108"/>
              <w:jc w:val="center"/>
              <w:rPr>
                <w:rFonts w:ascii="Cambria" w:eastAsia="Cambria" w:hAnsi="Cambria" w:cs="Cambria"/>
                <w:sz w:val="20"/>
                <w:szCs w:val="20"/>
                <w:lang w:val="ro-RO"/>
              </w:rPr>
            </w:pPr>
            <w:r w:rsidRPr="00D27C03">
              <w:rPr>
                <w:rFonts w:ascii="Cambria" w:eastAsia="Cambria" w:hAnsi="Cambria" w:cs="Cambria"/>
                <w:sz w:val="20"/>
                <w:szCs w:val="20"/>
                <w:lang w:val="ro-RO"/>
              </w:rPr>
              <w:t>0,1-0,6</w:t>
            </w:r>
          </w:p>
        </w:tc>
      </w:tr>
      <w:tr w:rsidR="00C601F9" w:rsidRPr="00D27C03" w14:paraId="48435670" w14:textId="77777777" w:rsidTr="002A2C2B">
        <w:trPr>
          <w:trHeight w:val="207"/>
        </w:trPr>
        <w:tc>
          <w:tcPr>
            <w:tcW w:w="3113" w:type="dxa"/>
            <w:tcBorders>
              <w:left w:val="nil"/>
            </w:tcBorders>
          </w:tcPr>
          <w:p w14:paraId="13362D69" w14:textId="77777777" w:rsidR="00C601F9" w:rsidRPr="00D27C03" w:rsidRDefault="00C601F9" w:rsidP="00C601F9">
            <w:pPr>
              <w:spacing w:before="62"/>
              <w:ind w:left="5"/>
              <w:rPr>
                <w:rFonts w:ascii="Cambria" w:eastAsia="Cambria" w:hAnsi="Cambria" w:cs="Cambria"/>
                <w:sz w:val="20"/>
                <w:szCs w:val="20"/>
                <w:lang w:val="ro-RO"/>
              </w:rPr>
            </w:pPr>
            <w:r w:rsidRPr="00D27C03">
              <w:rPr>
                <w:rFonts w:ascii="Cambria" w:eastAsia="Cambria" w:hAnsi="Cambria" w:cs="Cambria"/>
                <w:sz w:val="20"/>
                <w:szCs w:val="20"/>
                <w:lang w:val="ro-RO"/>
              </w:rPr>
              <w:t>Brânzeturi</w:t>
            </w:r>
          </w:p>
        </w:tc>
        <w:tc>
          <w:tcPr>
            <w:tcW w:w="2495" w:type="dxa"/>
            <w:vMerge/>
            <w:tcBorders>
              <w:top w:val="nil"/>
            </w:tcBorders>
          </w:tcPr>
          <w:p w14:paraId="2078CFAA" w14:textId="77777777" w:rsidR="00C601F9" w:rsidRPr="00D27C03" w:rsidRDefault="00C601F9" w:rsidP="00C601F9">
            <w:pPr>
              <w:rPr>
                <w:rFonts w:ascii="Cambria" w:eastAsia="Cambria" w:hAnsi="Cambria" w:cs="Cambria"/>
                <w:sz w:val="20"/>
                <w:szCs w:val="20"/>
                <w:lang w:val="ro-RO"/>
              </w:rPr>
            </w:pPr>
          </w:p>
        </w:tc>
        <w:tc>
          <w:tcPr>
            <w:tcW w:w="3067" w:type="dxa"/>
            <w:tcBorders>
              <w:right w:val="nil"/>
            </w:tcBorders>
          </w:tcPr>
          <w:p w14:paraId="55C38147" w14:textId="77777777" w:rsidR="00C601F9" w:rsidRPr="00D27C03" w:rsidRDefault="00C601F9" w:rsidP="00D27C03">
            <w:pPr>
              <w:spacing w:before="62"/>
              <w:ind w:left="108"/>
              <w:jc w:val="center"/>
              <w:rPr>
                <w:rFonts w:ascii="Cambria" w:eastAsia="Cambria" w:hAnsi="Cambria" w:cs="Cambria"/>
                <w:sz w:val="20"/>
                <w:szCs w:val="20"/>
                <w:lang w:val="ro-RO"/>
              </w:rPr>
            </w:pPr>
            <w:r w:rsidRPr="00D27C03">
              <w:rPr>
                <w:rFonts w:ascii="Cambria" w:eastAsia="Cambria" w:hAnsi="Cambria" w:cs="Cambria"/>
                <w:w w:val="95"/>
                <w:sz w:val="20"/>
                <w:szCs w:val="20"/>
                <w:lang w:val="ro-RO"/>
              </w:rPr>
              <w:t>0,10‐0,22</w:t>
            </w:r>
            <w:r w:rsidRPr="00D27C03">
              <w:rPr>
                <w:rFonts w:ascii="Cambria" w:eastAsia="Cambria" w:hAnsi="Cambria" w:cs="Cambria"/>
                <w:spacing w:val="2"/>
                <w:w w:val="95"/>
                <w:sz w:val="20"/>
                <w:szCs w:val="20"/>
                <w:lang w:val="ro-RO"/>
              </w:rPr>
              <w:t xml:space="preserve"> </w:t>
            </w:r>
            <w:r w:rsidRPr="002A2C2B">
              <w:rPr>
                <w:rFonts w:ascii="Cambria" w:eastAsia="Cambria" w:hAnsi="Cambria" w:cs="Cambria"/>
                <w:w w:val="95"/>
                <w:sz w:val="20"/>
                <w:szCs w:val="20"/>
                <w:vertAlign w:val="superscript"/>
                <w:lang w:val="ro-RO"/>
              </w:rPr>
              <w:t>(</w:t>
            </w:r>
            <w:r w:rsidRPr="00D27C03">
              <w:rPr>
                <w:rFonts w:ascii="Cambria" w:eastAsia="Cambria" w:hAnsi="Cambria" w:cs="Cambria"/>
                <w:w w:val="95"/>
                <w:position w:val="6"/>
                <w:sz w:val="20"/>
                <w:szCs w:val="20"/>
                <w:lang w:val="ro-RO"/>
              </w:rPr>
              <w:t>1</w:t>
            </w:r>
            <w:r w:rsidRPr="002A2C2B">
              <w:rPr>
                <w:rFonts w:ascii="Cambria" w:eastAsia="Cambria" w:hAnsi="Cambria" w:cs="Cambria"/>
                <w:w w:val="95"/>
                <w:sz w:val="20"/>
                <w:szCs w:val="20"/>
                <w:vertAlign w:val="superscript"/>
                <w:lang w:val="ro-RO"/>
              </w:rPr>
              <w:t>)</w:t>
            </w:r>
          </w:p>
        </w:tc>
      </w:tr>
      <w:tr w:rsidR="00C601F9" w:rsidRPr="00D27C03" w14:paraId="1AD95E4B" w14:textId="77777777" w:rsidTr="002A2C2B">
        <w:trPr>
          <w:trHeight w:val="126"/>
        </w:trPr>
        <w:tc>
          <w:tcPr>
            <w:tcW w:w="3113" w:type="dxa"/>
            <w:tcBorders>
              <w:left w:val="nil"/>
            </w:tcBorders>
          </w:tcPr>
          <w:p w14:paraId="5A57D1C4" w14:textId="77777777" w:rsidR="00C601F9" w:rsidRPr="00D27C03" w:rsidRDefault="00C601F9" w:rsidP="00C601F9">
            <w:pPr>
              <w:spacing w:before="62"/>
              <w:ind w:left="5"/>
              <w:rPr>
                <w:rFonts w:ascii="Cambria" w:eastAsia="Cambria" w:hAnsi="Cambria" w:cs="Cambria"/>
                <w:sz w:val="20"/>
                <w:szCs w:val="20"/>
                <w:lang w:val="ro-RO"/>
              </w:rPr>
            </w:pPr>
            <w:r w:rsidRPr="00D27C03">
              <w:rPr>
                <w:rFonts w:ascii="Cambria" w:eastAsia="Cambria" w:hAnsi="Cambria" w:cs="Cambria"/>
                <w:w w:val="90"/>
                <w:sz w:val="20"/>
                <w:szCs w:val="20"/>
                <w:lang w:val="ro-RO"/>
              </w:rPr>
              <w:t>Lapte</w:t>
            </w:r>
            <w:r w:rsidRPr="00D27C03">
              <w:rPr>
                <w:rFonts w:ascii="Cambria" w:eastAsia="Cambria" w:hAnsi="Cambria" w:cs="Cambria"/>
                <w:spacing w:val="3"/>
                <w:w w:val="90"/>
                <w:sz w:val="20"/>
                <w:szCs w:val="20"/>
                <w:lang w:val="ro-RO"/>
              </w:rPr>
              <w:t xml:space="preserve"> </w:t>
            </w:r>
            <w:r w:rsidRPr="00D27C03">
              <w:rPr>
                <w:rFonts w:ascii="Cambria" w:eastAsia="Cambria" w:hAnsi="Cambria" w:cs="Cambria"/>
                <w:w w:val="90"/>
                <w:sz w:val="20"/>
                <w:szCs w:val="20"/>
                <w:lang w:val="ro-RO"/>
              </w:rPr>
              <w:t>praf</w:t>
            </w:r>
          </w:p>
        </w:tc>
        <w:tc>
          <w:tcPr>
            <w:tcW w:w="2495" w:type="dxa"/>
            <w:vMerge/>
            <w:tcBorders>
              <w:top w:val="nil"/>
            </w:tcBorders>
          </w:tcPr>
          <w:p w14:paraId="76172630" w14:textId="77777777" w:rsidR="00C601F9" w:rsidRPr="00D27C03" w:rsidRDefault="00C601F9" w:rsidP="00C601F9">
            <w:pPr>
              <w:rPr>
                <w:rFonts w:ascii="Cambria" w:eastAsia="Cambria" w:hAnsi="Cambria" w:cs="Cambria"/>
                <w:sz w:val="20"/>
                <w:szCs w:val="20"/>
                <w:lang w:val="ro-RO"/>
              </w:rPr>
            </w:pPr>
          </w:p>
        </w:tc>
        <w:tc>
          <w:tcPr>
            <w:tcW w:w="3067" w:type="dxa"/>
            <w:tcBorders>
              <w:right w:val="nil"/>
            </w:tcBorders>
          </w:tcPr>
          <w:p w14:paraId="71210568" w14:textId="77777777" w:rsidR="00C601F9" w:rsidRPr="00D27C03" w:rsidRDefault="00C601F9" w:rsidP="00D27C03">
            <w:pPr>
              <w:spacing w:before="62"/>
              <w:ind w:left="108"/>
              <w:jc w:val="center"/>
              <w:rPr>
                <w:rFonts w:ascii="Cambria" w:eastAsia="Cambria" w:hAnsi="Cambria" w:cs="Cambria"/>
                <w:sz w:val="20"/>
                <w:szCs w:val="20"/>
                <w:lang w:val="ro-RO"/>
              </w:rPr>
            </w:pPr>
            <w:r w:rsidRPr="00D27C03">
              <w:rPr>
                <w:rFonts w:ascii="Cambria" w:eastAsia="Cambria" w:hAnsi="Cambria" w:cs="Cambria"/>
                <w:sz w:val="20"/>
                <w:szCs w:val="20"/>
                <w:lang w:val="ro-RO"/>
              </w:rPr>
              <w:t>0,2-0,5</w:t>
            </w:r>
          </w:p>
        </w:tc>
      </w:tr>
      <w:tr w:rsidR="00C601F9" w:rsidRPr="00D27C03" w14:paraId="042B7FD6" w14:textId="77777777" w:rsidTr="002A2C2B">
        <w:trPr>
          <w:trHeight w:val="189"/>
        </w:trPr>
        <w:tc>
          <w:tcPr>
            <w:tcW w:w="3113" w:type="dxa"/>
            <w:tcBorders>
              <w:left w:val="nil"/>
            </w:tcBorders>
          </w:tcPr>
          <w:p w14:paraId="2003324C" w14:textId="77777777" w:rsidR="00C601F9" w:rsidRPr="00D27C03" w:rsidRDefault="00C601F9" w:rsidP="00C601F9">
            <w:pPr>
              <w:spacing w:before="62"/>
              <w:ind w:left="5"/>
              <w:rPr>
                <w:rFonts w:ascii="Cambria" w:eastAsia="Cambria" w:hAnsi="Cambria" w:cs="Cambria"/>
                <w:sz w:val="20"/>
                <w:szCs w:val="20"/>
                <w:lang w:val="ro-RO"/>
              </w:rPr>
            </w:pPr>
            <w:r w:rsidRPr="00D27C03">
              <w:rPr>
                <w:rFonts w:ascii="Cambria" w:eastAsia="Cambria" w:hAnsi="Cambria" w:cs="Cambria"/>
                <w:w w:val="90"/>
                <w:sz w:val="20"/>
                <w:szCs w:val="20"/>
                <w:lang w:val="ro-RO"/>
              </w:rPr>
              <w:t>Lapte</w:t>
            </w:r>
            <w:r w:rsidRPr="00D27C03">
              <w:rPr>
                <w:rFonts w:ascii="Cambria" w:eastAsia="Cambria" w:hAnsi="Cambria" w:cs="Cambria"/>
                <w:spacing w:val="3"/>
                <w:w w:val="90"/>
                <w:sz w:val="20"/>
                <w:szCs w:val="20"/>
                <w:lang w:val="ro-RO"/>
              </w:rPr>
              <w:t xml:space="preserve"> </w:t>
            </w:r>
            <w:r w:rsidRPr="00D27C03">
              <w:rPr>
                <w:rFonts w:ascii="Cambria" w:eastAsia="Cambria" w:hAnsi="Cambria" w:cs="Cambria"/>
                <w:w w:val="90"/>
                <w:sz w:val="20"/>
                <w:szCs w:val="20"/>
                <w:lang w:val="ro-RO"/>
              </w:rPr>
              <w:t>fermentat</w:t>
            </w:r>
          </w:p>
        </w:tc>
        <w:tc>
          <w:tcPr>
            <w:tcW w:w="2495" w:type="dxa"/>
            <w:vMerge/>
            <w:tcBorders>
              <w:top w:val="nil"/>
            </w:tcBorders>
          </w:tcPr>
          <w:p w14:paraId="35AD594A" w14:textId="77777777" w:rsidR="00C601F9" w:rsidRPr="00D27C03" w:rsidRDefault="00C601F9" w:rsidP="00C601F9">
            <w:pPr>
              <w:rPr>
                <w:rFonts w:ascii="Cambria" w:eastAsia="Cambria" w:hAnsi="Cambria" w:cs="Cambria"/>
                <w:sz w:val="20"/>
                <w:szCs w:val="20"/>
                <w:lang w:val="ro-RO"/>
              </w:rPr>
            </w:pPr>
          </w:p>
        </w:tc>
        <w:tc>
          <w:tcPr>
            <w:tcW w:w="3067" w:type="dxa"/>
            <w:tcBorders>
              <w:right w:val="nil"/>
            </w:tcBorders>
          </w:tcPr>
          <w:p w14:paraId="564730E4" w14:textId="77777777" w:rsidR="00C601F9" w:rsidRPr="00D27C03" w:rsidRDefault="00C601F9" w:rsidP="00D27C03">
            <w:pPr>
              <w:spacing w:before="62"/>
              <w:ind w:left="108"/>
              <w:jc w:val="center"/>
              <w:rPr>
                <w:rFonts w:ascii="Cambria" w:eastAsia="Cambria" w:hAnsi="Cambria" w:cs="Cambria"/>
                <w:sz w:val="20"/>
                <w:szCs w:val="20"/>
                <w:lang w:val="ro-RO"/>
              </w:rPr>
            </w:pPr>
            <w:r w:rsidRPr="00D27C03">
              <w:rPr>
                <w:rFonts w:ascii="Cambria" w:eastAsia="Cambria" w:hAnsi="Cambria" w:cs="Cambria"/>
                <w:sz w:val="20"/>
                <w:szCs w:val="20"/>
                <w:lang w:val="ro-RO"/>
              </w:rPr>
              <w:t>0,2-1,6</w:t>
            </w:r>
          </w:p>
        </w:tc>
      </w:tr>
    </w:tbl>
    <w:bookmarkEnd w:id="164"/>
    <w:p w14:paraId="62FF9E56" w14:textId="23D5775F" w:rsidR="00C601F9" w:rsidRPr="00C601F9" w:rsidRDefault="00C601F9" w:rsidP="00C601F9">
      <w:pPr>
        <w:widowControl w:val="0"/>
        <w:autoSpaceDE w:val="0"/>
        <w:autoSpaceDN w:val="0"/>
        <w:spacing w:before="68" w:after="0" w:line="240" w:lineRule="auto"/>
        <w:ind w:left="624"/>
        <w:rPr>
          <w:rFonts w:ascii="Cambria" w:eastAsia="Cambria" w:hAnsi="Cambria" w:cs="Cambria"/>
          <w:kern w:val="0"/>
          <w:sz w:val="17"/>
          <w:lang w:val="ro-RO"/>
          <w14:ligatures w14:val="none"/>
        </w:rPr>
      </w:pPr>
      <w:r w:rsidRPr="00C601F9">
        <w:rPr>
          <w:rFonts w:ascii="Cambria" w:eastAsia="Cambria" w:hAnsi="Cambria" w:cs="Cambria"/>
          <w:w w:val="90"/>
          <w:kern w:val="0"/>
          <w:sz w:val="17"/>
          <w:lang w:val="ro-RO"/>
          <w14:ligatures w14:val="none"/>
        </w:rPr>
        <w:t>(</w:t>
      </w:r>
      <w:r w:rsidRPr="00C601F9">
        <w:rPr>
          <w:rFonts w:ascii="Cambria" w:eastAsia="Cambria" w:hAnsi="Cambria" w:cs="Cambria"/>
          <w:w w:val="90"/>
          <w:kern w:val="0"/>
          <w:position w:val="6"/>
          <w:sz w:val="9"/>
          <w:lang w:val="ro-RO"/>
          <w14:ligatures w14:val="none"/>
        </w:rPr>
        <w:t>1</w:t>
      </w:r>
      <w:r w:rsidRPr="00C601F9">
        <w:rPr>
          <w:rFonts w:ascii="Cambria" w:eastAsia="Cambria" w:hAnsi="Cambria" w:cs="Cambria"/>
          <w:w w:val="90"/>
          <w:kern w:val="0"/>
          <w:sz w:val="17"/>
          <w:lang w:val="ro-RO"/>
          <w14:ligatures w14:val="none"/>
        </w:rPr>
        <w:t>)</w:t>
      </w:r>
      <w:r w:rsidRPr="00C601F9">
        <w:rPr>
          <w:rFonts w:ascii="Cambria" w:eastAsia="Cambria" w:hAnsi="Cambria" w:cs="Cambria"/>
          <w:spacing w:val="19"/>
          <w:w w:val="90"/>
          <w:kern w:val="0"/>
          <w:sz w:val="17"/>
          <w:lang w:val="ro-RO"/>
          <w14:ligatures w14:val="none"/>
        </w:rPr>
        <w:t xml:space="preserve"> </w:t>
      </w:r>
      <w:r w:rsidRPr="00C601F9">
        <w:rPr>
          <w:rFonts w:ascii="Cambria" w:eastAsia="Cambria" w:hAnsi="Cambria" w:cs="Cambria"/>
          <w:w w:val="90"/>
          <w:kern w:val="0"/>
          <w:sz w:val="17"/>
          <w:lang w:val="ro-RO"/>
          <w14:ligatures w14:val="none"/>
        </w:rPr>
        <w:t>Nivelul</w:t>
      </w:r>
      <w:r w:rsidRPr="00C601F9">
        <w:rPr>
          <w:rFonts w:ascii="Cambria" w:eastAsia="Cambria" w:hAnsi="Cambria" w:cs="Cambria"/>
          <w:spacing w:val="5"/>
          <w:w w:val="90"/>
          <w:kern w:val="0"/>
          <w:sz w:val="17"/>
          <w:lang w:val="ro-RO"/>
          <w14:ligatures w14:val="none"/>
        </w:rPr>
        <w:t xml:space="preserve"> </w:t>
      </w:r>
      <w:r w:rsidRPr="00C601F9">
        <w:rPr>
          <w:rFonts w:ascii="Cambria" w:eastAsia="Cambria" w:hAnsi="Cambria" w:cs="Cambria"/>
          <w:w w:val="90"/>
          <w:kern w:val="0"/>
          <w:sz w:val="17"/>
          <w:lang w:val="ro-RO"/>
          <w14:ligatures w14:val="none"/>
        </w:rPr>
        <w:t>consumului</w:t>
      </w:r>
      <w:r w:rsidRPr="00C601F9">
        <w:rPr>
          <w:rFonts w:ascii="Cambria" w:eastAsia="Cambria" w:hAnsi="Cambria" w:cs="Cambria"/>
          <w:spacing w:val="4"/>
          <w:w w:val="90"/>
          <w:kern w:val="0"/>
          <w:sz w:val="17"/>
          <w:lang w:val="ro-RO"/>
          <w14:ligatures w14:val="none"/>
        </w:rPr>
        <w:t xml:space="preserve"> </w:t>
      </w:r>
      <w:r w:rsidRPr="00C601F9">
        <w:rPr>
          <w:rFonts w:ascii="Cambria" w:eastAsia="Cambria" w:hAnsi="Cambria" w:cs="Cambria"/>
          <w:w w:val="90"/>
          <w:kern w:val="0"/>
          <w:sz w:val="17"/>
          <w:lang w:val="ro-RO"/>
          <w14:ligatures w14:val="none"/>
        </w:rPr>
        <w:t>specific</w:t>
      </w:r>
      <w:r w:rsidRPr="00C601F9">
        <w:rPr>
          <w:rFonts w:ascii="Cambria" w:eastAsia="Cambria" w:hAnsi="Cambria" w:cs="Cambria"/>
          <w:spacing w:val="6"/>
          <w:w w:val="90"/>
          <w:kern w:val="0"/>
          <w:sz w:val="17"/>
          <w:lang w:val="ro-RO"/>
          <w14:ligatures w14:val="none"/>
        </w:rPr>
        <w:t xml:space="preserve"> </w:t>
      </w:r>
      <w:r w:rsidRPr="00C601F9">
        <w:rPr>
          <w:rFonts w:ascii="Cambria" w:eastAsia="Cambria" w:hAnsi="Cambria" w:cs="Cambria"/>
          <w:w w:val="90"/>
          <w:kern w:val="0"/>
          <w:sz w:val="17"/>
          <w:lang w:val="ro-RO"/>
          <w14:ligatures w14:val="none"/>
        </w:rPr>
        <w:t>de</w:t>
      </w:r>
      <w:r w:rsidRPr="00C601F9">
        <w:rPr>
          <w:rFonts w:ascii="Cambria" w:eastAsia="Cambria" w:hAnsi="Cambria" w:cs="Cambria"/>
          <w:spacing w:val="6"/>
          <w:w w:val="90"/>
          <w:kern w:val="0"/>
          <w:sz w:val="17"/>
          <w:lang w:val="ro-RO"/>
          <w14:ligatures w14:val="none"/>
        </w:rPr>
        <w:t xml:space="preserve"> </w:t>
      </w:r>
      <w:r w:rsidRPr="00C601F9">
        <w:rPr>
          <w:rFonts w:ascii="Cambria" w:eastAsia="Cambria" w:hAnsi="Cambria" w:cs="Cambria"/>
          <w:w w:val="90"/>
          <w:kern w:val="0"/>
          <w:sz w:val="17"/>
          <w:lang w:val="ro-RO"/>
          <w14:ligatures w14:val="none"/>
        </w:rPr>
        <w:t>energie</w:t>
      </w:r>
      <w:r w:rsidRPr="00C601F9">
        <w:rPr>
          <w:rFonts w:ascii="Cambria" w:eastAsia="Cambria" w:hAnsi="Cambria" w:cs="Cambria"/>
          <w:spacing w:val="4"/>
          <w:w w:val="90"/>
          <w:kern w:val="0"/>
          <w:sz w:val="17"/>
          <w:lang w:val="ro-RO"/>
          <w14:ligatures w14:val="none"/>
        </w:rPr>
        <w:t xml:space="preserve"> </w:t>
      </w:r>
      <w:r w:rsidRPr="00C601F9">
        <w:rPr>
          <w:rFonts w:ascii="Cambria" w:eastAsia="Cambria" w:hAnsi="Cambria" w:cs="Cambria"/>
          <w:w w:val="90"/>
          <w:kern w:val="0"/>
          <w:sz w:val="17"/>
          <w:lang w:val="ro-RO"/>
          <w14:ligatures w14:val="none"/>
        </w:rPr>
        <w:t>ar</w:t>
      </w:r>
      <w:r w:rsidRPr="00C601F9">
        <w:rPr>
          <w:rFonts w:ascii="Cambria" w:eastAsia="Cambria" w:hAnsi="Cambria" w:cs="Cambria"/>
          <w:spacing w:val="8"/>
          <w:w w:val="90"/>
          <w:kern w:val="0"/>
          <w:sz w:val="17"/>
          <w:lang w:val="ro-RO"/>
          <w14:ligatures w14:val="none"/>
        </w:rPr>
        <w:t xml:space="preserve"> </w:t>
      </w:r>
      <w:r w:rsidRPr="00C601F9">
        <w:rPr>
          <w:rFonts w:ascii="Cambria" w:eastAsia="Cambria" w:hAnsi="Cambria" w:cs="Cambria"/>
          <w:w w:val="90"/>
          <w:kern w:val="0"/>
          <w:sz w:val="17"/>
          <w:lang w:val="ro-RO"/>
          <w14:ligatures w14:val="none"/>
        </w:rPr>
        <w:t>putea</w:t>
      </w:r>
      <w:r w:rsidRPr="00C601F9">
        <w:rPr>
          <w:rFonts w:ascii="Cambria" w:eastAsia="Cambria" w:hAnsi="Cambria" w:cs="Cambria"/>
          <w:spacing w:val="2"/>
          <w:w w:val="90"/>
          <w:kern w:val="0"/>
          <w:sz w:val="17"/>
          <w:lang w:val="ro-RO"/>
          <w14:ligatures w14:val="none"/>
        </w:rPr>
        <w:t xml:space="preserve"> </w:t>
      </w:r>
      <w:r w:rsidRPr="00C601F9">
        <w:rPr>
          <w:rFonts w:ascii="Cambria" w:eastAsia="Cambria" w:hAnsi="Cambria" w:cs="Cambria"/>
          <w:w w:val="90"/>
          <w:kern w:val="0"/>
          <w:sz w:val="17"/>
          <w:lang w:val="ro-RO"/>
          <w14:ligatures w14:val="none"/>
        </w:rPr>
        <w:t>să</w:t>
      </w:r>
      <w:r w:rsidRPr="00C601F9">
        <w:rPr>
          <w:rFonts w:ascii="Cambria" w:eastAsia="Cambria" w:hAnsi="Cambria" w:cs="Cambria"/>
          <w:spacing w:val="5"/>
          <w:w w:val="90"/>
          <w:kern w:val="0"/>
          <w:sz w:val="17"/>
          <w:lang w:val="ro-RO"/>
          <w14:ligatures w14:val="none"/>
        </w:rPr>
        <w:t xml:space="preserve"> </w:t>
      </w:r>
      <w:r w:rsidRPr="00C601F9">
        <w:rPr>
          <w:rFonts w:ascii="Cambria" w:eastAsia="Cambria" w:hAnsi="Cambria" w:cs="Cambria"/>
          <w:w w:val="90"/>
          <w:kern w:val="0"/>
          <w:sz w:val="17"/>
          <w:lang w:val="ro-RO"/>
          <w14:ligatures w14:val="none"/>
        </w:rPr>
        <w:t>nu</w:t>
      </w:r>
      <w:r w:rsidRPr="00C601F9">
        <w:rPr>
          <w:rFonts w:ascii="Cambria" w:eastAsia="Cambria" w:hAnsi="Cambria" w:cs="Cambria"/>
          <w:spacing w:val="4"/>
          <w:w w:val="90"/>
          <w:kern w:val="0"/>
          <w:sz w:val="17"/>
          <w:lang w:val="ro-RO"/>
          <w14:ligatures w14:val="none"/>
        </w:rPr>
        <w:t xml:space="preserve"> </w:t>
      </w:r>
      <w:r w:rsidRPr="00C601F9">
        <w:rPr>
          <w:rFonts w:ascii="Cambria" w:eastAsia="Cambria" w:hAnsi="Cambria" w:cs="Cambria"/>
          <w:w w:val="90"/>
          <w:kern w:val="0"/>
          <w:sz w:val="17"/>
          <w:lang w:val="ro-RO"/>
          <w14:ligatures w14:val="none"/>
        </w:rPr>
        <w:t>fie</w:t>
      </w:r>
      <w:r w:rsidRPr="00C601F9">
        <w:rPr>
          <w:rFonts w:ascii="Cambria" w:eastAsia="Cambria" w:hAnsi="Cambria" w:cs="Cambria"/>
          <w:spacing w:val="5"/>
          <w:w w:val="90"/>
          <w:kern w:val="0"/>
          <w:sz w:val="17"/>
          <w:lang w:val="ro-RO"/>
          <w14:ligatures w14:val="none"/>
        </w:rPr>
        <w:t xml:space="preserve"> </w:t>
      </w:r>
      <w:r w:rsidRPr="00C601F9">
        <w:rPr>
          <w:rFonts w:ascii="Cambria" w:eastAsia="Cambria" w:hAnsi="Cambria" w:cs="Cambria"/>
          <w:w w:val="90"/>
          <w:kern w:val="0"/>
          <w:sz w:val="17"/>
          <w:lang w:val="ro-RO"/>
          <w14:ligatures w14:val="none"/>
        </w:rPr>
        <w:t>aplicabil</w:t>
      </w:r>
      <w:r w:rsidRPr="00C601F9">
        <w:rPr>
          <w:rFonts w:ascii="Cambria" w:eastAsia="Cambria" w:hAnsi="Cambria" w:cs="Cambria"/>
          <w:spacing w:val="5"/>
          <w:w w:val="90"/>
          <w:kern w:val="0"/>
          <w:sz w:val="17"/>
          <w:lang w:val="ro-RO"/>
          <w14:ligatures w14:val="none"/>
        </w:rPr>
        <w:t xml:space="preserve"> </w:t>
      </w:r>
      <w:r w:rsidRPr="00C601F9">
        <w:rPr>
          <w:rFonts w:ascii="Cambria" w:eastAsia="Cambria" w:hAnsi="Cambria" w:cs="Cambria"/>
          <w:w w:val="90"/>
          <w:kern w:val="0"/>
          <w:sz w:val="17"/>
          <w:lang w:val="ro-RO"/>
          <w14:ligatures w14:val="none"/>
        </w:rPr>
        <w:t>atunci</w:t>
      </w:r>
      <w:r w:rsidRPr="00C601F9">
        <w:rPr>
          <w:rFonts w:ascii="Cambria" w:eastAsia="Cambria" w:hAnsi="Cambria" w:cs="Cambria"/>
          <w:spacing w:val="3"/>
          <w:w w:val="90"/>
          <w:kern w:val="0"/>
          <w:sz w:val="17"/>
          <w:lang w:val="ro-RO"/>
          <w14:ligatures w14:val="none"/>
        </w:rPr>
        <w:t xml:space="preserve"> </w:t>
      </w:r>
      <w:r w:rsidRPr="00C601F9">
        <w:rPr>
          <w:rFonts w:ascii="Cambria" w:eastAsia="Cambria" w:hAnsi="Cambria" w:cs="Cambria"/>
          <w:w w:val="90"/>
          <w:kern w:val="0"/>
          <w:sz w:val="17"/>
          <w:lang w:val="ro-RO"/>
          <w14:ligatures w14:val="none"/>
        </w:rPr>
        <w:t>când</w:t>
      </w:r>
      <w:r w:rsidRPr="00C601F9">
        <w:rPr>
          <w:rFonts w:ascii="Cambria" w:eastAsia="Cambria" w:hAnsi="Cambria" w:cs="Cambria"/>
          <w:spacing w:val="5"/>
          <w:w w:val="90"/>
          <w:kern w:val="0"/>
          <w:sz w:val="17"/>
          <w:lang w:val="ro-RO"/>
          <w14:ligatures w14:val="none"/>
        </w:rPr>
        <w:t xml:space="preserve"> </w:t>
      </w:r>
      <w:r w:rsidRPr="00C601F9">
        <w:rPr>
          <w:rFonts w:ascii="Cambria" w:eastAsia="Cambria" w:hAnsi="Cambria" w:cs="Cambria"/>
          <w:w w:val="90"/>
          <w:kern w:val="0"/>
          <w:sz w:val="17"/>
          <w:lang w:val="ro-RO"/>
          <w14:ligatures w14:val="none"/>
        </w:rPr>
        <w:t>se</w:t>
      </w:r>
      <w:r w:rsidRPr="00C601F9">
        <w:rPr>
          <w:rFonts w:ascii="Cambria" w:eastAsia="Cambria" w:hAnsi="Cambria" w:cs="Cambria"/>
          <w:spacing w:val="5"/>
          <w:w w:val="90"/>
          <w:kern w:val="0"/>
          <w:sz w:val="17"/>
          <w:lang w:val="ro-RO"/>
          <w14:ligatures w14:val="none"/>
        </w:rPr>
        <w:t xml:space="preserve"> </w:t>
      </w:r>
      <w:r w:rsidRPr="00C601F9">
        <w:rPr>
          <w:rFonts w:ascii="Cambria" w:eastAsia="Cambria" w:hAnsi="Cambria" w:cs="Cambria"/>
          <w:w w:val="90"/>
          <w:kern w:val="0"/>
          <w:sz w:val="17"/>
          <w:lang w:val="ro-RO"/>
          <w14:ligatures w14:val="none"/>
        </w:rPr>
        <w:t>folosesc</w:t>
      </w:r>
      <w:r w:rsidRPr="00C601F9">
        <w:rPr>
          <w:rFonts w:ascii="Cambria" w:eastAsia="Cambria" w:hAnsi="Cambria" w:cs="Cambria"/>
          <w:spacing w:val="5"/>
          <w:w w:val="90"/>
          <w:kern w:val="0"/>
          <w:sz w:val="17"/>
          <w:lang w:val="ro-RO"/>
          <w14:ligatures w14:val="none"/>
        </w:rPr>
        <w:t xml:space="preserve"> </w:t>
      </w:r>
      <w:r w:rsidRPr="00C601F9">
        <w:rPr>
          <w:rFonts w:ascii="Cambria" w:eastAsia="Cambria" w:hAnsi="Cambria" w:cs="Cambria"/>
          <w:w w:val="90"/>
          <w:kern w:val="0"/>
          <w:sz w:val="17"/>
          <w:lang w:val="ro-RO"/>
          <w14:ligatures w14:val="none"/>
        </w:rPr>
        <w:t>alte</w:t>
      </w:r>
      <w:r w:rsidRPr="00C601F9">
        <w:rPr>
          <w:rFonts w:ascii="Cambria" w:eastAsia="Cambria" w:hAnsi="Cambria" w:cs="Cambria"/>
          <w:spacing w:val="4"/>
          <w:w w:val="90"/>
          <w:kern w:val="0"/>
          <w:sz w:val="17"/>
          <w:lang w:val="ro-RO"/>
          <w14:ligatures w14:val="none"/>
        </w:rPr>
        <w:t xml:space="preserve"> </w:t>
      </w:r>
      <w:r w:rsidRPr="00C601F9">
        <w:rPr>
          <w:rFonts w:ascii="Cambria" w:eastAsia="Cambria" w:hAnsi="Cambria" w:cs="Cambria"/>
          <w:w w:val="90"/>
          <w:kern w:val="0"/>
          <w:sz w:val="17"/>
          <w:lang w:val="ro-RO"/>
          <w14:ligatures w14:val="none"/>
        </w:rPr>
        <w:t>materii</w:t>
      </w:r>
      <w:r w:rsidRPr="00C601F9">
        <w:rPr>
          <w:rFonts w:ascii="Cambria" w:eastAsia="Cambria" w:hAnsi="Cambria" w:cs="Cambria"/>
          <w:spacing w:val="4"/>
          <w:w w:val="90"/>
          <w:kern w:val="0"/>
          <w:sz w:val="17"/>
          <w:lang w:val="ro-RO"/>
          <w14:ligatures w14:val="none"/>
        </w:rPr>
        <w:t xml:space="preserve"> </w:t>
      </w:r>
      <w:r w:rsidRPr="00C601F9">
        <w:rPr>
          <w:rFonts w:ascii="Cambria" w:eastAsia="Cambria" w:hAnsi="Cambria" w:cs="Cambria"/>
          <w:w w:val="90"/>
          <w:kern w:val="0"/>
          <w:sz w:val="17"/>
          <w:lang w:val="ro-RO"/>
          <w14:ligatures w14:val="none"/>
        </w:rPr>
        <w:t>prime</w:t>
      </w:r>
      <w:r w:rsidRPr="00C601F9">
        <w:rPr>
          <w:rFonts w:ascii="Cambria" w:eastAsia="Cambria" w:hAnsi="Cambria" w:cs="Cambria"/>
          <w:spacing w:val="5"/>
          <w:w w:val="90"/>
          <w:kern w:val="0"/>
          <w:sz w:val="17"/>
          <w:lang w:val="ro-RO"/>
          <w14:ligatures w14:val="none"/>
        </w:rPr>
        <w:t xml:space="preserve"> </w:t>
      </w:r>
      <w:r w:rsidRPr="00C601F9">
        <w:rPr>
          <w:rFonts w:ascii="Cambria" w:eastAsia="Cambria" w:hAnsi="Cambria" w:cs="Cambria"/>
          <w:w w:val="90"/>
          <w:kern w:val="0"/>
          <w:sz w:val="17"/>
          <w:lang w:val="ro-RO"/>
          <w14:ligatures w14:val="none"/>
        </w:rPr>
        <w:t>decât</w:t>
      </w:r>
      <w:r w:rsidRPr="00C601F9">
        <w:rPr>
          <w:rFonts w:ascii="Cambria" w:eastAsia="Cambria" w:hAnsi="Cambria" w:cs="Cambria"/>
          <w:spacing w:val="5"/>
          <w:w w:val="90"/>
          <w:kern w:val="0"/>
          <w:sz w:val="17"/>
          <w:lang w:val="ro-RO"/>
          <w14:ligatures w14:val="none"/>
        </w:rPr>
        <w:t xml:space="preserve"> </w:t>
      </w:r>
      <w:r w:rsidRPr="00C601F9">
        <w:rPr>
          <w:rFonts w:ascii="Cambria" w:eastAsia="Cambria" w:hAnsi="Cambria" w:cs="Cambria"/>
          <w:w w:val="90"/>
          <w:kern w:val="0"/>
          <w:sz w:val="17"/>
          <w:lang w:val="ro-RO"/>
          <w14:ligatures w14:val="none"/>
        </w:rPr>
        <w:t>laptele.</w:t>
      </w:r>
    </w:p>
    <w:p w14:paraId="58E12225" w14:textId="77777777" w:rsidR="00C601F9" w:rsidRPr="00B1179C" w:rsidRDefault="00C601F9" w:rsidP="00C601F9">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12"/>
          <w:szCs w:val="12"/>
          <w:lang w:val="ro-RO"/>
          <w14:ligatures w14:val="none"/>
          <w:rPrChange w:id="168" w:author="Min Mediu" w:date="2024-09-12T09:46:00Z" w16du:dateUtc="2024-09-12T06:46:00Z">
            <w:rPr>
              <w:rFonts w:ascii="Times New Roman" w:eastAsia="Cambria" w:hAnsi="Times New Roman" w:cs="Times New Roman"/>
              <w:b/>
              <w:bCs/>
              <w:kern w:val="0"/>
              <w:sz w:val="16"/>
              <w:szCs w:val="16"/>
              <w:lang w:val="ro-RO"/>
              <w14:ligatures w14:val="none"/>
            </w:rPr>
          </w:rPrChange>
        </w:rPr>
      </w:pPr>
    </w:p>
    <w:p w14:paraId="516EE2E3" w14:textId="7A9AA4A9" w:rsidR="00C32FD9" w:rsidRPr="00C32FD9" w:rsidRDefault="00C32FD9" w:rsidP="00C32FD9">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b/>
          <w:bCs/>
          <w:kern w:val="0"/>
          <w:sz w:val="28"/>
          <w:szCs w:val="28"/>
          <w:lang w:val="ro-RO"/>
          <w14:ligatures w14:val="none"/>
        </w:rPr>
      </w:pPr>
      <w:r w:rsidRPr="00C32FD9">
        <w:rPr>
          <w:rFonts w:ascii="Times New Roman" w:eastAsia="Cambria" w:hAnsi="Times New Roman" w:cs="Times New Roman"/>
          <w:b/>
          <w:bCs/>
          <w:kern w:val="0"/>
          <w:sz w:val="28"/>
          <w:szCs w:val="28"/>
          <w:lang w:val="ro-RO"/>
          <w14:ligatures w14:val="none"/>
        </w:rPr>
        <w:t>4.2.</w:t>
      </w:r>
      <w:r w:rsidRPr="00C32FD9">
        <w:rPr>
          <w:rFonts w:ascii="Times New Roman" w:eastAsia="Cambria" w:hAnsi="Times New Roman" w:cs="Times New Roman"/>
          <w:b/>
          <w:bCs/>
          <w:kern w:val="0"/>
          <w:sz w:val="28"/>
          <w:szCs w:val="28"/>
          <w:lang w:val="ro-RO"/>
          <w14:ligatures w14:val="none"/>
        </w:rPr>
        <w:tab/>
        <w:t>Consumul de apă și evacuarea apelor uzate</w:t>
      </w:r>
    </w:p>
    <w:p w14:paraId="5A3C02AC" w14:textId="29BF1773" w:rsidR="00C32FD9" w:rsidRPr="00C32FD9" w:rsidRDefault="00C32FD9" w:rsidP="00C32FD9">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28"/>
          <w:szCs w:val="28"/>
          <w:lang w:val="ro-RO"/>
          <w14:ligatures w14:val="none"/>
        </w:rPr>
      </w:pPr>
      <w:r w:rsidRPr="00C32FD9">
        <w:rPr>
          <w:rFonts w:ascii="Times New Roman" w:eastAsia="Cambria" w:hAnsi="Times New Roman" w:cs="Times New Roman"/>
          <w:kern w:val="0"/>
          <w:sz w:val="28"/>
          <w:szCs w:val="28"/>
          <w:lang w:val="ro-RO"/>
          <w14:ligatures w14:val="none"/>
        </w:rPr>
        <w:t>Tehnicile generale de reducere a consumului de apă și a volumului de apă uzată evacuată sunt prezentate în secțiunea</w:t>
      </w:r>
      <w:r>
        <w:rPr>
          <w:rFonts w:ascii="Times New Roman" w:eastAsia="Cambria" w:hAnsi="Times New Roman" w:cs="Times New Roman"/>
          <w:kern w:val="0"/>
          <w:sz w:val="28"/>
          <w:szCs w:val="28"/>
          <w:lang w:val="ro-RO"/>
          <w14:ligatures w14:val="none"/>
        </w:rPr>
        <w:t xml:space="preserve"> </w:t>
      </w:r>
      <w:r w:rsidRPr="00C32FD9">
        <w:rPr>
          <w:rFonts w:ascii="Times New Roman" w:eastAsia="Cambria" w:hAnsi="Times New Roman" w:cs="Times New Roman"/>
          <w:kern w:val="0"/>
          <w:sz w:val="28"/>
          <w:szCs w:val="28"/>
          <w:lang w:val="ro-RO"/>
          <w14:ligatures w14:val="none"/>
        </w:rPr>
        <w:t>1.4 din prezentele concluzii privind BAT. În tabelul de mai jos se prezintă nivelurile indicative de performanță de mediu.</w:t>
      </w:r>
    </w:p>
    <w:p w14:paraId="1FADA126" w14:textId="34DB8CE0" w:rsidR="00C32FD9" w:rsidRDefault="00C32FD9" w:rsidP="00C32FD9">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9:</w:t>
      </w:r>
      <w:r w:rsidR="002A2C2B">
        <w:rPr>
          <w:rFonts w:ascii="Times New Roman" w:eastAsia="Cambria" w:hAnsi="Times New Roman" w:cs="Times New Roman"/>
          <w:i/>
          <w:iCs/>
          <w:kern w:val="0"/>
          <w:sz w:val="28"/>
          <w:szCs w:val="28"/>
          <w:lang w:val="ro-RO"/>
          <w14:ligatures w14:val="none"/>
        </w:rPr>
        <w:t xml:space="preserve"> </w:t>
      </w:r>
      <w:r w:rsidRPr="00C32FD9">
        <w:rPr>
          <w:rFonts w:ascii="Times New Roman" w:eastAsia="Cambria" w:hAnsi="Times New Roman" w:cs="Times New Roman"/>
          <w:b/>
          <w:bCs/>
          <w:kern w:val="0"/>
          <w:sz w:val="28"/>
          <w:szCs w:val="28"/>
          <w:lang w:val="ro-RO"/>
          <w14:ligatures w14:val="none"/>
        </w:rPr>
        <w:t>Nivelurile indicative de performanță de mediu pentru evacuarea specifică a apelor uzate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1418"/>
        <w:gridCol w:w="4110"/>
      </w:tblGrid>
      <w:tr w:rsidR="00C32FD9" w:rsidRPr="00D27C03" w14:paraId="48C8691F" w14:textId="77777777" w:rsidTr="002A2C2B">
        <w:trPr>
          <w:trHeight w:val="521"/>
        </w:trPr>
        <w:tc>
          <w:tcPr>
            <w:tcW w:w="4111" w:type="dxa"/>
            <w:tcBorders>
              <w:left w:val="nil"/>
            </w:tcBorders>
          </w:tcPr>
          <w:p w14:paraId="2F6439C0" w14:textId="77777777" w:rsidR="00C32FD9" w:rsidRPr="00D27C03" w:rsidRDefault="00C32FD9" w:rsidP="00C32FD9">
            <w:pPr>
              <w:spacing w:before="73" w:line="230" w:lineRule="auto"/>
              <w:ind w:left="847" w:right="135" w:hanging="802"/>
              <w:rPr>
                <w:rFonts w:ascii="Times New Roman" w:eastAsia="Cambria" w:hAnsi="Times New Roman" w:cs="Times New Roman"/>
                <w:b/>
                <w:bCs/>
                <w:sz w:val="20"/>
                <w:szCs w:val="20"/>
                <w:lang w:val="ro-RO"/>
              </w:rPr>
            </w:pPr>
            <w:r w:rsidRPr="00D27C03">
              <w:rPr>
                <w:rFonts w:ascii="Times New Roman" w:eastAsia="Cambria" w:hAnsi="Times New Roman" w:cs="Times New Roman"/>
                <w:b/>
                <w:bCs/>
                <w:w w:val="90"/>
                <w:sz w:val="20"/>
                <w:szCs w:val="20"/>
                <w:lang w:val="ro-RO"/>
              </w:rPr>
              <w:t>Produsul principal</w:t>
            </w:r>
            <w:r w:rsidRPr="00D27C03">
              <w:rPr>
                <w:rFonts w:ascii="Times New Roman" w:eastAsia="Cambria" w:hAnsi="Times New Roman" w:cs="Times New Roman"/>
                <w:b/>
                <w:bCs/>
                <w:spacing w:val="-1"/>
                <w:w w:val="90"/>
                <w:sz w:val="20"/>
                <w:szCs w:val="20"/>
                <w:lang w:val="ro-RO"/>
              </w:rPr>
              <w:t xml:space="preserve"> </w:t>
            </w:r>
            <w:r w:rsidRPr="00D27C03">
              <w:rPr>
                <w:rFonts w:ascii="Times New Roman" w:eastAsia="Cambria" w:hAnsi="Times New Roman" w:cs="Times New Roman"/>
                <w:b/>
                <w:bCs/>
                <w:w w:val="90"/>
                <w:sz w:val="20"/>
                <w:szCs w:val="20"/>
                <w:lang w:val="ro-RO"/>
              </w:rPr>
              <w:t>(care</w:t>
            </w:r>
            <w:r w:rsidRPr="00D27C03">
              <w:rPr>
                <w:rFonts w:ascii="Times New Roman" w:eastAsia="Cambria" w:hAnsi="Times New Roman" w:cs="Times New Roman"/>
                <w:b/>
                <w:bCs/>
                <w:spacing w:val="1"/>
                <w:w w:val="90"/>
                <w:sz w:val="20"/>
                <w:szCs w:val="20"/>
                <w:lang w:val="ro-RO"/>
              </w:rPr>
              <w:t xml:space="preserve"> </w:t>
            </w:r>
            <w:r w:rsidRPr="00D27C03">
              <w:rPr>
                <w:rFonts w:ascii="Times New Roman" w:eastAsia="Cambria" w:hAnsi="Times New Roman" w:cs="Times New Roman"/>
                <w:b/>
                <w:bCs/>
                <w:w w:val="90"/>
                <w:sz w:val="20"/>
                <w:szCs w:val="20"/>
                <w:lang w:val="ro-RO"/>
              </w:rPr>
              <w:t>reprezintă cel puțin</w:t>
            </w:r>
            <w:r w:rsidRPr="00D27C03">
              <w:rPr>
                <w:rFonts w:ascii="Times New Roman" w:eastAsia="Cambria" w:hAnsi="Times New Roman" w:cs="Times New Roman"/>
                <w:b/>
                <w:bCs/>
                <w:spacing w:val="-30"/>
                <w:w w:val="90"/>
                <w:sz w:val="20"/>
                <w:szCs w:val="20"/>
                <w:lang w:val="ro-RO"/>
              </w:rPr>
              <w:t xml:space="preserve"> </w:t>
            </w:r>
            <w:r w:rsidRPr="00D27C03">
              <w:rPr>
                <w:rFonts w:ascii="Times New Roman" w:eastAsia="Cambria" w:hAnsi="Times New Roman" w:cs="Times New Roman"/>
                <w:b/>
                <w:bCs/>
                <w:sz w:val="20"/>
                <w:szCs w:val="20"/>
                <w:lang w:val="ro-RO"/>
              </w:rPr>
              <w:t>80</w:t>
            </w:r>
            <w:r w:rsidRPr="00D27C03">
              <w:rPr>
                <w:rFonts w:ascii="Times New Roman" w:eastAsia="Cambria" w:hAnsi="Times New Roman" w:cs="Times New Roman"/>
                <w:b/>
                <w:bCs/>
                <w:spacing w:val="-3"/>
                <w:sz w:val="20"/>
                <w:szCs w:val="20"/>
                <w:lang w:val="ro-RO"/>
              </w:rPr>
              <w:t xml:space="preserve"> </w:t>
            </w:r>
            <w:r w:rsidRPr="00D27C03">
              <w:rPr>
                <w:rFonts w:ascii="Times New Roman" w:eastAsia="Cambria" w:hAnsi="Times New Roman" w:cs="Times New Roman"/>
                <w:b/>
                <w:bCs/>
                <w:sz w:val="20"/>
                <w:szCs w:val="20"/>
                <w:lang w:val="ro-RO"/>
              </w:rPr>
              <w:t>%</w:t>
            </w:r>
            <w:r w:rsidRPr="00D27C03">
              <w:rPr>
                <w:rFonts w:ascii="Times New Roman" w:eastAsia="Cambria" w:hAnsi="Times New Roman" w:cs="Times New Roman"/>
                <w:b/>
                <w:bCs/>
                <w:spacing w:val="-4"/>
                <w:sz w:val="20"/>
                <w:szCs w:val="20"/>
                <w:lang w:val="ro-RO"/>
              </w:rPr>
              <w:t xml:space="preserve"> </w:t>
            </w:r>
            <w:r w:rsidRPr="00D27C03">
              <w:rPr>
                <w:rFonts w:ascii="Times New Roman" w:eastAsia="Cambria" w:hAnsi="Times New Roman" w:cs="Times New Roman"/>
                <w:b/>
                <w:bCs/>
                <w:sz w:val="20"/>
                <w:szCs w:val="20"/>
                <w:lang w:val="ro-RO"/>
              </w:rPr>
              <w:t>din</w:t>
            </w:r>
            <w:r w:rsidRPr="00D27C03">
              <w:rPr>
                <w:rFonts w:ascii="Times New Roman" w:eastAsia="Cambria" w:hAnsi="Times New Roman" w:cs="Times New Roman"/>
                <w:b/>
                <w:bCs/>
                <w:spacing w:val="-5"/>
                <w:sz w:val="20"/>
                <w:szCs w:val="20"/>
                <w:lang w:val="ro-RO"/>
              </w:rPr>
              <w:t xml:space="preserve"> </w:t>
            </w:r>
            <w:r w:rsidRPr="00D27C03">
              <w:rPr>
                <w:rFonts w:ascii="Times New Roman" w:eastAsia="Cambria" w:hAnsi="Times New Roman" w:cs="Times New Roman"/>
                <w:b/>
                <w:bCs/>
                <w:sz w:val="20"/>
                <w:szCs w:val="20"/>
                <w:lang w:val="ro-RO"/>
              </w:rPr>
              <w:t>producție)</w:t>
            </w:r>
          </w:p>
        </w:tc>
        <w:tc>
          <w:tcPr>
            <w:tcW w:w="1418" w:type="dxa"/>
          </w:tcPr>
          <w:p w14:paraId="3308557D" w14:textId="77777777" w:rsidR="00C32FD9" w:rsidRPr="00D27C03" w:rsidRDefault="00C32FD9" w:rsidP="005028CE">
            <w:pPr>
              <w:spacing w:before="162"/>
              <w:ind w:left="84" w:right="416"/>
              <w:jc w:val="center"/>
              <w:rPr>
                <w:rFonts w:ascii="Times New Roman" w:eastAsia="Cambria" w:hAnsi="Times New Roman" w:cs="Times New Roman"/>
                <w:b/>
                <w:bCs/>
                <w:sz w:val="20"/>
                <w:szCs w:val="20"/>
                <w:lang w:val="ro-RO"/>
              </w:rPr>
            </w:pPr>
            <w:r w:rsidRPr="00D27C03">
              <w:rPr>
                <w:rFonts w:ascii="Times New Roman" w:eastAsia="Cambria" w:hAnsi="Times New Roman" w:cs="Times New Roman"/>
                <w:b/>
                <w:bCs/>
                <w:sz w:val="20"/>
                <w:szCs w:val="20"/>
                <w:lang w:val="ro-RO"/>
              </w:rPr>
              <w:t>Unitate</w:t>
            </w:r>
          </w:p>
        </w:tc>
        <w:tc>
          <w:tcPr>
            <w:tcW w:w="4110" w:type="dxa"/>
            <w:tcBorders>
              <w:right w:val="nil"/>
            </w:tcBorders>
          </w:tcPr>
          <w:p w14:paraId="61C474F9" w14:textId="77777777" w:rsidR="00C32FD9" w:rsidRPr="00D27C03" w:rsidRDefault="00C32FD9" w:rsidP="005028CE">
            <w:pPr>
              <w:spacing w:before="73" w:line="230" w:lineRule="auto"/>
              <w:ind w:left="4" w:firstLine="75"/>
              <w:jc w:val="center"/>
              <w:rPr>
                <w:rFonts w:ascii="Times New Roman" w:eastAsia="Cambria" w:hAnsi="Times New Roman" w:cs="Times New Roman"/>
                <w:b/>
                <w:bCs/>
                <w:sz w:val="20"/>
                <w:szCs w:val="20"/>
                <w:lang w:val="ro-RO"/>
              </w:rPr>
            </w:pPr>
            <w:r w:rsidRPr="00D27C03">
              <w:rPr>
                <w:rFonts w:ascii="Times New Roman" w:eastAsia="Cambria" w:hAnsi="Times New Roman" w:cs="Times New Roman"/>
                <w:b/>
                <w:bCs/>
                <w:w w:val="90"/>
                <w:sz w:val="20"/>
                <w:szCs w:val="20"/>
                <w:lang w:val="ro-RO"/>
              </w:rPr>
              <w:t>Evacuarea specifică a apelor uzate (media</w:t>
            </w:r>
            <w:r w:rsidRPr="00D27C03">
              <w:rPr>
                <w:rFonts w:ascii="Times New Roman" w:eastAsia="Cambria" w:hAnsi="Times New Roman" w:cs="Times New Roman"/>
                <w:b/>
                <w:bCs/>
                <w:spacing w:val="-31"/>
                <w:w w:val="90"/>
                <w:sz w:val="20"/>
                <w:szCs w:val="20"/>
                <w:lang w:val="ro-RO"/>
              </w:rPr>
              <w:t xml:space="preserve"> </w:t>
            </w:r>
            <w:r w:rsidRPr="00D27C03">
              <w:rPr>
                <w:rFonts w:ascii="Times New Roman" w:eastAsia="Cambria" w:hAnsi="Times New Roman" w:cs="Times New Roman"/>
                <w:b/>
                <w:bCs/>
                <w:sz w:val="20"/>
                <w:szCs w:val="20"/>
                <w:lang w:val="ro-RO"/>
              </w:rPr>
              <w:t>anuală)</w:t>
            </w:r>
          </w:p>
        </w:tc>
      </w:tr>
      <w:tr w:rsidR="00C32FD9" w:rsidRPr="00D27C03" w14:paraId="1AFB91B0" w14:textId="77777777" w:rsidTr="002A2C2B">
        <w:trPr>
          <w:trHeight w:val="181"/>
        </w:trPr>
        <w:tc>
          <w:tcPr>
            <w:tcW w:w="4111" w:type="dxa"/>
            <w:tcBorders>
              <w:left w:val="nil"/>
            </w:tcBorders>
          </w:tcPr>
          <w:p w14:paraId="4B759CFB" w14:textId="77777777" w:rsidR="00C32FD9" w:rsidRPr="00D27C03" w:rsidRDefault="00C32FD9" w:rsidP="00C32FD9">
            <w:pPr>
              <w:spacing w:before="63"/>
              <w:ind w:left="5"/>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Lapte</w:t>
            </w:r>
            <w:r w:rsidRPr="00D27C03">
              <w:rPr>
                <w:rFonts w:ascii="Times New Roman" w:eastAsia="Cambria" w:hAnsi="Times New Roman" w:cs="Times New Roman"/>
                <w:spacing w:val="11"/>
                <w:w w:val="90"/>
                <w:sz w:val="20"/>
                <w:szCs w:val="20"/>
                <w:lang w:val="ro-RO"/>
              </w:rPr>
              <w:t xml:space="preserve"> </w:t>
            </w:r>
            <w:r w:rsidRPr="00D27C03">
              <w:rPr>
                <w:rFonts w:ascii="Times New Roman" w:eastAsia="Cambria" w:hAnsi="Times New Roman" w:cs="Times New Roman"/>
                <w:w w:val="90"/>
                <w:sz w:val="20"/>
                <w:szCs w:val="20"/>
                <w:lang w:val="ro-RO"/>
              </w:rPr>
              <w:t>de</w:t>
            </w:r>
            <w:r w:rsidRPr="00D27C03">
              <w:rPr>
                <w:rFonts w:ascii="Times New Roman" w:eastAsia="Cambria" w:hAnsi="Times New Roman" w:cs="Times New Roman"/>
                <w:spacing w:val="12"/>
                <w:w w:val="90"/>
                <w:sz w:val="20"/>
                <w:szCs w:val="20"/>
                <w:lang w:val="ro-RO"/>
              </w:rPr>
              <w:t xml:space="preserve"> </w:t>
            </w:r>
            <w:r w:rsidRPr="00D27C03">
              <w:rPr>
                <w:rFonts w:ascii="Times New Roman" w:eastAsia="Cambria" w:hAnsi="Times New Roman" w:cs="Times New Roman"/>
                <w:w w:val="90"/>
                <w:sz w:val="20"/>
                <w:szCs w:val="20"/>
                <w:lang w:val="ro-RO"/>
              </w:rPr>
              <w:t>consum</w:t>
            </w:r>
          </w:p>
        </w:tc>
        <w:tc>
          <w:tcPr>
            <w:tcW w:w="1418" w:type="dxa"/>
            <w:vMerge w:val="restart"/>
          </w:tcPr>
          <w:p w14:paraId="749E4BAC" w14:textId="77777777" w:rsidR="00C32FD9" w:rsidRPr="00D27C03" w:rsidRDefault="00C32FD9" w:rsidP="002A2C2B">
            <w:pPr>
              <w:spacing w:before="166"/>
              <w:ind w:left="109"/>
              <w:jc w:val="center"/>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m</w:t>
            </w:r>
            <w:r w:rsidRPr="00D27C03">
              <w:rPr>
                <w:rFonts w:ascii="Times New Roman" w:eastAsia="Cambria" w:hAnsi="Times New Roman" w:cs="Times New Roman"/>
                <w:w w:val="90"/>
                <w:position w:val="6"/>
                <w:sz w:val="20"/>
                <w:szCs w:val="20"/>
                <w:lang w:val="ro-RO"/>
              </w:rPr>
              <w:t>3</w:t>
            </w:r>
            <w:r w:rsidRPr="00D27C03">
              <w:rPr>
                <w:rFonts w:ascii="Times New Roman" w:eastAsia="Cambria" w:hAnsi="Times New Roman" w:cs="Times New Roman"/>
                <w:w w:val="90"/>
                <w:sz w:val="20"/>
                <w:szCs w:val="20"/>
                <w:lang w:val="ro-RO"/>
              </w:rPr>
              <w:t>/tonă</w:t>
            </w:r>
            <w:r w:rsidRPr="00D27C03">
              <w:rPr>
                <w:rFonts w:ascii="Times New Roman" w:eastAsia="Cambria" w:hAnsi="Times New Roman" w:cs="Times New Roman"/>
                <w:spacing w:val="6"/>
                <w:w w:val="90"/>
                <w:sz w:val="20"/>
                <w:szCs w:val="20"/>
                <w:lang w:val="ro-RO"/>
              </w:rPr>
              <w:t xml:space="preserve"> </w:t>
            </w:r>
            <w:r w:rsidRPr="00D27C03">
              <w:rPr>
                <w:rFonts w:ascii="Times New Roman" w:eastAsia="Cambria" w:hAnsi="Times New Roman" w:cs="Times New Roman"/>
                <w:w w:val="90"/>
                <w:sz w:val="20"/>
                <w:szCs w:val="20"/>
                <w:lang w:val="ro-RO"/>
              </w:rPr>
              <w:t>de</w:t>
            </w:r>
            <w:r w:rsidRPr="00D27C03">
              <w:rPr>
                <w:rFonts w:ascii="Times New Roman" w:eastAsia="Cambria" w:hAnsi="Times New Roman" w:cs="Times New Roman"/>
                <w:spacing w:val="6"/>
                <w:w w:val="90"/>
                <w:sz w:val="20"/>
                <w:szCs w:val="20"/>
                <w:lang w:val="ro-RO"/>
              </w:rPr>
              <w:t xml:space="preserve"> </w:t>
            </w:r>
            <w:r w:rsidRPr="00D27C03">
              <w:rPr>
                <w:rFonts w:ascii="Times New Roman" w:eastAsia="Cambria" w:hAnsi="Times New Roman" w:cs="Times New Roman"/>
                <w:w w:val="90"/>
                <w:sz w:val="20"/>
                <w:szCs w:val="20"/>
                <w:lang w:val="ro-RO"/>
              </w:rPr>
              <w:t>materii</w:t>
            </w:r>
            <w:r w:rsidRPr="00D27C03">
              <w:rPr>
                <w:rFonts w:ascii="Times New Roman" w:eastAsia="Cambria" w:hAnsi="Times New Roman" w:cs="Times New Roman"/>
                <w:spacing w:val="5"/>
                <w:w w:val="90"/>
                <w:sz w:val="20"/>
                <w:szCs w:val="20"/>
                <w:lang w:val="ro-RO"/>
              </w:rPr>
              <w:t xml:space="preserve"> </w:t>
            </w:r>
            <w:r w:rsidRPr="00D27C03">
              <w:rPr>
                <w:rFonts w:ascii="Times New Roman" w:eastAsia="Cambria" w:hAnsi="Times New Roman" w:cs="Times New Roman"/>
                <w:w w:val="90"/>
                <w:sz w:val="20"/>
                <w:szCs w:val="20"/>
                <w:lang w:val="ro-RO"/>
              </w:rPr>
              <w:t>prime</w:t>
            </w:r>
          </w:p>
        </w:tc>
        <w:tc>
          <w:tcPr>
            <w:tcW w:w="4110" w:type="dxa"/>
            <w:tcBorders>
              <w:right w:val="nil"/>
            </w:tcBorders>
          </w:tcPr>
          <w:p w14:paraId="77C9FCFE" w14:textId="77777777" w:rsidR="00C32FD9" w:rsidRPr="00D27C03" w:rsidRDefault="00C32FD9" w:rsidP="00D27C03">
            <w:pPr>
              <w:spacing w:before="63"/>
              <w:ind w:left="108"/>
              <w:jc w:val="center"/>
              <w:rPr>
                <w:rFonts w:ascii="Times New Roman" w:eastAsia="Cambria" w:hAnsi="Times New Roman" w:cs="Times New Roman"/>
                <w:sz w:val="20"/>
                <w:szCs w:val="20"/>
                <w:lang w:val="ro-RO"/>
              </w:rPr>
            </w:pPr>
            <w:r w:rsidRPr="00D27C03">
              <w:rPr>
                <w:rFonts w:ascii="Times New Roman" w:eastAsia="Cambria" w:hAnsi="Times New Roman" w:cs="Times New Roman"/>
                <w:sz w:val="20"/>
                <w:szCs w:val="20"/>
                <w:lang w:val="ro-RO"/>
              </w:rPr>
              <w:t>0,3-3,0</w:t>
            </w:r>
          </w:p>
        </w:tc>
      </w:tr>
      <w:tr w:rsidR="00C32FD9" w:rsidRPr="00D27C03" w14:paraId="68C74F5D" w14:textId="77777777" w:rsidTr="002A2C2B">
        <w:trPr>
          <w:trHeight w:val="312"/>
        </w:trPr>
        <w:tc>
          <w:tcPr>
            <w:tcW w:w="4111" w:type="dxa"/>
            <w:tcBorders>
              <w:left w:val="nil"/>
            </w:tcBorders>
          </w:tcPr>
          <w:p w14:paraId="4010D8B1" w14:textId="77777777" w:rsidR="00C32FD9" w:rsidRPr="00D27C03" w:rsidRDefault="00C32FD9" w:rsidP="00C32FD9">
            <w:pPr>
              <w:spacing w:before="63"/>
              <w:ind w:left="5"/>
              <w:rPr>
                <w:rFonts w:ascii="Times New Roman" w:eastAsia="Cambria" w:hAnsi="Times New Roman" w:cs="Times New Roman"/>
                <w:sz w:val="20"/>
                <w:szCs w:val="20"/>
                <w:lang w:val="ro-RO"/>
              </w:rPr>
            </w:pPr>
            <w:r w:rsidRPr="00D27C03">
              <w:rPr>
                <w:rFonts w:ascii="Times New Roman" w:eastAsia="Cambria" w:hAnsi="Times New Roman" w:cs="Times New Roman"/>
                <w:sz w:val="20"/>
                <w:szCs w:val="20"/>
                <w:lang w:val="ro-RO"/>
              </w:rPr>
              <w:t>Brânzeturi</w:t>
            </w:r>
          </w:p>
        </w:tc>
        <w:tc>
          <w:tcPr>
            <w:tcW w:w="1418" w:type="dxa"/>
            <w:vMerge/>
            <w:tcBorders>
              <w:top w:val="nil"/>
            </w:tcBorders>
          </w:tcPr>
          <w:p w14:paraId="6155CA47" w14:textId="77777777" w:rsidR="00C32FD9" w:rsidRPr="00D27C03" w:rsidRDefault="00C32FD9" w:rsidP="00C32FD9">
            <w:pPr>
              <w:rPr>
                <w:rFonts w:ascii="Times New Roman" w:eastAsia="Cambria" w:hAnsi="Times New Roman" w:cs="Times New Roman"/>
                <w:sz w:val="20"/>
                <w:szCs w:val="20"/>
                <w:lang w:val="ro-RO"/>
              </w:rPr>
            </w:pPr>
          </w:p>
        </w:tc>
        <w:tc>
          <w:tcPr>
            <w:tcW w:w="4110" w:type="dxa"/>
            <w:tcBorders>
              <w:right w:val="nil"/>
            </w:tcBorders>
          </w:tcPr>
          <w:p w14:paraId="333DE6AD" w14:textId="77777777" w:rsidR="00C32FD9" w:rsidRPr="00D27C03" w:rsidRDefault="00C32FD9" w:rsidP="00D27C03">
            <w:pPr>
              <w:spacing w:before="63"/>
              <w:ind w:left="108"/>
              <w:jc w:val="center"/>
              <w:rPr>
                <w:rFonts w:ascii="Times New Roman" w:eastAsia="Cambria" w:hAnsi="Times New Roman" w:cs="Times New Roman"/>
                <w:sz w:val="20"/>
                <w:szCs w:val="20"/>
                <w:lang w:val="ro-RO"/>
              </w:rPr>
            </w:pPr>
            <w:r w:rsidRPr="00D27C03">
              <w:rPr>
                <w:rFonts w:ascii="Times New Roman" w:eastAsia="Cambria" w:hAnsi="Times New Roman" w:cs="Times New Roman"/>
                <w:sz w:val="20"/>
                <w:szCs w:val="20"/>
                <w:lang w:val="ro-RO"/>
              </w:rPr>
              <w:t>0,75-2,5</w:t>
            </w:r>
          </w:p>
        </w:tc>
      </w:tr>
      <w:tr w:rsidR="00C32FD9" w:rsidRPr="00D27C03" w14:paraId="7587872F" w14:textId="77777777" w:rsidTr="002A2C2B">
        <w:trPr>
          <w:trHeight w:val="119"/>
        </w:trPr>
        <w:tc>
          <w:tcPr>
            <w:tcW w:w="4111" w:type="dxa"/>
            <w:tcBorders>
              <w:left w:val="nil"/>
            </w:tcBorders>
          </w:tcPr>
          <w:p w14:paraId="413C9ECB" w14:textId="77777777" w:rsidR="00C32FD9" w:rsidRPr="00D27C03" w:rsidRDefault="00C32FD9" w:rsidP="00C32FD9">
            <w:pPr>
              <w:spacing w:before="63"/>
              <w:ind w:left="5"/>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Lapte</w:t>
            </w:r>
            <w:r w:rsidRPr="00D27C03">
              <w:rPr>
                <w:rFonts w:ascii="Times New Roman" w:eastAsia="Cambria" w:hAnsi="Times New Roman" w:cs="Times New Roman"/>
                <w:spacing w:val="3"/>
                <w:w w:val="90"/>
                <w:sz w:val="20"/>
                <w:szCs w:val="20"/>
                <w:lang w:val="ro-RO"/>
              </w:rPr>
              <w:t xml:space="preserve"> </w:t>
            </w:r>
            <w:r w:rsidRPr="00D27C03">
              <w:rPr>
                <w:rFonts w:ascii="Times New Roman" w:eastAsia="Cambria" w:hAnsi="Times New Roman" w:cs="Times New Roman"/>
                <w:w w:val="90"/>
                <w:sz w:val="20"/>
                <w:szCs w:val="20"/>
                <w:lang w:val="ro-RO"/>
              </w:rPr>
              <w:t>praf</w:t>
            </w:r>
          </w:p>
        </w:tc>
        <w:tc>
          <w:tcPr>
            <w:tcW w:w="1418" w:type="dxa"/>
            <w:vMerge/>
            <w:tcBorders>
              <w:top w:val="nil"/>
            </w:tcBorders>
          </w:tcPr>
          <w:p w14:paraId="4DA49CD3" w14:textId="77777777" w:rsidR="00C32FD9" w:rsidRPr="00D27C03" w:rsidRDefault="00C32FD9" w:rsidP="00C32FD9">
            <w:pPr>
              <w:rPr>
                <w:rFonts w:ascii="Times New Roman" w:eastAsia="Cambria" w:hAnsi="Times New Roman" w:cs="Times New Roman"/>
                <w:sz w:val="20"/>
                <w:szCs w:val="20"/>
                <w:lang w:val="ro-RO"/>
              </w:rPr>
            </w:pPr>
          </w:p>
        </w:tc>
        <w:tc>
          <w:tcPr>
            <w:tcW w:w="4110" w:type="dxa"/>
            <w:tcBorders>
              <w:right w:val="nil"/>
            </w:tcBorders>
          </w:tcPr>
          <w:p w14:paraId="3F2124A4" w14:textId="77777777" w:rsidR="00C32FD9" w:rsidRPr="00D27C03" w:rsidRDefault="00C32FD9" w:rsidP="00D27C03">
            <w:pPr>
              <w:spacing w:before="63"/>
              <w:ind w:left="108"/>
              <w:jc w:val="center"/>
              <w:rPr>
                <w:rFonts w:ascii="Times New Roman" w:eastAsia="Cambria" w:hAnsi="Times New Roman" w:cs="Times New Roman"/>
                <w:sz w:val="20"/>
                <w:szCs w:val="20"/>
                <w:lang w:val="ro-RO"/>
              </w:rPr>
            </w:pPr>
            <w:r w:rsidRPr="00D27C03">
              <w:rPr>
                <w:rFonts w:ascii="Times New Roman" w:eastAsia="Cambria" w:hAnsi="Times New Roman" w:cs="Times New Roman"/>
                <w:sz w:val="20"/>
                <w:szCs w:val="20"/>
                <w:lang w:val="ro-RO"/>
              </w:rPr>
              <w:t>1,2-2,7</w:t>
            </w:r>
          </w:p>
        </w:tc>
      </w:tr>
    </w:tbl>
    <w:p w14:paraId="5B06CFF1" w14:textId="77777777" w:rsidR="00C32FD9" w:rsidRPr="00D27C03" w:rsidRDefault="00C32FD9" w:rsidP="00D27C03">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12"/>
          <w:szCs w:val="12"/>
          <w:lang w:val="ro-RO"/>
          <w14:ligatures w14:val="none"/>
        </w:rPr>
      </w:pPr>
    </w:p>
    <w:p w14:paraId="0EC949A5" w14:textId="77777777" w:rsidR="002C4676" w:rsidRPr="002C4676" w:rsidRDefault="002C4676"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2C4676">
        <w:rPr>
          <w:rFonts w:ascii="Times New Roman" w:eastAsia="Cambria" w:hAnsi="Times New Roman" w:cs="Times New Roman"/>
          <w:b/>
          <w:bCs/>
          <w:kern w:val="0"/>
          <w:sz w:val="28"/>
          <w:szCs w:val="28"/>
          <w:lang w:val="ro-RO"/>
          <w14:ligatures w14:val="none"/>
        </w:rPr>
        <w:t>4.3.</w:t>
      </w:r>
      <w:r w:rsidRPr="002C4676">
        <w:rPr>
          <w:rFonts w:ascii="Times New Roman" w:eastAsia="Cambria" w:hAnsi="Times New Roman" w:cs="Times New Roman"/>
          <w:b/>
          <w:bCs/>
          <w:kern w:val="0"/>
          <w:sz w:val="28"/>
          <w:szCs w:val="28"/>
          <w:lang w:val="ro-RO"/>
          <w14:ligatures w14:val="none"/>
        </w:rPr>
        <w:tab/>
        <w:t>Deșeurile</w:t>
      </w:r>
    </w:p>
    <w:p w14:paraId="13A9A5A5" w14:textId="77777777" w:rsidR="00D27C03" w:rsidRPr="00D27C03" w:rsidRDefault="00D27C03"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61D3E697" w14:textId="1F5B7BD0" w:rsidR="002C4676" w:rsidRDefault="002C4676"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2C4676">
        <w:rPr>
          <w:rFonts w:ascii="Times New Roman" w:eastAsia="Cambria" w:hAnsi="Times New Roman" w:cs="Times New Roman"/>
          <w:b/>
          <w:bCs/>
          <w:kern w:val="0"/>
          <w:sz w:val="28"/>
          <w:szCs w:val="28"/>
          <w:lang w:val="ro-RO"/>
          <w14:ligatures w14:val="none"/>
        </w:rPr>
        <w:t xml:space="preserve">BAT 22. </w:t>
      </w:r>
      <w:r w:rsidRPr="002C4676">
        <w:rPr>
          <w:rFonts w:ascii="Times New Roman" w:eastAsia="Cambria" w:hAnsi="Times New Roman" w:cs="Times New Roman"/>
          <w:kern w:val="0"/>
          <w:sz w:val="28"/>
          <w:szCs w:val="28"/>
          <w:lang w:val="ro-RO"/>
          <w14:ligatures w14:val="none"/>
        </w:rPr>
        <w:t>Pentru reducerea cantității de deșeuri trimise spre eliminare, BAT constă în utilizarea uneia dintre tehnicile prezentate mai jos sau a unei combinații a acestora.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835"/>
        <w:gridCol w:w="6520"/>
      </w:tblGrid>
      <w:tr w:rsidR="002C4676" w:rsidRPr="00D27C03" w14:paraId="7F0E4605" w14:textId="77777777" w:rsidTr="002A2C2B">
        <w:trPr>
          <w:trHeight w:val="280"/>
        </w:trPr>
        <w:tc>
          <w:tcPr>
            <w:tcW w:w="3119" w:type="dxa"/>
            <w:gridSpan w:val="2"/>
            <w:tcBorders>
              <w:left w:val="nil"/>
            </w:tcBorders>
          </w:tcPr>
          <w:p w14:paraId="28704F9E" w14:textId="77777777" w:rsidR="002C4676" w:rsidRPr="00D27C03" w:rsidRDefault="002C4676" w:rsidP="005028CE">
            <w:pPr>
              <w:spacing w:before="66"/>
              <w:ind w:left="369" w:right="496"/>
              <w:jc w:val="center"/>
              <w:rPr>
                <w:rFonts w:ascii="Times New Roman" w:eastAsia="Cambria" w:hAnsi="Times New Roman" w:cs="Times New Roman"/>
                <w:b/>
                <w:bCs/>
                <w:sz w:val="20"/>
                <w:szCs w:val="20"/>
                <w:lang w:val="ro-RO"/>
              </w:rPr>
            </w:pPr>
            <w:r w:rsidRPr="00D27C03">
              <w:rPr>
                <w:rFonts w:ascii="Times New Roman" w:eastAsia="Cambria" w:hAnsi="Times New Roman" w:cs="Times New Roman"/>
                <w:b/>
                <w:bCs/>
                <w:sz w:val="20"/>
                <w:szCs w:val="20"/>
                <w:lang w:val="ro-RO"/>
              </w:rPr>
              <w:t>Tehnică</w:t>
            </w:r>
          </w:p>
        </w:tc>
        <w:tc>
          <w:tcPr>
            <w:tcW w:w="6520" w:type="dxa"/>
            <w:tcBorders>
              <w:right w:val="nil"/>
            </w:tcBorders>
          </w:tcPr>
          <w:p w14:paraId="77AB3B49" w14:textId="77777777" w:rsidR="002C4676" w:rsidRPr="00D27C03" w:rsidRDefault="002C4676" w:rsidP="005028CE">
            <w:pPr>
              <w:spacing w:before="66"/>
              <w:ind w:left="1476" w:right="1078"/>
              <w:jc w:val="center"/>
              <w:rPr>
                <w:rFonts w:ascii="Times New Roman" w:eastAsia="Cambria" w:hAnsi="Times New Roman" w:cs="Times New Roman"/>
                <w:b/>
                <w:bCs/>
                <w:sz w:val="20"/>
                <w:szCs w:val="20"/>
                <w:lang w:val="ro-RO"/>
              </w:rPr>
            </w:pPr>
            <w:r w:rsidRPr="00D27C03">
              <w:rPr>
                <w:rFonts w:ascii="Times New Roman" w:eastAsia="Cambria" w:hAnsi="Times New Roman" w:cs="Times New Roman"/>
                <w:b/>
                <w:bCs/>
                <w:sz w:val="20"/>
                <w:szCs w:val="20"/>
                <w:lang w:val="ro-RO"/>
              </w:rPr>
              <w:t>Descriere</w:t>
            </w:r>
          </w:p>
        </w:tc>
      </w:tr>
      <w:tr w:rsidR="002C4676" w:rsidRPr="00D27C03" w14:paraId="55ABAD77" w14:textId="77777777" w:rsidTr="00D27C03">
        <w:trPr>
          <w:trHeight w:val="247"/>
        </w:trPr>
        <w:tc>
          <w:tcPr>
            <w:tcW w:w="9639" w:type="dxa"/>
            <w:gridSpan w:val="3"/>
            <w:tcBorders>
              <w:left w:val="nil"/>
            </w:tcBorders>
          </w:tcPr>
          <w:p w14:paraId="6EB94C29" w14:textId="5E375AC0" w:rsidR="002C4676" w:rsidRPr="00D27C03" w:rsidRDefault="002C4676" w:rsidP="003C365C">
            <w:pPr>
              <w:pStyle w:val="TableParagraph"/>
              <w:spacing w:before="70" w:line="230" w:lineRule="auto"/>
              <w:ind w:left="109" w:right="-33"/>
              <w:rPr>
                <w:rFonts w:ascii="Times New Roman" w:hAnsi="Times New Roman" w:cs="Times New Roman"/>
                <w:w w:val="90"/>
                <w:sz w:val="20"/>
                <w:szCs w:val="20"/>
              </w:rPr>
            </w:pPr>
            <w:r w:rsidRPr="00D27C03">
              <w:rPr>
                <w:rFonts w:ascii="Times New Roman" w:hAnsi="Times New Roman" w:cs="Times New Roman"/>
                <w:w w:val="90"/>
                <w:sz w:val="20"/>
                <w:szCs w:val="20"/>
              </w:rPr>
              <w:t>Tehnici legate de utilizarea centrifugelor</w:t>
            </w:r>
          </w:p>
        </w:tc>
      </w:tr>
      <w:tr w:rsidR="002C4676" w:rsidRPr="00D27C03" w14:paraId="7CC07B7A" w14:textId="77777777" w:rsidTr="002A2C2B">
        <w:trPr>
          <w:trHeight w:val="544"/>
        </w:trPr>
        <w:tc>
          <w:tcPr>
            <w:tcW w:w="284" w:type="dxa"/>
            <w:tcBorders>
              <w:left w:val="nil"/>
            </w:tcBorders>
          </w:tcPr>
          <w:p w14:paraId="438A2D17" w14:textId="77777777" w:rsidR="002C4676" w:rsidRPr="00D27C03" w:rsidRDefault="002C4676" w:rsidP="003C365C">
            <w:pPr>
              <w:pStyle w:val="TableParagraph"/>
              <w:spacing w:before="170"/>
              <w:ind w:left="5"/>
              <w:rPr>
                <w:rFonts w:ascii="Times New Roman" w:hAnsi="Times New Roman" w:cs="Times New Roman"/>
                <w:sz w:val="20"/>
                <w:szCs w:val="20"/>
              </w:rPr>
            </w:pPr>
            <w:r w:rsidRPr="00D27C03">
              <w:rPr>
                <w:rFonts w:ascii="Times New Roman" w:hAnsi="Times New Roman" w:cs="Times New Roman"/>
                <w:w w:val="85"/>
                <w:sz w:val="20"/>
                <w:szCs w:val="20"/>
              </w:rPr>
              <w:t>(a)</w:t>
            </w:r>
          </w:p>
        </w:tc>
        <w:tc>
          <w:tcPr>
            <w:tcW w:w="2835" w:type="dxa"/>
          </w:tcPr>
          <w:p w14:paraId="26F09323" w14:textId="77777777" w:rsidR="002C4676" w:rsidRPr="00D27C03" w:rsidRDefault="002C4676" w:rsidP="00D27C03">
            <w:pPr>
              <w:pStyle w:val="TableParagraph"/>
              <w:spacing w:before="70" w:line="230" w:lineRule="auto"/>
              <w:ind w:left="109" w:right="86"/>
              <w:jc w:val="both"/>
              <w:rPr>
                <w:rFonts w:ascii="Times New Roman" w:hAnsi="Times New Roman" w:cs="Times New Roman"/>
                <w:sz w:val="20"/>
                <w:szCs w:val="20"/>
              </w:rPr>
            </w:pPr>
            <w:r w:rsidRPr="00D27C03">
              <w:rPr>
                <w:rFonts w:ascii="Times New Roman" w:hAnsi="Times New Roman" w:cs="Times New Roman"/>
                <w:w w:val="90"/>
                <w:sz w:val="20"/>
                <w:szCs w:val="20"/>
              </w:rPr>
              <w:t>Exploatarea optimizată</w:t>
            </w:r>
            <w:r w:rsidRPr="00D27C03">
              <w:rPr>
                <w:rFonts w:ascii="Times New Roman" w:hAnsi="Times New Roman" w:cs="Times New Roman"/>
                <w:spacing w:val="-35"/>
                <w:w w:val="90"/>
                <w:sz w:val="20"/>
                <w:szCs w:val="20"/>
              </w:rPr>
              <w:t xml:space="preserve"> </w:t>
            </w:r>
            <w:r w:rsidRPr="00D27C03">
              <w:rPr>
                <w:rFonts w:ascii="Times New Roman" w:hAnsi="Times New Roman" w:cs="Times New Roman"/>
                <w:sz w:val="20"/>
                <w:szCs w:val="20"/>
              </w:rPr>
              <w:t>a</w:t>
            </w:r>
            <w:r w:rsidRPr="00D27C03">
              <w:rPr>
                <w:rFonts w:ascii="Times New Roman" w:hAnsi="Times New Roman" w:cs="Times New Roman"/>
                <w:spacing w:val="-4"/>
                <w:sz w:val="20"/>
                <w:szCs w:val="20"/>
              </w:rPr>
              <w:t xml:space="preserve"> </w:t>
            </w:r>
            <w:r w:rsidRPr="00D27C03">
              <w:rPr>
                <w:rFonts w:ascii="Times New Roman" w:hAnsi="Times New Roman" w:cs="Times New Roman"/>
                <w:sz w:val="20"/>
                <w:szCs w:val="20"/>
              </w:rPr>
              <w:t>centrifugelor</w:t>
            </w:r>
          </w:p>
        </w:tc>
        <w:tc>
          <w:tcPr>
            <w:tcW w:w="6520" w:type="dxa"/>
            <w:tcBorders>
              <w:right w:val="nil"/>
            </w:tcBorders>
          </w:tcPr>
          <w:p w14:paraId="76498000" w14:textId="77777777" w:rsidR="002C4676" w:rsidRPr="00D27C03" w:rsidRDefault="002C4676" w:rsidP="00D27C03">
            <w:pPr>
              <w:pStyle w:val="TableParagraph"/>
              <w:spacing w:before="70" w:line="230" w:lineRule="auto"/>
              <w:ind w:left="109" w:right="138"/>
              <w:jc w:val="both"/>
              <w:rPr>
                <w:rFonts w:ascii="Times New Roman" w:hAnsi="Times New Roman" w:cs="Times New Roman"/>
                <w:sz w:val="20"/>
                <w:szCs w:val="20"/>
              </w:rPr>
            </w:pPr>
            <w:r w:rsidRPr="00D27C03">
              <w:rPr>
                <w:rFonts w:ascii="Times New Roman" w:hAnsi="Times New Roman" w:cs="Times New Roman"/>
                <w:w w:val="90"/>
                <w:sz w:val="20"/>
                <w:szCs w:val="20"/>
              </w:rPr>
              <w:t>Exploatarea</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centrifugelor</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în</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conformitate</w:t>
            </w:r>
            <w:r w:rsidRPr="00D27C03">
              <w:rPr>
                <w:rFonts w:ascii="Times New Roman" w:hAnsi="Times New Roman" w:cs="Times New Roman"/>
                <w:spacing w:val="6"/>
                <w:w w:val="90"/>
                <w:sz w:val="20"/>
                <w:szCs w:val="20"/>
              </w:rPr>
              <w:t xml:space="preserve"> </w:t>
            </w:r>
            <w:r w:rsidRPr="00D27C03">
              <w:rPr>
                <w:rFonts w:ascii="Times New Roman" w:hAnsi="Times New Roman" w:cs="Times New Roman"/>
                <w:w w:val="90"/>
                <w:sz w:val="20"/>
                <w:szCs w:val="20"/>
              </w:rPr>
              <w:t>cu</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specificațiile</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acestora</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pentru</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a</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reduce</w:t>
            </w:r>
            <w:r w:rsidRPr="00D27C03">
              <w:rPr>
                <w:rFonts w:ascii="Times New Roman" w:hAnsi="Times New Roman" w:cs="Times New Roman"/>
                <w:spacing w:val="-35"/>
                <w:w w:val="90"/>
                <w:sz w:val="20"/>
                <w:szCs w:val="20"/>
              </w:rPr>
              <w:t xml:space="preserve"> </w:t>
            </w:r>
            <w:r w:rsidRPr="00D27C03">
              <w:rPr>
                <w:rFonts w:ascii="Times New Roman" w:hAnsi="Times New Roman" w:cs="Times New Roman"/>
                <w:sz w:val="20"/>
                <w:szCs w:val="20"/>
              </w:rPr>
              <w:t>la minimum</w:t>
            </w:r>
            <w:r w:rsidRPr="00D27C03">
              <w:rPr>
                <w:rFonts w:ascii="Times New Roman" w:hAnsi="Times New Roman" w:cs="Times New Roman"/>
                <w:spacing w:val="1"/>
                <w:sz w:val="20"/>
                <w:szCs w:val="20"/>
              </w:rPr>
              <w:t xml:space="preserve"> </w:t>
            </w:r>
            <w:r w:rsidRPr="00D27C03">
              <w:rPr>
                <w:rFonts w:ascii="Times New Roman" w:hAnsi="Times New Roman" w:cs="Times New Roman"/>
                <w:sz w:val="20"/>
                <w:szCs w:val="20"/>
              </w:rPr>
              <w:t>respingerea produsului.</w:t>
            </w:r>
          </w:p>
        </w:tc>
      </w:tr>
      <w:tr w:rsidR="002C4676" w:rsidRPr="00D27C03" w14:paraId="28FC6886" w14:textId="77777777" w:rsidTr="002A2C2B">
        <w:trPr>
          <w:trHeight w:val="53"/>
        </w:trPr>
        <w:tc>
          <w:tcPr>
            <w:tcW w:w="9639" w:type="dxa"/>
            <w:gridSpan w:val="3"/>
            <w:tcBorders>
              <w:left w:val="nil"/>
            </w:tcBorders>
          </w:tcPr>
          <w:p w14:paraId="5475098E" w14:textId="3E3725ED" w:rsidR="002C4676" w:rsidRPr="00D27C03" w:rsidRDefault="002C4676" w:rsidP="00D27C03">
            <w:pPr>
              <w:pStyle w:val="TableParagraph"/>
              <w:spacing w:before="176" w:line="230" w:lineRule="auto"/>
              <w:ind w:right="138"/>
              <w:jc w:val="both"/>
              <w:rPr>
                <w:rFonts w:ascii="Times New Roman" w:hAnsi="Times New Roman" w:cs="Times New Roman"/>
                <w:w w:val="90"/>
                <w:sz w:val="20"/>
                <w:szCs w:val="20"/>
              </w:rPr>
            </w:pPr>
            <w:r w:rsidRPr="00D27C03">
              <w:rPr>
                <w:rFonts w:ascii="Times New Roman" w:hAnsi="Times New Roman" w:cs="Times New Roman"/>
                <w:w w:val="90"/>
                <w:sz w:val="20"/>
                <w:szCs w:val="20"/>
              </w:rPr>
              <w:t>Tehnici legate de producția de unt</w:t>
            </w:r>
          </w:p>
        </w:tc>
      </w:tr>
      <w:tr w:rsidR="002C4676" w:rsidRPr="00D27C03" w14:paraId="7DAC3A91" w14:textId="77777777" w:rsidTr="002A2C2B">
        <w:trPr>
          <w:trHeight w:val="658"/>
        </w:trPr>
        <w:tc>
          <w:tcPr>
            <w:tcW w:w="284" w:type="dxa"/>
            <w:tcBorders>
              <w:left w:val="nil"/>
            </w:tcBorders>
          </w:tcPr>
          <w:p w14:paraId="335CA6D6" w14:textId="77777777" w:rsidR="002C4676" w:rsidRPr="00D27C03" w:rsidRDefault="002C4676" w:rsidP="003C365C">
            <w:pPr>
              <w:pStyle w:val="TableParagraph"/>
              <w:spacing w:before="6"/>
              <w:rPr>
                <w:rFonts w:ascii="Times New Roman" w:hAnsi="Times New Roman" w:cs="Times New Roman"/>
                <w:i/>
                <w:sz w:val="20"/>
                <w:szCs w:val="20"/>
              </w:rPr>
            </w:pPr>
          </w:p>
          <w:p w14:paraId="0479305E" w14:textId="77777777" w:rsidR="002C4676" w:rsidRPr="00D27C03" w:rsidRDefault="002C4676" w:rsidP="003C365C">
            <w:pPr>
              <w:pStyle w:val="TableParagraph"/>
              <w:ind w:left="5"/>
              <w:rPr>
                <w:rFonts w:ascii="Times New Roman" w:hAnsi="Times New Roman" w:cs="Times New Roman"/>
                <w:sz w:val="20"/>
                <w:szCs w:val="20"/>
              </w:rPr>
            </w:pPr>
            <w:r w:rsidRPr="00D27C03">
              <w:rPr>
                <w:rFonts w:ascii="Times New Roman" w:hAnsi="Times New Roman" w:cs="Times New Roman"/>
                <w:w w:val="90"/>
                <w:sz w:val="20"/>
                <w:szCs w:val="20"/>
              </w:rPr>
              <w:t>(b)</w:t>
            </w:r>
          </w:p>
        </w:tc>
        <w:tc>
          <w:tcPr>
            <w:tcW w:w="2835" w:type="dxa"/>
          </w:tcPr>
          <w:p w14:paraId="38414AB5" w14:textId="77777777" w:rsidR="002C4676" w:rsidRPr="00D27C03" w:rsidRDefault="002C4676" w:rsidP="00D27C03">
            <w:pPr>
              <w:pStyle w:val="TableParagraph"/>
              <w:spacing w:before="70" w:line="230" w:lineRule="auto"/>
              <w:ind w:left="109" w:right="186"/>
              <w:jc w:val="both"/>
              <w:rPr>
                <w:rFonts w:ascii="Times New Roman" w:hAnsi="Times New Roman" w:cs="Times New Roman"/>
                <w:sz w:val="20"/>
                <w:szCs w:val="20"/>
              </w:rPr>
            </w:pPr>
            <w:r w:rsidRPr="00D27C03">
              <w:rPr>
                <w:rFonts w:ascii="Times New Roman" w:hAnsi="Times New Roman" w:cs="Times New Roman"/>
                <w:w w:val="90"/>
                <w:sz w:val="20"/>
                <w:szCs w:val="20"/>
              </w:rPr>
              <w:t>Clătirea încălzitorului</w:t>
            </w:r>
            <w:r w:rsidRPr="00D27C03">
              <w:rPr>
                <w:rFonts w:ascii="Times New Roman" w:hAnsi="Times New Roman" w:cs="Times New Roman"/>
                <w:spacing w:val="-35"/>
                <w:w w:val="90"/>
                <w:sz w:val="20"/>
                <w:szCs w:val="20"/>
              </w:rPr>
              <w:t xml:space="preserve"> </w:t>
            </w:r>
            <w:r w:rsidRPr="00D27C03">
              <w:rPr>
                <w:rFonts w:ascii="Times New Roman" w:hAnsi="Times New Roman" w:cs="Times New Roman"/>
                <w:w w:val="90"/>
                <w:sz w:val="20"/>
                <w:szCs w:val="20"/>
              </w:rPr>
              <w:t>de smântână cu lapte</w:t>
            </w:r>
            <w:r w:rsidRPr="00D27C03">
              <w:rPr>
                <w:rFonts w:ascii="Times New Roman" w:hAnsi="Times New Roman" w:cs="Times New Roman"/>
                <w:spacing w:val="1"/>
                <w:w w:val="90"/>
                <w:sz w:val="20"/>
                <w:szCs w:val="20"/>
              </w:rPr>
              <w:t xml:space="preserve"> </w:t>
            </w:r>
            <w:r w:rsidRPr="00D27C03">
              <w:rPr>
                <w:rFonts w:ascii="Times New Roman" w:hAnsi="Times New Roman" w:cs="Times New Roman"/>
                <w:w w:val="95"/>
                <w:sz w:val="20"/>
                <w:szCs w:val="20"/>
              </w:rPr>
              <w:t>degresat</w:t>
            </w:r>
            <w:r w:rsidRPr="00D27C03">
              <w:rPr>
                <w:rFonts w:ascii="Times New Roman" w:hAnsi="Times New Roman" w:cs="Times New Roman"/>
                <w:spacing w:val="-7"/>
                <w:w w:val="95"/>
                <w:sz w:val="20"/>
                <w:szCs w:val="20"/>
              </w:rPr>
              <w:t xml:space="preserve"> </w:t>
            </w:r>
            <w:r w:rsidRPr="00D27C03">
              <w:rPr>
                <w:rFonts w:ascii="Times New Roman" w:hAnsi="Times New Roman" w:cs="Times New Roman"/>
                <w:w w:val="95"/>
                <w:sz w:val="20"/>
                <w:szCs w:val="20"/>
              </w:rPr>
              <w:t>sau</w:t>
            </w:r>
            <w:r w:rsidRPr="00D27C03">
              <w:rPr>
                <w:rFonts w:ascii="Times New Roman" w:hAnsi="Times New Roman" w:cs="Times New Roman"/>
                <w:spacing w:val="-7"/>
                <w:w w:val="95"/>
                <w:sz w:val="20"/>
                <w:szCs w:val="20"/>
              </w:rPr>
              <w:t xml:space="preserve"> </w:t>
            </w:r>
            <w:r w:rsidRPr="00D27C03">
              <w:rPr>
                <w:rFonts w:ascii="Times New Roman" w:hAnsi="Times New Roman" w:cs="Times New Roman"/>
                <w:w w:val="95"/>
                <w:sz w:val="20"/>
                <w:szCs w:val="20"/>
              </w:rPr>
              <w:t>cu</w:t>
            </w:r>
            <w:r w:rsidRPr="00D27C03">
              <w:rPr>
                <w:rFonts w:ascii="Times New Roman" w:hAnsi="Times New Roman" w:cs="Times New Roman"/>
                <w:spacing w:val="-7"/>
                <w:w w:val="95"/>
                <w:sz w:val="20"/>
                <w:szCs w:val="20"/>
              </w:rPr>
              <w:t xml:space="preserve"> </w:t>
            </w:r>
            <w:r w:rsidRPr="00D27C03">
              <w:rPr>
                <w:rFonts w:ascii="Times New Roman" w:hAnsi="Times New Roman" w:cs="Times New Roman"/>
                <w:w w:val="95"/>
                <w:sz w:val="20"/>
                <w:szCs w:val="20"/>
              </w:rPr>
              <w:t>apă</w:t>
            </w:r>
          </w:p>
        </w:tc>
        <w:tc>
          <w:tcPr>
            <w:tcW w:w="6520" w:type="dxa"/>
            <w:tcBorders>
              <w:right w:val="nil"/>
            </w:tcBorders>
          </w:tcPr>
          <w:p w14:paraId="3BDBE350" w14:textId="77777777" w:rsidR="002C4676" w:rsidRPr="00D27C03" w:rsidRDefault="002C4676" w:rsidP="00D27C03">
            <w:pPr>
              <w:pStyle w:val="TableParagraph"/>
              <w:spacing w:before="176" w:line="230" w:lineRule="auto"/>
              <w:ind w:left="109" w:right="138"/>
              <w:jc w:val="both"/>
              <w:rPr>
                <w:rFonts w:ascii="Times New Roman" w:hAnsi="Times New Roman" w:cs="Times New Roman"/>
                <w:sz w:val="20"/>
                <w:szCs w:val="20"/>
              </w:rPr>
            </w:pPr>
            <w:r w:rsidRPr="00D27C03">
              <w:rPr>
                <w:rFonts w:ascii="Times New Roman" w:hAnsi="Times New Roman" w:cs="Times New Roman"/>
                <w:w w:val="90"/>
                <w:sz w:val="20"/>
                <w:szCs w:val="20"/>
              </w:rPr>
              <w:t>Clătirea</w:t>
            </w:r>
            <w:r w:rsidRPr="00D27C03">
              <w:rPr>
                <w:rFonts w:ascii="Times New Roman" w:hAnsi="Times New Roman" w:cs="Times New Roman"/>
                <w:spacing w:val="9"/>
                <w:w w:val="90"/>
                <w:sz w:val="20"/>
                <w:szCs w:val="20"/>
              </w:rPr>
              <w:t xml:space="preserve"> </w:t>
            </w:r>
            <w:r w:rsidRPr="00D27C03">
              <w:rPr>
                <w:rFonts w:ascii="Times New Roman" w:hAnsi="Times New Roman" w:cs="Times New Roman"/>
                <w:w w:val="90"/>
                <w:sz w:val="20"/>
                <w:szCs w:val="20"/>
              </w:rPr>
              <w:t>înaintea</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operațiunilor</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de</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curățare</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a</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încălzitorului</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de</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smântână,</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cu</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lapte</w:t>
            </w:r>
            <w:r w:rsidRPr="00D27C03">
              <w:rPr>
                <w:rFonts w:ascii="Times New Roman" w:hAnsi="Times New Roman" w:cs="Times New Roman"/>
                <w:spacing w:val="-35"/>
                <w:w w:val="90"/>
                <w:sz w:val="20"/>
                <w:szCs w:val="20"/>
              </w:rPr>
              <w:t xml:space="preserve"> </w:t>
            </w:r>
            <w:r w:rsidRPr="00D27C03">
              <w:rPr>
                <w:rFonts w:ascii="Times New Roman" w:hAnsi="Times New Roman" w:cs="Times New Roman"/>
                <w:sz w:val="20"/>
                <w:szCs w:val="20"/>
              </w:rPr>
              <w:t>degresat</w:t>
            </w:r>
            <w:r w:rsidRPr="00D27C03">
              <w:rPr>
                <w:rFonts w:ascii="Times New Roman" w:hAnsi="Times New Roman" w:cs="Times New Roman"/>
                <w:spacing w:val="-7"/>
                <w:sz w:val="20"/>
                <w:szCs w:val="20"/>
              </w:rPr>
              <w:t xml:space="preserve"> </w:t>
            </w:r>
            <w:r w:rsidRPr="00D27C03">
              <w:rPr>
                <w:rFonts w:ascii="Times New Roman" w:hAnsi="Times New Roman" w:cs="Times New Roman"/>
                <w:sz w:val="20"/>
                <w:szCs w:val="20"/>
              </w:rPr>
              <w:t>sau</w:t>
            </w:r>
            <w:r w:rsidRPr="00D27C03">
              <w:rPr>
                <w:rFonts w:ascii="Times New Roman" w:hAnsi="Times New Roman" w:cs="Times New Roman"/>
                <w:spacing w:val="-7"/>
                <w:sz w:val="20"/>
                <w:szCs w:val="20"/>
              </w:rPr>
              <w:t xml:space="preserve"> </w:t>
            </w:r>
            <w:r w:rsidRPr="00D27C03">
              <w:rPr>
                <w:rFonts w:ascii="Times New Roman" w:hAnsi="Times New Roman" w:cs="Times New Roman"/>
                <w:sz w:val="20"/>
                <w:szCs w:val="20"/>
              </w:rPr>
              <w:t>cu</w:t>
            </w:r>
            <w:r w:rsidRPr="00D27C03">
              <w:rPr>
                <w:rFonts w:ascii="Times New Roman" w:hAnsi="Times New Roman" w:cs="Times New Roman"/>
                <w:spacing w:val="-7"/>
                <w:sz w:val="20"/>
                <w:szCs w:val="20"/>
              </w:rPr>
              <w:t xml:space="preserve"> </w:t>
            </w:r>
            <w:r w:rsidRPr="00D27C03">
              <w:rPr>
                <w:rFonts w:ascii="Times New Roman" w:hAnsi="Times New Roman" w:cs="Times New Roman"/>
                <w:sz w:val="20"/>
                <w:szCs w:val="20"/>
              </w:rPr>
              <w:t>apă,</w:t>
            </w:r>
            <w:r w:rsidRPr="00D27C03">
              <w:rPr>
                <w:rFonts w:ascii="Times New Roman" w:hAnsi="Times New Roman" w:cs="Times New Roman"/>
                <w:spacing w:val="-7"/>
                <w:sz w:val="20"/>
                <w:szCs w:val="20"/>
              </w:rPr>
              <w:t xml:space="preserve"> </w:t>
            </w:r>
            <w:r w:rsidRPr="00D27C03">
              <w:rPr>
                <w:rFonts w:ascii="Times New Roman" w:hAnsi="Times New Roman" w:cs="Times New Roman"/>
                <w:sz w:val="20"/>
                <w:szCs w:val="20"/>
              </w:rPr>
              <w:t>care</w:t>
            </w:r>
            <w:r w:rsidRPr="00D27C03">
              <w:rPr>
                <w:rFonts w:ascii="Times New Roman" w:hAnsi="Times New Roman" w:cs="Times New Roman"/>
                <w:spacing w:val="-7"/>
                <w:sz w:val="20"/>
                <w:szCs w:val="20"/>
              </w:rPr>
              <w:t xml:space="preserve"> </w:t>
            </w:r>
            <w:r w:rsidRPr="00D27C03">
              <w:rPr>
                <w:rFonts w:ascii="Times New Roman" w:hAnsi="Times New Roman" w:cs="Times New Roman"/>
                <w:sz w:val="20"/>
                <w:szCs w:val="20"/>
              </w:rPr>
              <w:t>sunt</w:t>
            </w:r>
            <w:r w:rsidRPr="00D27C03">
              <w:rPr>
                <w:rFonts w:ascii="Times New Roman" w:hAnsi="Times New Roman" w:cs="Times New Roman"/>
                <w:spacing w:val="-7"/>
                <w:sz w:val="20"/>
                <w:szCs w:val="20"/>
              </w:rPr>
              <w:t xml:space="preserve"> </w:t>
            </w:r>
            <w:r w:rsidRPr="00D27C03">
              <w:rPr>
                <w:rFonts w:ascii="Times New Roman" w:hAnsi="Times New Roman" w:cs="Times New Roman"/>
                <w:sz w:val="20"/>
                <w:szCs w:val="20"/>
              </w:rPr>
              <w:t>apoi</w:t>
            </w:r>
            <w:r w:rsidRPr="00D27C03">
              <w:rPr>
                <w:rFonts w:ascii="Times New Roman" w:hAnsi="Times New Roman" w:cs="Times New Roman"/>
                <w:spacing w:val="-7"/>
                <w:sz w:val="20"/>
                <w:szCs w:val="20"/>
              </w:rPr>
              <w:t xml:space="preserve"> </w:t>
            </w:r>
            <w:r w:rsidRPr="00D27C03">
              <w:rPr>
                <w:rFonts w:ascii="Times New Roman" w:hAnsi="Times New Roman" w:cs="Times New Roman"/>
                <w:sz w:val="20"/>
                <w:szCs w:val="20"/>
              </w:rPr>
              <w:t>recuperate</w:t>
            </w:r>
            <w:r w:rsidRPr="00D27C03">
              <w:rPr>
                <w:rFonts w:ascii="Times New Roman" w:hAnsi="Times New Roman" w:cs="Times New Roman"/>
                <w:spacing w:val="-8"/>
                <w:sz w:val="20"/>
                <w:szCs w:val="20"/>
              </w:rPr>
              <w:t xml:space="preserve"> </w:t>
            </w:r>
            <w:r w:rsidRPr="00D27C03">
              <w:rPr>
                <w:rFonts w:ascii="Times New Roman" w:hAnsi="Times New Roman" w:cs="Times New Roman"/>
                <w:sz w:val="20"/>
                <w:szCs w:val="20"/>
              </w:rPr>
              <w:t>și</w:t>
            </w:r>
            <w:r w:rsidRPr="00D27C03">
              <w:rPr>
                <w:rFonts w:ascii="Times New Roman" w:hAnsi="Times New Roman" w:cs="Times New Roman"/>
                <w:spacing w:val="-6"/>
                <w:sz w:val="20"/>
                <w:szCs w:val="20"/>
              </w:rPr>
              <w:t xml:space="preserve"> </w:t>
            </w:r>
            <w:r w:rsidRPr="00D27C03">
              <w:rPr>
                <w:rFonts w:ascii="Times New Roman" w:hAnsi="Times New Roman" w:cs="Times New Roman"/>
                <w:sz w:val="20"/>
                <w:szCs w:val="20"/>
              </w:rPr>
              <w:t>refolosite.</w:t>
            </w:r>
          </w:p>
        </w:tc>
      </w:tr>
      <w:tr w:rsidR="002C4676" w:rsidRPr="00D27C03" w14:paraId="68F0AB99" w14:textId="77777777" w:rsidTr="00D27C03">
        <w:trPr>
          <w:trHeight w:val="79"/>
        </w:trPr>
        <w:tc>
          <w:tcPr>
            <w:tcW w:w="9639" w:type="dxa"/>
            <w:gridSpan w:val="3"/>
            <w:tcBorders>
              <w:left w:val="nil"/>
            </w:tcBorders>
          </w:tcPr>
          <w:p w14:paraId="37704415" w14:textId="7C32BA1D" w:rsidR="002C4676" w:rsidRPr="00D27C03" w:rsidRDefault="002C4676" w:rsidP="00D27C03">
            <w:pPr>
              <w:pStyle w:val="TableParagraph"/>
              <w:spacing w:before="71" w:line="230" w:lineRule="auto"/>
              <w:ind w:left="109" w:right="138"/>
              <w:jc w:val="both"/>
              <w:rPr>
                <w:rFonts w:ascii="Times New Roman" w:hAnsi="Times New Roman" w:cs="Times New Roman"/>
                <w:w w:val="90"/>
                <w:sz w:val="20"/>
                <w:szCs w:val="20"/>
              </w:rPr>
            </w:pPr>
            <w:r w:rsidRPr="00D27C03">
              <w:rPr>
                <w:rFonts w:ascii="Times New Roman" w:hAnsi="Times New Roman" w:cs="Times New Roman"/>
                <w:w w:val="90"/>
                <w:sz w:val="20"/>
                <w:szCs w:val="20"/>
              </w:rPr>
              <w:t>Tehnici legate de producția de înghețată</w:t>
            </w:r>
          </w:p>
        </w:tc>
      </w:tr>
      <w:tr w:rsidR="002C4676" w:rsidRPr="00D27C03" w14:paraId="5EFFF67D" w14:textId="77777777" w:rsidTr="002A2C2B">
        <w:trPr>
          <w:trHeight w:val="388"/>
        </w:trPr>
        <w:tc>
          <w:tcPr>
            <w:tcW w:w="284" w:type="dxa"/>
            <w:tcBorders>
              <w:left w:val="nil"/>
            </w:tcBorders>
          </w:tcPr>
          <w:p w14:paraId="7D24D0EB" w14:textId="77777777" w:rsidR="002C4676" w:rsidRPr="00D27C03" w:rsidRDefault="002C4676" w:rsidP="003C365C">
            <w:pPr>
              <w:pStyle w:val="TableParagraph"/>
              <w:spacing w:before="170"/>
              <w:ind w:left="5"/>
              <w:rPr>
                <w:rFonts w:ascii="Times New Roman" w:hAnsi="Times New Roman" w:cs="Times New Roman"/>
                <w:sz w:val="20"/>
                <w:szCs w:val="20"/>
              </w:rPr>
            </w:pPr>
            <w:r w:rsidRPr="00D27C03">
              <w:rPr>
                <w:rFonts w:ascii="Times New Roman" w:hAnsi="Times New Roman" w:cs="Times New Roman"/>
                <w:w w:val="90"/>
                <w:sz w:val="20"/>
                <w:szCs w:val="20"/>
              </w:rPr>
              <w:t>(c)</w:t>
            </w:r>
          </w:p>
        </w:tc>
        <w:tc>
          <w:tcPr>
            <w:tcW w:w="2835" w:type="dxa"/>
          </w:tcPr>
          <w:p w14:paraId="086FB9F1" w14:textId="77777777" w:rsidR="002C4676" w:rsidRPr="00D27C03" w:rsidRDefault="002C4676" w:rsidP="00D27C03">
            <w:pPr>
              <w:pStyle w:val="TableParagraph"/>
              <w:spacing w:before="71" w:line="230" w:lineRule="auto"/>
              <w:ind w:left="109" w:right="109"/>
              <w:jc w:val="both"/>
              <w:rPr>
                <w:rFonts w:ascii="Times New Roman" w:hAnsi="Times New Roman" w:cs="Times New Roman"/>
                <w:sz w:val="20"/>
                <w:szCs w:val="20"/>
              </w:rPr>
            </w:pPr>
            <w:r w:rsidRPr="00D27C03">
              <w:rPr>
                <w:rFonts w:ascii="Times New Roman" w:hAnsi="Times New Roman" w:cs="Times New Roman"/>
                <w:w w:val="90"/>
                <w:sz w:val="20"/>
                <w:szCs w:val="20"/>
              </w:rPr>
              <w:t>Congelarea</w:t>
            </w:r>
            <w:r w:rsidRPr="00D27C03">
              <w:rPr>
                <w:rFonts w:ascii="Times New Roman" w:hAnsi="Times New Roman" w:cs="Times New Roman"/>
                <w:spacing w:val="15"/>
                <w:w w:val="90"/>
                <w:sz w:val="20"/>
                <w:szCs w:val="20"/>
              </w:rPr>
              <w:t xml:space="preserve"> </w:t>
            </w:r>
            <w:r w:rsidRPr="00D27C03">
              <w:rPr>
                <w:rFonts w:ascii="Times New Roman" w:hAnsi="Times New Roman" w:cs="Times New Roman"/>
                <w:w w:val="90"/>
                <w:sz w:val="20"/>
                <w:szCs w:val="20"/>
              </w:rPr>
              <w:t>continuă</w:t>
            </w:r>
            <w:r w:rsidRPr="00D27C03">
              <w:rPr>
                <w:rFonts w:ascii="Times New Roman" w:hAnsi="Times New Roman" w:cs="Times New Roman"/>
                <w:spacing w:val="14"/>
                <w:w w:val="90"/>
                <w:sz w:val="20"/>
                <w:szCs w:val="20"/>
              </w:rPr>
              <w:t xml:space="preserve"> </w:t>
            </w:r>
            <w:r w:rsidRPr="00D27C03">
              <w:rPr>
                <w:rFonts w:ascii="Times New Roman" w:hAnsi="Times New Roman" w:cs="Times New Roman"/>
                <w:w w:val="90"/>
                <w:sz w:val="20"/>
                <w:szCs w:val="20"/>
              </w:rPr>
              <w:t>a</w:t>
            </w:r>
            <w:r w:rsidRPr="00D27C03">
              <w:rPr>
                <w:rFonts w:ascii="Times New Roman" w:hAnsi="Times New Roman" w:cs="Times New Roman"/>
                <w:spacing w:val="-34"/>
                <w:w w:val="90"/>
                <w:sz w:val="20"/>
                <w:szCs w:val="20"/>
              </w:rPr>
              <w:t xml:space="preserve"> </w:t>
            </w:r>
            <w:r w:rsidRPr="00D27C03">
              <w:rPr>
                <w:rFonts w:ascii="Times New Roman" w:hAnsi="Times New Roman" w:cs="Times New Roman"/>
                <w:sz w:val="20"/>
                <w:szCs w:val="20"/>
              </w:rPr>
              <w:t>înghețatei</w:t>
            </w:r>
          </w:p>
        </w:tc>
        <w:tc>
          <w:tcPr>
            <w:tcW w:w="6520" w:type="dxa"/>
            <w:tcBorders>
              <w:right w:val="nil"/>
            </w:tcBorders>
          </w:tcPr>
          <w:p w14:paraId="413D129D" w14:textId="77777777" w:rsidR="002C4676" w:rsidRPr="00D27C03" w:rsidRDefault="002C4676" w:rsidP="00D27C03">
            <w:pPr>
              <w:pStyle w:val="TableParagraph"/>
              <w:spacing w:before="71" w:line="230" w:lineRule="auto"/>
              <w:ind w:left="109" w:right="138"/>
              <w:jc w:val="both"/>
              <w:rPr>
                <w:rFonts w:ascii="Times New Roman" w:hAnsi="Times New Roman" w:cs="Times New Roman"/>
                <w:sz w:val="20"/>
                <w:szCs w:val="20"/>
              </w:rPr>
            </w:pPr>
            <w:r w:rsidRPr="00D27C03">
              <w:rPr>
                <w:rFonts w:ascii="Times New Roman" w:hAnsi="Times New Roman" w:cs="Times New Roman"/>
                <w:w w:val="90"/>
                <w:sz w:val="20"/>
                <w:szCs w:val="20"/>
              </w:rPr>
              <w:t>Congelarea</w:t>
            </w:r>
            <w:r w:rsidRPr="00D27C03">
              <w:rPr>
                <w:rFonts w:ascii="Times New Roman" w:hAnsi="Times New Roman" w:cs="Times New Roman"/>
                <w:spacing w:val="11"/>
                <w:w w:val="90"/>
                <w:sz w:val="20"/>
                <w:szCs w:val="20"/>
              </w:rPr>
              <w:t xml:space="preserve"> </w:t>
            </w:r>
            <w:r w:rsidRPr="00D27C03">
              <w:rPr>
                <w:rFonts w:ascii="Times New Roman" w:hAnsi="Times New Roman" w:cs="Times New Roman"/>
                <w:w w:val="90"/>
                <w:sz w:val="20"/>
                <w:szCs w:val="20"/>
              </w:rPr>
              <w:t>continuă</w:t>
            </w:r>
            <w:r w:rsidRPr="00D27C03">
              <w:rPr>
                <w:rFonts w:ascii="Times New Roman" w:hAnsi="Times New Roman" w:cs="Times New Roman"/>
                <w:spacing w:val="11"/>
                <w:w w:val="90"/>
                <w:sz w:val="20"/>
                <w:szCs w:val="20"/>
              </w:rPr>
              <w:t xml:space="preserve"> </w:t>
            </w:r>
            <w:r w:rsidRPr="00D27C03">
              <w:rPr>
                <w:rFonts w:ascii="Times New Roman" w:hAnsi="Times New Roman" w:cs="Times New Roman"/>
                <w:w w:val="90"/>
                <w:sz w:val="20"/>
                <w:szCs w:val="20"/>
              </w:rPr>
              <w:t>a</w:t>
            </w:r>
            <w:r w:rsidRPr="00D27C03">
              <w:rPr>
                <w:rFonts w:ascii="Times New Roman" w:hAnsi="Times New Roman" w:cs="Times New Roman"/>
                <w:spacing w:val="11"/>
                <w:w w:val="90"/>
                <w:sz w:val="20"/>
                <w:szCs w:val="20"/>
              </w:rPr>
              <w:t xml:space="preserve"> </w:t>
            </w:r>
            <w:r w:rsidRPr="00D27C03">
              <w:rPr>
                <w:rFonts w:ascii="Times New Roman" w:hAnsi="Times New Roman" w:cs="Times New Roman"/>
                <w:w w:val="90"/>
                <w:sz w:val="20"/>
                <w:szCs w:val="20"/>
              </w:rPr>
              <w:t>înghețatei</w:t>
            </w:r>
            <w:r w:rsidRPr="00D27C03">
              <w:rPr>
                <w:rFonts w:ascii="Times New Roman" w:hAnsi="Times New Roman" w:cs="Times New Roman"/>
                <w:spacing w:val="12"/>
                <w:w w:val="90"/>
                <w:sz w:val="20"/>
                <w:szCs w:val="20"/>
              </w:rPr>
              <w:t xml:space="preserve"> </w:t>
            </w:r>
            <w:r w:rsidRPr="00D27C03">
              <w:rPr>
                <w:rFonts w:ascii="Times New Roman" w:hAnsi="Times New Roman" w:cs="Times New Roman"/>
                <w:w w:val="90"/>
                <w:sz w:val="20"/>
                <w:szCs w:val="20"/>
              </w:rPr>
              <w:t>folosind</w:t>
            </w:r>
            <w:r w:rsidRPr="00D27C03">
              <w:rPr>
                <w:rFonts w:ascii="Times New Roman" w:hAnsi="Times New Roman" w:cs="Times New Roman"/>
                <w:spacing w:val="11"/>
                <w:w w:val="90"/>
                <w:sz w:val="20"/>
                <w:szCs w:val="20"/>
              </w:rPr>
              <w:t xml:space="preserve"> </w:t>
            </w:r>
            <w:r w:rsidRPr="00D27C03">
              <w:rPr>
                <w:rFonts w:ascii="Times New Roman" w:hAnsi="Times New Roman" w:cs="Times New Roman"/>
                <w:w w:val="90"/>
                <w:sz w:val="20"/>
                <w:szCs w:val="20"/>
              </w:rPr>
              <w:t>proceduri</w:t>
            </w:r>
            <w:r w:rsidRPr="00D27C03">
              <w:rPr>
                <w:rFonts w:ascii="Times New Roman" w:hAnsi="Times New Roman" w:cs="Times New Roman"/>
                <w:spacing w:val="11"/>
                <w:w w:val="90"/>
                <w:sz w:val="20"/>
                <w:szCs w:val="20"/>
              </w:rPr>
              <w:t xml:space="preserve"> </w:t>
            </w:r>
            <w:r w:rsidRPr="00D27C03">
              <w:rPr>
                <w:rFonts w:ascii="Times New Roman" w:hAnsi="Times New Roman" w:cs="Times New Roman"/>
                <w:w w:val="90"/>
                <w:sz w:val="20"/>
                <w:szCs w:val="20"/>
              </w:rPr>
              <w:t>optimizate</w:t>
            </w:r>
            <w:r w:rsidRPr="00D27C03">
              <w:rPr>
                <w:rFonts w:ascii="Times New Roman" w:hAnsi="Times New Roman" w:cs="Times New Roman"/>
                <w:spacing w:val="12"/>
                <w:w w:val="90"/>
                <w:sz w:val="20"/>
                <w:szCs w:val="20"/>
              </w:rPr>
              <w:t xml:space="preserve"> </w:t>
            </w:r>
            <w:r w:rsidRPr="00D27C03">
              <w:rPr>
                <w:rFonts w:ascii="Times New Roman" w:hAnsi="Times New Roman" w:cs="Times New Roman"/>
                <w:w w:val="90"/>
                <w:sz w:val="20"/>
                <w:szCs w:val="20"/>
              </w:rPr>
              <w:t>de</w:t>
            </w:r>
            <w:r w:rsidRPr="00D27C03">
              <w:rPr>
                <w:rFonts w:ascii="Times New Roman" w:hAnsi="Times New Roman" w:cs="Times New Roman"/>
                <w:spacing w:val="12"/>
                <w:w w:val="90"/>
                <w:sz w:val="20"/>
                <w:szCs w:val="20"/>
              </w:rPr>
              <w:t xml:space="preserve"> </w:t>
            </w:r>
            <w:r w:rsidRPr="00D27C03">
              <w:rPr>
                <w:rFonts w:ascii="Times New Roman" w:hAnsi="Times New Roman" w:cs="Times New Roman"/>
                <w:w w:val="90"/>
                <w:sz w:val="20"/>
                <w:szCs w:val="20"/>
              </w:rPr>
              <w:t>pornire</w:t>
            </w:r>
            <w:r w:rsidRPr="00D27C03">
              <w:rPr>
                <w:rFonts w:ascii="Times New Roman" w:hAnsi="Times New Roman" w:cs="Times New Roman"/>
                <w:spacing w:val="13"/>
                <w:w w:val="90"/>
                <w:sz w:val="20"/>
                <w:szCs w:val="20"/>
              </w:rPr>
              <w:t xml:space="preserve"> </w:t>
            </w:r>
            <w:r w:rsidRPr="00D27C03">
              <w:rPr>
                <w:rFonts w:ascii="Times New Roman" w:hAnsi="Times New Roman" w:cs="Times New Roman"/>
                <w:w w:val="90"/>
                <w:sz w:val="20"/>
                <w:szCs w:val="20"/>
              </w:rPr>
              <w:t>și</w:t>
            </w:r>
            <w:r w:rsidRPr="00D27C03">
              <w:rPr>
                <w:rFonts w:ascii="Times New Roman" w:hAnsi="Times New Roman" w:cs="Times New Roman"/>
                <w:spacing w:val="11"/>
                <w:w w:val="90"/>
                <w:sz w:val="20"/>
                <w:szCs w:val="20"/>
              </w:rPr>
              <w:t xml:space="preserve"> </w:t>
            </w:r>
            <w:r w:rsidRPr="00D27C03">
              <w:rPr>
                <w:rFonts w:ascii="Times New Roman" w:hAnsi="Times New Roman" w:cs="Times New Roman"/>
                <w:w w:val="90"/>
                <w:sz w:val="20"/>
                <w:szCs w:val="20"/>
              </w:rPr>
              <w:t>bucle</w:t>
            </w:r>
            <w:r w:rsidRPr="00D27C03">
              <w:rPr>
                <w:rFonts w:ascii="Times New Roman" w:hAnsi="Times New Roman" w:cs="Times New Roman"/>
                <w:spacing w:val="-35"/>
                <w:w w:val="90"/>
                <w:sz w:val="20"/>
                <w:szCs w:val="20"/>
              </w:rPr>
              <w:t xml:space="preserve"> </w:t>
            </w:r>
            <w:r w:rsidRPr="00D27C03">
              <w:rPr>
                <w:rFonts w:ascii="Times New Roman" w:hAnsi="Times New Roman" w:cs="Times New Roman"/>
                <w:sz w:val="20"/>
                <w:szCs w:val="20"/>
              </w:rPr>
              <w:t>de</w:t>
            </w:r>
            <w:r w:rsidRPr="00D27C03">
              <w:rPr>
                <w:rFonts w:ascii="Times New Roman" w:hAnsi="Times New Roman" w:cs="Times New Roman"/>
                <w:spacing w:val="-2"/>
                <w:sz w:val="20"/>
                <w:szCs w:val="20"/>
              </w:rPr>
              <w:t xml:space="preserve"> </w:t>
            </w:r>
            <w:r w:rsidRPr="00D27C03">
              <w:rPr>
                <w:rFonts w:ascii="Times New Roman" w:hAnsi="Times New Roman" w:cs="Times New Roman"/>
                <w:sz w:val="20"/>
                <w:szCs w:val="20"/>
              </w:rPr>
              <w:t>control</w:t>
            </w:r>
            <w:r w:rsidRPr="00D27C03">
              <w:rPr>
                <w:rFonts w:ascii="Times New Roman" w:hAnsi="Times New Roman" w:cs="Times New Roman"/>
                <w:spacing w:val="-3"/>
                <w:sz w:val="20"/>
                <w:szCs w:val="20"/>
              </w:rPr>
              <w:t xml:space="preserve"> </w:t>
            </w:r>
            <w:r w:rsidRPr="00D27C03">
              <w:rPr>
                <w:rFonts w:ascii="Times New Roman" w:hAnsi="Times New Roman" w:cs="Times New Roman"/>
                <w:sz w:val="20"/>
                <w:szCs w:val="20"/>
              </w:rPr>
              <w:t>care</w:t>
            </w:r>
            <w:r w:rsidRPr="00D27C03">
              <w:rPr>
                <w:rFonts w:ascii="Times New Roman" w:hAnsi="Times New Roman" w:cs="Times New Roman"/>
                <w:spacing w:val="-1"/>
                <w:sz w:val="20"/>
                <w:szCs w:val="20"/>
              </w:rPr>
              <w:t xml:space="preserve"> </w:t>
            </w:r>
            <w:r w:rsidRPr="00D27C03">
              <w:rPr>
                <w:rFonts w:ascii="Times New Roman" w:hAnsi="Times New Roman" w:cs="Times New Roman"/>
                <w:sz w:val="20"/>
                <w:szCs w:val="20"/>
              </w:rPr>
              <w:t>reduc</w:t>
            </w:r>
            <w:r w:rsidRPr="00D27C03">
              <w:rPr>
                <w:rFonts w:ascii="Times New Roman" w:hAnsi="Times New Roman" w:cs="Times New Roman"/>
                <w:spacing w:val="-2"/>
                <w:sz w:val="20"/>
                <w:szCs w:val="20"/>
              </w:rPr>
              <w:t xml:space="preserve"> </w:t>
            </w:r>
            <w:r w:rsidRPr="00D27C03">
              <w:rPr>
                <w:rFonts w:ascii="Times New Roman" w:hAnsi="Times New Roman" w:cs="Times New Roman"/>
                <w:sz w:val="20"/>
                <w:szCs w:val="20"/>
              </w:rPr>
              <w:t>frecvența</w:t>
            </w:r>
            <w:r w:rsidRPr="00D27C03">
              <w:rPr>
                <w:rFonts w:ascii="Times New Roman" w:hAnsi="Times New Roman" w:cs="Times New Roman"/>
                <w:spacing w:val="-2"/>
                <w:sz w:val="20"/>
                <w:szCs w:val="20"/>
              </w:rPr>
              <w:t xml:space="preserve"> </w:t>
            </w:r>
            <w:r w:rsidRPr="00D27C03">
              <w:rPr>
                <w:rFonts w:ascii="Times New Roman" w:hAnsi="Times New Roman" w:cs="Times New Roman"/>
                <w:sz w:val="20"/>
                <w:szCs w:val="20"/>
              </w:rPr>
              <w:t>întreruperilor.</w:t>
            </w:r>
          </w:p>
        </w:tc>
      </w:tr>
      <w:tr w:rsidR="002C4676" w:rsidRPr="00D27C03" w14:paraId="6AEF5186" w14:textId="77777777" w:rsidTr="00D27C03">
        <w:trPr>
          <w:trHeight w:val="193"/>
        </w:trPr>
        <w:tc>
          <w:tcPr>
            <w:tcW w:w="9639" w:type="dxa"/>
            <w:gridSpan w:val="3"/>
            <w:tcBorders>
              <w:left w:val="nil"/>
            </w:tcBorders>
          </w:tcPr>
          <w:p w14:paraId="4D41A8A3" w14:textId="11A48FC8" w:rsidR="002C4676" w:rsidRPr="00D27C03" w:rsidRDefault="002C4676" w:rsidP="00D27C03">
            <w:pPr>
              <w:pStyle w:val="TableParagraph"/>
              <w:spacing w:before="70" w:line="230" w:lineRule="auto"/>
              <w:ind w:left="109" w:right="138"/>
              <w:jc w:val="both"/>
              <w:rPr>
                <w:rFonts w:ascii="Times New Roman" w:hAnsi="Times New Roman" w:cs="Times New Roman"/>
                <w:w w:val="90"/>
                <w:sz w:val="20"/>
                <w:szCs w:val="20"/>
              </w:rPr>
            </w:pPr>
            <w:r w:rsidRPr="00D27C03">
              <w:rPr>
                <w:rFonts w:ascii="Times New Roman" w:hAnsi="Times New Roman" w:cs="Times New Roman"/>
                <w:w w:val="90"/>
                <w:sz w:val="20"/>
                <w:szCs w:val="20"/>
              </w:rPr>
              <w:t>Tehnici legate de producția de brânză</w:t>
            </w:r>
          </w:p>
        </w:tc>
      </w:tr>
      <w:tr w:rsidR="002C4676" w:rsidRPr="00D27C03" w14:paraId="28B42F88" w14:textId="77777777" w:rsidTr="002A2C2B">
        <w:trPr>
          <w:trHeight w:val="613"/>
        </w:trPr>
        <w:tc>
          <w:tcPr>
            <w:tcW w:w="284" w:type="dxa"/>
            <w:tcBorders>
              <w:left w:val="nil"/>
            </w:tcBorders>
          </w:tcPr>
          <w:p w14:paraId="25688977" w14:textId="77777777" w:rsidR="002C4676" w:rsidRPr="00D27C03" w:rsidRDefault="002C4676" w:rsidP="003C365C">
            <w:pPr>
              <w:pStyle w:val="TableParagraph"/>
              <w:spacing w:before="6"/>
              <w:rPr>
                <w:rFonts w:ascii="Times New Roman" w:hAnsi="Times New Roman" w:cs="Times New Roman"/>
                <w:i/>
                <w:sz w:val="20"/>
                <w:szCs w:val="20"/>
              </w:rPr>
            </w:pPr>
          </w:p>
          <w:p w14:paraId="366E6E00" w14:textId="77777777" w:rsidR="002C4676" w:rsidRPr="00D27C03" w:rsidRDefault="002C4676" w:rsidP="003C365C">
            <w:pPr>
              <w:pStyle w:val="TableParagraph"/>
              <w:ind w:left="5"/>
              <w:rPr>
                <w:rFonts w:ascii="Times New Roman" w:hAnsi="Times New Roman" w:cs="Times New Roman"/>
                <w:sz w:val="20"/>
                <w:szCs w:val="20"/>
              </w:rPr>
            </w:pPr>
            <w:r w:rsidRPr="00D27C03">
              <w:rPr>
                <w:rFonts w:ascii="Times New Roman" w:hAnsi="Times New Roman" w:cs="Times New Roman"/>
                <w:w w:val="90"/>
                <w:sz w:val="20"/>
                <w:szCs w:val="20"/>
              </w:rPr>
              <w:t>(d)</w:t>
            </w:r>
          </w:p>
        </w:tc>
        <w:tc>
          <w:tcPr>
            <w:tcW w:w="2835" w:type="dxa"/>
          </w:tcPr>
          <w:p w14:paraId="457ED2B0" w14:textId="77777777" w:rsidR="002C4676" w:rsidRPr="00D27C03" w:rsidRDefault="002C4676" w:rsidP="00D27C03">
            <w:pPr>
              <w:pStyle w:val="TableParagraph"/>
              <w:spacing w:before="177" w:line="230" w:lineRule="auto"/>
              <w:ind w:left="109" w:right="91"/>
              <w:jc w:val="both"/>
              <w:rPr>
                <w:rFonts w:ascii="Times New Roman" w:hAnsi="Times New Roman" w:cs="Times New Roman"/>
                <w:sz w:val="20"/>
                <w:szCs w:val="20"/>
              </w:rPr>
            </w:pPr>
            <w:r w:rsidRPr="00D27C03">
              <w:rPr>
                <w:rFonts w:ascii="Times New Roman" w:hAnsi="Times New Roman" w:cs="Times New Roman"/>
                <w:w w:val="90"/>
                <w:sz w:val="20"/>
                <w:szCs w:val="20"/>
              </w:rPr>
              <w:t>Reducerea la minimum</w:t>
            </w:r>
            <w:r w:rsidRPr="00D27C03">
              <w:rPr>
                <w:rFonts w:ascii="Times New Roman" w:hAnsi="Times New Roman" w:cs="Times New Roman"/>
                <w:spacing w:val="-35"/>
                <w:w w:val="90"/>
                <w:sz w:val="20"/>
                <w:szCs w:val="20"/>
              </w:rPr>
              <w:t xml:space="preserve"> </w:t>
            </w:r>
            <w:r w:rsidRPr="00D27C03">
              <w:rPr>
                <w:rFonts w:ascii="Times New Roman" w:hAnsi="Times New Roman" w:cs="Times New Roman"/>
                <w:w w:val="90"/>
                <w:sz w:val="20"/>
                <w:szCs w:val="20"/>
              </w:rPr>
              <w:t>a</w:t>
            </w:r>
            <w:r w:rsidRPr="00D27C03">
              <w:rPr>
                <w:rFonts w:ascii="Times New Roman" w:hAnsi="Times New Roman" w:cs="Times New Roman"/>
                <w:spacing w:val="4"/>
                <w:w w:val="90"/>
                <w:sz w:val="20"/>
                <w:szCs w:val="20"/>
              </w:rPr>
              <w:t xml:space="preserve"> </w:t>
            </w:r>
            <w:r w:rsidRPr="00D27C03">
              <w:rPr>
                <w:rFonts w:ascii="Times New Roman" w:hAnsi="Times New Roman" w:cs="Times New Roman"/>
                <w:w w:val="90"/>
                <w:sz w:val="20"/>
                <w:szCs w:val="20"/>
              </w:rPr>
              <w:t>generării</w:t>
            </w:r>
            <w:r w:rsidRPr="00D27C03">
              <w:rPr>
                <w:rFonts w:ascii="Times New Roman" w:hAnsi="Times New Roman" w:cs="Times New Roman"/>
                <w:spacing w:val="4"/>
                <w:w w:val="90"/>
                <w:sz w:val="20"/>
                <w:szCs w:val="20"/>
              </w:rPr>
              <w:t xml:space="preserve"> </w:t>
            </w:r>
            <w:r w:rsidRPr="00D27C03">
              <w:rPr>
                <w:rFonts w:ascii="Times New Roman" w:hAnsi="Times New Roman" w:cs="Times New Roman"/>
                <w:w w:val="90"/>
                <w:sz w:val="20"/>
                <w:szCs w:val="20"/>
              </w:rPr>
              <w:t>de</w:t>
            </w:r>
            <w:r w:rsidRPr="00D27C03">
              <w:rPr>
                <w:rFonts w:ascii="Times New Roman" w:hAnsi="Times New Roman" w:cs="Times New Roman"/>
                <w:spacing w:val="6"/>
                <w:w w:val="90"/>
                <w:sz w:val="20"/>
                <w:szCs w:val="20"/>
              </w:rPr>
              <w:t xml:space="preserve"> </w:t>
            </w:r>
            <w:r w:rsidRPr="00D27C03">
              <w:rPr>
                <w:rFonts w:ascii="Times New Roman" w:hAnsi="Times New Roman" w:cs="Times New Roman"/>
                <w:w w:val="90"/>
                <w:sz w:val="20"/>
                <w:szCs w:val="20"/>
              </w:rPr>
              <w:t>zer</w:t>
            </w:r>
            <w:r w:rsidRPr="00D27C03">
              <w:rPr>
                <w:rFonts w:ascii="Times New Roman" w:hAnsi="Times New Roman" w:cs="Times New Roman"/>
                <w:spacing w:val="4"/>
                <w:w w:val="90"/>
                <w:sz w:val="20"/>
                <w:szCs w:val="20"/>
              </w:rPr>
              <w:t xml:space="preserve"> </w:t>
            </w:r>
            <w:r w:rsidRPr="00D27C03">
              <w:rPr>
                <w:rFonts w:ascii="Times New Roman" w:hAnsi="Times New Roman" w:cs="Times New Roman"/>
                <w:w w:val="90"/>
                <w:sz w:val="20"/>
                <w:szCs w:val="20"/>
              </w:rPr>
              <w:t>acid</w:t>
            </w:r>
          </w:p>
        </w:tc>
        <w:tc>
          <w:tcPr>
            <w:tcW w:w="6520" w:type="dxa"/>
            <w:tcBorders>
              <w:right w:val="nil"/>
            </w:tcBorders>
          </w:tcPr>
          <w:p w14:paraId="2D6577DD" w14:textId="77777777" w:rsidR="002C4676" w:rsidRPr="00D27C03" w:rsidRDefault="002C4676" w:rsidP="00D27C03">
            <w:pPr>
              <w:pStyle w:val="TableParagraph"/>
              <w:spacing w:before="70" w:line="230" w:lineRule="auto"/>
              <w:jc w:val="both"/>
              <w:rPr>
                <w:rFonts w:ascii="Times New Roman" w:hAnsi="Times New Roman" w:cs="Times New Roman"/>
                <w:sz w:val="20"/>
                <w:szCs w:val="20"/>
              </w:rPr>
            </w:pPr>
            <w:r w:rsidRPr="00D27C03">
              <w:rPr>
                <w:rFonts w:ascii="Times New Roman" w:hAnsi="Times New Roman" w:cs="Times New Roman"/>
                <w:w w:val="90"/>
                <w:sz w:val="20"/>
                <w:szCs w:val="20"/>
              </w:rPr>
              <w:t xml:space="preserve">Zerul rezultat din fabricarea brânzeturilor de tip acid (de exemplu, brânza </w:t>
            </w:r>
            <w:proofErr w:type="spellStart"/>
            <w:r w:rsidRPr="00D27C03">
              <w:rPr>
                <w:rFonts w:ascii="Times New Roman" w:hAnsi="Times New Roman" w:cs="Times New Roman"/>
                <w:w w:val="90"/>
                <w:sz w:val="20"/>
                <w:szCs w:val="20"/>
              </w:rPr>
              <w:t>cottage</w:t>
            </w:r>
            <w:proofErr w:type="spellEnd"/>
            <w:r w:rsidRPr="00D27C03">
              <w:rPr>
                <w:rFonts w:ascii="Times New Roman" w:hAnsi="Times New Roman" w:cs="Times New Roman"/>
                <w:w w:val="90"/>
                <w:sz w:val="20"/>
                <w:szCs w:val="20"/>
              </w:rPr>
              <w:t>,</w:t>
            </w:r>
            <w:r w:rsidRPr="00D27C03">
              <w:rPr>
                <w:rFonts w:ascii="Times New Roman" w:hAnsi="Times New Roman" w:cs="Times New Roman"/>
                <w:spacing w:val="1"/>
                <w:w w:val="90"/>
                <w:sz w:val="20"/>
                <w:szCs w:val="20"/>
              </w:rPr>
              <w:t xml:space="preserve"> </w:t>
            </w:r>
            <w:r w:rsidRPr="00D27C03">
              <w:rPr>
                <w:rFonts w:ascii="Times New Roman" w:hAnsi="Times New Roman" w:cs="Times New Roman"/>
                <w:w w:val="90"/>
                <w:sz w:val="20"/>
                <w:szCs w:val="20"/>
              </w:rPr>
              <w:t xml:space="preserve">quark și </w:t>
            </w:r>
            <w:proofErr w:type="spellStart"/>
            <w:r w:rsidRPr="00D27C03">
              <w:rPr>
                <w:rFonts w:ascii="Times New Roman" w:hAnsi="Times New Roman" w:cs="Times New Roman"/>
                <w:w w:val="90"/>
                <w:sz w:val="20"/>
                <w:szCs w:val="20"/>
              </w:rPr>
              <w:t>mozzarella</w:t>
            </w:r>
            <w:proofErr w:type="spellEnd"/>
            <w:r w:rsidRPr="00D27C03">
              <w:rPr>
                <w:rFonts w:ascii="Times New Roman" w:hAnsi="Times New Roman" w:cs="Times New Roman"/>
                <w:w w:val="90"/>
                <w:sz w:val="20"/>
                <w:szCs w:val="20"/>
              </w:rPr>
              <w:t>) este prelucrat cât mai repede posibil, pentru a reduce formarea</w:t>
            </w:r>
            <w:r w:rsidRPr="00D27C03">
              <w:rPr>
                <w:rFonts w:ascii="Times New Roman" w:hAnsi="Times New Roman" w:cs="Times New Roman"/>
                <w:spacing w:val="-36"/>
                <w:w w:val="90"/>
                <w:sz w:val="20"/>
                <w:szCs w:val="20"/>
              </w:rPr>
              <w:t xml:space="preserve"> </w:t>
            </w:r>
            <w:r w:rsidRPr="00D27C03">
              <w:rPr>
                <w:rFonts w:ascii="Times New Roman" w:hAnsi="Times New Roman" w:cs="Times New Roman"/>
                <w:sz w:val="20"/>
                <w:szCs w:val="20"/>
              </w:rPr>
              <w:t>acidului</w:t>
            </w:r>
            <w:r w:rsidRPr="00D27C03">
              <w:rPr>
                <w:rFonts w:ascii="Times New Roman" w:hAnsi="Times New Roman" w:cs="Times New Roman"/>
                <w:spacing w:val="3"/>
                <w:sz w:val="20"/>
                <w:szCs w:val="20"/>
              </w:rPr>
              <w:t xml:space="preserve"> </w:t>
            </w:r>
            <w:r w:rsidRPr="00D27C03">
              <w:rPr>
                <w:rFonts w:ascii="Times New Roman" w:hAnsi="Times New Roman" w:cs="Times New Roman"/>
                <w:sz w:val="20"/>
                <w:szCs w:val="20"/>
              </w:rPr>
              <w:t>lactic.</w:t>
            </w:r>
          </w:p>
        </w:tc>
      </w:tr>
      <w:tr w:rsidR="002C4676" w:rsidRPr="00D27C03" w14:paraId="57D53C9D" w14:textId="77777777" w:rsidTr="002A2C2B">
        <w:trPr>
          <w:trHeight w:val="281"/>
        </w:trPr>
        <w:tc>
          <w:tcPr>
            <w:tcW w:w="284" w:type="dxa"/>
            <w:tcBorders>
              <w:left w:val="nil"/>
            </w:tcBorders>
          </w:tcPr>
          <w:p w14:paraId="23902A82" w14:textId="77777777" w:rsidR="002C4676" w:rsidRPr="00D27C03" w:rsidRDefault="002C4676" w:rsidP="003C365C">
            <w:pPr>
              <w:pStyle w:val="TableParagraph"/>
              <w:rPr>
                <w:rFonts w:ascii="Times New Roman" w:hAnsi="Times New Roman" w:cs="Times New Roman"/>
                <w:i/>
                <w:sz w:val="20"/>
                <w:szCs w:val="20"/>
              </w:rPr>
            </w:pPr>
          </w:p>
          <w:p w14:paraId="6CBB763F" w14:textId="77777777" w:rsidR="002C4676" w:rsidRPr="00D27C03" w:rsidRDefault="002C4676" w:rsidP="003C365C">
            <w:pPr>
              <w:pStyle w:val="TableParagraph"/>
              <w:spacing w:before="8"/>
              <w:rPr>
                <w:rFonts w:ascii="Times New Roman" w:hAnsi="Times New Roman" w:cs="Times New Roman"/>
                <w:i/>
                <w:sz w:val="20"/>
                <w:szCs w:val="20"/>
              </w:rPr>
            </w:pPr>
          </w:p>
          <w:p w14:paraId="6EB4317D" w14:textId="77777777" w:rsidR="002C4676" w:rsidRPr="00D27C03" w:rsidRDefault="002C4676" w:rsidP="003C365C">
            <w:pPr>
              <w:pStyle w:val="TableParagraph"/>
              <w:ind w:left="5"/>
              <w:rPr>
                <w:rFonts w:ascii="Times New Roman" w:hAnsi="Times New Roman" w:cs="Times New Roman"/>
                <w:sz w:val="20"/>
                <w:szCs w:val="20"/>
              </w:rPr>
            </w:pPr>
            <w:r w:rsidRPr="00D27C03">
              <w:rPr>
                <w:rFonts w:ascii="Times New Roman" w:hAnsi="Times New Roman" w:cs="Times New Roman"/>
                <w:w w:val="85"/>
                <w:sz w:val="20"/>
                <w:szCs w:val="20"/>
              </w:rPr>
              <w:t>(e)</w:t>
            </w:r>
          </w:p>
        </w:tc>
        <w:tc>
          <w:tcPr>
            <w:tcW w:w="2835" w:type="dxa"/>
          </w:tcPr>
          <w:p w14:paraId="11DB8A1D" w14:textId="77777777" w:rsidR="002C4676" w:rsidRPr="00D27C03" w:rsidRDefault="002C4676" w:rsidP="00D27C03">
            <w:pPr>
              <w:pStyle w:val="TableParagraph"/>
              <w:jc w:val="both"/>
              <w:rPr>
                <w:rFonts w:ascii="Times New Roman" w:hAnsi="Times New Roman" w:cs="Times New Roman"/>
                <w:i/>
                <w:sz w:val="20"/>
                <w:szCs w:val="20"/>
              </w:rPr>
            </w:pPr>
          </w:p>
          <w:p w14:paraId="2E4E3E32" w14:textId="01BDBECD" w:rsidR="002C4676" w:rsidRPr="00D27C03" w:rsidRDefault="002C4676" w:rsidP="00D27C03">
            <w:pPr>
              <w:pStyle w:val="TableParagraph"/>
              <w:spacing w:before="132" w:line="230" w:lineRule="auto"/>
              <w:ind w:left="109" w:right="146"/>
              <w:jc w:val="both"/>
              <w:rPr>
                <w:rFonts w:ascii="Times New Roman" w:hAnsi="Times New Roman" w:cs="Times New Roman"/>
                <w:sz w:val="20"/>
                <w:szCs w:val="20"/>
              </w:rPr>
            </w:pPr>
            <w:r w:rsidRPr="00D27C03">
              <w:rPr>
                <w:rFonts w:ascii="Times New Roman" w:hAnsi="Times New Roman" w:cs="Times New Roman"/>
                <w:w w:val="90"/>
                <w:sz w:val="20"/>
                <w:szCs w:val="20"/>
              </w:rPr>
              <w:t>Recuperarea și utiliza</w:t>
            </w:r>
            <w:r w:rsidRPr="00D27C03">
              <w:rPr>
                <w:rFonts w:ascii="Times New Roman" w:hAnsi="Times New Roman" w:cs="Times New Roman"/>
                <w:sz w:val="20"/>
                <w:szCs w:val="20"/>
              </w:rPr>
              <w:t>rea</w:t>
            </w:r>
            <w:r w:rsidRPr="00D27C03">
              <w:rPr>
                <w:rFonts w:ascii="Times New Roman" w:hAnsi="Times New Roman" w:cs="Times New Roman"/>
                <w:spacing w:val="-1"/>
                <w:sz w:val="20"/>
                <w:szCs w:val="20"/>
              </w:rPr>
              <w:t xml:space="preserve"> </w:t>
            </w:r>
            <w:r w:rsidRPr="00D27C03">
              <w:rPr>
                <w:rFonts w:ascii="Times New Roman" w:hAnsi="Times New Roman" w:cs="Times New Roman"/>
                <w:sz w:val="20"/>
                <w:szCs w:val="20"/>
              </w:rPr>
              <w:t>zerului</w:t>
            </w:r>
          </w:p>
        </w:tc>
        <w:tc>
          <w:tcPr>
            <w:tcW w:w="6520" w:type="dxa"/>
            <w:tcBorders>
              <w:right w:val="nil"/>
            </w:tcBorders>
          </w:tcPr>
          <w:p w14:paraId="0AB4DED5" w14:textId="77777777" w:rsidR="002C4676" w:rsidRPr="00D27C03" w:rsidRDefault="002C4676" w:rsidP="00D27C03">
            <w:pPr>
              <w:pStyle w:val="TableParagraph"/>
              <w:spacing w:before="70" w:line="230" w:lineRule="auto"/>
              <w:ind w:left="109" w:right="138"/>
              <w:jc w:val="both"/>
              <w:rPr>
                <w:rFonts w:ascii="Times New Roman" w:hAnsi="Times New Roman" w:cs="Times New Roman"/>
                <w:sz w:val="20"/>
                <w:szCs w:val="20"/>
              </w:rPr>
            </w:pPr>
            <w:r w:rsidRPr="00D27C03">
              <w:rPr>
                <w:rFonts w:ascii="Times New Roman" w:hAnsi="Times New Roman" w:cs="Times New Roman"/>
                <w:w w:val="90"/>
                <w:sz w:val="20"/>
                <w:szCs w:val="20"/>
              </w:rPr>
              <w:t>Zerul</w:t>
            </w:r>
            <w:r w:rsidRPr="00D27C03">
              <w:rPr>
                <w:rFonts w:ascii="Times New Roman" w:hAnsi="Times New Roman" w:cs="Times New Roman"/>
                <w:spacing w:val="3"/>
                <w:w w:val="90"/>
                <w:sz w:val="20"/>
                <w:szCs w:val="20"/>
              </w:rPr>
              <w:t xml:space="preserve"> </w:t>
            </w:r>
            <w:r w:rsidRPr="00D27C03">
              <w:rPr>
                <w:rFonts w:ascii="Times New Roman" w:hAnsi="Times New Roman" w:cs="Times New Roman"/>
                <w:w w:val="90"/>
                <w:sz w:val="20"/>
                <w:szCs w:val="20"/>
              </w:rPr>
              <w:t>este</w:t>
            </w:r>
            <w:r w:rsidRPr="00D27C03">
              <w:rPr>
                <w:rFonts w:ascii="Times New Roman" w:hAnsi="Times New Roman" w:cs="Times New Roman"/>
                <w:spacing w:val="3"/>
                <w:w w:val="90"/>
                <w:sz w:val="20"/>
                <w:szCs w:val="20"/>
              </w:rPr>
              <w:t xml:space="preserve"> </w:t>
            </w:r>
            <w:r w:rsidRPr="00D27C03">
              <w:rPr>
                <w:rFonts w:ascii="Times New Roman" w:hAnsi="Times New Roman" w:cs="Times New Roman"/>
                <w:w w:val="90"/>
                <w:sz w:val="20"/>
                <w:szCs w:val="20"/>
              </w:rPr>
              <w:t>recuperat</w:t>
            </w:r>
            <w:r w:rsidRPr="00D27C03">
              <w:rPr>
                <w:rFonts w:ascii="Times New Roman" w:hAnsi="Times New Roman" w:cs="Times New Roman"/>
                <w:spacing w:val="4"/>
                <w:w w:val="90"/>
                <w:sz w:val="20"/>
                <w:szCs w:val="20"/>
              </w:rPr>
              <w:t xml:space="preserve"> </w:t>
            </w:r>
            <w:r w:rsidRPr="00D27C03">
              <w:rPr>
                <w:rFonts w:ascii="Times New Roman" w:hAnsi="Times New Roman" w:cs="Times New Roman"/>
                <w:w w:val="90"/>
                <w:sz w:val="20"/>
                <w:szCs w:val="20"/>
              </w:rPr>
              <w:t>(dacă</w:t>
            </w:r>
            <w:r w:rsidRPr="00D27C03">
              <w:rPr>
                <w:rFonts w:ascii="Times New Roman" w:hAnsi="Times New Roman" w:cs="Times New Roman"/>
                <w:spacing w:val="2"/>
                <w:w w:val="90"/>
                <w:sz w:val="20"/>
                <w:szCs w:val="20"/>
              </w:rPr>
              <w:t xml:space="preserve"> </w:t>
            </w:r>
            <w:r w:rsidRPr="00D27C03">
              <w:rPr>
                <w:rFonts w:ascii="Times New Roman" w:hAnsi="Times New Roman" w:cs="Times New Roman"/>
                <w:w w:val="90"/>
                <w:sz w:val="20"/>
                <w:szCs w:val="20"/>
              </w:rPr>
              <w:t>este</w:t>
            </w:r>
            <w:r w:rsidRPr="00D27C03">
              <w:rPr>
                <w:rFonts w:ascii="Times New Roman" w:hAnsi="Times New Roman" w:cs="Times New Roman"/>
                <w:spacing w:val="2"/>
                <w:w w:val="90"/>
                <w:sz w:val="20"/>
                <w:szCs w:val="20"/>
              </w:rPr>
              <w:t xml:space="preserve"> </w:t>
            </w:r>
            <w:r w:rsidRPr="00D27C03">
              <w:rPr>
                <w:rFonts w:ascii="Times New Roman" w:hAnsi="Times New Roman" w:cs="Times New Roman"/>
                <w:w w:val="90"/>
                <w:sz w:val="20"/>
                <w:szCs w:val="20"/>
              </w:rPr>
              <w:t>nevoie,</w:t>
            </w:r>
            <w:r w:rsidRPr="00D27C03">
              <w:rPr>
                <w:rFonts w:ascii="Times New Roman" w:hAnsi="Times New Roman" w:cs="Times New Roman"/>
                <w:spacing w:val="3"/>
                <w:w w:val="90"/>
                <w:sz w:val="20"/>
                <w:szCs w:val="20"/>
              </w:rPr>
              <w:t xml:space="preserve"> </w:t>
            </w:r>
            <w:r w:rsidRPr="00D27C03">
              <w:rPr>
                <w:rFonts w:ascii="Times New Roman" w:hAnsi="Times New Roman" w:cs="Times New Roman"/>
                <w:w w:val="90"/>
                <w:sz w:val="20"/>
                <w:szCs w:val="20"/>
              </w:rPr>
              <w:t>prin</w:t>
            </w:r>
            <w:r w:rsidRPr="00D27C03">
              <w:rPr>
                <w:rFonts w:ascii="Times New Roman" w:hAnsi="Times New Roman" w:cs="Times New Roman"/>
                <w:spacing w:val="4"/>
                <w:w w:val="90"/>
                <w:sz w:val="20"/>
                <w:szCs w:val="20"/>
              </w:rPr>
              <w:t xml:space="preserve"> </w:t>
            </w:r>
            <w:r w:rsidRPr="00D27C03">
              <w:rPr>
                <w:rFonts w:ascii="Times New Roman" w:hAnsi="Times New Roman" w:cs="Times New Roman"/>
                <w:w w:val="90"/>
                <w:sz w:val="20"/>
                <w:szCs w:val="20"/>
              </w:rPr>
              <w:t>tehnici</w:t>
            </w:r>
            <w:r w:rsidRPr="00D27C03">
              <w:rPr>
                <w:rFonts w:ascii="Times New Roman" w:hAnsi="Times New Roman" w:cs="Times New Roman"/>
                <w:spacing w:val="2"/>
                <w:w w:val="90"/>
                <w:sz w:val="20"/>
                <w:szCs w:val="20"/>
              </w:rPr>
              <w:t xml:space="preserve"> </w:t>
            </w:r>
            <w:r w:rsidRPr="00D27C03">
              <w:rPr>
                <w:rFonts w:ascii="Times New Roman" w:hAnsi="Times New Roman" w:cs="Times New Roman"/>
                <w:w w:val="90"/>
                <w:sz w:val="20"/>
                <w:szCs w:val="20"/>
              </w:rPr>
              <w:t>precum</w:t>
            </w:r>
            <w:r w:rsidRPr="00D27C03">
              <w:rPr>
                <w:rFonts w:ascii="Times New Roman" w:hAnsi="Times New Roman" w:cs="Times New Roman"/>
                <w:spacing w:val="3"/>
                <w:w w:val="90"/>
                <w:sz w:val="20"/>
                <w:szCs w:val="20"/>
              </w:rPr>
              <w:t xml:space="preserve"> </w:t>
            </w:r>
            <w:r w:rsidRPr="00D27C03">
              <w:rPr>
                <w:rFonts w:ascii="Times New Roman" w:hAnsi="Times New Roman" w:cs="Times New Roman"/>
                <w:w w:val="90"/>
                <w:sz w:val="20"/>
                <w:szCs w:val="20"/>
              </w:rPr>
              <w:t>evaporarea</w:t>
            </w:r>
            <w:r w:rsidRPr="00D27C03">
              <w:rPr>
                <w:rFonts w:ascii="Times New Roman" w:hAnsi="Times New Roman" w:cs="Times New Roman"/>
                <w:spacing w:val="2"/>
                <w:w w:val="90"/>
                <w:sz w:val="20"/>
                <w:szCs w:val="20"/>
              </w:rPr>
              <w:t xml:space="preserve"> </w:t>
            </w:r>
            <w:r w:rsidRPr="00D27C03">
              <w:rPr>
                <w:rFonts w:ascii="Times New Roman" w:hAnsi="Times New Roman" w:cs="Times New Roman"/>
                <w:w w:val="90"/>
                <w:sz w:val="20"/>
                <w:szCs w:val="20"/>
              </w:rPr>
              <w:t>sau</w:t>
            </w:r>
            <w:r w:rsidRPr="00D27C03">
              <w:rPr>
                <w:rFonts w:ascii="Times New Roman" w:hAnsi="Times New Roman" w:cs="Times New Roman"/>
                <w:spacing w:val="3"/>
                <w:w w:val="90"/>
                <w:sz w:val="20"/>
                <w:szCs w:val="20"/>
              </w:rPr>
              <w:t xml:space="preserve"> </w:t>
            </w:r>
            <w:r w:rsidRPr="00D27C03">
              <w:rPr>
                <w:rFonts w:ascii="Times New Roman" w:hAnsi="Times New Roman" w:cs="Times New Roman"/>
                <w:w w:val="90"/>
                <w:sz w:val="20"/>
                <w:szCs w:val="20"/>
              </w:rPr>
              <w:t>filtrarea</w:t>
            </w:r>
            <w:r w:rsidRPr="00D27C03">
              <w:rPr>
                <w:rFonts w:ascii="Times New Roman" w:hAnsi="Times New Roman" w:cs="Times New Roman"/>
                <w:spacing w:val="-35"/>
                <w:w w:val="90"/>
                <w:sz w:val="20"/>
                <w:szCs w:val="20"/>
              </w:rPr>
              <w:t xml:space="preserve"> </w:t>
            </w:r>
            <w:r w:rsidRPr="00D27C03">
              <w:rPr>
                <w:rFonts w:ascii="Times New Roman" w:hAnsi="Times New Roman" w:cs="Times New Roman"/>
                <w:w w:val="90"/>
                <w:sz w:val="20"/>
                <w:szCs w:val="20"/>
              </w:rPr>
              <w:t>cu</w:t>
            </w:r>
            <w:r w:rsidRPr="00D27C03">
              <w:rPr>
                <w:rFonts w:ascii="Times New Roman" w:hAnsi="Times New Roman" w:cs="Times New Roman"/>
                <w:spacing w:val="1"/>
                <w:w w:val="90"/>
                <w:sz w:val="20"/>
                <w:szCs w:val="20"/>
              </w:rPr>
              <w:t xml:space="preserve"> </w:t>
            </w:r>
            <w:r w:rsidRPr="00D27C03">
              <w:rPr>
                <w:rFonts w:ascii="Times New Roman" w:hAnsi="Times New Roman" w:cs="Times New Roman"/>
                <w:w w:val="90"/>
                <w:sz w:val="20"/>
                <w:szCs w:val="20"/>
              </w:rPr>
              <w:t>membrană)</w:t>
            </w:r>
            <w:r w:rsidRPr="00D27C03">
              <w:rPr>
                <w:rFonts w:ascii="Times New Roman" w:hAnsi="Times New Roman" w:cs="Times New Roman"/>
                <w:spacing w:val="2"/>
                <w:w w:val="90"/>
                <w:sz w:val="20"/>
                <w:szCs w:val="20"/>
              </w:rPr>
              <w:t xml:space="preserve"> </w:t>
            </w:r>
            <w:r w:rsidRPr="00D27C03">
              <w:rPr>
                <w:rFonts w:ascii="Times New Roman" w:hAnsi="Times New Roman" w:cs="Times New Roman"/>
                <w:w w:val="90"/>
                <w:sz w:val="20"/>
                <w:szCs w:val="20"/>
              </w:rPr>
              <w:t>și</w:t>
            </w:r>
            <w:r w:rsidRPr="00D27C03">
              <w:rPr>
                <w:rFonts w:ascii="Times New Roman" w:hAnsi="Times New Roman" w:cs="Times New Roman"/>
                <w:spacing w:val="2"/>
                <w:w w:val="90"/>
                <w:sz w:val="20"/>
                <w:szCs w:val="20"/>
              </w:rPr>
              <w:t xml:space="preserve"> </w:t>
            </w:r>
            <w:r w:rsidRPr="00D27C03">
              <w:rPr>
                <w:rFonts w:ascii="Times New Roman" w:hAnsi="Times New Roman" w:cs="Times New Roman"/>
                <w:w w:val="90"/>
                <w:sz w:val="20"/>
                <w:szCs w:val="20"/>
              </w:rPr>
              <w:t>se</w:t>
            </w:r>
            <w:r w:rsidRPr="00D27C03">
              <w:rPr>
                <w:rFonts w:ascii="Times New Roman" w:hAnsi="Times New Roman" w:cs="Times New Roman"/>
                <w:spacing w:val="1"/>
                <w:w w:val="90"/>
                <w:sz w:val="20"/>
                <w:szCs w:val="20"/>
              </w:rPr>
              <w:t xml:space="preserve"> </w:t>
            </w:r>
            <w:r w:rsidRPr="00D27C03">
              <w:rPr>
                <w:rFonts w:ascii="Times New Roman" w:hAnsi="Times New Roman" w:cs="Times New Roman"/>
                <w:w w:val="90"/>
                <w:sz w:val="20"/>
                <w:szCs w:val="20"/>
              </w:rPr>
              <w:t>utilizează,</w:t>
            </w:r>
            <w:r w:rsidRPr="00D27C03">
              <w:rPr>
                <w:rFonts w:ascii="Times New Roman" w:hAnsi="Times New Roman" w:cs="Times New Roman"/>
                <w:spacing w:val="1"/>
                <w:w w:val="90"/>
                <w:sz w:val="20"/>
                <w:szCs w:val="20"/>
              </w:rPr>
              <w:t xml:space="preserve"> </w:t>
            </w:r>
            <w:r w:rsidRPr="00D27C03">
              <w:rPr>
                <w:rFonts w:ascii="Times New Roman" w:hAnsi="Times New Roman" w:cs="Times New Roman"/>
                <w:w w:val="90"/>
                <w:sz w:val="20"/>
                <w:szCs w:val="20"/>
              </w:rPr>
              <w:t>de</w:t>
            </w:r>
            <w:r w:rsidRPr="00D27C03">
              <w:rPr>
                <w:rFonts w:ascii="Times New Roman" w:hAnsi="Times New Roman" w:cs="Times New Roman"/>
                <w:spacing w:val="3"/>
                <w:w w:val="90"/>
                <w:sz w:val="20"/>
                <w:szCs w:val="20"/>
              </w:rPr>
              <w:t xml:space="preserve"> </w:t>
            </w:r>
            <w:r w:rsidRPr="00D27C03">
              <w:rPr>
                <w:rFonts w:ascii="Times New Roman" w:hAnsi="Times New Roman" w:cs="Times New Roman"/>
                <w:w w:val="90"/>
                <w:sz w:val="20"/>
                <w:szCs w:val="20"/>
              </w:rPr>
              <w:t>exemplu, pentru</w:t>
            </w:r>
            <w:r w:rsidRPr="00D27C03">
              <w:rPr>
                <w:rFonts w:ascii="Times New Roman" w:hAnsi="Times New Roman" w:cs="Times New Roman"/>
                <w:spacing w:val="2"/>
                <w:w w:val="90"/>
                <w:sz w:val="20"/>
                <w:szCs w:val="20"/>
              </w:rPr>
              <w:t xml:space="preserve"> </w:t>
            </w:r>
            <w:r w:rsidRPr="00D27C03">
              <w:rPr>
                <w:rFonts w:ascii="Times New Roman" w:hAnsi="Times New Roman" w:cs="Times New Roman"/>
                <w:w w:val="90"/>
                <w:sz w:val="20"/>
                <w:szCs w:val="20"/>
              </w:rPr>
              <w:t>a</w:t>
            </w:r>
            <w:r w:rsidRPr="00D27C03">
              <w:rPr>
                <w:rFonts w:ascii="Times New Roman" w:hAnsi="Times New Roman" w:cs="Times New Roman"/>
                <w:spacing w:val="1"/>
                <w:w w:val="90"/>
                <w:sz w:val="20"/>
                <w:szCs w:val="20"/>
              </w:rPr>
              <w:t xml:space="preserve"> </w:t>
            </w:r>
            <w:r w:rsidRPr="00D27C03">
              <w:rPr>
                <w:rFonts w:ascii="Times New Roman" w:hAnsi="Times New Roman" w:cs="Times New Roman"/>
                <w:w w:val="90"/>
                <w:sz w:val="20"/>
                <w:szCs w:val="20"/>
              </w:rPr>
              <w:t>produce pudră</w:t>
            </w:r>
            <w:r w:rsidRPr="00D27C03">
              <w:rPr>
                <w:rFonts w:ascii="Times New Roman" w:hAnsi="Times New Roman" w:cs="Times New Roman"/>
                <w:spacing w:val="2"/>
                <w:w w:val="90"/>
                <w:sz w:val="20"/>
                <w:szCs w:val="20"/>
              </w:rPr>
              <w:t xml:space="preserve"> </w:t>
            </w:r>
            <w:r w:rsidRPr="00D27C03">
              <w:rPr>
                <w:rFonts w:ascii="Times New Roman" w:hAnsi="Times New Roman" w:cs="Times New Roman"/>
                <w:w w:val="90"/>
                <w:sz w:val="20"/>
                <w:szCs w:val="20"/>
              </w:rPr>
              <w:t>de</w:t>
            </w:r>
            <w:r w:rsidRPr="00D27C03">
              <w:rPr>
                <w:rFonts w:ascii="Times New Roman" w:hAnsi="Times New Roman" w:cs="Times New Roman"/>
                <w:spacing w:val="2"/>
                <w:w w:val="90"/>
                <w:sz w:val="20"/>
                <w:szCs w:val="20"/>
              </w:rPr>
              <w:t xml:space="preserve"> </w:t>
            </w:r>
            <w:r w:rsidRPr="00D27C03">
              <w:rPr>
                <w:rFonts w:ascii="Times New Roman" w:hAnsi="Times New Roman" w:cs="Times New Roman"/>
                <w:w w:val="90"/>
                <w:sz w:val="20"/>
                <w:szCs w:val="20"/>
              </w:rPr>
              <w:t>zer, pudră</w:t>
            </w:r>
            <w:r w:rsidRPr="00D27C03">
              <w:rPr>
                <w:rFonts w:ascii="Times New Roman" w:hAnsi="Times New Roman" w:cs="Times New Roman"/>
                <w:spacing w:val="2"/>
                <w:w w:val="90"/>
                <w:sz w:val="20"/>
                <w:szCs w:val="20"/>
              </w:rPr>
              <w:t xml:space="preserve"> </w:t>
            </w:r>
            <w:r w:rsidRPr="00D27C03">
              <w:rPr>
                <w:rFonts w:ascii="Times New Roman" w:hAnsi="Times New Roman" w:cs="Times New Roman"/>
                <w:w w:val="90"/>
                <w:sz w:val="20"/>
                <w:szCs w:val="20"/>
              </w:rPr>
              <w:t>de</w:t>
            </w:r>
            <w:r w:rsidRPr="00D27C03">
              <w:rPr>
                <w:rFonts w:ascii="Times New Roman" w:hAnsi="Times New Roman" w:cs="Times New Roman"/>
                <w:spacing w:val="-35"/>
                <w:w w:val="90"/>
                <w:sz w:val="20"/>
                <w:szCs w:val="20"/>
              </w:rPr>
              <w:t xml:space="preserve"> </w:t>
            </w:r>
            <w:r w:rsidRPr="00D27C03">
              <w:rPr>
                <w:rFonts w:ascii="Times New Roman" w:hAnsi="Times New Roman" w:cs="Times New Roman"/>
                <w:w w:val="95"/>
                <w:sz w:val="20"/>
                <w:szCs w:val="20"/>
              </w:rPr>
              <w:t>zer demineralizată, concentrate de proteine din zer sau lactoză. Zerul și</w:t>
            </w:r>
            <w:r w:rsidRPr="00D27C03">
              <w:rPr>
                <w:rFonts w:ascii="Times New Roman" w:hAnsi="Times New Roman" w:cs="Times New Roman"/>
                <w:spacing w:val="1"/>
                <w:w w:val="95"/>
                <w:sz w:val="20"/>
                <w:szCs w:val="20"/>
              </w:rPr>
              <w:t xml:space="preserve"> </w:t>
            </w:r>
            <w:r w:rsidRPr="00D27C03">
              <w:rPr>
                <w:rFonts w:ascii="Times New Roman" w:hAnsi="Times New Roman" w:cs="Times New Roman"/>
                <w:w w:val="90"/>
                <w:sz w:val="20"/>
                <w:szCs w:val="20"/>
              </w:rPr>
              <w:t>concentratele</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din</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zer</w:t>
            </w:r>
            <w:r w:rsidRPr="00D27C03">
              <w:rPr>
                <w:rFonts w:ascii="Times New Roman" w:hAnsi="Times New Roman" w:cs="Times New Roman"/>
                <w:spacing w:val="9"/>
                <w:w w:val="90"/>
                <w:sz w:val="20"/>
                <w:szCs w:val="20"/>
              </w:rPr>
              <w:t xml:space="preserve"> </w:t>
            </w:r>
            <w:r w:rsidRPr="00D27C03">
              <w:rPr>
                <w:rFonts w:ascii="Times New Roman" w:hAnsi="Times New Roman" w:cs="Times New Roman"/>
                <w:w w:val="90"/>
                <w:sz w:val="20"/>
                <w:szCs w:val="20"/>
              </w:rPr>
              <w:t>se</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pot</w:t>
            </w:r>
            <w:r w:rsidRPr="00D27C03">
              <w:rPr>
                <w:rFonts w:ascii="Times New Roman" w:hAnsi="Times New Roman" w:cs="Times New Roman"/>
                <w:spacing w:val="9"/>
                <w:w w:val="90"/>
                <w:sz w:val="20"/>
                <w:szCs w:val="20"/>
              </w:rPr>
              <w:t xml:space="preserve"> </w:t>
            </w:r>
            <w:r w:rsidRPr="00D27C03">
              <w:rPr>
                <w:rFonts w:ascii="Times New Roman" w:hAnsi="Times New Roman" w:cs="Times New Roman"/>
                <w:w w:val="90"/>
                <w:sz w:val="20"/>
                <w:szCs w:val="20"/>
              </w:rPr>
              <w:t>utiliza,</w:t>
            </w:r>
            <w:r w:rsidRPr="00D27C03">
              <w:rPr>
                <w:rFonts w:ascii="Times New Roman" w:hAnsi="Times New Roman" w:cs="Times New Roman"/>
                <w:spacing w:val="9"/>
                <w:w w:val="90"/>
                <w:sz w:val="20"/>
                <w:szCs w:val="20"/>
              </w:rPr>
              <w:t xml:space="preserve"> </w:t>
            </w:r>
            <w:r w:rsidRPr="00D27C03">
              <w:rPr>
                <w:rFonts w:ascii="Times New Roman" w:hAnsi="Times New Roman" w:cs="Times New Roman"/>
                <w:w w:val="90"/>
                <w:sz w:val="20"/>
                <w:szCs w:val="20"/>
              </w:rPr>
              <w:t>de</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asemenea,</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ca</w:t>
            </w:r>
            <w:r w:rsidRPr="00D27C03">
              <w:rPr>
                <w:rFonts w:ascii="Times New Roman" w:hAnsi="Times New Roman" w:cs="Times New Roman"/>
                <w:spacing w:val="9"/>
                <w:w w:val="90"/>
                <w:sz w:val="20"/>
                <w:szCs w:val="20"/>
              </w:rPr>
              <w:t xml:space="preserve"> </w:t>
            </w:r>
            <w:r w:rsidRPr="00D27C03">
              <w:rPr>
                <w:rFonts w:ascii="Times New Roman" w:hAnsi="Times New Roman" w:cs="Times New Roman"/>
                <w:w w:val="90"/>
                <w:sz w:val="20"/>
                <w:szCs w:val="20"/>
              </w:rPr>
              <w:t>hrană</w:t>
            </w:r>
            <w:r w:rsidRPr="00D27C03">
              <w:rPr>
                <w:rFonts w:ascii="Times New Roman" w:hAnsi="Times New Roman" w:cs="Times New Roman"/>
                <w:spacing w:val="9"/>
                <w:w w:val="90"/>
                <w:sz w:val="20"/>
                <w:szCs w:val="20"/>
              </w:rPr>
              <w:t xml:space="preserve"> </w:t>
            </w:r>
            <w:r w:rsidRPr="00D27C03">
              <w:rPr>
                <w:rFonts w:ascii="Times New Roman" w:hAnsi="Times New Roman" w:cs="Times New Roman"/>
                <w:w w:val="90"/>
                <w:sz w:val="20"/>
                <w:szCs w:val="20"/>
              </w:rPr>
              <w:t>pentru</w:t>
            </w:r>
            <w:r w:rsidRPr="00D27C03">
              <w:rPr>
                <w:rFonts w:ascii="Times New Roman" w:hAnsi="Times New Roman" w:cs="Times New Roman"/>
                <w:spacing w:val="8"/>
                <w:w w:val="90"/>
                <w:sz w:val="20"/>
                <w:szCs w:val="20"/>
              </w:rPr>
              <w:t xml:space="preserve"> </w:t>
            </w:r>
            <w:r w:rsidRPr="00D27C03">
              <w:rPr>
                <w:rFonts w:ascii="Times New Roman" w:hAnsi="Times New Roman" w:cs="Times New Roman"/>
                <w:w w:val="90"/>
                <w:sz w:val="20"/>
                <w:szCs w:val="20"/>
              </w:rPr>
              <w:t>animale</w:t>
            </w:r>
            <w:r w:rsidRPr="00D27C03">
              <w:rPr>
                <w:rFonts w:ascii="Times New Roman" w:hAnsi="Times New Roman" w:cs="Times New Roman"/>
                <w:spacing w:val="10"/>
                <w:w w:val="90"/>
                <w:sz w:val="20"/>
                <w:szCs w:val="20"/>
              </w:rPr>
              <w:t xml:space="preserve"> </w:t>
            </w:r>
            <w:r w:rsidRPr="00D27C03">
              <w:rPr>
                <w:rFonts w:ascii="Times New Roman" w:hAnsi="Times New Roman" w:cs="Times New Roman"/>
                <w:w w:val="90"/>
                <w:sz w:val="20"/>
                <w:szCs w:val="20"/>
              </w:rPr>
              <w:t>sau</w:t>
            </w:r>
            <w:r w:rsidRPr="00D27C03">
              <w:rPr>
                <w:rFonts w:ascii="Times New Roman" w:hAnsi="Times New Roman" w:cs="Times New Roman"/>
                <w:spacing w:val="11"/>
                <w:w w:val="90"/>
                <w:sz w:val="20"/>
                <w:szCs w:val="20"/>
              </w:rPr>
              <w:t xml:space="preserve"> </w:t>
            </w:r>
            <w:r w:rsidRPr="00D27C03">
              <w:rPr>
                <w:rFonts w:ascii="Times New Roman" w:hAnsi="Times New Roman" w:cs="Times New Roman"/>
                <w:w w:val="90"/>
                <w:sz w:val="20"/>
                <w:szCs w:val="20"/>
              </w:rPr>
              <w:t>ca</w:t>
            </w:r>
            <w:r w:rsidRPr="00D27C03">
              <w:rPr>
                <w:rFonts w:ascii="Times New Roman" w:hAnsi="Times New Roman" w:cs="Times New Roman"/>
                <w:spacing w:val="1"/>
                <w:w w:val="90"/>
                <w:sz w:val="20"/>
                <w:szCs w:val="20"/>
              </w:rPr>
              <w:t xml:space="preserve"> </w:t>
            </w:r>
            <w:r w:rsidRPr="00D27C03">
              <w:rPr>
                <w:rFonts w:ascii="Times New Roman" w:hAnsi="Times New Roman" w:cs="Times New Roman"/>
                <w:sz w:val="20"/>
                <w:szCs w:val="20"/>
              </w:rPr>
              <w:t>sursă</w:t>
            </w:r>
            <w:r w:rsidRPr="00D27C03">
              <w:rPr>
                <w:rFonts w:ascii="Times New Roman" w:hAnsi="Times New Roman" w:cs="Times New Roman"/>
                <w:spacing w:val="-5"/>
                <w:sz w:val="20"/>
                <w:szCs w:val="20"/>
              </w:rPr>
              <w:t xml:space="preserve"> </w:t>
            </w:r>
            <w:r w:rsidRPr="00D27C03">
              <w:rPr>
                <w:rFonts w:ascii="Times New Roman" w:hAnsi="Times New Roman" w:cs="Times New Roman"/>
                <w:sz w:val="20"/>
                <w:szCs w:val="20"/>
              </w:rPr>
              <w:t>de</w:t>
            </w:r>
            <w:r w:rsidRPr="00D27C03">
              <w:rPr>
                <w:rFonts w:ascii="Times New Roman" w:hAnsi="Times New Roman" w:cs="Times New Roman"/>
                <w:spacing w:val="-4"/>
                <w:sz w:val="20"/>
                <w:szCs w:val="20"/>
              </w:rPr>
              <w:t xml:space="preserve"> </w:t>
            </w:r>
            <w:r w:rsidRPr="00D27C03">
              <w:rPr>
                <w:rFonts w:ascii="Times New Roman" w:hAnsi="Times New Roman" w:cs="Times New Roman"/>
                <w:sz w:val="20"/>
                <w:szCs w:val="20"/>
              </w:rPr>
              <w:t>carbon</w:t>
            </w:r>
            <w:r w:rsidRPr="00D27C03">
              <w:rPr>
                <w:rFonts w:ascii="Times New Roman" w:hAnsi="Times New Roman" w:cs="Times New Roman"/>
                <w:spacing w:val="-5"/>
                <w:sz w:val="20"/>
                <w:szCs w:val="20"/>
              </w:rPr>
              <w:t xml:space="preserve"> </w:t>
            </w:r>
            <w:r w:rsidRPr="00D27C03">
              <w:rPr>
                <w:rFonts w:ascii="Times New Roman" w:hAnsi="Times New Roman" w:cs="Times New Roman"/>
                <w:sz w:val="20"/>
                <w:szCs w:val="20"/>
              </w:rPr>
              <w:t>într-o</w:t>
            </w:r>
            <w:r w:rsidRPr="00D27C03">
              <w:rPr>
                <w:rFonts w:ascii="Times New Roman" w:hAnsi="Times New Roman" w:cs="Times New Roman"/>
                <w:spacing w:val="-4"/>
                <w:sz w:val="20"/>
                <w:szCs w:val="20"/>
              </w:rPr>
              <w:t xml:space="preserve"> </w:t>
            </w:r>
            <w:r w:rsidRPr="00D27C03">
              <w:rPr>
                <w:rFonts w:ascii="Times New Roman" w:hAnsi="Times New Roman" w:cs="Times New Roman"/>
                <w:sz w:val="20"/>
                <w:szCs w:val="20"/>
              </w:rPr>
              <w:t>instalație</w:t>
            </w:r>
            <w:r w:rsidRPr="00D27C03">
              <w:rPr>
                <w:rFonts w:ascii="Times New Roman" w:hAnsi="Times New Roman" w:cs="Times New Roman"/>
                <w:spacing w:val="-5"/>
                <w:sz w:val="20"/>
                <w:szCs w:val="20"/>
              </w:rPr>
              <w:t xml:space="preserve"> </w:t>
            </w:r>
            <w:r w:rsidRPr="00D27C03">
              <w:rPr>
                <w:rFonts w:ascii="Times New Roman" w:hAnsi="Times New Roman" w:cs="Times New Roman"/>
                <w:sz w:val="20"/>
                <w:szCs w:val="20"/>
              </w:rPr>
              <w:t>de</w:t>
            </w:r>
            <w:r w:rsidRPr="00D27C03">
              <w:rPr>
                <w:rFonts w:ascii="Times New Roman" w:hAnsi="Times New Roman" w:cs="Times New Roman"/>
                <w:spacing w:val="-4"/>
                <w:sz w:val="20"/>
                <w:szCs w:val="20"/>
              </w:rPr>
              <w:t xml:space="preserve"> </w:t>
            </w:r>
            <w:r w:rsidRPr="00D27C03">
              <w:rPr>
                <w:rFonts w:ascii="Times New Roman" w:hAnsi="Times New Roman" w:cs="Times New Roman"/>
                <w:sz w:val="20"/>
                <w:szCs w:val="20"/>
              </w:rPr>
              <w:t>obținere</w:t>
            </w:r>
            <w:r w:rsidRPr="00D27C03">
              <w:rPr>
                <w:rFonts w:ascii="Times New Roman" w:hAnsi="Times New Roman" w:cs="Times New Roman"/>
                <w:spacing w:val="-6"/>
                <w:sz w:val="20"/>
                <w:szCs w:val="20"/>
              </w:rPr>
              <w:t xml:space="preserve"> </w:t>
            </w:r>
            <w:r w:rsidRPr="00D27C03">
              <w:rPr>
                <w:rFonts w:ascii="Times New Roman" w:hAnsi="Times New Roman" w:cs="Times New Roman"/>
                <w:sz w:val="20"/>
                <w:szCs w:val="20"/>
              </w:rPr>
              <w:t>a</w:t>
            </w:r>
            <w:r w:rsidRPr="00D27C03">
              <w:rPr>
                <w:rFonts w:ascii="Times New Roman" w:hAnsi="Times New Roman" w:cs="Times New Roman"/>
                <w:spacing w:val="-5"/>
                <w:sz w:val="20"/>
                <w:szCs w:val="20"/>
              </w:rPr>
              <w:t xml:space="preserve"> </w:t>
            </w:r>
            <w:r w:rsidRPr="00D27C03">
              <w:rPr>
                <w:rFonts w:ascii="Times New Roman" w:hAnsi="Times New Roman" w:cs="Times New Roman"/>
                <w:sz w:val="20"/>
                <w:szCs w:val="20"/>
              </w:rPr>
              <w:t>biogazului.</w:t>
            </w:r>
          </w:p>
        </w:tc>
      </w:tr>
    </w:tbl>
    <w:p w14:paraId="39B8221A" w14:textId="77777777" w:rsidR="00137CF5" w:rsidRPr="00137CF5" w:rsidRDefault="00137CF5"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lastRenderedPageBreak/>
        <w:t>4.4.</w:t>
      </w:r>
      <w:r w:rsidRPr="00137CF5">
        <w:rPr>
          <w:rFonts w:ascii="Times New Roman" w:eastAsia="Cambria" w:hAnsi="Times New Roman" w:cs="Times New Roman"/>
          <w:b/>
          <w:bCs/>
          <w:kern w:val="0"/>
          <w:sz w:val="28"/>
          <w:szCs w:val="28"/>
          <w:lang w:val="ro-MD"/>
          <w14:ligatures w14:val="none"/>
        </w:rPr>
        <w:tab/>
        <w:t>Emisii în aer</w:t>
      </w:r>
    </w:p>
    <w:p w14:paraId="70122AA9" w14:textId="77777777" w:rsidR="00D27C03" w:rsidRPr="00D27C03" w:rsidRDefault="00D27C03"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MD"/>
          <w14:ligatures w14:val="none"/>
        </w:rPr>
      </w:pPr>
    </w:p>
    <w:p w14:paraId="69353A5C" w14:textId="4DE89E6A" w:rsidR="00137CF5" w:rsidRDefault="00137CF5" w:rsidP="00D27C03">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t>BAT 23.</w:t>
      </w:r>
      <w:r w:rsidRPr="00137CF5">
        <w:rPr>
          <w:rFonts w:ascii="Times New Roman" w:eastAsia="Cambria" w:hAnsi="Times New Roman" w:cs="Times New Roman"/>
          <w:kern w:val="0"/>
          <w:sz w:val="28"/>
          <w:szCs w:val="28"/>
          <w:lang w:val="ro-MD"/>
          <w14:ligatures w14:val="none"/>
        </w:rPr>
        <w:t xml:space="preserve"> Pentru a reduce emisiile dirijate de pulberi în aer provenite de la uscare, BAT constă în utilizarea uneia dintre tehnicile indicate mai jos sau a unei combinații a acestora.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559"/>
        <w:gridCol w:w="2268"/>
        <w:gridCol w:w="5386"/>
      </w:tblGrid>
      <w:tr w:rsidR="00137CF5" w:rsidRPr="00D27C03" w14:paraId="6CB11E4E" w14:textId="77777777" w:rsidTr="00D27C03">
        <w:trPr>
          <w:trHeight w:val="308"/>
        </w:trPr>
        <w:tc>
          <w:tcPr>
            <w:tcW w:w="1985" w:type="dxa"/>
            <w:gridSpan w:val="2"/>
            <w:tcBorders>
              <w:left w:val="nil"/>
            </w:tcBorders>
          </w:tcPr>
          <w:p w14:paraId="2A8B7524" w14:textId="77777777" w:rsidR="00137CF5" w:rsidRPr="00D27C03" w:rsidRDefault="00137CF5" w:rsidP="00D27C03">
            <w:pPr>
              <w:spacing w:before="66"/>
              <w:ind w:left="369"/>
              <w:jc w:val="center"/>
              <w:rPr>
                <w:rFonts w:ascii="Times New Roman" w:eastAsia="Cambria" w:hAnsi="Times New Roman" w:cs="Times New Roman"/>
                <w:b/>
                <w:bCs/>
                <w:sz w:val="20"/>
                <w:szCs w:val="20"/>
                <w:lang w:val="ro-RO"/>
              </w:rPr>
            </w:pPr>
            <w:r w:rsidRPr="00D27C03">
              <w:rPr>
                <w:rFonts w:ascii="Times New Roman" w:eastAsia="Cambria" w:hAnsi="Times New Roman" w:cs="Times New Roman"/>
                <w:b/>
                <w:bCs/>
                <w:sz w:val="20"/>
                <w:szCs w:val="20"/>
                <w:lang w:val="ro-RO"/>
              </w:rPr>
              <w:t>Tehnică</w:t>
            </w:r>
          </w:p>
        </w:tc>
        <w:tc>
          <w:tcPr>
            <w:tcW w:w="2268" w:type="dxa"/>
          </w:tcPr>
          <w:p w14:paraId="4319BC8C" w14:textId="77777777" w:rsidR="00137CF5" w:rsidRPr="00D27C03" w:rsidRDefault="00137CF5" w:rsidP="002F0D58">
            <w:pPr>
              <w:spacing w:before="66"/>
              <w:ind w:left="6" w:right="277"/>
              <w:jc w:val="center"/>
              <w:rPr>
                <w:rFonts w:ascii="Times New Roman" w:eastAsia="Cambria" w:hAnsi="Times New Roman" w:cs="Times New Roman"/>
                <w:b/>
                <w:bCs/>
                <w:sz w:val="20"/>
                <w:szCs w:val="20"/>
                <w:lang w:val="ro-RO"/>
              </w:rPr>
            </w:pPr>
            <w:r w:rsidRPr="00D27C03">
              <w:rPr>
                <w:rFonts w:ascii="Times New Roman" w:eastAsia="Cambria" w:hAnsi="Times New Roman" w:cs="Times New Roman"/>
                <w:b/>
                <w:bCs/>
                <w:sz w:val="20"/>
                <w:szCs w:val="20"/>
                <w:lang w:val="ro-RO"/>
              </w:rPr>
              <w:t>Descriere</w:t>
            </w:r>
          </w:p>
        </w:tc>
        <w:tc>
          <w:tcPr>
            <w:tcW w:w="5386" w:type="dxa"/>
            <w:tcBorders>
              <w:right w:val="nil"/>
            </w:tcBorders>
          </w:tcPr>
          <w:p w14:paraId="4D6311DD" w14:textId="77777777" w:rsidR="00137CF5" w:rsidRPr="00D27C03" w:rsidRDefault="00137CF5" w:rsidP="00D27C03">
            <w:pPr>
              <w:spacing w:before="66"/>
              <w:ind w:right="795"/>
              <w:jc w:val="center"/>
              <w:rPr>
                <w:rFonts w:ascii="Times New Roman" w:eastAsia="Cambria" w:hAnsi="Times New Roman" w:cs="Times New Roman"/>
                <w:b/>
                <w:bCs/>
                <w:sz w:val="20"/>
                <w:szCs w:val="20"/>
                <w:lang w:val="ro-RO"/>
              </w:rPr>
            </w:pPr>
            <w:r w:rsidRPr="00D27C03">
              <w:rPr>
                <w:rFonts w:ascii="Times New Roman" w:eastAsia="Cambria" w:hAnsi="Times New Roman" w:cs="Times New Roman"/>
                <w:b/>
                <w:bCs/>
                <w:sz w:val="20"/>
                <w:szCs w:val="20"/>
                <w:lang w:val="ro-RO"/>
              </w:rPr>
              <w:t>Aplicabilitate</w:t>
            </w:r>
          </w:p>
        </w:tc>
      </w:tr>
      <w:tr w:rsidR="00137CF5" w:rsidRPr="00D27C03" w14:paraId="38C0E3F0" w14:textId="77777777" w:rsidTr="00D27C03">
        <w:trPr>
          <w:trHeight w:val="233"/>
        </w:trPr>
        <w:tc>
          <w:tcPr>
            <w:tcW w:w="426" w:type="dxa"/>
            <w:tcBorders>
              <w:left w:val="nil"/>
            </w:tcBorders>
          </w:tcPr>
          <w:p w14:paraId="61E47A10" w14:textId="77777777" w:rsidR="00137CF5" w:rsidRPr="00D27C03" w:rsidRDefault="00137CF5" w:rsidP="00137CF5">
            <w:pPr>
              <w:spacing w:before="170"/>
              <w:ind w:left="5"/>
              <w:rPr>
                <w:rFonts w:ascii="Times New Roman" w:eastAsia="Cambria" w:hAnsi="Times New Roman" w:cs="Times New Roman"/>
                <w:sz w:val="20"/>
                <w:szCs w:val="20"/>
                <w:lang w:val="ro-RO"/>
              </w:rPr>
            </w:pPr>
            <w:r w:rsidRPr="00D27C03">
              <w:rPr>
                <w:rFonts w:ascii="Times New Roman" w:eastAsia="Cambria" w:hAnsi="Times New Roman" w:cs="Times New Roman"/>
                <w:w w:val="85"/>
                <w:sz w:val="20"/>
                <w:szCs w:val="20"/>
                <w:lang w:val="ro-RO"/>
              </w:rPr>
              <w:t>(a)</w:t>
            </w:r>
          </w:p>
        </w:tc>
        <w:tc>
          <w:tcPr>
            <w:tcW w:w="1559" w:type="dxa"/>
          </w:tcPr>
          <w:p w14:paraId="152BAF07" w14:textId="77777777" w:rsidR="00137CF5" w:rsidRPr="00D27C03" w:rsidRDefault="00137CF5" w:rsidP="00137CF5">
            <w:pPr>
              <w:spacing w:before="170"/>
              <w:ind w:left="109"/>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Filtru</w:t>
            </w:r>
            <w:r w:rsidRPr="00D27C03">
              <w:rPr>
                <w:rFonts w:ascii="Times New Roman" w:eastAsia="Cambria" w:hAnsi="Times New Roman" w:cs="Times New Roman"/>
                <w:spacing w:val="6"/>
                <w:w w:val="90"/>
                <w:sz w:val="20"/>
                <w:szCs w:val="20"/>
                <w:lang w:val="ro-RO"/>
              </w:rPr>
              <w:t xml:space="preserve"> </w:t>
            </w:r>
            <w:r w:rsidRPr="00D27C03">
              <w:rPr>
                <w:rFonts w:ascii="Times New Roman" w:eastAsia="Cambria" w:hAnsi="Times New Roman" w:cs="Times New Roman"/>
                <w:w w:val="90"/>
                <w:sz w:val="20"/>
                <w:szCs w:val="20"/>
                <w:lang w:val="ro-RO"/>
              </w:rPr>
              <w:t>cu</w:t>
            </w:r>
            <w:r w:rsidRPr="00D27C03">
              <w:rPr>
                <w:rFonts w:ascii="Times New Roman" w:eastAsia="Cambria" w:hAnsi="Times New Roman" w:cs="Times New Roman"/>
                <w:spacing w:val="7"/>
                <w:w w:val="90"/>
                <w:sz w:val="20"/>
                <w:szCs w:val="20"/>
                <w:lang w:val="ro-RO"/>
              </w:rPr>
              <w:t xml:space="preserve"> </w:t>
            </w:r>
            <w:r w:rsidRPr="00D27C03">
              <w:rPr>
                <w:rFonts w:ascii="Times New Roman" w:eastAsia="Cambria" w:hAnsi="Times New Roman" w:cs="Times New Roman"/>
                <w:w w:val="90"/>
                <w:sz w:val="20"/>
                <w:szCs w:val="20"/>
                <w:lang w:val="ro-RO"/>
              </w:rPr>
              <w:t>sac</w:t>
            </w:r>
          </w:p>
        </w:tc>
        <w:tc>
          <w:tcPr>
            <w:tcW w:w="2268" w:type="dxa"/>
            <w:vMerge w:val="restart"/>
          </w:tcPr>
          <w:p w14:paraId="47E652A5" w14:textId="77777777" w:rsidR="00137CF5" w:rsidRPr="00D27C03" w:rsidRDefault="00137CF5" w:rsidP="00137CF5">
            <w:pPr>
              <w:rPr>
                <w:rFonts w:ascii="Times New Roman" w:eastAsia="Cambria" w:hAnsi="Times New Roman" w:cs="Times New Roman"/>
                <w:sz w:val="20"/>
                <w:szCs w:val="20"/>
                <w:lang w:val="ro-RO"/>
              </w:rPr>
            </w:pPr>
          </w:p>
          <w:p w14:paraId="37515B59" w14:textId="77777777" w:rsidR="00137CF5" w:rsidRPr="00D27C03" w:rsidRDefault="00137CF5" w:rsidP="00137CF5">
            <w:pPr>
              <w:ind w:left="109"/>
              <w:rPr>
                <w:rFonts w:ascii="Times New Roman" w:eastAsia="Cambria" w:hAnsi="Times New Roman" w:cs="Times New Roman"/>
                <w:sz w:val="20"/>
                <w:szCs w:val="20"/>
                <w:lang w:val="ro-RO"/>
              </w:rPr>
            </w:pPr>
            <w:r w:rsidRPr="00D27C03">
              <w:rPr>
                <w:rFonts w:ascii="Times New Roman" w:eastAsia="Cambria" w:hAnsi="Times New Roman" w:cs="Times New Roman"/>
                <w:w w:val="95"/>
                <w:sz w:val="20"/>
                <w:szCs w:val="20"/>
                <w:lang w:val="ro-RO"/>
              </w:rPr>
              <w:t>A</w:t>
            </w:r>
            <w:r w:rsidRPr="00D27C03">
              <w:rPr>
                <w:rFonts w:ascii="Times New Roman" w:eastAsia="Cambria" w:hAnsi="Times New Roman" w:cs="Times New Roman"/>
                <w:spacing w:val="-6"/>
                <w:w w:val="95"/>
                <w:sz w:val="20"/>
                <w:szCs w:val="20"/>
                <w:lang w:val="ro-RO"/>
              </w:rPr>
              <w:t xml:space="preserve"> </w:t>
            </w:r>
            <w:r w:rsidRPr="00D27C03">
              <w:rPr>
                <w:rFonts w:ascii="Times New Roman" w:eastAsia="Cambria" w:hAnsi="Times New Roman" w:cs="Times New Roman"/>
                <w:w w:val="95"/>
                <w:sz w:val="20"/>
                <w:szCs w:val="20"/>
                <w:lang w:val="ro-RO"/>
              </w:rPr>
              <w:t>se</w:t>
            </w:r>
            <w:r w:rsidRPr="00D27C03">
              <w:rPr>
                <w:rFonts w:ascii="Times New Roman" w:eastAsia="Cambria" w:hAnsi="Times New Roman" w:cs="Times New Roman"/>
                <w:spacing w:val="-6"/>
                <w:w w:val="95"/>
                <w:sz w:val="20"/>
                <w:szCs w:val="20"/>
                <w:lang w:val="ro-RO"/>
              </w:rPr>
              <w:t xml:space="preserve"> </w:t>
            </w:r>
            <w:r w:rsidRPr="00D27C03">
              <w:rPr>
                <w:rFonts w:ascii="Times New Roman" w:eastAsia="Cambria" w:hAnsi="Times New Roman" w:cs="Times New Roman"/>
                <w:w w:val="95"/>
                <w:sz w:val="20"/>
                <w:szCs w:val="20"/>
                <w:lang w:val="ro-RO"/>
              </w:rPr>
              <w:t>vedea</w:t>
            </w:r>
            <w:r w:rsidRPr="00D27C03">
              <w:rPr>
                <w:rFonts w:ascii="Times New Roman" w:eastAsia="Cambria" w:hAnsi="Times New Roman" w:cs="Times New Roman"/>
                <w:spacing w:val="-7"/>
                <w:w w:val="95"/>
                <w:sz w:val="20"/>
                <w:szCs w:val="20"/>
                <w:lang w:val="ro-RO"/>
              </w:rPr>
              <w:t xml:space="preserve"> </w:t>
            </w:r>
            <w:r w:rsidRPr="00D27C03">
              <w:rPr>
                <w:rFonts w:ascii="Times New Roman" w:eastAsia="Cambria" w:hAnsi="Times New Roman" w:cs="Times New Roman"/>
                <w:w w:val="95"/>
                <w:sz w:val="20"/>
                <w:szCs w:val="20"/>
                <w:lang w:val="ro-RO"/>
              </w:rPr>
              <w:t>secțiunea</w:t>
            </w:r>
            <w:r w:rsidRPr="00D27C03">
              <w:rPr>
                <w:rFonts w:ascii="Times New Roman" w:eastAsia="Cambria" w:hAnsi="Times New Roman" w:cs="Times New Roman"/>
                <w:spacing w:val="-6"/>
                <w:w w:val="95"/>
                <w:sz w:val="20"/>
                <w:szCs w:val="20"/>
                <w:lang w:val="ro-RO"/>
              </w:rPr>
              <w:t xml:space="preserve"> </w:t>
            </w:r>
            <w:r w:rsidRPr="00D27C03">
              <w:rPr>
                <w:rFonts w:ascii="Times New Roman" w:eastAsia="Cambria" w:hAnsi="Times New Roman" w:cs="Times New Roman"/>
                <w:w w:val="95"/>
                <w:sz w:val="20"/>
                <w:szCs w:val="20"/>
                <w:lang w:val="ro-RO"/>
              </w:rPr>
              <w:t>14.2.</w:t>
            </w:r>
          </w:p>
        </w:tc>
        <w:tc>
          <w:tcPr>
            <w:tcW w:w="5386" w:type="dxa"/>
            <w:tcBorders>
              <w:right w:val="nil"/>
            </w:tcBorders>
          </w:tcPr>
          <w:p w14:paraId="472A31AF" w14:textId="77777777" w:rsidR="00137CF5" w:rsidRPr="00D27C03" w:rsidRDefault="00137CF5" w:rsidP="00137CF5">
            <w:pPr>
              <w:spacing w:before="71" w:line="230" w:lineRule="auto"/>
              <w:ind w:left="108" w:right="94"/>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Ar</w:t>
            </w:r>
            <w:r w:rsidRPr="00D27C03">
              <w:rPr>
                <w:rFonts w:ascii="Times New Roman" w:eastAsia="Cambria" w:hAnsi="Times New Roman" w:cs="Times New Roman"/>
                <w:spacing w:val="15"/>
                <w:w w:val="90"/>
                <w:sz w:val="20"/>
                <w:szCs w:val="20"/>
                <w:lang w:val="ro-RO"/>
              </w:rPr>
              <w:t xml:space="preserve"> </w:t>
            </w:r>
            <w:r w:rsidRPr="00D27C03">
              <w:rPr>
                <w:rFonts w:ascii="Times New Roman" w:eastAsia="Cambria" w:hAnsi="Times New Roman" w:cs="Times New Roman"/>
                <w:w w:val="90"/>
                <w:sz w:val="20"/>
                <w:szCs w:val="20"/>
                <w:lang w:val="ro-RO"/>
              </w:rPr>
              <w:t>putea</w:t>
            </w:r>
            <w:r w:rsidRPr="00D27C03">
              <w:rPr>
                <w:rFonts w:ascii="Times New Roman" w:eastAsia="Cambria" w:hAnsi="Times New Roman" w:cs="Times New Roman"/>
                <w:spacing w:val="10"/>
                <w:w w:val="90"/>
                <w:sz w:val="20"/>
                <w:szCs w:val="20"/>
                <w:lang w:val="ro-RO"/>
              </w:rPr>
              <w:t xml:space="preserve"> </w:t>
            </w:r>
            <w:r w:rsidRPr="00D27C03">
              <w:rPr>
                <w:rFonts w:ascii="Times New Roman" w:eastAsia="Cambria" w:hAnsi="Times New Roman" w:cs="Times New Roman"/>
                <w:w w:val="90"/>
                <w:sz w:val="20"/>
                <w:szCs w:val="20"/>
                <w:lang w:val="ro-RO"/>
              </w:rPr>
              <w:t>să</w:t>
            </w:r>
            <w:r w:rsidRPr="00D27C03">
              <w:rPr>
                <w:rFonts w:ascii="Times New Roman" w:eastAsia="Cambria" w:hAnsi="Times New Roman" w:cs="Times New Roman"/>
                <w:spacing w:val="10"/>
                <w:w w:val="90"/>
                <w:sz w:val="20"/>
                <w:szCs w:val="20"/>
                <w:lang w:val="ro-RO"/>
              </w:rPr>
              <w:t xml:space="preserve"> </w:t>
            </w:r>
            <w:r w:rsidRPr="00D27C03">
              <w:rPr>
                <w:rFonts w:ascii="Times New Roman" w:eastAsia="Cambria" w:hAnsi="Times New Roman" w:cs="Times New Roman"/>
                <w:w w:val="90"/>
                <w:sz w:val="20"/>
                <w:szCs w:val="20"/>
                <w:lang w:val="ro-RO"/>
              </w:rPr>
              <w:t>nu</w:t>
            </w:r>
            <w:r w:rsidRPr="00D27C03">
              <w:rPr>
                <w:rFonts w:ascii="Times New Roman" w:eastAsia="Cambria" w:hAnsi="Times New Roman" w:cs="Times New Roman"/>
                <w:spacing w:val="12"/>
                <w:w w:val="90"/>
                <w:sz w:val="20"/>
                <w:szCs w:val="20"/>
                <w:lang w:val="ro-RO"/>
              </w:rPr>
              <w:t xml:space="preserve"> </w:t>
            </w:r>
            <w:r w:rsidRPr="00D27C03">
              <w:rPr>
                <w:rFonts w:ascii="Times New Roman" w:eastAsia="Cambria" w:hAnsi="Times New Roman" w:cs="Times New Roman"/>
                <w:w w:val="90"/>
                <w:sz w:val="20"/>
                <w:szCs w:val="20"/>
                <w:lang w:val="ro-RO"/>
              </w:rPr>
              <w:t>fie</w:t>
            </w:r>
            <w:r w:rsidRPr="00D27C03">
              <w:rPr>
                <w:rFonts w:ascii="Times New Roman" w:eastAsia="Cambria" w:hAnsi="Times New Roman" w:cs="Times New Roman"/>
                <w:spacing w:val="10"/>
                <w:w w:val="90"/>
                <w:sz w:val="20"/>
                <w:szCs w:val="20"/>
                <w:lang w:val="ro-RO"/>
              </w:rPr>
              <w:t xml:space="preserve"> </w:t>
            </w:r>
            <w:r w:rsidRPr="00D27C03">
              <w:rPr>
                <w:rFonts w:ascii="Times New Roman" w:eastAsia="Cambria" w:hAnsi="Times New Roman" w:cs="Times New Roman"/>
                <w:w w:val="90"/>
                <w:sz w:val="20"/>
                <w:szCs w:val="20"/>
                <w:lang w:val="ro-RO"/>
              </w:rPr>
              <w:t>aplicabilă</w:t>
            </w:r>
            <w:r w:rsidRPr="00D27C03">
              <w:rPr>
                <w:rFonts w:ascii="Times New Roman" w:eastAsia="Cambria" w:hAnsi="Times New Roman" w:cs="Times New Roman"/>
                <w:spacing w:val="11"/>
                <w:w w:val="90"/>
                <w:sz w:val="20"/>
                <w:szCs w:val="20"/>
                <w:lang w:val="ro-RO"/>
              </w:rPr>
              <w:t xml:space="preserve"> </w:t>
            </w:r>
            <w:r w:rsidRPr="00D27C03">
              <w:rPr>
                <w:rFonts w:ascii="Times New Roman" w:eastAsia="Cambria" w:hAnsi="Times New Roman" w:cs="Times New Roman"/>
                <w:w w:val="90"/>
                <w:sz w:val="20"/>
                <w:szCs w:val="20"/>
                <w:lang w:val="ro-RO"/>
              </w:rPr>
              <w:t>în</w:t>
            </w:r>
            <w:r w:rsidRPr="00D27C03">
              <w:rPr>
                <w:rFonts w:ascii="Times New Roman" w:eastAsia="Cambria" w:hAnsi="Times New Roman" w:cs="Times New Roman"/>
                <w:spacing w:val="11"/>
                <w:w w:val="90"/>
                <w:sz w:val="20"/>
                <w:szCs w:val="20"/>
                <w:lang w:val="ro-RO"/>
              </w:rPr>
              <w:t xml:space="preserve"> </w:t>
            </w:r>
            <w:r w:rsidRPr="00D27C03">
              <w:rPr>
                <w:rFonts w:ascii="Times New Roman" w:eastAsia="Cambria" w:hAnsi="Times New Roman" w:cs="Times New Roman"/>
                <w:w w:val="90"/>
                <w:sz w:val="20"/>
                <w:szCs w:val="20"/>
                <w:lang w:val="ro-RO"/>
              </w:rPr>
              <w:t>cazul</w:t>
            </w:r>
            <w:r w:rsidRPr="00D27C03">
              <w:rPr>
                <w:rFonts w:ascii="Times New Roman" w:eastAsia="Cambria" w:hAnsi="Times New Roman" w:cs="Times New Roman"/>
                <w:spacing w:val="12"/>
                <w:w w:val="90"/>
                <w:sz w:val="20"/>
                <w:szCs w:val="20"/>
                <w:lang w:val="ro-RO"/>
              </w:rPr>
              <w:t xml:space="preserve"> </w:t>
            </w:r>
            <w:r w:rsidRPr="00D27C03">
              <w:rPr>
                <w:rFonts w:ascii="Times New Roman" w:eastAsia="Cambria" w:hAnsi="Times New Roman" w:cs="Times New Roman"/>
                <w:w w:val="90"/>
                <w:sz w:val="20"/>
                <w:szCs w:val="20"/>
                <w:lang w:val="ro-RO"/>
              </w:rPr>
              <w:t>reducerii</w:t>
            </w:r>
            <w:r w:rsidRPr="00D27C03">
              <w:rPr>
                <w:rFonts w:ascii="Times New Roman" w:eastAsia="Cambria" w:hAnsi="Times New Roman" w:cs="Times New Roman"/>
                <w:spacing w:val="-35"/>
                <w:w w:val="90"/>
                <w:sz w:val="20"/>
                <w:szCs w:val="20"/>
                <w:lang w:val="ro-RO"/>
              </w:rPr>
              <w:t xml:space="preserve"> </w:t>
            </w:r>
            <w:r w:rsidRPr="00D27C03">
              <w:rPr>
                <w:rFonts w:ascii="Times New Roman" w:eastAsia="Cambria" w:hAnsi="Times New Roman" w:cs="Times New Roman"/>
                <w:sz w:val="20"/>
                <w:szCs w:val="20"/>
                <w:lang w:val="ro-RO"/>
              </w:rPr>
              <w:t>pulberilor aderente.</w:t>
            </w:r>
          </w:p>
        </w:tc>
      </w:tr>
      <w:tr w:rsidR="00137CF5" w:rsidRPr="00D27C03" w14:paraId="14E059EF" w14:textId="77777777" w:rsidTr="00D27C03">
        <w:trPr>
          <w:trHeight w:val="96"/>
        </w:trPr>
        <w:tc>
          <w:tcPr>
            <w:tcW w:w="426" w:type="dxa"/>
            <w:tcBorders>
              <w:left w:val="nil"/>
            </w:tcBorders>
          </w:tcPr>
          <w:p w14:paraId="5AF52E1A" w14:textId="77777777" w:rsidR="00137CF5" w:rsidRPr="00D27C03" w:rsidRDefault="00137CF5" w:rsidP="00137CF5">
            <w:pPr>
              <w:spacing w:before="63"/>
              <w:ind w:left="5"/>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(b)</w:t>
            </w:r>
          </w:p>
        </w:tc>
        <w:tc>
          <w:tcPr>
            <w:tcW w:w="1559" w:type="dxa"/>
          </w:tcPr>
          <w:p w14:paraId="0AF672F7" w14:textId="77777777" w:rsidR="00137CF5" w:rsidRPr="00D27C03" w:rsidRDefault="00137CF5" w:rsidP="00137CF5">
            <w:pPr>
              <w:spacing w:before="63"/>
              <w:ind w:left="109"/>
              <w:rPr>
                <w:rFonts w:ascii="Times New Roman" w:eastAsia="Cambria" w:hAnsi="Times New Roman" w:cs="Times New Roman"/>
                <w:sz w:val="20"/>
                <w:szCs w:val="20"/>
                <w:lang w:val="ro-RO"/>
              </w:rPr>
            </w:pPr>
            <w:r w:rsidRPr="00D27C03">
              <w:rPr>
                <w:rFonts w:ascii="Times New Roman" w:eastAsia="Cambria" w:hAnsi="Times New Roman" w:cs="Times New Roman"/>
                <w:sz w:val="20"/>
                <w:szCs w:val="20"/>
                <w:lang w:val="ro-RO"/>
              </w:rPr>
              <w:t>Ciclon</w:t>
            </w:r>
          </w:p>
        </w:tc>
        <w:tc>
          <w:tcPr>
            <w:tcW w:w="2268" w:type="dxa"/>
            <w:vMerge/>
            <w:tcBorders>
              <w:top w:val="nil"/>
            </w:tcBorders>
          </w:tcPr>
          <w:p w14:paraId="2BA52734" w14:textId="77777777" w:rsidR="00137CF5" w:rsidRPr="00D27C03" w:rsidRDefault="00137CF5" w:rsidP="00137CF5">
            <w:pPr>
              <w:rPr>
                <w:rFonts w:ascii="Times New Roman" w:eastAsia="Cambria" w:hAnsi="Times New Roman" w:cs="Times New Roman"/>
                <w:sz w:val="20"/>
                <w:szCs w:val="20"/>
                <w:lang w:val="ro-RO"/>
              </w:rPr>
            </w:pPr>
          </w:p>
        </w:tc>
        <w:tc>
          <w:tcPr>
            <w:tcW w:w="5386" w:type="dxa"/>
            <w:vMerge w:val="restart"/>
            <w:tcBorders>
              <w:right w:val="nil"/>
            </w:tcBorders>
          </w:tcPr>
          <w:p w14:paraId="79DDB594" w14:textId="77777777" w:rsidR="00137CF5" w:rsidRPr="00D27C03" w:rsidRDefault="00137CF5" w:rsidP="00137CF5">
            <w:pPr>
              <w:spacing w:before="6"/>
              <w:rPr>
                <w:rFonts w:ascii="Times New Roman" w:eastAsia="Cambria" w:hAnsi="Times New Roman" w:cs="Times New Roman"/>
                <w:sz w:val="20"/>
                <w:szCs w:val="20"/>
                <w:lang w:val="ro-RO"/>
              </w:rPr>
            </w:pPr>
          </w:p>
          <w:p w14:paraId="498BD7BD" w14:textId="77777777" w:rsidR="00137CF5" w:rsidRPr="00D27C03" w:rsidRDefault="00137CF5" w:rsidP="00137CF5">
            <w:pPr>
              <w:ind w:left="108"/>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General</w:t>
            </w:r>
            <w:r w:rsidRPr="00D27C03">
              <w:rPr>
                <w:rFonts w:ascii="Times New Roman" w:eastAsia="Cambria" w:hAnsi="Times New Roman" w:cs="Times New Roman"/>
                <w:spacing w:val="17"/>
                <w:w w:val="90"/>
                <w:sz w:val="20"/>
                <w:szCs w:val="20"/>
                <w:lang w:val="ro-RO"/>
              </w:rPr>
              <w:t xml:space="preserve"> </w:t>
            </w:r>
            <w:r w:rsidRPr="00D27C03">
              <w:rPr>
                <w:rFonts w:ascii="Times New Roman" w:eastAsia="Cambria" w:hAnsi="Times New Roman" w:cs="Times New Roman"/>
                <w:w w:val="90"/>
                <w:sz w:val="20"/>
                <w:szCs w:val="20"/>
                <w:lang w:val="ro-RO"/>
              </w:rPr>
              <w:t>aplicabilă.</w:t>
            </w:r>
          </w:p>
        </w:tc>
      </w:tr>
      <w:tr w:rsidR="00137CF5" w:rsidRPr="00D27C03" w14:paraId="7F0ADB60" w14:textId="77777777" w:rsidTr="00D27C03">
        <w:trPr>
          <w:trHeight w:val="154"/>
        </w:trPr>
        <w:tc>
          <w:tcPr>
            <w:tcW w:w="426" w:type="dxa"/>
            <w:tcBorders>
              <w:left w:val="nil"/>
            </w:tcBorders>
          </w:tcPr>
          <w:p w14:paraId="7DE6EB5B" w14:textId="77777777" w:rsidR="00137CF5" w:rsidRPr="00D27C03" w:rsidRDefault="00137CF5" w:rsidP="00137CF5">
            <w:pPr>
              <w:spacing w:before="63"/>
              <w:ind w:left="5"/>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(c)</w:t>
            </w:r>
          </w:p>
        </w:tc>
        <w:tc>
          <w:tcPr>
            <w:tcW w:w="1559" w:type="dxa"/>
          </w:tcPr>
          <w:p w14:paraId="1EDFF17B" w14:textId="77777777" w:rsidR="00137CF5" w:rsidRPr="00D27C03" w:rsidRDefault="00137CF5" w:rsidP="00137CF5">
            <w:pPr>
              <w:spacing w:before="63"/>
              <w:ind w:left="109"/>
              <w:rPr>
                <w:rFonts w:ascii="Times New Roman" w:eastAsia="Cambria" w:hAnsi="Times New Roman" w:cs="Times New Roman"/>
                <w:sz w:val="20"/>
                <w:szCs w:val="20"/>
                <w:lang w:val="ro-RO"/>
              </w:rPr>
            </w:pPr>
            <w:r w:rsidRPr="00D27C03">
              <w:rPr>
                <w:rFonts w:ascii="Times New Roman" w:eastAsia="Cambria" w:hAnsi="Times New Roman" w:cs="Times New Roman"/>
                <w:w w:val="90"/>
                <w:sz w:val="20"/>
                <w:szCs w:val="20"/>
                <w:lang w:val="ro-RO"/>
              </w:rPr>
              <w:t>Epurator</w:t>
            </w:r>
            <w:r w:rsidRPr="00D27C03">
              <w:rPr>
                <w:rFonts w:ascii="Times New Roman" w:eastAsia="Cambria" w:hAnsi="Times New Roman" w:cs="Times New Roman"/>
                <w:spacing w:val="13"/>
                <w:w w:val="90"/>
                <w:sz w:val="20"/>
                <w:szCs w:val="20"/>
                <w:lang w:val="ro-RO"/>
              </w:rPr>
              <w:t xml:space="preserve"> </w:t>
            </w:r>
            <w:r w:rsidRPr="00D27C03">
              <w:rPr>
                <w:rFonts w:ascii="Times New Roman" w:eastAsia="Cambria" w:hAnsi="Times New Roman" w:cs="Times New Roman"/>
                <w:w w:val="90"/>
                <w:sz w:val="20"/>
                <w:szCs w:val="20"/>
                <w:lang w:val="ro-RO"/>
              </w:rPr>
              <w:t>umed</w:t>
            </w:r>
          </w:p>
        </w:tc>
        <w:tc>
          <w:tcPr>
            <w:tcW w:w="2268" w:type="dxa"/>
            <w:vMerge/>
            <w:tcBorders>
              <w:top w:val="nil"/>
            </w:tcBorders>
          </w:tcPr>
          <w:p w14:paraId="103FB30F" w14:textId="77777777" w:rsidR="00137CF5" w:rsidRPr="00D27C03" w:rsidRDefault="00137CF5" w:rsidP="00137CF5">
            <w:pPr>
              <w:rPr>
                <w:rFonts w:ascii="Times New Roman" w:eastAsia="Cambria" w:hAnsi="Times New Roman" w:cs="Times New Roman"/>
                <w:sz w:val="20"/>
                <w:szCs w:val="20"/>
                <w:lang w:val="ro-RO"/>
              </w:rPr>
            </w:pPr>
          </w:p>
        </w:tc>
        <w:tc>
          <w:tcPr>
            <w:tcW w:w="5386" w:type="dxa"/>
            <w:vMerge/>
            <w:tcBorders>
              <w:top w:val="nil"/>
              <w:right w:val="nil"/>
            </w:tcBorders>
          </w:tcPr>
          <w:p w14:paraId="76C502D7" w14:textId="77777777" w:rsidR="00137CF5" w:rsidRPr="00D27C03" w:rsidRDefault="00137CF5" w:rsidP="00137CF5">
            <w:pPr>
              <w:rPr>
                <w:rFonts w:ascii="Times New Roman" w:eastAsia="Cambria" w:hAnsi="Times New Roman" w:cs="Times New Roman"/>
                <w:sz w:val="20"/>
                <w:szCs w:val="20"/>
                <w:lang w:val="ro-RO"/>
              </w:rPr>
            </w:pPr>
          </w:p>
        </w:tc>
      </w:tr>
    </w:tbl>
    <w:p w14:paraId="460726F1" w14:textId="490682B5" w:rsidR="00137CF5" w:rsidRDefault="00137CF5" w:rsidP="00137CF5">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28"/>
          <w:szCs w:val="28"/>
          <w:lang w:val="ro-MD"/>
          <w14:ligatures w14:val="none"/>
        </w:rPr>
      </w:pPr>
      <w:r w:rsidRPr="00A90F87">
        <w:rPr>
          <w:rFonts w:ascii="Times New Roman" w:eastAsia="Cambria" w:hAnsi="Times New Roman" w:cs="Times New Roman"/>
          <w:i/>
          <w:iCs/>
          <w:kern w:val="0"/>
          <w:sz w:val="28"/>
          <w:szCs w:val="28"/>
          <w:lang w:val="ro-MD"/>
          <w14:ligatures w14:val="none"/>
        </w:rPr>
        <w:t>Tabelul 10</w:t>
      </w:r>
      <w:r w:rsidR="002A2C2B">
        <w:rPr>
          <w:rFonts w:ascii="Times New Roman" w:eastAsia="Cambria" w:hAnsi="Times New Roman" w:cs="Times New Roman"/>
          <w:i/>
          <w:iCs/>
          <w:kern w:val="0"/>
          <w:sz w:val="28"/>
          <w:szCs w:val="28"/>
          <w:lang w:val="ro-MD"/>
          <w14:ligatures w14:val="none"/>
        </w:rPr>
        <w:t xml:space="preserve">: </w:t>
      </w:r>
      <w:r w:rsidRPr="00137CF5">
        <w:rPr>
          <w:rFonts w:ascii="Times New Roman" w:eastAsia="Cambria" w:hAnsi="Times New Roman" w:cs="Times New Roman"/>
          <w:b/>
          <w:bCs/>
          <w:kern w:val="0"/>
          <w:sz w:val="28"/>
          <w:szCs w:val="28"/>
          <w:lang w:val="ro-MD"/>
          <w14:ligatures w14:val="none"/>
        </w:rPr>
        <w:t>Nivelul de emisie asociat BAT (BAT-AEL) pentru emisiile dirijate de pulberi în aer provenite de la uscare</w:t>
      </w:r>
    </w:p>
    <w:p w14:paraId="5A88F40D" w14:textId="0CC13A95" w:rsidR="00137CF5" w:rsidRPr="00846FE1" w:rsidDel="00C779F9" w:rsidRDefault="00137CF5" w:rsidP="00137CF5">
      <w:pPr>
        <w:widowControl w:val="0"/>
        <w:tabs>
          <w:tab w:val="left" w:pos="993"/>
        </w:tabs>
        <w:autoSpaceDE w:val="0"/>
        <w:autoSpaceDN w:val="0"/>
        <w:spacing w:before="74" w:after="0" w:line="230" w:lineRule="auto"/>
        <w:ind w:right="114"/>
        <w:jc w:val="center"/>
        <w:rPr>
          <w:del w:id="169" w:author="Min Mediu" w:date="2024-09-12T09:53:00Z" w16du:dateUtc="2024-09-12T06:53:00Z"/>
          <w:rFonts w:ascii="Times New Roman" w:eastAsia="Cambria" w:hAnsi="Times New Roman" w:cs="Times New Roman"/>
          <w:b/>
          <w:bCs/>
          <w:kern w:val="0"/>
          <w:sz w:val="12"/>
          <w:szCs w:val="12"/>
          <w:lang w:val="ro-MD"/>
          <w14:ligatures w14:val="none"/>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Change w:id="170" w:author="Min Mediu" w:date="2024-09-12T09:53:00Z" w16du:dateUtc="2024-09-12T06:53:00Z">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PrChange>
      </w:tblPr>
      <w:tblGrid>
        <w:gridCol w:w="1843"/>
        <w:gridCol w:w="2835"/>
        <w:gridCol w:w="4678"/>
        <w:tblGridChange w:id="171">
          <w:tblGrid>
            <w:gridCol w:w="1843"/>
            <w:gridCol w:w="2835"/>
            <w:gridCol w:w="4678"/>
          </w:tblGrid>
        </w:tblGridChange>
      </w:tblGrid>
      <w:tr w:rsidR="00137CF5" w:rsidRPr="00846FE1" w14:paraId="2F488D1E" w14:textId="77777777" w:rsidTr="00C779F9">
        <w:trPr>
          <w:trHeight w:val="318"/>
          <w:trPrChange w:id="172" w:author="Min Mediu" w:date="2024-09-12T09:53:00Z" w16du:dateUtc="2024-09-12T06:53:00Z">
            <w:trPr>
              <w:trHeight w:val="562"/>
            </w:trPr>
          </w:trPrChange>
        </w:trPr>
        <w:tc>
          <w:tcPr>
            <w:tcW w:w="1843" w:type="dxa"/>
            <w:tcBorders>
              <w:left w:val="nil"/>
            </w:tcBorders>
            <w:tcPrChange w:id="173" w:author="Min Mediu" w:date="2024-09-12T09:53:00Z" w16du:dateUtc="2024-09-12T06:53:00Z">
              <w:tcPr>
                <w:tcW w:w="1843" w:type="dxa"/>
                <w:tcBorders>
                  <w:left w:val="nil"/>
                </w:tcBorders>
              </w:tcPr>
            </w:tcPrChange>
          </w:tcPr>
          <w:p w14:paraId="2CE20A9D" w14:textId="77777777" w:rsidR="00137CF5" w:rsidRPr="00846FE1" w:rsidRDefault="00137CF5" w:rsidP="002F0D58">
            <w:pPr>
              <w:spacing w:before="162"/>
              <w:ind w:left="369" w:right="467"/>
              <w:jc w:val="center"/>
              <w:rPr>
                <w:rFonts w:ascii="Times New Roman" w:eastAsia="Cambria" w:hAnsi="Times New Roman" w:cs="Times New Roman"/>
                <w:b/>
                <w:bCs/>
                <w:sz w:val="20"/>
                <w:szCs w:val="20"/>
                <w:lang w:val="ro-RO"/>
              </w:rPr>
            </w:pPr>
            <w:r w:rsidRPr="00846FE1">
              <w:rPr>
                <w:rFonts w:ascii="Times New Roman" w:eastAsia="Cambria" w:hAnsi="Times New Roman" w:cs="Times New Roman"/>
                <w:b/>
                <w:bCs/>
                <w:sz w:val="20"/>
                <w:szCs w:val="20"/>
                <w:lang w:val="ro-RO"/>
              </w:rPr>
              <w:t>Parametru</w:t>
            </w:r>
          </w:p>
        </w:tc>
        <w:tc>
          <w:tcPr>
            <w:tcW w:w="2835" w:type="dxa"/>
            <w:tcPrChange w:id="174" w:author="Min Mediu" w:date="2024-09-12T09:53:00Z" w16du:dateUtc="2024-09-12T06:53:00Z">
              <w:tcPr>
                <w:tcW w:w="2835" w:type="dxa"/>
              </w:tcPr>
            </w:tcPrChange>
          </w:tcPr>
          <w:p w14:paraId="76BDF7B5" w14:textId="77777777" w:rsidR="00137CF5" w:rsidRPr="00846FE1" w:rsidRDefault="00137CF5" w:rsidP="002F0D58">
            <w:pPr>
              <w:spacing w:before="162"/>
              <w:ind w:left="88" w:right="606"/>
              <w:jc w:val="center"/>
              <w:rPr>
                <w:rFonts w:ascii="Times New Roman" w:eastAsia="Cambria" w:hAnsi="Times New Roman" w:cs="Times New Roman"/>
                <w:b/>
                <w:bCs/>
                <w:sz w:val="20"/>
                <w:szCs w:val="20"/>
                <w:lang w:val="ro-RO"/>
              </w:rPr>
            </w:pPr>
            <w:r w:rsidRPr="00846FE1">
              <w:rPr>
                <w:rFonts w:ascii="Times New Roman" w:eastAsia="Cambria" w:hAnsi="Times New Roman" w:cs="Times New Roman"/>
                <w:b/>
                <w:bCs/>
                <w:sz w:val="20"/>
                <w:szCs w:val="20"/>
                <w:lang w:val="ro-RO"/>
              </w:rPr>
              <w:t>Unitate</w:t>
            </w:r>
          </w:p>
        </w:tc>
        <w:tc>
          <w:tcPr>
            <w:tcW w:w="4678" w:type="dxa"/>
            <w:tcBorders>
              <w:right w:val="nil"/>
            </w:tcBorders>
            <w:tcPrChange w:id="175" w:author="Min Mediu" w:date="2024-09-12T09:53:00Z" w16du:dateUtc="2024-09-12T06:53:00Z">
              <w:tcPr>
                <w:tcW w:w="4678" w:type="dxa"/>
                <w:tcBorders>
                  <w:right w:val="nil"/>
                </w:tcBorders>
              </w:tcPr>
            </w:tcPrChange>
          </w:tcPr>
          <w:p w14:paraId="70D4D050" w14:textId="77777777" w:rsidR="00137CF5" w:rsidRPr="00846FE1" w:rsidRDefault="00137CF5" w:rsidP="00137CF5">
            <w:pPr>
              <w:spacing w:before="73" w:line="230" w:lineRule="auto"/>
              <w:ind w:left="1234" w:right="183" w:hanging="930"/>
              <w:rPr>
                <w:rFonts w:ascii="Times New Roman" w:eastAsia="Cambria" w:hAnsi="Times New Roman" w:cs="Times New Roman"/>
                <w:b/>
                <w:bCs/>
                <w:sz w:val="20"/>
                <w:szCs w:val="20"/>
                <w:lang w:val="ro-RO"/>
              </w:rPr>
            </w:pPr>
            <w:r w:rsidRPr="00846FE1">
              <w:rPr>
                <w:rFonts w:ascii="Times New Roman" w:eastAsia="Cambria" w:hAnsi="Times New Roman" w:cs="Times New Roman"/>
                <w:b/>
                <w:bCs/>
                <w:w w:val="90"/>
                <w:sz w:val="20"/>
                <w:szCs w:val="20"/>
                <w:lang w:val="ro-RO"/>
              </w:rPr>
              <w:t>BAT-AEL</w:t>
            </w:r>
            <w:r w:rsidRPr="00846FE1">
              <w:rPr>
                <w:rFonts w:ascii="Times New Roman" w:eastAsia="Cambria" w:hAnsi="Times New Roman" w:cs="Times New Roman"/>
                <w:b/>
                <w:bCs/>
                <w:spacing w:val="3"/>
                <w:w w:val="90"/>
                <w:sz w:val="20"/>
                <w:szCs w:val="20"/>
                <w:lang w:val="ro-RO"/>
              </w:rPr>
              <w:t xml:space="preserve"> </w:t>
            </w:r>
            <w:r w:rsidRPr="00846FE1">
              <w:rPr>
                <w:rFonts w:ascii="Times New Roman" w:eastAsia="Cambria" w:hAnsi="Times New Roman" w:cs="Times New Roman"/>
                <w:b/>
                <w:bCs/>
                <w:w w:val="90"/>
                <w:sz w:val="20"/>
                <w:szCs w:val="20"/>
                <w:lang w:val="ro-RO"/>
              </w:rPr>
              <w:t>(valori</w:t>
            </w:r>
            <w:r w:rsidRPr="00846FE1">
              <w:rPr>
                <w:rFonts w:ascii="Times New Roman" w:eastAsia="Cambria" w:hAnsi="Times New Roman" w:cs="Times New Roman"/>
                <w:b/>
                <w:bCs/>
                <w:spacing w:val="4"/>
                <w:w w:val="90"/>
                <w:sz w:val="20"/>
                <w:szCs w:val="20"/>
                <w:lang w:val="ro-RO"/>
              </w:rPr>
              <w:t xml:space="preserve"> </w:t>
            </w:r>
            <w:r w:rsidRPr="00846FE1">
              <w:rPr>
                <w:rFonts w:ascii="Times New Roman" w:eastAsia="Cambria" w:hAnsi="Times New Roman" w:cs="Times New Roman"/>
                <w:b/>
                <w:bCs/>
                <w:w w:val="90"/>
                <w:sz w:val="20"/>
                <w:szCs w:val="20"/>
                <w:lang w:val="ro-RO"/>
              </w:rPr>
              <w:t>medii</w:t>
            </w:r>
            <w:r w:rsidRPr="00846FE1">
              <w:rPr>
                <w:rFonts w:ascii="Times New Roman" w:eastAsia="Cambria" w:hAnsi="Times New Roman" w:cs="Times New Roman"/>
                <w:b/>
                <w:bCs/>
                <w:spacing w:val="4"/>
                <w:w w:val="90"/>
                <w:sz w:val="20"/>
                <w:szCs w:val="20"/>
                <w:lang w:val="ro-RO"/>
              </w:rPr>
              <w:t xml:space="preserve"> </w:t>
            </w:r>
            <w:r w:rsidRPr="00846FE1">
              <w:rPr>
                <w:rFonts w:ascii="Times New Roman" w:eastAsia="Cambria" w:hAnsi="Times New Roman" w:cs="Times New Roman"/>
                <w:b/>
                <w:bCs/>
                <w:w w:val="90"/>
                <w:sz w:val="20"/>
                <w:szCs w:val="20"/>
                <w:lang w:val="ro-RO"/>
              </w:rPr>
              <w:t>pe</w:t>
            </w:r>
            <w:r w:rsidRPr="00846FE1">
              <w:rPr>
                <w:rFonts w:ascii="Times New Roman" w:eastAsia="Cambria" w:hAnsi="Times New Roman" w:cs="Times New Roman"/>
                <w:b/>
                <w:bCs/>
                <w:spacing w:val="4"/>
                <w:w w:val="90"/>
                <w:sz w:val="20"/>
                <w:szCs w:val="20"/>
                <w:lang w:val="ro-RO"/>
              </w:rPr>
              <w:t xml:space="preserve"> </w:t>
            </w:r>
            <w:r w:rsidRPr="00846FE1">
              <w:rPr>
                <w:rFonts w:ascii="Times New Roman" w:eastAsia="Cambria" w:hAnsi="Times New Roman" w:cs="Times New Roman"/>
                <w:b/>
                <w:bCs/>
                <w:w w:val="90"/>
                <w:sz w:val="20"/>
                <w:szCs w:val="20"/>
                <w:lang w:val="ro-RO"/>
              </w:rPr>
              <w:t>perioada</w:t>
            </w:r>
            <w:r w:rsidRPr="00846FE1">
              <w:rPr>
                <w:rFonts w:ascii="Times New Roman" w:eastAsia="Cambria" w:hAnsi="Times New Roman" w:cs="Times New Roman"/>
                <w:b/>
                <w:bCs/>
                <w:spacing w:val="4"/>
                <w:w w:val="90"/>
                <w:sz w:val="20"/>
                <w:szCs w:val="20"/>
                <w:lang w:val="ro-RO"/>
              </w:rPr>
              <w:t xml:space="preserve"> </w:t>
            </w:r>
            <w:r w:rsidRPr="00846FE1">
              <w:rPr>
                <w:rFonts w:ascii="Times New Roman" w:eastAsia="Cambria" w:hAnsi="Times New Roman" w:cs="Times New Roman"/>
                <w:b/>
                <w:bCs/>
                <w:w w:val="90"/>
                <w:sz w:val="20"/>
                <w:szCs w:val="20"/>
                <w:lang w:val="ro-RO"/>
              </w:rPr>
              <w:t>de</w:t>
            </w:r>
            <w:r w:rsidRPr="00846FE1">
              <w:rPr>
                <w:rFonts w:ascii="Times New Roman" w:eastAsia="Cambria" w:hAnsi="Times New Roman" w:cs="Times New Roman"/>
                <w:b/>
                <w:bCs/>
                <w:spacing w:val="-30"/>
                <w:w w:val="90"/>
                <w:sz w:val="20"/>
                <w:szCs w:val="20"/>
                <w:lang w:val="ro-RO"/>
              </w:rPr>
              <w:t xml:space="preserve"> </w:t>
            </w:r>
            <w:r w:rsidRPr="00846FE1">
              <w:rPr>
                <w:rFonts w:ascii="Times New Roman" w:eastAsia="Cambria" w:hAnsi="Times New Roman" w:cs="Times New Roman"/>
                <w:b/>
                <w:bCs/>
                <w:sz w:val="20"/>
                <w:szCs w:val="20"/>
                <w:lang w:val="ro-RO"/>
              </w:rPr>
              <w:t>prelevare)</w:t>
            </w:r>
          </w:p>
        </w:tc>
      </w:tr>
      <w:tr w:rsidR="00137CF5" w:rsidRPr="00846FE1" w14:paraId="0BF0A0AF" w14:textId="77777777" w:rsidTr="00C779F9">
        <w:trPr>
          <w:trHeight w:val="197"/>
          <w:trPrChange w:id="176" w:author="Min Mediu" w:date="2024-09-12T09:53:00Z" w16du:dateUtc="2024-09-12T06:53:00Z">
            <w:trPr>
              <w:trHeight w:val="386"/>
            </w:trPr>
          </w:trPrChange>
        </w:trPr>
        <w:tc>
          <w:tcPr>
            <w:tcW w:w="1843" w:type="dxa"/>
            <w:tcBorders>
              <w:left w:val="nil"/>
            </w:tcBorders>
            <w:tcPrChange w:id="177" w:author="Min Mediu" w:date="2024-09-12T09:53:00Z" w16du:dateUtc="2024-09-12T06:53:00Z">
              <w:tcPr>
                <w:tcW w:w="1843" w:type="dxa"/>
                <w:tcBorders>
                  <w:left w:val="nil"/>
                </w:tcBorders>
              </w:tcPr>
            </w:tcPrChange>
          </w:tcPr>
          <w:p w14:paraId="0D5A7BB6" w14:textId="77777777" w:rsidR="00137CF5" w:rsidRPr="00846FE1" w:rsidRDefault="00137CF5" w:rsidP="00DC43A8">
            <w:pPr>
              <w:spacing w:before="63"/>
              <w:ind w:left="5"/>
              <w:jc w:val="center"/>
              <w:rPr>
                <w:rFonts w:ascii="Times New Roman" w:eastAsia="Cambria" w:hAnsi="Times New Roman" w:cs="Times New Roman"/>
                <w:sz w:val="20"/>
                <w:szCs w:val="20"/>
                <w:lang w:val="ro-RO"/>
              </w:rPr>
            </w:pPr>
            <w:r w:rsidRPr="00846FE1">
              <w:rPr>
                <w:rFonts w:ascii="Times New Roman" w:eastAsia="Cambria" w:hAnsi="Times New Roman" w:cs="Times New Roman"/>
                <w:sz w:val="20"/>
                <w:szCs w:val="20"/>
                <w:lang w:val="ro-RO"/>
              </w:rPr>
              <w:t>Pulberi</w:t>
            </w:r>
          </w:p>
        </w:tc>
        <w:tc>
          <w:tcPr>
            <w:tcW w:w="2835" w:type="dxa"/>
            <w:tcPrChange w:id="178" w:author="Min Mediu" w:date="2024-09-12T09:53:00Z" w16du:dateUtc="2024-09-12T06:53:00Z">
              <w:tcPr>
                <w:tcW w:w="2835" w:type="dxa"/>
              </w:tcPr>
            </w:tcPrChange>
          </w:tcPr>
          <w:p w14:paraId="6348B75A" w14:textId="77777777" w:rsidR="00137CF5" w:rsidRPr="00846FE1" w:rsidRDefault="00137CF5" w:rsidP="00DC43A8">
            <w:pPr>
              <w:spacing w:before="63"/>
              <w:ind w:left="109"/>
              <w:jc w:val="center"/>
              <w:rPr>
                <w:rFonts w:ascii="Times New Roman" w:eastAsia="Cambria" w:hAnsi="Times New Roman" w:cs="Times New Roman"/>
                <w:sz w:val="20"/>
                <w:szCs w:val="20"/>
                <w:lang w:val="ro-RO"/>
              </w:rPr>
            </w:pPr>
            <w:r w:rsidRPr="00846FE1">
              <w:rPr>
                <w:rFonts w:ascii="Times New Roman" w:eastAsia="Cambria" w:hAnsi="Times New Roman" w:cs="Times New Roman"/>
                <w:sz w:val="20"/>
                <w:szCs w:val="20"/>
                <w:lang w:val="ro-RO"/>
              </w:rPr>
              <w:t>mg/Nm</w:t>
            </w:r>
            <w:r w:rsidRPr="00846FE1">
              <w:rPr>
                <w:rFonts w:ascii="Times New Roman" w:eastAsia="Cambria" w:hAnsi="Times New Roman" w:cs="Times New Roman"/>
                <w:position w:val="6"/>
                <w:sz w:val="20"/>
                <w:szCs w:val="20"/>
                <w:lang w:val="ro-RO"/>
              </w:rPr>
              <w:t>3</w:t>
            </w:r>
          </w:p>
        </w:tc>
        <w:tc>
          <w:tcPr>
            <w:tcW w:w="4678" w:type="dxa"/>
            <w:tcBorders>
              <w:right w:val="nil"/>
            </w:tcBorders>
            <w:tcPrChange w:id="179" w:author="Min Mediu" w:date="2024-09-12T09:53:00Z" w16du:dateUtc="2024-09-12T06:53:00Z">
              <w:tcPr>
                <w:tcW w:w="4678" w:type="dxa"/>
                <w:tcBorders>
                  <w:right w:val="nil"/>
                </w:tcBorders>
              </w:tcPr>
            </w:tcPrChange>
          </w:tcPr>
          <w:p w14:paraId="77AEE769" w14:textId="77777777" w:rsidR="00137CF5" w:rsidRPr="00846FE1" w:rsidRDefault="00137CF5" w:rsidP="00DC43A8">
            <w:pPr>
              <w:spacing w:before="63"/>
              <w:ind w:left="110"/>
              <w:jc w:val="center"/>
              <w:rPr>
                <w:rFonts w:ascii="Times New Roman" w:eastAsia="Cambria" w:hAnsi="Times New Roman" w:cs="Times New Roman"/>
                <w:sz w:val="20"/>
                <w:szCs w:val="20"/>
                <w:lang w:val="ro-RO"/>
              </w:rPr>
            </w:pPr>
            <w:r w:rsidRPr="00846FE1">
              <w:rPr>
                <w:rFonts w:ascii="Times New Roman" w:eastAsia="Cambria" w:hAnsi="Times New Roman" w:cs="Times New Roman"/>
                <w:sz w:val="20"/>
                <w:szCs w:val="20"/>
                <w:lang w:val="ro-RO"/>
              </w:rPr>
              <w:t>&lt;</w:t>
            </w:r>
            <w:r w:rsidRPr="00846FE1">
              <w:rPr>
                <w:rFonts w:ascii="Times New Roman" w:eastAsia="Cambria" w:hAnsi="Times New Roman" w:cs="Times New Roman"/>
                <w:spacing w:val="-11"/>
                <w:sz w:val="20"/>
                <w:szCs w:val="20"/>
                <w:lang w:val="ro-RO"/>
              </w:rPr>
              <w:t xml:space="preserve"> </w:t>
            </w:r>
            <w:r w:rsidRPr="00846FE1">
              <w:rPr>
                <w:rFonts w:ascii="Times New Roman" w:eastAsia="Cambria" w:hAnsi="Times New Roman" w:cs="Times New Roman"/>
                <w:sz w:val="20"/>
                <w:szCs w:val="20"/>
                <w:lang w:val="ro-RO"/>
              </w:rPr>
              <w:t>2–10</w:t>
            </w:r>
            <w:r w:rsidRPr="00846FE1">
              <w:rPr>
                <w:rFonts w:ascii="Times New Roman" w:eastAsia="Cambria" w:hAnsi="Times New Roman" w:cs="Times New Roman"/>
                <w:spacing w:val="21"/>
                <w:sz w:val="20"/>
                <w:szCs w:val="20"/>
                <w:lang w:val="ro-RO"/>
              </w:rPr>
              <w:t xml:space="preserve"> </w:t>
            </w:r>
            <w:r w:rsidRPr="002A2C2B">
              <w:rPr>
                <w:rFonts w:ascii="Times New Roman" w:eastAsia="Cambria" w:hAnsi="Times New Roman" w:cs="Times New Roman"/>
                <w:sz w:val="20"/>
                <w:szCs w:val="20"/>
                <w:vertAlign w:val="superscript"/>
                <w:lang w:val="ro-RO"/>
              </w:rPr>
              <w:t>(</w:t>
            </w:r>
            <w:r w:rsidRPr="00846FE1">
              <w:rPr>
                <w:rFonts w:ascii="Times New Roman" w:eastAsia="Cambria" w:hAnsi="Times New Roman" w:cs="Times New Roman"/>
                <w:position w:val="6"/>
                <w:sz w:val="20"/>
                <w:szCs w:val="20"/>
                <w:lang w:val="ro-RO"/>
              </w:rPr>
              <w:t>1</w:t>
            </w:r>
            <w:r w:rsidRPr="002A2C2B">
              <w:rPr>
                <w:rFonts w:ascii="Times New Roman" w:eastAsia="Cambria" w:hAnsi="Times New Roman" w:cs="Times New Roman"/>
                <w:sz w:val="20"/>
                <w:szCs w:val="20"/>
                <w:vertAlign w:val="superscript"/>
                <w:lang w:val="ro-RO"/>
              </w:rPr>
              <w:t>)</w:t>
            </w:r>
          </w:p>
        </w:tc>
      </w:tr>
    </w:tbl>
    <w:p w14:paraId="56C7482C" w14:textId="48A98FDB" w:rsidR="00DC43A8" w:rsidRPr="00DC43A8" w:rsidRDefault="00DC43A8" w:rsidP="00DC43A8">
      <w:pPr>
        <w:widowControl w:val="0"/>
        <w:tabs>
          <w:tab w:val="left" w:pos="993"/>
        </w:tabs>
        <w:autoSpaceDE w:val="0"/>
        <w:autoSpaceDN w:val="0"/>
        <w:spacing w:before="74" w:after="0" w:line="230" w:lineRule="auto"/>
        <w:ind w:right="114" w:firstLine="284"/>
        <w:jc w:val="both"/>
        <w:rPr>
          <w:rFonts w:ascii="Times New Roman" w:eastAsia="Cambria" w:hAnsi="Times New Roman" w:cs="Times New Roman"/>
          <w:kern w:val="0"/>
          <w:sz w:val="16"/>
          <w:szCs w:val="16"/>
          <w:lang w:val="ro-MD"/>
          <w14:ligatures w14:val="none"/>
        </w:rPr>
      </w:pPr>
      <w:r w:rsidRPr="00DC43A8">
        <w:rPr>
          <w:rFonts w:ascii="Times New Roman" w:eastAsia="Cambria" w:hAnsi="Times New Roman" w:cs="Times New Roman"/>
          <w:kern w:val="0"/>
          <w:sz w:val="16"/>
          <w:szCs w:val="16"/>
          <w:lang w:val="ro-MD"/>
          <w14:ligatures w14:val="none"/>
        </w:rPr>
        <w:t>(1) Limita superioară a intervalului este de 20 mg/Nm3 pentru uscarea pudrei de zer demineralizate, a cazeinei și a lactozei.</w:t>
      </w:r>
    </w:p>
    <w:p w14:paraId="0985FBF1" w14:textId="59276129" w:rsid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kern w:val="0"/>
          <w:sz w:val="28"/>
          <w:szCs w:val="28"/>
          <w:lang w:val="ro-MD"/>
          <w14:ligatures w14:val="none"/>
        </w:rPr>
        <w:t>Monitorizarea aferentă este prevăzută la BAT 5.</w:t>
      </w:r>
    </w:p>
    <w:p w14:paraId="47C1D3D7" w14:textId="77777777" w:rsidR="00137CF5" w:rsidRPr="00DC43A8"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12"/>
          <w:szCs w:val="12"/>
          <w:lang w:val="ro-MD"/>
          <w14:ligatures w14:val="none"/>
        </w:rPr>
      </w:pPr>
    </w:p>
    <w:p w14:paraId="57C08A98" w14:textId="77777777" w:rsidR="00137CF5" w:rsidRP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t>5.</w:t>
      </w:r>
      <w:r w:rsidRPr="00137CF5">
        <w:rPr>
          <w:rFonts w:ascii="Times New Roman" w:eastAsia="Cambria" w:hAnsi="Times New Roman" w:cs="Times New Roman"/>
          <w:b/>
          <w:bCs/>
          <w:kern w:val="0"/>
          <w:sz w:val="28"/>
          <w:szCs w:val="28"/>
          <w:lang w:val="ro-MD"/>
          <w14:ligatures w14:val="none"/>
        </w:rPr>
        <w:tab/>
        <w:t>CONCLUZII PRIVIND BAT PENTRU PRODUCȚIA DE ETANOL</w:t>
      </w:r>
    </w:p>
    <w:p w14:paraId="1091C2D6" w14:textId="77777777" w:rsid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kern w:val="0"/>
          <w:sz w:val="28"/>
          <w:szCs w:val="28"/>
          <w:lang w:val="ro-MD"/>
          <w14:ligatures w14:val="none"/>
        </w:rPr>
        <w:t>Concluzia privind BAT prezentată în această secțiune se aplică producției de etanol. Aceasta se aplică în plus față de concluziile generale privind BAT prezentate în secțiunea 1.</w:t>
      </w:r>
    </w:p>
    <w:p w14:paraId="4879F277" w14:textId="77777777" w:rsidR="00DC43A8" w:rsidRPr="00DC43A8" w:rsidRDefault="00DC43A8"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12"/>
          <w:szCs w:val="12"/>
          <w:lang w:val="ro-MD"/>
          <w14:ligatures w14:val="none"/>
        </w:rPr>
      </w:pPr>
    </w:p>
    <w:p w14:paraId="7DA688FA" w14:textId="77777777" w:rsidR="00137CF5" w:rsidRP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t>5.1.</w:t>
      </w:r>
      <w:r w:rsidRPr="00137CF5">
        <w:rPr>
          <w:rFonts w:ascii="Times New Roman" w:eastAsia="Cambria" w:hAnsi="Times New Roman" w:cs="Times New Roman"/>
          <w:b/>
          <w:bCs/>
          <w:kern w:val="0"/>
          <w:sz w:val="28"/>
          <w:szCs w:val="28"/>
          <w:lang w:val="ro-MD"/>
          <w14:ligatures w14:val="none"/>
        </w:rPr>
        <w:tab/>
        <w:t>Deșeurile</w:t>
      </w:r>
    </w:p>
    <w:p w14:paraId="0152F0CF" w14:textId="77777777" w:rsidR="00DC43A8" w:rsidRPr="00DC43A8" w:rsidRDefault="00DC43A8"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MD"/>
          <w14:ligatures w14:val="none"/>
        </w:rPr>
      </w:pPr>
    </w:p>
    <w:p w14:paraId="78E1D248" w14:textId="09579DF2" w:rsidR="00137CF5" w:rsidRP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t>BAT 24.</w:t>
      </w:r>
      <w:r w:rsidRPr="00137CF5">
        <w:rPr>
          <w:rFonts w:ascii="Times New Roman" w:eastAsia="Cambria" w:hAnsi="Times New Roman" w:cs="Times New Roman"/>
          <w:kern w:val="0"/>
          <w:sz w:val="28"/>
          <w:szCs w:val="28"/>
          <w:lang w:val="ro-MD"/>
          <w14:ligatures w14:val="none"/>
        </w:rPr>
        <w:t xml:space="preserve"> Pentru reducerea cantității de deșeuri trimise spre eliminare, BAT constă în recuperarea și reutilizarea drojdiei după fermentație.</w:t>
      </w:r>
    </w:p>
    <w:p w14:paraId="2FFA81F6" w14:textId="609C0A0B" w:rsid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kern w:val="0"/>
          <w:sz w:val="28"/>
          <w:szCs w:val="28"/>
          <w:lang w:val="ro-MD"/>
          <w14:ligatures w14:val="none"/>
        </w:rPr>
        <w:t>Descriere</w:t>
      </w:r>
      <w:r>
        <w:rPr>
          <w:rFonts w:ascii="Times New Roman" w:eastAsia="Cambria" w:hAnsi="Times New Roman" w:cs="Times New Roman"/>
          <w:kern w:val="0"/>
          <w:sz w:val="28"/>
          <w:szCs w:val="28"/>
          <w:lang w:val="ro-MD"/>
          <w14:ligatures w14:val="none"/>
        </w:rPr>
        <w:t>:</w:t>
      </w:r>
      <w:r w:rsidR="002A2C2B">
        <w:rPr>
          <w:rFonts w:ascii="Times New Roman" w:eastAsia="Cambria" w:hAnsi="Times New Roman" w:cs="Times New Roman"/>
          <w:kern w:val="0"/>
          <w:sz w:val="28"/>
          <w:szCs w:val="28"/>
          <w:lang w:val="ro-MD"/>
          <w14:ligatures w14:val="none"/>
        </w:rPr>
        <w:t xml:space="preserve"> </w:t>
      </w:r>
      <w:r w:rsidRPr="00137CF5">
        <w:rPr>
          <w:rFonts w:ascii="Times New Roman" w:eastAsia="Cambria" w:hAnsi="Times New Roman" w:cs="Times New Roman"/>
          <w:kern w:val="0"/>
          <w:sz w:val="28"/>
          <w:szCs w:val="28"/>
          <w:lang w:val="ro-MD"/>
          <w14:ligatures w14:val="none"/>
        </w:rPr>
        <w:t>A se vedea BAT 19a. Drojdia nu poate fi recuperată atunci când reziduul rezultat din distilarea alcoolului este folosit ca hrană pentru animale.</w:t>
      </w:r>
    </w:p>
    <w:p w14:paraId="7AC732B6" w14:textId="77777777" w:rsidR="00137CF5" w:rsidRPr="002F0D58"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16"/>
          <w:szCs w:val="16"/>
          <w:lang w:val="ro-MD"/>
          <w14:ligatures w14:val="none"/>
        </w:rPr>
      </w:pPr>
    </w:p>
    <w:p w14:paraId="7EF928DE" w14:textId="77777777" w:rsidR="00137CF5" w:rsidRP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t>6.</w:t>
      </w:r>
      <w:r w:rsidRPr="00137CF5">
        <w:rPr>
          <w:rFonts w:ascii="Times New Roman" w:eastAsia="Cambria" w:hAnsi="Times New Roman" w:cs="Times New Roman"/>
          <w:b/>
          <w:bCs/>
          <w:kern w:val="0"/>
          <w:sz w:val="28"/>
          <w:szCs w:val="28"/>
          <w:lang w:val="ro-MD"/>
          <w14:ligatures w14:val="none"/>
        </w:rPr>
        <w:tab/>
        <w:t>CONCLUZIILE PRIVIND BAT PENTRU PRELUCRAREA PEȘTELUI, A CRUSTACEELOR ȘI MOLUȘTELOR</w:t>
      </w:r>
    </w:p>
    <w:p w14:paraId="37A1C9EE" w14:textId="77777777" w:rsid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kern w:val="0"/>
          <w:sz w:val="28"/>
          <w:szCs w:val="28"/>
          <w:lang w:val="ro-MD"/>
          <w14:ligatures w14:val="none"/>
        </w:rPr>
        <w:t>Concluziile privind BAT prezentate în această secțiune se aplică prelucrării peștelui și a crustaceelor și moluștelor. Acestea se aplică în plus față de concluziile generale privind BAT prezentate în secțiunea 1.</w:t>
      </w:r>
    </w:p>
    <w:p w14:paraId="4CAFA622" w14:textId="77777777" w:rsidR="00DC43A8" w:rsidRPr="00DC43A8" w:rsidRDefault="00DC43A8"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12"/>
          <w:szCs w:val="12"/>
          <w:lang w:val="ro-MD"/>
          <w14:ligatures w14:val="none"/>
        </w:rPr>
      </w:pPr>
    </w:p>
    <w:p w14:paraId="4407344D" w14:textId="77777777" w:rsidR="00137CF5" w:rsidRP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t>6.1.</w:t>
      </w:r>
      <w:r w:rsidRPr="00137CF5">
        <w:rPr>
          <w:rFonts w:ascii="Times New Roman" w:eastAsia="Cambria" w:hAnsi="Times New Roman" w:cs="Times New Roman"/>
          <w:b/>
          <w:bCs/>
          <w:kern w:val="0"/>
          <w:sz w:val="28"/>
          <w:szCs w:val="28"/>
          <w:lang w:val="ro-MD"/>
          <w14:ligatures w14:val="none"/>
        </w:rPr>
        <w:tab/>
        <w:t>Consumul de apă și evacuarea apelor uzate</w:t>
      </w:r>
    </w:p>
    <w:p w14:paraId="57C8ABCD" w14:textId="77777777" w:rsidR="00DC43A8" w:rsidRPr="00DC43A8" w:rsidRDefault="00DC43A8"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MD"/>
          <w14:ligatures w14:val="none"/>
        </w:rPr>
      </w:pPr>
    </w:p>
    <w:p w14:paraId="09E9181F" w14:textId="09853ED8" w:rsid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t>BAT 25.</w:t>
      </w:r>
      <w:r w:rsidRPr="00137CF5">
        <w:rPr>
          <w:rFonts w:ascii="Times New Roman" w:eastAsia="Cambria" w:hAnsi="Times New Roman" w:cs="Times New Roman"/>
          <w:kern w:val="0"/>
          <w:sz w:val="28"/>
          <w:szCs w:val="28"/>
          <w:lang w:val="ro-MD"/>
          <w14:ligatures w14:val="none"/>
        </w:rPr>
        <w:t xml:space="preserve"> Pentru reducerea consumului de apă și a volumului de ape uzate evacuat, BAT constă în utilizarea unei combinații adecvate între tehnicile specificate la BAT 7 și tehnicile prezentate mai jos.</w:t>
      </w:r>
    </w:p>
    <w:p w14:paraId="006A7521" w14:textId="77777777" w:rsidR="00137CF5" w:rsidRPr="002F0D58"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16"/>
          <w:szCs w:val="16"/>
          <w:lang w:val="ro-MD"/>
          <w14:ligatures w14:val="none"/>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3402"/>
        <w:gridCol w:w="5812"/>
      </w:tblGrid>
      <w:tr w:rsidR="00137CF5" w:rsidRPr="00DC43A8" w14:paraId="286EC028" w14:textId="77777777" w:rsidTr="00DC43A8">
        <w:trPr>
          <w:trHeight w:val="134"/>
        </w:trPr>
        <w:tc>
          <w:tcPr>
            <w:tcW w:w="3686" w:type="dxa"/>
            <w:gridSpan w:val="2"/>
            <w:tcBorders>
              <w:left w:val="nil"/>
            </w:tcBorders>
          </w:tcPr>
          <w:p w14:paraId="4CCE16DC" w14:textId="77777777" w:rsidR="00137CF5" w:rsidRPr="00DC43A8" w:rsidRDefault="00137CF5" w:rsidP="002F0D58">
            <w:pPr>
              <w:spacing w:before="66"/>
              <w:ind w:left="369" w:right="638"/>
              <w:jc w:val="center"/>
              <w:rPr>
                <w:rFonts w:ascii="Cambria" w:eastAsia="Cambria" w:hAnsi="Cambria" w:cs="Cambria"/>
                <w:b/>
                <w:bCs/>
                <w:sz w:val="20"/>
                <w:szCs w:val="20"/>
                <w:lang w:val="ro-RO"/>
              </w:rPr>
            </w:pPr>
            <w:r w:rsidRPr="00DC43A8">
              <w:rPr>
                <w:rFonts w:ascii="Cambria" w:eastAsia="Cambria" w:hAnsi="Cambria" w:cs="Cambria"/>
                <w:b/>
                <w:bCs/>
                <w:sz w:val="20"/>
                <w:szCs w:val="20"/>
                <w:lang w:val="ro-RO"/>
              </w:rPr>
              <w:t>Tehnică</w:t>
            </w:r>
          </w:p>
        </w:tc>
        <w:tc>
          <w:tcPr>
            <w:tcW w:w="5812" w:type="dxa"/>
            <w:tcBorders>
              <w:right w:val="nil"/>
            </w:tcBorders>
          </w:tcPr>
          <w:p w14:paraId="194FE0C6" w14:textId="77777777" w:rsidR="00137CF5" w:rsidRPr="00DC43A8" w:rsidRDefault="00137CF5" w:rsidP="002F0D58">
            <w:pPr>
              <w:spacing w:before="66"/>
              <w:ind w:left="1618" w:right="1929"/>
              <w:jc w:val="center"/>
              <w:rPr>
                <w:rFonts w:ascii="Cambria" w:eastAsia="Cambria" w:hAnsi="Cambria" w:cs="Cambria"/>
                <w:b/>
                <w:bCs/>
                <w:sz w:val="20"/>
                <w:szCs w:val="20"/>
                <w:lang w:val="ro-RO"/>
              </w:rPr>
            </w:pPr>
            <w:r w:rsidRPr="00DC43A8">
              <w:rPr>
                <w:rFonts w:ascii="Cambria" w:eastAsia="Cambria" w:hAnsi="Cambria" w:cs="Cambria"/>
                <w:b/>
                <w:bCs/>
                <w:sz w:val="20"/>
                <w:szCs w:val="20"/>
                <w:lang w:val="ro-RO"/>
              </w:rPr>
              <w:t>Descriere</w:t>
            </w:r>
          </w:p>
        </w:tc>
      </w:tr>
      <w:tr w:rsidR="00137CF5" w:rsidRPr="00DC43A8" w14:paraId="168C8EBB" w14:textId="77777777" w:rsidTr="002A2C2B">
        <w:trPr>
          <w:trHeight w:val="594"/>
        </w:trPr>
        <w:tc>
          <w:tcPr>
            <w:tcW w:w="284" w:type="dxa"/>
            <w:tcBorders>
              <w:left w:val="nil"/>
            </w:tcBorders>
          </w:tcPr>
          <w:p w14:paraId="7D70C06F" w14:textId="77777777" w:rsidR="00137CF5" w:rsidRPr="00DC43A8" w:rsidRDefault="00137CF5" w:rsidP="00137CF5">
            <w:pPr>
              <w:ind w:left="5"/>
              <w:rPr>
                <w:rFonts w:ascii="Cambria" w:eastAsia="Cambria" w:hAnsi="Cambria" w:cs="Cambria"/>
                <w:sz w:val="20"/>
                <w:szCs w:val="20"/>
                <w:lang w:val="ro-RO"/>
              </w:rPr>
            </w:pPr>
            <w:r w:rsidRPr="00DC43A8">
              <w:rPr>
                <w:rFonts w:ascii="Cambria" w:eastAsia="Cambria" w:hAnsi="Cambria" w:cs="Cambria"/>
                <w:w w:val="85"/>
                <w:sz w:val="20"/>
                <w:szCs w:val="20"/>
                <w:lang w:val="ro-RO"/>
              </w:rPr>
              <w:t>(a)</w:t>
            </w:r>
          </w:p>
        </w:tc>
        <w:tc>
          <w:tcPr>
            <w:tcW w:w="3402" w:type="dxa"/>
          </w:tcPr>
          <w:p w14:paraId="69935AA8" w14:textId="77777777" w:rsidR="00137CF5" w:rsidRPr="00DC43A8" w:rsidRDefault="00137CF5" w:rsidP="00137CF5">
            <w:pPr>
              <w:spacing w:before="70" w:line="230" w:lineRule="auto"/>
              <w:ind w:left="109" w:right="87"/>
              <w:rPr>
                <w:rFonts w:ascii="Cambria" w:eastAsia="Cambria" w:hAnsi="Cambria" w:cs="Cambria"/>
                <w:sz w:val="20"/>
                <w:szCs w:val="20"/>
                <w:lang w:val="ro-RO"/>
              </w:rPr>
            </w:pPr>
            <w:r w:rsidRPr="00DC43A8">
              <w:rPr>
                <w:rFonts w:ascii="Cambria" w:eastAsia="Cambria" w:hAnsi="Cambria" w:cs="Cambria"/>
                <w:w w:val="85"/>
                <w:sz w:val="20"/>
                <w:szCs w:val="20"/>
                <w:lang w:val="ro-RO"/>
              </w:rPr>
              <w:t>Îndepărtarea</w:t>
            </w:r>
            <w:r w:rsidRPr="00DC43A8">
              <w:rPr>
                <w:rFonts w:ascii="Cambria" w:eastAsia="Cambria" w:hAnsi="Cambria" w:cs="Cambria"/>
                <w:spacing w:val="7"/>
                <w:w w:val="85"/>
                <w:sz w:val="20"/>
                <w:szCs w:val="20"/>
                <w:lang w:val="ro-RO"/>
              </w:rPr>
              <w:t xml:space="preserve"> </w:t>
            </w:r>
            <w:r w:rsidRPr="00DC43A8">
              <w:rPr>
                <w:rFonts w:ascii="Cambria" w:eastAsia="Cambria" w:hAnsi="Cambria" w:cs="Cambria"/>
                <w:w w:val="85"/>
                <w:sz w:val="20"/>
                <w:szCs w:val="20"/>
                <w:lang w:val="ro-RO"/>
              </w:rPr>
              <w:t>grăsimii</w:t>
            </w:r>
            <w:r w:rsidRPr="00DC43A8">
              <w:rPr>
                <w:rFonts w:ascii="Cambria" w:eastAsia="Cambria" w:hAnsi="Cambria" w:cs="Cambria"/>
                <w:spacing w:val="7"/>
                <w:w w:val="85"/>
                <w:sz w:val="20"/>
                <w:szCs w:val="20"/>
                <w:lang w:val="ro-RO"/>
              </w:rPr>
              <w:t xml:space="preserve"> </w:t>
            </w:r>
            <w:r w:rsidRPr="00DC43A8">
              <w:rPr>
                <w:rFonts w:ascii="Cambria" w:eastAsia="Cambria" w:hAnsi="Cambria" w:cs="Cambria"/>
                <w:w w:val="85"/>
                <w:sz w:val="20"/>
                <w:szCs w:val="20"/>
                <w:lang w:val="ro-RO"/>
              </w:rPr>
              <w:t>și</w:t>
            </w:r>
            <w:r w:rsidRPr="00DC43A8">
              <w:rPr>
                <w:rFonts w:ascii="Cambria" w:eastAsia="Cambria" w:hAnsi="Cambria" w:cs="Cambria"/>
                <w:spacing w:val="1"/>
                <w:w w:val="85"/>
                <w:sz w:val="20"/>
                <w:szCs w:val="20"/>
                <w:lang w:val="ro-RO"/>
              </w:rPr>
              <w:t xml:space="preserve"> </w:t>
            </w:r>
            <w:r w:rsidRPr="00DC43A8">
              <w:rPr>
                <w:rFonts w:ascii="Cambria" w:eastAsia="Cambria" w:hAnsi="Cambria" w:cs="Cambria"/>
                <w:sz w:val="20"/>
                <w:szCs w:val="20"/>
                <w:lang w:val="ro-RO"/>
              </w:rPr>
              <w:t>a viscerelor prin</w:t>
            </w:r>
            <w:r w:rsidRPr="00DC43A8">
              <w:rPr>
                <w:rFonts w:ascii="Cambria" w:eastAsia="Cambria" w:hAnsi="Cambria" w:cs="Cambria"/>
                <w:spacing w:val="1"/>
                <w:sz w:val="20"/>
                <w:szCs w:val="20"/>
                <w:lang w:val="ro-RO"/>
              </w:rPr>
              <w:t xml:space="preserve"> </w:t>
            </w:r>
            <w:r w:rsidRPr="00DC43A8">
              <w:rPr>
                <w:rFonts w:ascii="Cambria" w:eastAsia="Cambria" w:hAnsi="Cambria" w:cs="Cambria"/>
                <w:sz w:val="20"/>
                <w:szCs w:val="20"/>
                <w:lang w:val="ro-RO"/>
              </w:rPr>
              <w:t>aspirare</w:t>
            </w:r>
          </w:p>
        </w:tc>
        <w:tc>
          <w:tcPr>
            <w:tcW w:w="5812" w:type="dxa"/>
            <w:tcBorders>
              <w:right w:val="nil"/>
            </w:tcBorders>
          </w:tcPr>
          <w:p w14:paraId="7527E517" w14:textId="77777777" w:rsidR="00137CF5" w:rsidRPr="00DC43A8" w:rsidRDefault="00137CF5" w:rsidP="00137CF5">
            <w:pPr>
              <w:ind w:left="109"/>
              <w:rPr>
                <w:rFonts w:ascii="Cambria" w:eastAsia="Cambria" w:hAnsi="Cambria" w:cs="Cambria"/>
                <w:sz w:val="20"/>
                <w:szCs w:val="20"/>
                <w:lang w:val="ro-RO"/>
              </w:rPr>
            </w:pPr>
            <w:r w:rsidRPr="00DC43A8">
              <w:rPr>
                <w:rFonts w:ascii="Cambria" w:eastAsia="Cambria" w:hAnsi="Cambria" w:cs="Cambria"/>
                <w:w w:val="90"/>
                <w:sz w:val="20"/>
                <w:szCs w:val="20"/>
                <w:lang w:val="ro-RO"/>
              </w:rPr>
              <w:t>Utilizarea</w:t>
            </w:r>
            <w:r w:rsidRPr="00DC43A8">
              <w:rPr>
                <w:rFonts w:ascii="Cambria" w:eastAsia="Cambria" w:hAnsi="Cambria" w:cs="Cambria"/>
                <w:spacing w:val="6"/>
                <w:w w:val="90"/>
                <w:sz w:val="20"/>
                <w:szCs w:val="20"/>
                <w:lang w:val="ro-RO"/>
              </w:rPr>
              <w:t xml:space="preserve"> </w:t>
            </w:r>
            <w:r w:rsidRPr="00DC43A8">
              <w:rPr>
                <w:rFonts w:ascii="Cambria" w:eastAsia="Cambria" w:hAnsi="Cambria" w:cs="Cambria"/>
                <w:w w:val="90"/>
                <w:sz w:val="20"/>
                <w:szCs w:val="20"/>
                <w:lang w:val="ro-RO"/>
              </w:rPr>
              <w:t>aspirării</w:t>
            </w:r>
            <w:r w:rsidRPr="00DC43A8">
              <w:rPr>
                <w:rFonts w:ascii="Cambria" w:eastAsia="Cambria" w:hAnsi="Cambria" w:cs="Cambria"/>
                <w:spacing w:val="5"/>
                <w:w w:val="90"/>
                <w:sz w:val="20"/>
                <w:szCs w:val="20"/>
                <w:lang w:val="ro-RO"/>
              </w:rPr>
              <w:t xml:space="preserve"> </w:t>
            </w:r>
            <w:r w:rsidRPr="00DC43A8">
              <w:rPr>
                <w:rFonts w:ascii="Cambria" w:eastAsia="Cambria" w:hAnsi="Cambria" w:cs="Cambria"/>
                <w:w w:val="90"/>
                <w:sz w:val="20"/>
                <w:szCs w:val="20"/>
                <w:lang w:val="ro-RO"/>
              </w:rPr>
              <w:t>în</w:t>
            </w:r>
            <w:r w:rsidRPr="00DC43A8">
              <w:rPr>
                <w:rFonts w:ascii="Cambria" w:eastAsia="Cambria" w:hAnsi="Cambria" w:cs="Cambria"/>
                <w:spacing w:val="6"/>
                <w:w w:val="90"/>
                <w:sz w:val="20"/>
                <w:szCs w:val="20"/>
                <w:lang w:val="ro-RO"/>
              </w:rPr>
              <w:t xml:space="preserve"> </w:t>
            </w:r>
            <w:r w:rsidRPr="00DC43A8">
              <w:rPr>
                <w:rFonts w:ascii="Cambria" w:eastAsia="Cambria" w:hAnsi="Cambria" w:cs="Cambria"/>
                <w:w w:val="90"/>
                <w:sz w:val="20"/>
                <w:szCs w:val="20"/>
                <w:lang w:val="ro-RO"/>
              </w:rPr>
              <w:t>loc</w:t>
            </w:r>
            <w:r w:rsidRPr="00DC43A8">
              <w:rPr>
                <w:rFonts w:ascii="Cambria" w:eastAsia="Cambria" w:hAnsi="Cambria" w:cs="Cambria"/>
                <w:spacing w:val="7"/>
                <w:w w:val="90"/>
                <w:sz w:val="20"/>
                <w:szCs w:val="20"/>
                <w:lang w:val="ro-RO"/>
              </w:rPr>
              <w:t xml:space="preserve"> </w:t>
            </w:r>
            <w:r w:rsidRPr="00DC43A8">
              <w:rPr>
                <w:rFonts w:ascii="Cambria" w:eastAsia="Cambria" w:hAnsi="Cambria" w:cs="Cambria"/>
                <w:w w:val="90"/>
                <w:sz w:val="20"/>
                <w:szCs w:val="20"/>
                <w:lang w:val="ro-RO"/>
              </w:rPr>
              <w:t>de</w:t>
            </w:r>
            <w:r w:rsidRPr="00DC43A8">
              <w:rPr>
                <w:rFonts w:ascii="Cambria" w:eastAsia="Cambria" w:hAnsi="Cambria" w:cs="Cambria"/>
                <w:spacing w:val="6"/>
                <w:w w:val="90"/>
                <w:sz w:val="20"/>
                <w:szCs w:val="20"/>
                <w:lang w:val="ro-RO"/>
              </w:rPr>
              <w:t xml:space="preserve"> </w:t>
            </w:r>
            <w:r w:rsidRPr="00DC43A8">
              <w:rPr>
                <w:rFonts w:ascii="Cambria" w:eastAsia="Cambria" w:hAnsi="Cambria" w:cs="Cambria"/>
                <w:w w:val="90"/>
                <w:sz w:val="20"/>
                <w:szCs w:val="20"/>
                <w:lang w:val="ro-RO"/>
              </w:rPr>
              <w:t>apă</w:t>
            </w:r>
            <w:r w:rsidRPr="00DC43A8">
              <w:rPr>
                <w:rFonts w:ascii="Cambria" w:eastAsia="Cambria" w:hAnsi="Cambria" w:cs="Cambria"/>
                <w:spacing w:val="5"/>
                <w:w w:val="90"/>
                <w:sz w:val="20"/>
                <w:szCs w:val="20"/>
                <w:lang w:val="ro-RO"/>
              </w:rPr>
              <w:t xml:space="preserve"> </w:t>
            </w:r>
            <w:r w:rsidRPr="00DC43A8">
              <w:rPr>
                <w:rFonts w:ascii="Cambria" w:eastAsia="Cambria" w:hAnsi="Cambria" w:cs="Cambria"/>
                <w:w w:val="90"/>
                <w:sz w:val="20"/>
                <w:szCs w:val="20"/>
                <w:lang w:val="ro-RO"/>
              </w:rPr>
              <w:t>pentru</w:t>
            </w:r>
            <w:r w:rsidRPr="00DC43A8">
              <w:rPr>
                <w:rFonts w:ascii="Cambria" w:eastAsia="Cambria" w:hAnsi="Cambria" w:cs="Cambria"/>
                <w:spacing w:val="7"/>
                <w:w w:val="90"/>
                <w:sz w:val="20"/>
                <w:szCs w:val="20"/>
                <w:lang w:val="ro-RO"/>
              </w:rPr>
              <w:t xml:space="preserve"> </w:t>
            </w:r>
            <w:r w:rsidRPr="00DC43A8">
              <w:rPr>
                <w:rFonts w:ascii="Cambria" w:eastAsia="Cambria" w:hAnsi="Cambria" w:cs="Cambria"/>
                <w:w w:val="90"/>
                <w:sz w:val="20"/>
                <w:szCs w:val="20"/>
                <w:lang w:val="ro-RO"/>
              </w:rPr>
              <w:t>a</w:t>
            </w:r>
            <w:r w:rsidRPr="00DC43A8">
              <w:rPr>
                <w:rFonts w:ascii="Cambria" w:eastAsia="Cambria" w:hAnsi="Cambria" w:cs="Cambria"/>
                <w:spacing w:val="5"/>
                <w:w w:val="90"/>
                <w:sz w:val="20"/>
                <w:szCs w:val="20"/>
                <w:lang w:val="ro-RO"/>
              </w:rPr>
              <w:t xml:space="preserve"> </w:t>
            </w:r>
            <w:r w:rsidRPr="00DC43A8">
              <w:rPr>
                <w:rFonts w:ascii="Cambria" w:eastAsia="Cambria" w:hAnsi="Cambria" w:cs="Cambria"/>
                <w:w w:val="90"/>
                <w:sz w:val="20"/>
                <w:szCs w:val="20"/>
                <w:lang w:val="ro-RO"/>
              </w:rPr>
              <w:t>îndepărta</w:t>
            </w:r>
            <w:r w:rsidRPr="00DC43A8">
              <w:rPr>
                <w:rFonts w:ascii="Cambria" w:eastAsia="Cambria" w:hAnsi="Cambria" w:cs="Cambria"/>
                <w:spacing w:val="5"/>
                <w:w w:val="90"/>
                <w:sz w:val="20"/>
                <w:szCs w:val="20"/>
                <w:lang w:val="ro-RO"/>
              </w:rPr>
              <w:t xml:space="preserve"> </w:t>
            </w:r>
            <w:r w:rsidRPr="00DC43A8">
              <w:rPr>
                <w:rFonts w:ascii="Cambria" w:eastAsia="Cambria" w:hAnsi="Cambria" w:cs="Cambria"/>
                <w:w w:val="90"/>
                <w:sz w:val="20"/>
                <w:szCs w:val="20"/>
                <w:lang w:val="ro-RO"/>
              </w:rPr>
              <w:t>grăsimea</w:t>
            </w:r>
            <w:r w:rsidRPr="00DC43A8">
              <w:rPr>
                <w:rFonts w:ascii="Cambria" w:eastAsia="Cambria" w:hAnsi="Cambria" w:cs="Cambria"/>
                <w:spacing w:val="7"/>
                <w:w w:val="90"/>
                <w:sz w:val="20"/>
                <w:szCs w:val="20"/>
                <w:lang w:val="ro-RO"/>
              </w:rPr>
              <w:t xml:space="preserve"> </w:t>
            </w:r>
            <w:r w:rsidRPr="00DC43A8">
              <w:rPr>
                <w:rFonts w:ascii="Cambria" w:eastAsia="Cambria" w:hAnsi="Cambria" w:cs="Cambria"/>
                <w:w w:val="90"/>
                <w:sz w:val="20"/>
                <w:szCs w:val="20"/>
                <w:lang w:val="ro-RO"/>
              </w:rPr>
              <w:t>și</w:t>
            </w:r>
            <w:r w:rsidRPr="00DC43A8">
              <w:rPr>
                <w:rFonts w:ascii="Cambria" w:eastAsia="Cambria" w:hAnsi="Cambria" w:cs="Cambria"/>
                <w:spacing w:val="6"/>
                <w:w w:val="90"/>
                <w:sz w:val="20"/>
                <w:szCs w:val="20"/>
                <w:lang w:val="ro-RO"/>
              </w:rPr>
              <w:t xml:space="preserve"> </w:t>
            </w:r>
            <w:r w:rsidRPr="00DC43A8">
              <w:rPr>
                <w:rFonts w:ascii="Cambria" w:eastAsia="Cambria" w:hAnsi="Cambria" w:cs="Cambria"/>
                <w:w w:val="90"/>
                <w:sz w:val="20"/>
                <w:szCs w:val="20"/>
                <w:lang w:val="ro-RO"/>
              </w:rPr>
              <w:t>viscerele</w:t>
            </w:r>
            <w:r w:rsidRPr="00DC43A8">
              <w:rPr>
                <w:rFonts w:ascii="Cambria" w:eastAsia="Cambria" w:hAnsi="Cambria" w:cs="Cambria"/>
                <w:spacing w:val="5"/>
                <w:w w:val="90"/>
                <w:sz w:val="20"/>
                <w:szCs w:val="20"/>
                <w:lang w:val="ro-RO"/>
              </w:rPr>
              <w:t xml:space="preserve"> </w:t>
            </w:r>
            <w:r w:rsidRPr="00DC43A8">
              <w:rPr>
                <w:rFonts w:ascii="Cambria" w:eastAsia="Cambria" w:hAnsi="Cambria" w:cs="Cambria"/>
                <w:w w:val="90"/>
                <w:sz w:val="20"/>
                <w:szCs w:val="20"/>
                <w:lang w:val="ro-RO"/>
              </w:rPr>
              <w:t>de</w:t>
            </w:r>
            <w:r w:rsidRPr="00DC43A8">
              <w:rPr>
                <w:rFonts w:ascii="Cambria" w:eastAsia="Cambria" w:hAnsi="Cambria" w:cs="Cambria"/>
                <w:spacing w:val="7"/>
                <w:w w:val="90"/>
                <w:sz w:val="20"/>
                <w:szCs w:val="20"/>
                <w:lang w:val="ro-RO"/>
              </w:rPr>
              <w:t xml:space="preserve"> </w:t>
            </w:r>
            <w:r w:rsidRPr="00DC43A8">
              <w:rPr>
                <w:rFonts w:ascii="Cambria" w:eastAsia="Cambria" w:hAnsi="Cambria" w:cs="Cambria"/>
                <w:w w:val="90"/>
                <w:sz w:val="20"/>
                <w:szCs w:val="20"/>
                <w:lang w:val="ro-RO"/>
              </w:rPr>
              <w:t>pește.</w:t>
            </w:r>
          </w:p>
        </w:tc>
      </w:tr>
      <w:tr w:rsidR="00137CF5" w:rsidRPr="00DC43A8" w14:paraId="1FE24A13" w14:textId="77777777" w:rsidTr="002A2C2B">
        <w:trPr>
          <w:trHeight w:val="560"/>
        </w:trPr>
        <w:tc>
          <w:tcPr>
            <w:tcW w:w="284" w:type="dxa"/>
            <w:tcBorders>
              <w:left w:val="nil"/>
            </w:tcBorders>
          </w:tcPr>
          <w:p w14:paraId="713E6D6A" w14:textId="77777777" w:rsidR="00137CF5" w:rsidRPr="00DC43A8" w:rsidRDefault="00137CF5" w:rsidP="00137CF5">
            <w:pPr>
              <w:ind w:left="5"/>
              <w:rPr>
                <w:rFonts w:ascii="Cambria" w:eastAsia="Cambria" w:hAnsi="Cambria" w:cs="Cambria"/>
                <w:sz w:val="20"/>
                <w:szCs w:val="20"/>
                <w:lang w:val="ro-RO"/>
              </w:rPr>
            </w:pPr>
            <w:r w:rsidRPr="00DC43A8">
              <w:rPr>
                <w:rFonts w:ascii="Cambria" w:eastAsia="Cambria" w:hAnsi="Cambria" w:cs="Cambria"/>
                <w:w w:val="90"/>
                <w:sz w:val="20"/>
                <w:szCs w:val="20"/>
                <w:lang w:val="ro-RO"/>
              </w:rPr>
              <w:t>(b)</w:t>
            </w:r>
          </w:p>
        </w:tc>
        <w:tc>
          <w:tcPr>
            <w:tcW w:w="3402" w:type="dxa"/>
          </w:tcPr>
          <w:p w14:paraId="02F876EB" w14:textId="77777777" w:rsidR="00137CF5" w:rsidRPr="00DC43A8" w:rsidRDefault="00137CF5" w:rsidP="00137CF5">
            <w:pPr>
              <w:spacing w:before="70" w:line="230" w:lineRule="auto"/>
              <w:ind w:left="109" w:right="177"/>
              <w:rPr>
                <w:rFonts w:ascii="Cambria" w:eastAsia="Cambria" w:hAnsi="Cambria" w:cs="Cambria"/>
                <w:sz w:val="20"/>
                <w:szCs w:val="20"/>
                <w:lang w:val="ro-RO"/>
              </w:rPr>
            </w:pPr>
            <w:r w:rsidRPr="00DC43A8">
              <w:rPr>
                <w:rFonts w:ascii="Cambria" w:eastAsia="Cambria" w:hAnsi="Cambria" w:cs="Cambria"/>
                <w:w w:val="90"/>
                <w:sz w:val="20"/>
                <w:szCs w:val="20"/>
                <w:lang w:val="ro-RO"/>
              </w:rPr>
              <w:t>Transportul</w:t>
            </w:r>
            <w:r w:rsidRPr="00DC43A8">
              <w:rPr>
                <w:rFonts w:ascii="Cambria" w:eastAsia="Cambria" w:hAnsi="Cambria" w:cs="Cambria"/>
                <w:spacing w:val="6"/>
                <w:w w:val="90"/>
                <w:sz w:val="20"/>
                <w:szCs w:val="20"/>
                <w:lang w:val="ro-RO"/>
              </w:rPr>
              <w:t xml:space="preserve"> </w:t>
            </w:r>
            <w:r w:rsidRPr="00DC43A8">
              <w:rPr>
                <w:rFonts w:ascii="Cambria" w:eastAsia="Cambria" w:hAnsi="Cambria" w:cs="Cambria"/>
                <w:w w:val="90"/>
                <w:sz w:val="20"/>
                <w:szCs w:val="20"/>
                <w:lang w:val="ro-RO"/>
              </w:rPr>
              <w:t>uscat</w:t>
            </w:r>
            <w:r w:rsidRPr="00DC43A8">
              <w:rPr>
                <w:rFonts w:ascii="Cambria" w:eastAsia="Cambria" w:hAnsi="Cambria" w:cs="Cambria"/>
                <w:spacing w:val="6"/>
                <w:w w:val="90"/>
                <w:sz w:val="20"/>
                <w:szCs w:val="20"/>
                <w:lang w:val="ro-RO"/>
              </w:rPr>
              <w:t xml:space="preserve"> </w:t>
            </w:r>
            <w:r w:rsidRPr="00DC43A8">
              <w:rPr>
                <w:rFonts w:ascii="Cambria" w:eastAsia="Cambria" w:hAnsi="Cambria" w:cs="Cambria"/>
                <w:w w:val="90"/>
                <w:sz w:val="20"/>
                <w:szCs w:val="20"/>
                <w:lang w:val="ro-RO"/>
              </w:rPr>
              <w:t>de</w:t>
            </w:r>
            <w:r w:rsidRPr="00DC43A8">
              <w:rPr>
                <w:rFonts w:ascii="Cambria" w:eastAsia="Cambria" w:hAnsi="Cambria" w:cs="Cambria"/>
                <w:spacing w:val="1"/>
                <w:w w:val="90"/>
                <w:sz w:val="20"/>
                <w:szCs w:val="20"/>
                <w:lang w:val="ro-RO"/>
              </w:rPr>
              <w:t xml:space="preserve"> </w:t>
            </w:r>
            <w:r w:rsidRPr="00DC43A8">
              <w:rPr>
                <w:rFonts w:ascii="Cambria" w:eastAsia="Cambria" w:hAnsi="Cambria" w:cs="Cambria"/>
                <w:w w:val="90"/>
                <w:sz w:val="20"/>
                <w:szCs w:val="20"/>
                <w:lang w:val="ro-RO"/>
              </w:rPr>
              <w:t>grăsime, viscere, piele</w:t>
            </w:r>
            <w:r w:rsidRPr="00DC43A8">
              <w:rPr>
                <w:rFonts w:ascii="Cambria" w:eastAsia="Cambria" w:hAnsi="Cambria" w:cs="Cambria"/>
                <w:spacing w:val="-35"/>
                <w:w w:val="90"/>
                <w:sz w:val="20"/>
                <w:szCs w:val="20"/>
                <w:lang w:val="ro-RO"/>
              </w:rPr>
              <w:t xml:space="preserve"> </w:t>
            </w:r>
            <w:r w:rsidRPr="00DC43A8">
              <w:rPr>
                <w:rFonts w:ascii="Cambria" w:eastAsia="Cambria" w:hAnsi="Cambria" w:cs="Cambria"/>
                <w:sz w:val="20"/>
                <w:szCs w:val="20"/>
                <w:lang w:val="ro-RO"/>
              </w:rPr>
              <w:t>și</w:t>
            </w:r>
            <w:r w:rsidRPr="00DC43A8">
              <w:rPr>
                <w:rFonts w:ascii="Cambria" w:eastAsia="Cambria" w:hAnsi="Cambria" w:cs="Cambria"/>
                <w:spacing w:val="1"/>
                <w:sz w:val="20"/>
                <w:szCs w:val="20"/>
                <w:lang w:val="ro-RO"/>
              </w:rPr>
              <w:t xml:space="preserve"> </w:t>
            </w:r>
            <w:r w:rsidRPr="00DC43A8">
              <w:rPr>
                <w:rFonts w:ascii="Cambria" w:eastAsia="Cambria" w:hAnsi="Cambria" w:cs="Cambria"/>
                <w:sz w:val="20"/>
                <w:szCs w:val="20"/>
                <w:lang w:val="ro-RO"/>
              </w:rPr>
              <w:t>fileuri</w:t>
            </w:r>
          </w:p>
        </w:tc>
        <w:tc>
          <w:tcPr>
            <w:tcW w:w="5812" w:type="dxa"/>
            <w:tcBorders>
              <w:right w:val="nil"/>
            </w:tcBorders>
          </w:tcPr>
          <w:p w14:paraId="677573A4" w14:textId="77777777" w:rsidR="00137CF5" w:rsidRPr="00DC43A8" w:rsidRDefault="00137CF5" w:rsidP="00137CF5">
            <w:pPr>
              <w:ind w:left="109"/>
              <w:rPr>
                <w:rFonts w:ascii="Cambria" w:eastAsia="Cambria" w:hAnsi="Cambria" w:cs="Cambria"/>
                <w:sz w:val="20"/>
                <w:szCs w:val="20"/>
                <w:lang w:val="ro-RO"/>
              </w:rPr>
            </w:pPr>
            <w:r w:rsidRPr="00DC43A8">
              <w:rPr>
                <w:rFonts w:ascii="Cambria" w:eastAsia="Cambria" w:hAnsi="Cambria" w:cs="Cambria"/>
                <w:w w:val="90"/>
                <w:sz w:val="20"/>
                <w:szCs w:val="20"/>
                <w:lang w:val="ro-RO"/>
              </w:rPr>
              <w:t>Utilizarea</w:t>
            </w:r>
            <w:r w:rsidRPr="00DC43A8">
              <w:rPr>
                <w:rFonts w:ascii="Cambria" w:eastAsia="Cambria" w:hAnsi="Cambria" w:cs="Cambria"/>
                <w:spacing w:val="12"/>
                <w:w w:val="90"/>
                <w:sz w:val="20"/>
                <w:szCs w:val="20"/>
                <w:lang w:val="ro-RO"/>
              </w:rPr>
              <w:t xml:space="preserve"> </w:t>
            </w:r>
            <w:r w:rsidRPr="00DC43A8">
              <w:rPr>
                <w:rFonts w:ascii="Cambria" w:eastAsia="Cambria" w:hAnsi="Cambria" w:cs="Cambria"/>
                <w:w w:val="90"/>
                <w:sz w:val="20"/>
                <w:szCs w:val="20"/>
                <w:lang w:val="ro-RO"/>
              </w:rPr>
              <w:t>transportoarelor</w:t>
            </w:r>
            <w:r w:rsidRPr="00DC43A8">
              <w:rPr>
                <w:rFonts w:ascii="Cambria" w:eastAsia="Cambria" w:hAnsi="Cambria" w:cs="Cambria"/>
                <w:spacing w:val="11"/>
                <w:w w:val="90"/>
                <w:sz w:val="20"/>
                <w:szCs w:val="20"/>
                <w:lang w:val="ro-RO"/>
              </w:rPr>
              <w:t xml:space="preserve"> </w:t>
            </w:r>
            <w:r w:rsidRPr="00DC43A8">
              <w:rPr>
                <w:rFonts w:ascii="Cambria" w:eastAsia="Cambria" w:hAnsi="Cambria" w:cs="Cambria"/>
                <w:w w:val="90"/>
                <w:sz w:val="20"/>
                <w:szCs w:val="20"/>
                <w:lang w:val="ro-RO"/>
              </w:rPr>
              <w:t>în</w:t>
            </w:r>
            <w:r w:rsidRPr="00DC43A8">
              <w:rPr>
                <w:rFonts w:ascii="Cambria" w:eastAsia="Cambria" w:hAnsi="Cambria" w:cs="Cambria"/>
                <w:spacing w:val="12"/>
                <w:w w:val="90"/>
                <w:sz w:val="20"/>
                <w:szCs w:val="20"/>
                <w:lang w:val="ro-RO"/>
              </w:rPr>
              <w:t xml:space="preserve"> </w:t>
            </w:r>
            <w:r w:rsidRPr="00DC43A8">
              <w:rPr>
                <w:rFonts w:ascii="Cambria" w:eastAsia="Cambria" w:hAnsi="Cambria" w:cs="Cambria"/>
                <w:w w:val="90"/>
                <w:sz w:val="20"/>
                <w:szCs w:val="20"/>
                <w:lang w:val="ro-RO"/>
              </w:rPr>
              <w:t>loc</w:t>
            </w:r>
            <w:r w:rsidRPr="00DC43A8">
              <w:rPr>
                <w:rFonts w:ascii="Cambria" w:eastAsia="Cambria" w:hAnsi="Cambria" w:cs="Cambria"/>
                <w:spacing w:val="12"/>
                <w:w w:val="90"/>
                <w:sz w:val="20"/>
                <w:szCs w:val="20"/>
                <w:lang w:val="ro-RO"/>
              </w:rPr>
              <w:t xml:space="preserve"> </w:t>
            </w:r>
            <w:r w:rsidRPr="00DC43A8">
              <w:rPr>
                <w:rFonts w:ascii="Cambria" w:eastAsia="Cambria" w:hAnsi="Cambria" w:cs="Cambria"/>
                <w:w w:val="90"/>
                <w:sz w:val="20"/>
                <w:szCs w:val="20"/>
                <w:lang w:val="ro-RO"/>
              </w:rPr>
              <w:t>de</w:t>
            </w:r>
            <w:r w:rsidRPr="00DC43A8">
              <w:rPr>
                <w:rFonts w:ascii="Cambria" w:eastAsia="Cambria" w:hAnsi="Cambria" w:cs="Cambria"/>
                <w:spacing w:val="12"/>
                <w:w w:val="90"/>
                <w:sz w:val="20"/>
                <w:szCs w:val="20"/>
                <w:lang w:val="ro-RO"/>
              </w:rPr>
              <w:t xml:space="preserve"> </w:t>
            </w:r>
            <w:r w:rsidRPr="00DC43A8">
              <w:rPr>
                <w:rFonts w:ascii="Cambria" w:eastAsia="Cambria" w:hAnsi="Cambria" w:cs="Cambria"/>
                <w:w w:val="90"/>
                <w:sz w:val="20"/>
                <w:szCs w:val="20"/>
                <w:lang w:val="ro-RO"/>
              </w:rPr>
              <w:t>apă.</w:t>
            </w:r>
          </w:p>
        </w:tc>
      </w:tr>
    </w:tbl>
    <w:p w14:paraId="1D1FF542" w14:textId="77777777" w:rsidR="002F0D58" w:rsidRPr="00DC43A8" w:rsidRDefault="002F0D58" w:rsidP="00137CF5">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b/>
          <w:bCs/>
          <w:kern w:val="0"/>
          <w:sz w:val="12"/>
          <w:szCs w:val="12"/>
          <w:lang w:val="ro-RO"/>
          <w14:ligatures w14:val="none"/>
        </w:rPr>
      </w:pPr>
    </w:p>
    <w:p w14:paraId="23860088" w14:textId="77777777" w:rsidR="00C779F9" w:rsidRDefault="00C779F9" w:rsidP="00DC43A8">
      <w:pPr>
        <w:widowControl w:val="0"/>
        <w:tabs>
          <w:tab w:val="left" w:pos="993"/>
        </w:tabs>
        <w:autoSpaceDE w:val="0"/>
        <w:autoSpaceDN w:val="0"/>
        <w:spacing w:after="0" w:line="230" w:lineRule="auto"/>
        <w:ind w:right="113" w:firstLine="567"/>
        <w:jc w:val="both"/>
        <w:rPr>
          <w:ins w:id="180" w:author="Min Mediu" w:date="2024-09-12T09:53:00Z" w16du:dateUtc="2024-09-12T06:53:00Z"/>
          <w:rFonts w:ascii="Times New Roman" w:eastAsia="Cambria" w:hAnsi="Times New Roman" w:cs="Times New Roman"/>
          <w:b/>
          <w:bCs/>
          <w:kern w:val="0"/>
          <w:sz w:val="28"/>
          <w:szCs w:val="28"/>
          <w:lang w:val="ro-RO"/>
          <w14:ligatures w14:val="none"/>
        </w:rPr>
      </w:pPr>
    </w:p>
    <w:p w14:paraId="075EDB5E" w14:textId="23EF0455" w:rsidR="00137CF5" w:rsidRP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137CF5">
        <w:rPr>
          <w:rFonts w:ascii="Times New Roman" w:eastAsia="Cambria" w:hAnsi="Times New Roman" w:cs="Times New Roman"/>
          <w:b/>
          <w:bCs/>
          <w:kern w:val="0"/>
          <w:sz w:val="28"/>
          <w:szCs w:val="28"/>
          <w:lang w:val="ro-RO"/>
          <w14:ligatures w14:val="none"/>
        </w:rPr>
        <w:lastRenderedPageBreak/>
        <w:t>6.2.</w:t>
      </w:r>
      <w:r w:rsidRPr="00137CF5">
        <w:rPr>
          <w:rFonts w:ascii="Times New Roman" w:eastAsia="Cambria" w:hAnsi="Times New Roman" w:cs="Times New Roman"/>
          <w:b/>
          <w:bCs/>
          <w:kern w:val="0"/>
          <w:sz w:val="28"/>
          <w:szCs w:val="28"/>
          <w:lang w:val="ro-RO"/>
          <w14:ligatures w14:val="none"/>
        </w:rPr>
        <w:tab/>
        <w:t>Emisii în aer</w:t>
      </w:r>
    </w:p>
    <w:p w14:paraId="5CC1EAE8" w14:textId="77777777" w:rsidR="00DC43A8" w:rsidRPr="00DC43A8" w:rsidRDefault="00DC43A8"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2B603B81" w14:textId="25522E2B" w:rsid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137CF5">
        <w:rPr>
          <w:rFonts w:ascii="Times New Roman" w:eastAsia="Cambria" w:hAnsi="Times New Roman" w:cs="Times New Roman"/>
          <w:b/>
          <w:bCs/>
          <w:kern w:val="0"/>
          <w:sz w:val="28"/>
          <w:szCs w:val="28"/>
          <w:lang w:val="ro-RO"/>
          <w14:ligatures w14:val="none"/>
        </w:rPr>
        <w:t>BAT 26.</w:t>
      </w:r>
      <w:r w:rsidRPr="00137CF5">
        <w:rPr>
          <w:rFonts w:ascii="Times New Roman" w:eastAsia="Cambria" w:hAnsi="Times New Roman" w:cs="Times New Roman"/>
          <w:kern w:val="0"/>
          <w:sz w:val="28"/>
          <w:szCs w:val="28"/>
          <w:lang w:val="ro-RO"/>
          <w14:ligatures w14:val="none"/>
        </w:rPr>
        <w:t xml:space="preserve"> Pentru a reduce emisiile dirijate de compuși organici în aer proveniți de la afumarea peștelui, BAT constă în utilizarea uneia dintre tehnicile indicate mai jos sau a unei combinații a acestora.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693"/>
        <w:gridCol w:w="6379"/>
      </w:tblGrid>
      <w:tr w:rsidR="00137CF5" w:rsidRPr="00DC43A8" w14:paraId="1D8AFAD0" w14:textId="77777777" w:rsidTr="00DC43A8">
        <w:trPr>
          <w:trHeight w:val="229"/>
        </w:trPr>
        <w:tc>
          <w:tcPr>
            <w:tcW w:w="3119" w:type="dxa"/>
            <w:gridSpan w:val="2"/>
            <w:tcBorders>
              <w:left w:val="nil"/>
            </w:tcBorders>
          </w:tcPr>
          <w:p w14:paraId="573B0A21" w14:textId="77777777" w:rsidR="00137CF5" w:rsidRPr="00DC43A8" w:rsidRDefault="00137CF5" w:rsidP="002F0D58">
            <w:pPr>
              <w:spacing w:before="66"/>
              <w:ind w:left="227" w:right="638"/>
              <w:jc w:val="center"/>
              <w:rPr>
                <w:rFonts w:ascii="Times New Roman" w:eastAsia="Cambria" w:hAnsi="Times New Roman" w:cs="Times New Roman"/>
                <w:b/>
                <w:bCs/>
                <w:sz w:val="20"/>
                <w:szCs w:val="20"/>
                <w:lang w:val="ro-RO"/>
              </w:rPr>
            </w:pPr>
            <w:r w:rsidRPr="00DC43A8">
              <w:rPr>
                <w:rFonts w:ascii="Times New Roman" w:eastAsia="Cambria" w:hAnsi="Times New Roman" w:cs="Times New Roman"/>
                <w:b/>
                <w:bCs/>
                <w:sz w:val="20"/>
                <w:szCs w:val="20"/>
                <w:lang w:val="ro-RO"/>
              </w:rPr>
              <w:t>Tehnică</w:t>
            </w:r>
          </w:p>
        </w:tc>
        <w:tc>
          <w:tcPr>
            <w:tcW w:w="6379" w:type="dxa"/>
            <w:tcBorders>
              <w:right w:val="nil"/>
            </w:tcBorders>
          </w:tcPr>
          <w:p w14:paraId="0F006763" w14:textId="77777777" w:rsidR="00137CF5" w:rsidRPr="00DC43A8" w:rsidRDefault="00137CF5" w:rsidP="002F0D58">
            <w:pPr>
              <w:spacing w:before="66"/>
              <w:ind w:left="227" w:right="638"/>
              <w:jc w:val="center"/>
              <w:rPr>
                <w:rFonts w:ascii="Times New Roman" w:eastAsia="Cambria" w:hAnsi="Times New Roman" w:cs="Times New Roman"/>
                <w:b/>
                <w:bCs/>
                <w:sz w:val="20"/>
                <w:szCs w:val="20"/>
                <w:lang w:val="ro-RO"/>
              </w:rPr>
            </w:pPr>
            <w:r w:rsidRPr="00DC43A8">
              <w:rPr>
                <w:rFonts w:ascii="Times New Roman" w:eastAsia="Cambria" w:hAnsi="Times New Roman" w:cs="Times New Roman"/>
                <w:b/>
                <w:bCs/>
                <w:sz w:val="20"/>
                <w:szCs w:val="20"/>
                <w:lang w:val="ro-RO"/>
              </w:rPr>
              <w:t>Descriere</w:t>
            </w:r>
          </w:p>
        </w:tc>
      </w:tr>
      <w:tr w:rsidR="00137CF5" w:rsidRPr="00DC43A8" w14:paraId="129BAA1F" w14:textId="77777777" w:rsidTr="00DC43A8">
        <w:trPr>
          <w:trHeight w:val="972"/>
        </w:trPr>
        <w:tc>
          <w:tcPr>
            <w:tcW w:w="426" w:type="dxa"/>
            <w:tcBorders>
              <w:left w:val="nil"/>
            </w:tcBorders>
          </w:tcPr>
          <w:p w14:paraId="77C4B9BA" w14:textId="77777777" w:rsidR="00137CF5" w:rsidRPr="00DC43A8" w:rsidRDefault="00137CF5" w:rsidP="00137CF5">
            <w:pPr>
              <w:rPr>
                <w:rFonts w:ascii="Times New Roman" w:eastAsia="Cambria" w:hAnsi="Times New Roman" w:cs="Times New Roman"/>
                <w:sz w:val="20"/>
                <w:szCs w:val="20"/>
                <w:lang w:val="ro-RO"/>
              </w:rPr>
            </w:pPr>
          </w:p>
          <w:p w14:paraId="51160F4D" w14:textId="77777777" w:rsidR="00137CF5" w:rsidRPr="00DC43A8" w:rsidRDefault="00137CF5" w:rsidP="00137CF5">
            <w:pPr>
              <w:spacing w:before="8"/>
              <w:rPr>
                <w:rFonts w:ascii="Times New Roman" w:eastAsia="Cambria" w:hAnsi="Times New Roman" w:cs="Times New Roman"/>
                <w:sz w:val="20"/>
                <w:szCs w:val="20"/>
                <w:lang w:val="ro-RO"/>
              </w:rPr>
            </w:pPr>
          </w:p>
          <w:p w14:paraId="5655EB31" w14:textId="77777777" w:rsidR="00137CF5" w:rsidRPr="00DC43A8" w:rsidRDefault="00137CF5" w:rsidP="00137CF5">
            <w:pPr>
              <w:spacing w:before="1"/>
              <w:ind w:left="5"/>
              <w:rPr>
                <w:rFonts w:ascii="Times New Roman" w:eastAsia="Cambria" w:hAnsi="Times New Roman" w:cs="Times New Roman"/>
                <w:sz w:val="20"/>
                <w:szCs w:val="20"/>
                <w:lang w:val="ro-RO"/>
              </w:rPr>
            </w:pPr>
            <w:r w:rsidRPr="00DC43A8">
              <w:rPr>
                <w:rFonts w:ascii="Times New Roman" w:eastAsia="Cambria" w:hAnsi="Times New Roman" w:cs="Times New Roman"/>
                <w:w w:val="85"/>
                <w:sz w:val="20"/>
                <w:szCs w:val="20"/>
                <w:lang w:val="ro-RO"/>
              </w:rPr>
              <w:t>(a)</w:t>
            </w:r>
          </w:p>
        </w:tc>
        <w:tc>
          <w:tcPr>
            <w:tcW w:w="2693" w:type="dxa"/>
          </w:tcPr>
          <w:p w14:paraId="392C980F" w14:textId="77777777" w:rsidR="00137CF5" w:rsidRPr="00DC43A8" w:rsidRDefault="00137CF5" w:rsidP="00137CF5">
            <w:pPr>
              <w:rPr>
                <w:rFonts w:ascii="Times New Roman" w:eastAsia="Cambria" w:hAnsi="Times New Roman" w:cs="Times New Roman"/>
                <w:sz w:val="20"/>
                <w:szCs w:val="20"/>
                <w:lang w:val="ro-RO"/>
              </w:rPr>
            </w:pPr>
          </w:p>
          <w:p w14:paraId="7ED24871" w14:textId="77777777" w:rsidR="00137CF5" w:rsidRPr="00DC43A8" w:rsidRDefault="00137CF5" w:rsidP="00137CF5">
            <w:pPr>
              <w:spacing w:before="8"/>
              <w:rPr>
                <w:rFonts w:ascii="Times New Roman" w:eastAsia="Cambria" w:hAnsi="Times New Roman" w:cs="Times New Roman"/>
                <w:sz w:val="20"/>
                <w:szCs w:val="20"/>
                <w:lang w:val="ro-RO"/>
              </w:rPr>
            </w:pPr>
          </w:p>
          <w:p w14:paraId="643224D0" w14:textId="77777777" w:rsidR="00137CF5" w:rsidRPr="00DC43A8" w:rsidRDefault="00137CF5" w:rsidP="00137CF5">
            <w:pPr>
              <w:spacing w:before="1"/>
              <w:ind w:left="109"/>
              <w:rPr>
                <w:rFonts w:ascii="Times New Roman" w:eastAsia="Cambria" w:hAnsi="Times New Roman" w:cs="Times New Roman"/>
                <w:sz w:val="20"/>
                <w:szCs w:val="20"/>
                <w:lang w:val="ro-RO"/>
              </w:rPr>
            </w:pPr>
            <w:r w:rsidRPr="00DC43A8">
              <w:rPr>
                <w:rFonts w:ascii="Times New Roman" w:eastAsia="Cambria" w:hAnsi="Times New Roman" w:cs="Times New Roman"/>
                <w:sz w:val="20"/>
                <w:szCs w:val="20"/>
                <w:lang w:val="ro-RO"/>
              </w:rPr>
              <w:t>Biofiltru</w:t>
            </w:r>
          </w:p>
        </w:tc>
        <w:tc>
          <w:tcPr>
            <w:tcW w:w="6379" w:type="dxa"/>
            <w:tcBorders>
              <w:right w:val="nil"/>
            </w:tcBorders>
          </w:tcPr>
          <w:p w14:paraId="72BB32E0" w14:textId="77777777" w:rsidR="00137CF5" w:rsidRPr="00DC43A8" w:rsidRDefault="00137CF5" w:rsidP="00DC43A8">
            <w:pPr>
              <w:spacing w:before="70" w:line="230" w:lineRule="auto"/>
              <w:ind w:left="109" w:right="-24"/>
              <w:jc w:val="both"/>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Fluxul</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7"/>
                <w:w w:val="90"/>
                <w:sz w:val="20"/>
                <w:szCs w:val="20"/>
                <w:lang w:val="ro-RO"/>
              </w:rPr>
              <w:t xml:space="preserve"> </w:t>
            </w:r>
            <w:r w:rsidRPr="00DC43A8">
              <w:rPr>
                <w:rFonts w:ascii="Times New Roman" w:eastAsia="Cambria" w:hAnsi="Times New Roman" w:cs="Times New Roman"/>
                <w:w w:val="90"/>
                <w:sz w:val="20"/>
                <w:szCs w:val="20"/>
                <w:lang w:val="ro-RO"/>
              </w:rPr>
              <w:t>gaze</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reziduale</w:t>
            </w:r>
            <w:r w:rsidRPr="00DC43A8">
              <w:rPr>
                <w:rFonts w:ascii="Times New Roman" w:eastAsia="Cambria" w:hAnsi="Times New Roman" w:cs="Times New Roman"/>
                <w:spacing w:val="7"/>
                <w:w w:val="90"/>
                <w:sz w:val="20"/>
                <w:szCs w:val="20"/>
                <w:lang w:val="ro-RO"/>
              </w:rPr>
              <w:t xml:space="preserve"> </w:t>
            </w:r>
            <w:r w:rsidRPr="00DC43A8">
              <w:rPr>
                <w:rFonts w:ascii="Times New Roman" w:eastAsia="Cambria" w:hAnsi="Times New Roman" w:cs="Times New Roman"/>
                <w:w w:val="90"/>
                <w:sz w:val="20"/>
                <w:szCs w:val="20"/>
                <w:lang w:val="ro-RO"/>
              </w:rPr>
              <w:t>este</w:t>
            </w:r>
            <w:r w:rsidRPr="00DC43A8">
              <w:rPr>
                <w:rFonts w:ascii="Times New Roman" w:eastAsia="Cambria" w:hAnsi="Times New Roman" w:cs="Times New Roman"/>
                <w:spacing w:val="8"/>
                <w:w w:val="90"/>
                <w:sz w:val="20"/>
                <w:szCs w:val="20"/>
                <w:lang w:val="ro-RO"/>
              </w:rPr>
              <w:t xml:space="preserve"> </w:t>
            </w:r>
            <w:r w:rsidRPr="00DC43A8">
              <w:rPr>
                <w:rFonts w:ascii="Times New Roman" w:eastAsia="Cambria" w:hAnsi="Times New Roman" w:cs="Times New Roman"/>
                <w:w w:val="90"/>
                <w:sz w:val="20"/>
                <w:szCs w:val="20"/>
                <w:lang w:val="ro-RO"/>
              </w:rPr>
              <w:t>trecut</w:t>
            </w:r>
            <w:r w:rsidRPr="00DC43A8">
              <w:rPr>
                <w:rFonts w:ascii="Times New Roman" w:eastAsia="Cambria" w:hAnsi="Times New Roman" w:cs="Times New Roman"/>
                <w:spacing w:val="7"/>
                <w:w w:val="90"/>
                <w:sz w:val="20"/>
                <w:szCs w:val="20"/>
                <w:lang w:val="ro-RO"/>
              </w:rPr>
              <w:t xml:space="preserve"> </w:t>
            </w:r>
            <w:r w:rsidRPr="00DC43A8">
              <w:rPr>
                <w:rFonts w:ascii="Times New Roman" w:eastAsia="Cambria" w:hAnsi="Times New Roman" w:cs="Times New Roman"/>
                <w:w w:val="90"/>
                <w:sz w:val="20"/>
                <w:szCs w:val="20"/>
                <w:lang w:val="ro-RO"/>
              </w:rPr>
              <w:t>printr-un</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pat</w:t>
            </w:r>
            <w:r w:rsidRPr="00DC43A8">
              <w:rPr>
                <w:rFonts w:ascii="Times New Roman" w:eastAsia="Cambria" w:hAnsi="Times New Roman" w:cs="Times New Roman"/>
                <w:spacing w:val="6"/>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7"/>
                <w:w w:val="90"/>
                <w:sz w:val="20"/>
                <w:szCs w:val="20"/>
                <w:lang w:val="ro-RO"/>
              </w:rPr>
              <w:t xml:space="preserve"> </w:t>
            </w:r>
            <w:r w:rsidRPr="00DC43A8">
              <w:rPr>
                <w:rFonts w:ascii="Times New Roman" w:eastAsia="Cambria" w:hAnsi="Times New Roman" w:cs="Times New Roman"/>
                <w:w w:val="90"/>
                <w:sz w:val="20"/>
                <w:szCs w:val="20"/>
                <w:lang w:val="ro-RO"/>
              </w:rPr>
              <w:t>material</w:t>
            </w:r>
            <w:r w:rsidRPr="00DC43A8">
              <w:rPr>
                <w:rFonts w:ascii="Times New Roman" w:eastAsia="Cambria" w:hAnsi="Times New Roman" w:cs="Times New Roman"/>
                <w:spacing w:val="6"/>
                <w:w w:val="90"/>
                <w:sz w:val="20"/>
                <w:szCs w:val="20"/>
                <w:lang w:val="ro-RO"/>
              </w:rPr>
              <w:t xml:space="preserve"> </w:t>
            </w:r>
            <w:r w:rsidRPr="00DC43A8">
              <w:rPr>
                <w:rFonts w:ascii="Times New Roman" w:eastAsia="Cambria" w:hAnsi="Times New Roman" w:cs="Times New Roman"/>
                <w:w w:val="90"/>
                <w:sz w:val="20"/>
                <w:szCs w:val="20"/>
                <w:lang w:val="ro-RO"/>
              </w:rPr>
              <w:t>organic</w:t>
            </w:r>
            <w:r w:rsidRPr="00DC43A8">
              <w:rPr>
                <w:rFonts w:ascii="Times New Roman" w:eastAsia="Cambria" w:hAnsi="Times New Roman" w:cs="Times New Roman"/>
                <w:spacing w:val="7"/>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7"/>
                <w:w w:val="90"/>
                <w:sz w:val="20"/>
                <w:szCs w:val="20"/>
                <w:lang w:val="ro-RO"/>
              </w:rPr>
              <w:t xml:space="preserve"> </w:t>
            </w:r>
            <w:r w:rsidRPr="00DC43A8">
              <w:rPr>
                <w:rFonts w:ascii="Times New Roman" w:eastAsia="Cambria" w:hAnsi="Times New Roman" w:cs="Times New Roman"/>
                <w:w w:val="90"/>
                <w:sz w:val="20"/>
                <w:szCs w:val="20"/>
                <w:lang w:val="ro-RO"/>
              </w:rPr>
              <w:t>exemplu,</w:t>
            </w:r>
            <w:r w:rsidRPr="00DC43A8">
              <w:rPr>
                <w:rFonts w:ascii="Times New Roman" w:eastAsia="Cambria" w:hAnsi="Times New Roman" w:cs="Times New Roman"/>
                <w:spacing w:val="1"/>
                <w:w w:val="90"/>
                <w:sz w:val="20"/>
                <w:szCs w:val="20"/>
                <w:lang w:val="ro-RO"/>
              </w:rPr>
              <w:t xml:space="preserve"> </w:t>
            </w:r>
            <w:r w:rsidRPr="00DC43A8">
              <w:rPr>
                <w:rFonts w:ascii="Times New Roman" w:eastAsia="Cambria" w:hAnsi="Times New Roman" w:cs="Times New Roman"/>
                <w:w w:val="90"/>
                <w:sz w:val="20"/>
                <w:szCs w:val="20"/>
                <w:lang w:val="ro-RO"/>
              </w:rPr>
              <w:t>turbă,</w:t>
            </w:r>
            <w:r w:rsidRPr="00DC43A8">
              <w:rPr>
                <w:rFonts w:ascii="Times New Roman" w:eastAsia="Cambria" w:hAnsi="Times New Roman" w:cs="Times New Roman"/>
                <w:spacing w:val="11"/>
                <w:w w:val="90"/>
                <w:sz w:val="20"/>
                <w:szCs w:val="20"/>
                <w:lang w:val="ro-RO"/>
              </w:rPr>
              <w:t xml:space="preserve"> </w:t>
            </w:r>
            <w:r w:rsidRPr="00DC43A8">
              <w:rPr>
                <w:rFonts w:ascii="Times New Roman" w:eastAsia="Cambria" w:hAnsi="Times New Roman" w:cs="Times New Roman"/>
                <w:w w:val="90"/>
                <w:sz w:val="20"/>
                <w:szCs w:val="20"/>
                <w:lang w:val="ro-RO"/>
              </w:rPr>
              <w:t>iarbă</w:t>
            </w:r>
            <w:r w:rsidRPr="00DC43A8">
              <w:rPr>
                <w:rFonts w:ascii="Times New Roman" w:eastAsia="Cambria" w:hAnsi="Times New Roman" w:cs="Times New Roman"/>
                <w:spacing w:val="11"/>
                <w:w w:val="90"/>
                <w:sz w:val="20"/>
                <w:szCs w:val="20"/>
                <w:lang w:val="ro-RO"/>
              </w:rPr>
              <w:t xml:space="preserve"> </w:t>
            </w:r>
            <w:r w:rsidRPr="00DC43A8">
              <w:rPr>
                <w:rFonts w:ascii="Times New Roman" w:eastAsia="Cambria" w:hAnsi="Times New Roman" w:cs="Times New Roman"/>
                <w:w w:val="90"/>
                <w:sz w:val="20"/>
                <w:szCs w:val="20"/>
                <w:lang w:val="ro-RO"/>
              </w:rPr>
              <w:t>neagră,</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rădăcini,</w:t>
            </w:r>
            <w:r w:rsidRPr="00DC43A8">
              <w:rPr>
                <w:rFonts w:ascii="Times New Roman" w:eastAsia="Cambria" w:hAnsi="Times New Roman" w:cs="Times New Roman"/>
                <w:spacing w:val="11"/>
                <w:w w:val="90"/>
                <w:sz w:val="20"/>
                <w:szCs w:val="20"/>
                <w:lang w:val="ro-RO"/>
              </w:rPr>
              <w:t xml:space="preserve"> </w:t>
            </w:r>
            <w:r w:rsidRPr="00DC43A8">
              <w:rPr>
                <w:rFonts w:ascii="Times New Roman" w:eastAsia="Cambria" w:hAnsi="Times New Roman" w:cs="Times New Roman"/>
                <w:w w:val="90"/>
                <w:sz w:val="20"/>
                <w:szCs w:val="20"/>
                <w:lang w:val="ro-RO"/>
              </w:rPr>
              <w:t>scoarță</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copac,</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compost,</w:t>
            </w:r>
            <w:r w:rsidRPr="00DC43A8">
              <w:rPr>
                <w:rFonts w:ascii="Times New Roman" w:eastAsia="Cambria" w:hAnsi="Times New Roman" w:cs="Times New Roman"/>
                <w:spacing w:val="11"/>
                <w:w w:val="90"/>
                <w:sz w:val="20"/>
                <w:szCs w:val="20"/>
                <w:lang w:val="ro-RO"/>
              </w:rPr>
              <w:t xml:space="preserve"> </w:t>
            </w:r>
            <w:r w:rsidRPr="00DC43A8">
              <w:rPr>
                <w:rFonts w:ascii="Times New Roman" w:eastAsia="Cambria" w:hAnsi="Times New Roman" w:cs="Times New Roman"/>
                <w:w w:val="90"/>
                <w:sz w:val="20"/>
                <w:szCs w:val="20"/>
                <w:lang w:val="ro-RO"/>
              </w:rPr>
              <w:t>lemn</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esență</w:t>
            </w:r>
            <w:r w:rsidRPr="00DC43A8">
              <w:rPr>
                <w:rFonts w:ascii="Times New Roman" w:eastAsia="Cambria" w:hAnsi="Times New Roman" w:cs="Times New Roman"/>
                <w:spacing w:val="10"/>
                <w:w w:val="90"/>
                <w:sz w:val="20"/>
                <w:szCs w:val="20"/>
                <w:lang w:val="ro-RO"/>
              </w:rPr>
              <w:t xml:space="preserve"> </w:t>
            </w:r>
            <w:r w:rsidRPr="00DC43A8">
              <w:rPr>
                <w:rFonts w:ascii="Times New Roman" w:eastAsia="Cambria" w:hAnsi="Times New Roman" w:cs="Times New Roman"/>
                <w:w w:val="90"/>
                <w:sz w:val="20"/>
                <w:szCs w:val="20"/>
                <w:lang w:val="ro-RO"/>
              </w:rPr>
              <w:t>moale</w:t>
            </w:r>
            <w:r w:rsidRPr="00DC43A8">
              <w:rPr>
                <w:rFonts w:ascii="Times New Roman" w:eastAsia="Cambria" w:hAnsi="Times New Roman" w:cs="Times New Roman"/>
                <w:spacing w:val="11"/>
                <w:w w:val="90"/>
                <w:sz w:val="20"/>
                <w:szCs w:val="20"/>
                <w:lang w:val="ro-RO"/>
              </w:rPr>
              <w:t xml:space="preserve"> </w:t>
            </w:r>
            <w:r w:rsidRPr="00DC43A8">
              <w:rPr>
                <w:rFonts w:ascii="Times New Roman" w:eastAsia="Cambria" w:hAnsi="Times New Roman" w:cs="Times New Roman"/>
                <w:w w:val="90"/>
                <w:sz w:val="20"/>
                <w:szCs w:val="20"/>
                <w:lang w:val="ro-RO"/>
              </w:rPr>
              <w:t>și</w:t>
            </w:r>
            <w:r w:rsidRPr="00DC43A8">
              <w:rPr>
                <w:rFonts w:ascii="Times New Roman" w:eastAsia="Cambria" w:hAnsi="Times New Roman" w:cs="Times New Roman"/>
                <w:spacing w:val="1"/>
                <w:w w:val="90"/>
                <w:sz w:val="20"/>
                <w:szCs w:val="20"/>
                <w:lang w:val="ro-RO"/>
              </w:rPr>
              <w:t xml:space="preserve"> </w:t>
            </w:r>
            <w:r w:rsidRPr="00DC43A8">
              <w:rPr>
                <w:rFonts w:ascii="Times New Roman" w:eastAsia="Cambria" w:hAnsi="Times New Roman" w:cs="Times New Roman"/>
                <w:w w:val="90"/>
                <w:sz w:val="20"/>
                <w:szCs w:val="20"/>
                <w:lang w:val="ro-RO"/>
              </w:rPr>
              <w:t>diferite combinații) sau printr-un material inert (de exemplu, argilă, cărbune activ și</w:t>
            </w:r>
            <w:r w:rsidRPr="00DC43A8">
              <w:rPr>
                <w:rFonts w:ascii="Times New Roman" w:eastAsia="Cambria" w:hAnsi="Times New Roman" w:cs="Times New Roman"/>
                <w:spacing w:val="-35"/>
                <w:w w:val="90"/>
                <w:sz w:val="20"/>
                <w:szCs w:val="20"/>
                <w:lang w:val="ro-RO"/>
              </w:rPr>
              <w:t xml:space="preserve"> </w:t>
            </w:r>
            <w:r w:rsidRPr="00DC43A8">
              <w:rPr>
                <w:rFonts w:ascii="Times New Roman" w:eastAsia="Cambria" w:hAnsi="Times New Roman" w:cs="Times New Roman"/>
                <w:w w:val="90"/>
                <w:sz w:val="20"/>
                <w:szCs w:val="20"/>
                <w:lang w:val="ro-RO"/>
              </w:rPr>
              <w:t>poliuretan),</w:t>
            </w:r>
            <w:r w:rsidRPr="00DC43A8">
              <w:rPr>
                <w:rFonts w:ascii="Times New Roman" w:eastAsia="Cambria" w:hAnsi="Times New Roman" w:cs="Times New Roman"/>
                <w:spacing w:val="2"/>
                <w:w w:val="90"/>
                <w:sz w:val="20"/>
                <w:szCs w:val="20"/>
                <w:lang w:val="ro-RO"/>
              </w:rPr>
              <w:t xml:space="preserve"> </w:t>
            </w:r>
            <w:r w:rsidRPr="00DC43A8">
              <w:rPr>
                <w:rFonts w:ascii="Times New Roman" w:eastAsia="Cambria" w:hAnsi="Times New Roman" w:cs="Times New Roman"/>
                <w:w w:val="90"/>
                <w:sz w:val="20"/>
                <w:szCs w:val="20"/>
                <w:lang w:val="ro-RO"/>
              </w:rPr>
              <w:t>în</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care</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componentele</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organice</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(și</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unele</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anorganice)</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sunt</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transformate</w:t>
            </w:r>
            <w:r w:rsidRPr="00DC43A8">
              <w:rPr>
                <w:rFonts w:ascii="Times New Roman" w:eastAsia="Cambria" w:hAnsi="Times New Roman" w:cs="Times New Roman"/>
                <w:spacing w:val="-35"/>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13"/>
                <w:w w:val="90"/>
                <w:sz w:val="20"/>
                <w:szCs w:val="20"/>
                <w:lang w:val="ro-RO"/>
              </w:rPr>
              <w:t xml:space="preserve"> </w:t>
            </w:r>
            <w:r w:rsidRPr="00DC43A8">
              <w:rPr>
                <w:rFonts w:ascii="Times New Roman" w:eastAsia="Cambria" w:hAnsi="Times New Roman" w:cs="Times New Roman"/>
                <w:w w:val="90"/>
                <w:sz w:val="20"/>
                <w:szCs w:val="20"/>
                <w:lang w:val="ro-RO"/>
              </w:rPr>
              <w:t>microorganismele</w:t>
            </w:r>
            <w:r w:rsidRPr="00DC43A8">
              <w:rPr>
                <w:rFonts w:ascii="Times New Roman" w:eastAsia="Cambria" w:hAnsi="Times New Roman" w:cs="Times New Roman"/>
                <w:spacing w:val="13"/>
                <w:w w:val="90"/>
                <w:sz w:val="20"/>
                <w:szCs w:val="20"/>
                <w:lang w:val="ro-RO"/>
              </w:rPr>
              <w:t xml:space="preserve"> </w:t>
            </w:r>
            <w:r w:rsidRPr="00DC43A8">
              <w:rPr>
                <w:rFonts w:ascii="Times New Roman" w:eastAsia="Cambria" w:hAnsi="Times New Roman" w:cs="Times New Roman"/>
                <w:w w:val="90"/>
                <w:sz w:val="20"/>
                <w:szCs w:val="20"/>
                <w:lang w:val="ro-RO"/>
              </w:rPr>
              <w:t>naturale</w:t>
            </w:r>
            <w:r w:rsidRPr="00DC43A8">
              <w:rPr>
                <w:rFonts w:ascii="Times New Roman" w:eastAsia="Cambria" w:hAnsi="Times New Roman" w:cs="Times New Roman"/>
                <w:spacing w:val="14"/>
                <w:w w:val="90"/>
                <w:sz w:val="20"/>
                <w:szCs w:val="20"/>
                <w:lang w:val="ro-RO"/>
              </w:rPr>
              <w:t xml:space="preserve"> </w:t>
            </w:r>
            <w:r w:rsidRPr="00DC43A8">
              <w:rPr>
                <w:rFonts w:ascii="Times New Roman" w:eastAsia="Cambria" w:hAnsi="Times New Roman" w:cs="Times New Roman"/>
                <w:w w:val="90"/>
                <w:sz w:val="20"/>
                <w:szCs w:val="20"/>
                <w:lang w:val="ro-RO"/>
              </w:rPr>
              <w:t>în</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dioxid</w:t>
            </w:r>
            <w:r w:rsidRPr="00DC43A8">
              <w:rPr>
                <w:rFonts w:ascii="Times New Roman" w:eastAsia="Cambria" w:hAnsi="Times New Roman" w:cs="Times New Roman"/>
                <w:spacing w:val="14"/>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13"/>
                <w:w w:val="90"/>
                <w:sz w:val="20"/>
                <w:szCs w:val="20"/>
                <w:lang w:val="ro-RO"/>
              </w:rPr>
              <w:t xml:space="preserve"> </w:t>
            </w:r>
            <w:r w:rsidRPr="00DC43A8">
              <w:rPr>
                <w:rFonts w:ascii="Times New Roman" w:eastAsia="Cambria" w:hAnsi="Times New Roman" w:cs="Times New Roman"/>
                <w:w w:val="90"/>
                <w:sz w:val="20"/>
                <w:szCs w:val="20"/>
                <w:lang w:val="ro-RO"/>
              </w:rPr>
              <w:t>carbon,</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apă,</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alți</w:t>
            </w:r>
            <w:r w:rsidRPr="00DC43A8">
              <w:rPr>
                <w:rFonts w:ascii="Times New Roman" w:eastAsia="Cambria" w:hAnsi="Times New Roman" w:cs="Times New Roman"/>
                <w:spacing w:val="13"/>
                <w:w w:val="90"/>
                <w:sz w:val="20"/>
                <w:szCs w:val="20"/>
                <w:lang w:val="ro-RO"/>
              </w:rPr>
              <w:t xml:space="preserve"> </w:t>
            </w:r>
            <w:r w:rsidRPr="00DC43A8">
              <w:rPr>
                <w:rFonts w:ascii="Times New Roman" w:eastAsia="Cambria" w:hAnsi="Times New Roman" w:cs="Times New Roman"/>
                <w:w w:val="90"/>
                <w:sz w:val="20"/>
                <w:szCs w:val="20"/>
                <w:lang w:val="ro-RO"/>
              </w:rPr>
              <w:t>metaboliți</w:t>
            </w:r>
            <w:r w:rsidRPr="00DC43A8">
              <w:rPr>
                <w:rFonts w:ascii="Times New Roman" w:eastAsia="Cambria" w:hAnsi="Times New Roman" w:cs="Times New Roman"/>
                <w:spacing w:val="14"/>
                <w:w w:val="90"/>
                <w:sz w:val="20"/>
                <w:szCs w:val="20"/>
                <w:lang w:val="ro-RO"/>
              </w:rPr>
              <w:t xml:space="preserve"> </w:t>
            </w:r>
            <w:r w:rsidRPr="00DC43A8">
              <w:rPr>
                <w:rFonts w:ascii="Times New Roman" w:eastAsia="Cambria" w:hAnsi="Times New Roman" w:cs="Times New Roman"/>
                <w:w w:val="90"/>
                <w:sz w:val="20"/>
                <w:szCs w:val="20"/>
                <w:lang w:val="ro-RO"/>
              </w:rPr>
              <w:t>și</w:t>
            </w:r>
            <w:r w:rsidRPr="00DC43A8">
              <w:rPr>
                <w:rFonts w:ascii="Times New Roman" w:eastAsia="Cambria" w:hAnsi="Times New Roman" w:cs="Times New Roman"/>
                <w:spacing w:val="13"/>
                <w:w w:val="90"/>
                <w:sz w:val="20"/>
                <w:szCs w:val="20"/>
                <w:lang w:val="ro-RO"/>
              </w:rPr>
              <w:t xml:space="preserve"> </w:t>
            </w:r>
            <w:r w:rsidRPr="00DC43A8">
              <w:rPr>
                <w:rFonts w:ascii="Times New Roman" w:eastAsia="Cambria" w:hAnsi="Times New Roman" w:cs="Times New Roman"/>
                <w:w w:val="90"/>
                <w:sz w:val="20"/>
                <w:szCs w:val="20"/>
                <w:lang w:val="ro-RO"/>
              </w:rPr>
              <w:t>biomasă.</w:t>
            </w:r>
          </w:p>
        </w:tc>
      </w:tr>
      <w:tr w:rsidR="00137CF5" w:rsidRPr="00DC43A8" w14:paraId="0C9CEA58" w14:textId="77777777" w:rsidTr="00DC43A8">
        <w:trPr>
          <w:trHeight w:val="237"/>
        </w:trPr>
        <w:tc>
          <w:tcPr>
            <w:tcW w:w="426" w:type="dxa"/>
            <w:tcBorders>
              <w:left w:val="nil"/>
            </w:tcBorders>
          </w:tcPr>
          <w:p w14:paraId="78DA2CB8" w14:textId="77777777" w:rsidR="00137CF5" w:rsidRPr="00DC43A8" w:rsidRDefault="00137CF5" w:rsidP="00137CF5">
            <w:pPr>
              <w:spacing w:before="64"/>
              <w:ind w:left="5"/>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(b)</w:t>
            </w:r>
          </w:p>
        </w:tc>
        <w:tc>
          <w:tcPr>
            <w:tcW w:w="2693" w:type="dxa"/>
          </w:tcPr>
          <w:p w14:paraId="64F2774B" w14:textId="77777777" w:rsidR="00137CF5" w:rsidRPr="00DC43A8" w:rsidRDefault="00137CF5" w:rsidP="00137CF5">
            <w:pPr>
              <w:spacing w:before="64"/>
              <w:ind w:left="109"/>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Oxidare</w:t>
            </w:r>
            <w:r w:rsidRPr="00DC43A8">
              <w:rPr>
                <w:rFonts w:ascii="Times New Roman" w:eastAsia="Cambria" w:hAnsi="Times New Roman" w:cs="Times New Roman"/>
                <w:spacing w:val="17"/>
                <w:w w:val="90"/>
                <w:sz w:val="20"/>
                <w:szCs w:val="20"/>
                <w:lang w:val="ro-RO"/>
              </w:rPr>
              <w:t xml:space="preserve"> </w:t>
            </w:r>
            <w:r w:rsidRPr="00DC43A8">
              <w:rPr>
                <w:rFonts w:ascii="Times New Roman" w:eastAsia="Cambria" w:hAnsi="Times New Roman" w:cs="Times New Roman"/>
                <w:w w:val="90"/>
                <w:sz w:val="20"/>
                <w:szCs w:val="20"/>
                <w:lang w:val="ro-RO"/>
              </w:rPr>
              <w:t>termică</w:t>
            </w:r>
          </w:p>
        </w:tc>
        <w:tc>
          <w:tcPr>
            <w:tcW w:w="6379" w:type="dxa"/>
            <w:vMerge w:val="restart"/>
            <w:tcBorders>
              <w:right w:val="nil"/>
            </w:tcBorders>
          </w:tcPr>
          <w:p w14:paraId="44D75A2D" w14:textId="77777777" w:rsidR="00137CF5" w:rsidRPr="00DC43A8" w:rsidRDefault="00137CF5" w:rsidP="00DC43A8">
            <w:pPr>
              <w:spacing w:before="9"/>
              <w:jc w:val="both"/>
              <w:rPr>
                <w:rFonts w:ascii="Times New Roman" w:eastAsia="Cambria" w:hAnsi="Times New Roman" w:cs="Times New Roman"/>
                <w:sz w:val="20"/>
                <w:szCs w:val="20"/>
                <w:lang w:val="ro-RO"/>
              </w:rPr>
            </w:pPr>
          </w:p>
          <w:p w14:paraId="14AB59B3" w14:textId="77777777" w:rsidR="00137CF5" w:rsidRPr="00DC43A8" w:rsidRDefault="00137CF5" w:rsidP="00DC43A8">
            <w:pPr>
              <w:spacing w:before="1"/>
              <w:ind w:left="109"/>
              <w:jc w:val="both"/>
              <w:rPr>
                <w:rFonts w:ascii="Times New Roman" w:eastAsia="Cambria" w:hAnsi="Times New Roman" w:cs="Times New Roman"/>
                <w:sz w:val="20"/>
                <w:szCs w:val="20"/>
                <w:lang w:val="ro-RO"/>
              </w:rPr>
            </w:pPr>
            <w:r w:rsidRPr="00DC43A8">
              <w:rPr>
                <w:rFonts w:ascii="Times New Roman" w:eastAsia="Cambria" w:hAnsi="Times New Roman" w:cs="Times New Roman"/>
                <w:w w:val="95"/>
                <w:sz w:val="20"/>
                <w:szCs w:val="20"/>
                <w:lang w:val="ro-RO"/>
              </w:rPr>
              <w:t>A</w:t>
            </w:r>
            <w:r w:rsidRPr="00DC43A8">
              <w:rPr>
                <w:rFonts w:ascii="Times New Roman" w:eastAsia="Cambria" w:hAnsi="Times New Roman" w:cs="Times New Roman"/>
                <w:spacing w:val="-6"/>
                <w:w w:val="95"/>
                <w:sz w:val="20"/>
                <w:szCs w:val="20"/>
                <w:lang w:val="ro-RO"/>
              </w:rPr>
              <w:t xml:space="preserve"> </w:t>
            </w:r>
            <w:r w:rsidRPr="00DC43A8">
              <w:rPr>
                <w:rFonts w:ascii="Times New Roman" w:eastAsia="Cambria" w:hAnsi="Times New Roman" w:cs="Times New Roman"/>
                <w:w w:val="95"/>
                <w:sz w:val="20"/>
                <w:szCs w:val="20"/>
                <w:lang w:val="ro-RO"/>
              </w:rPr>
              <w:t>se</w:t>
            </w:r>
            <w:r w:rsidRPr="00DC43A8">
              <w:rPr>
                <w:rFonts w:ascii="Times New Roman" w:eastAsia="Cambria" w:hAnsi="Times New Roman" w:cs="Times New Roman"/>
                <w:spacing w:val="-6"/>
                <w:w w:val="95"/>
                <w:sz w:val="20"/>
                <w:szCs w:val="20"/>
                <w:lang w:val="ro-RO"/>
              </w:rPr>
              <w:t xml:space="preserve"> </w:t>
            </w:r>
            <w:r w:rsidRPr="00DC43A8">
              <w:rPr>
                <w:rFonts w:ascii="Times New Roman" w:eastAsia="Cambria" w:hAnsi="Times New Roman" w:cs="Times New Roman"/>
                <w:w w:val="95"/>
                <w:sz w:val="20"/>
                <w:szCs w:val="20"/>
                <w:lang w:val="ro-RO"/>
              </w:rPr>
              <w:t>vedea</w:t>
            </w:r>
            <w:r w:rsidRPr="00DC43A8">
              <w:rPr>
                <w:rFonts w:ascii="Times New Roman" w:eastAsia="Cambria" w:hAnsi="Times New Roman" w:cs="Times New Roman"/>
                <w:spacing w:val="-7"/>
                <w:w w:val="95"/>
                <w:sz w:val="20"/>
                <w:szCs w:val="20"/>
                <w:lang w:val="ro-RO"/>
              </w:rPr>
              <w:t xml:space="preserve"> </w:t>
            </w:r>
            <w:r w:rsidRPr="00DC43A8">
              <w:rPr>
                <w:rFonts w:ascii="Times New Roman" w:eastAsia="Cambria" w:hAnsi="Times New Roman" w:cs="Times New Roman"/>
                <w:w w:val="95"/>
                <w:sz w:val="20"/>
                <w:szCs w:val="20"/>
                <w:lang w:val="ro-RO"/>
              </w:rPr>
              <w:t>secțiunea</w:t>
            </w:r>
            <w:r w:rsidRPr="00DC43A8">
              <w:rPr>
                <w:rFonts w:ascii="Times New Roman" w:eastAsia="Cambria" w:hAnsi="Times New Roman" w:cs="Times New Roman"/>
                <w:spacing w:val="-6"/>
                <w:w w:val="95"/>
                <w:sz w:val="20"/>
                <w:szCs w:val="20"/>
                <w:lang w:val="ro-RO"/>
              </w:rPr>
              <w:t xml:space="preserve"> </w:t>
            </w:r>
            <w:r w:rsidRPr="00DC43A8">
              <w:rPr>
                <w:rFonts w:ascii="Times New Roman" w:eastAsia="Cambria" w:hAnsi="Times New Roman" w:cs="Times New Roman"/>
                <w:w w:val="95"/>
                <w:sz w:val="20"/>
                <w:szCs w:val="20"/>
                <w:lang w:val="ro-RO"/>
              </w:rPr>
              <w:t>14.2.</w:t>
            </w:r>
          </w:p>
        </w:tc>
      </w:tr>
      <w:tr w:rsidR="00137CF5" w:rsidRPr="00DC43A8" w14:paraId="71BDDCF1" w14:textId="77777777" w:rsidTr="00DC43A8">
        <w:trPr>
          <w:trHeight w:val="165"/>
        </w:trPr>
        <w:tc>
          <w:tcPr>
            <w:tcW w:w="426" w:type="dxa"/>
            <w:tcBorders>
              <w:left w:val="nil"/>
            </w:tcBorders>
          </w:tcPr>
          <w:p w14:paraId="7AD6DBED" w14:textId="77777777" w:rsidR="00137CF5" w:rsidRPr="00DC43A8" w:rsidRDefault="00137CF5" w:rsidP="00137CF5">
            <w:pPr>
              <w:spacing w:before="170"/>
              <w:ind w:left="5"/>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(c)</w:t>
            </w:r>
          </w:p>
        </w:tc>
        <w:tc>
          <w:tcPr>
            <w:tcW w:w="2693" w:type="dxa"/>
          </w:tcPr>
          <w:p w14:paraId="1FC00883" w14:textId="77777777" w:rsidR="00137CF5" w:rsidRPr="00DC43A8" w:rsidRDefault="00137CF5" w:rsidP="00137CF5">
            <w:pPr>
              <w:spacing w:before="70" w:line="230" w:lineRule="auto"/>
              <w:ind w:left="109" w:right="228"/>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Tratament</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cu</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plasmă</w:t>
            </w:r>
            <w:r w:rsidRPr="00DC43A8">
              <w:rPr>
                <w:rFonts w:ascii="Times New Roman" w:eastAsia="Cambria" w:hAnsi="Times New Roman" w:cs="Times New Roman"/>
                <w:spacing w:val="-35"/>
                <w:w w:val="90"/>
                <w:sz w:val="20"/>
                <w:szCs w:val="20"/>
                <w:lang w:val="ro-RO"/>
              </w:rPr>
              <w:t xml:space="preserve"> </w:t>
            </w:r>
            <w:r w:rsidRPr="00DC43A8">
              <w:rPr>
                <w:rFonts w:ascii="Times New Roman" w:eastAsia="Cambria" w:hAnsi="Times New Roman" w:cs="Times New Roman"/>
                <w:sz w:val="20"/>
                <w:szCs w:val="20"/>
                <w:lang w:val="ro-RO"/>
              </w:rPr>
              <w:t>netermică</w:t>
            </w:r>
          </w:p>
        </w:tc>
        <w:tc>
          <w:tcPr>
            <w:tcW w:w="6379" w:type="dxa"/>
            <w:vMerge/>
            <w:tcBorders>
              <w:top w:val="nil"/>
              <w:right w:val="nil"/>
            </w:tcBorders>
          </w:tcPr>
          <w:p w14:paraId="25135558" w14:textId="77777777" w:rsidR="00137CF5" w:rsidRPr="00DC43A8" w:rsidRDefault="00137CF5" w:rsidP="00DC43A8">
            <w:pPr>
              <w:jc w:val="both"/>
              <w:rPr>
                <w:rFonts w:ascii="Times New Roman" w:eastAsia="Cambria" w:hAnsi="Times New Roman" w:cs="Times New Roman"/>
                <w:sz w:val="20"/>
                <w:szCs w:val="20"/>
                <w:lang w:val="ro-RO"/>
              </w:rPr>
            </w:pPr>
          </w:p>
        </w:tc>
      </w:tr>
      <w:tr w:rsidR="00137CF5" w:rsidRPr="00DC43A8" w14:paraId="7BB65126" w14:textId="77777777" w:rsidTr="00DC43A8">
        <w:trPr>
          <w:trHeight w:val="418"/>
        </w:trPr>
        <w:tc>
          <w:tcPr>
            <w:tcW w:w="426" w:type="dxa"/>
            <w:tcBorders>
              <w:left w:val="nil"/>
            </w:tcBorders>
          </w:tcPr>
          <w:p w14:paraId="1BD210CD" w14:textId="77777777" w:rsidR="00137CF5" w:rsidRPr="00DC43A8" w:rsidRDefault="00137CF5" w:rsidP="00137CF5">
            <w:pPr>
              <w:spacing w:before="169"/>
              <w:ind w:left="5"/>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(d)</w:t>
            </w:r>
          </w:p>
        </w:tc>
        <w:tc>
          <w:tcPr>
            <w:tcW w:w="2693" w:type="dxa"/>
          </w:tcPr>
          <w:p w14:paraId="64DB36B4" w14:textId="77777777" w:rsidR="00137CF5" w:rsidRPr="00DC43A8" w:rsidRDefault="00137CF5" w:rsidP="00137CF5">
            <w:pPr>
              <w:spacing w:before="169"/>
              <w:ind w:left="109"/>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Epurator</w:t>
            </w:r>
            <w:r w:rsidRPr="00DC43A8">
              <w:rPr>
                <w:rFonts w:ascii="Times New Roman" w:eastAsia="Cambria" w:hAnsi="Times New Roman" w:cs="Times New Roman"/>
                <w:spacing w:val="13"/>
                <w:w w:val="90"/>
                <w:sz w:val="20"/>
                <w:szCs w:val="20"/>
                <w:lang w:val="ro-RO"/>
              </w:rPr>
              <w:t xml:space="preserve"> </w:t>
            </w:r>
            <w:r w:rsidRPr="00DC43A8">
              <w:rPr>
                <w:rFonts w:ascii="Times New Roman" w:eastAsia="Cambria" w:hAnsi="Times New Roman" w:cs="Times New Roman"/>
                <w:w w:val="90"/>
                <w:sz w:val="20"/>
                <w:szCs w:val="20"/>
                <w:lang w:val="ro-RO"/>
              </w:rPr>
              <w:t>umed</w:t>
            </w:r>
          </w:p>
        </w:tc>
        <w:tc>
          <w:tcPr>
            <w:tcW w:w="6379" w:type="dxa"/>
            <w:tcBorders>
              <w:right w:val="nil"/>
            </w:tcBorders>
          </w:tcPr>
          <w:p w14:paraId="48CE7400" w14:textId="77777777" w:rsidR="00137CF5" w:rsidRPr="00DC43A8" w:rsidRDefault="00137CF5" w:rsidP="00DC43A8">
            <w:pPr>
              <w:spacing w:before="63" w:line="218" w:lineRule="exact"/>
              <w:ind w:left="109"/>
              <w:jc w:val="both"/>
              <w:rPr>
                <w:rFonts w:ascii="Times New Roman" w:eastAsia="Cambria" w:hAnsi="Times New Roman" w:cs="Times New Roman"/>
                <w:sz w:val="20"/>
                <w:szCs w:val="20"/>
                <w:lang w:val="ro-RO"/>
              </w:rPr>
            </w:pPr>
            <w:r w:rsidRPr="00DC43A8">
              <w:rPr>
                <w:rFonts w:ascii="Times New Roman" w:eastAsia="Cambria" w:hAnsi="Times New Roman" w:cs="Times New Roman"/>
                <w:w w:val="95"/>
                <w:sz w:val="20"/>
                <w:szCs w:val="20"/>
                <w:lang w:val="ro-RO"/>
              </w:rPr>
              <w:t>A</w:t>
            </w:r>
            <w:r w:rsidRPr="00DC43A8">
              <w:rPr>
                <w:rFonts w:ascii="Times New Roman" w:eastAsia="Cambria" w:hAnsi="Times New Roman" w:cs="Times New Roman"/>
                <w:spacing w:val="-6"/>
                <w:w w:val="95"/>
                <w:sz w:val="20"/>
                <w:szCs w:val="20"/>
                <w:lang w:val="ro-RO"/>
              </w:rPr>
              <w:t xml:space="preserve"> </w:t>
            </w:r>
            <w:r w:rsidRPr="00DC43A8">
              <w:rPr>
                <w:rFonts w:ascii="Times New Roman" w:eastAsia="Cambria" w:hAnsi="Times New Roman" w:cs="Times New Roman"/>
                <w:w w:val="95"/>
                <w:sz w:val="20"/>
                <w:szCs w:val="20"/>
                <w:lang w:val="ro-RO"/>
              </w:rPr>
              <w:t>se</w:t>
            </w:r>
            <w:r w:rsidRPr="00DC43A8">
              <w:rPr>
                <w:rFonts w:ascii="Times New Roman" w:eastAsia="Cambria" w:hAnsi="Times New Roman" w:cs="Times New Roman"/>
                <w:spacing w:val="-6"/>
                <w:w w:val="95"/>
                <w:sz w:val="20"/>
                <w:szCs w:val="20"/>
                <w:lang w:val="ro-RO"/>
              </w:rPr>
              <w:t xml:space="preserve"> </w:t>
            </w:r>
            <w:r w:rsidRPr="00DC43A8">
              <w:rPr>
                <w:rFonts w:ascii="Times New Roman" w:eastAsia="Cambria" w:hAnsi="Times New Roman" w:cs="Times New Roman"/>
                <w:w w:val="95"/>
                <w:sz w:val="20"/>
                <w:szCs w:val="20"/>
                <w:lang w:val="ro-RO"/>
              </w:rPr>
              <w:t>vedea</w:t>
            </w:r>
            <w:r w:rsidRPr="00DC43A8">
              <w:rPr>
                <w:rFonts w:ascii="Times New Roman" w:eastAsia="Cambria" w:hAnsi="Times New Roman" w:cs="Times New Roman"/>
                <w:spacing w:val="-7"/>
                <w:w w:val="95"/>
                <w:sz w:val="20"/>
                <w:szCs w:val="20"/>
                <w:lang w:val="ro-RO"/>
              </w:rPr>
              <w:t xml:space="preserve"> </w:t>
            </w:r>
            <w:r w:rsidRPr="00DC43A8">
              <w:rPr>
                <w:rFonts w:ascii="Times New Roman" w:eastAsia="Cambria" w:hAnsi="Times New Roman" w:cs="Times New Roman"/>
                <w:w w:val="95"/>
                <w:sz w:val="20"/>
                <w:szCs w:val="20"/>
                <w:lang w:val="ro-RO"/>
              </w:rPr>
              <w:t>secțiunea</w:t>
            </w:r>
            <w:r w:rsidRPr="00DC43A8">
              <w:rPr>
                <w:rFonts w:ascii="Times New Roman" w:eastAsia="Cambria" w:hAnsi="Times New Roman" w:cs="Times New Roman"/>
                <w:spacing w:val="-6"/>
                <w:w w:val="95"/>
                <w:sz w:val="20"/>
                <w:szCs w:val="20"/>
                <w:lang w:val="ro-RO"/>
              </w:rPr>
              <w:t xml:space="preserve"> </w:t>
            </w:r>
            <w:r w:rsidRPr="00DC43A8">
              <w:rPr>
                <w:rFonts w:ascii="Times New Roman" w:eastAsia="Cambria" w:hAnsi="Times New Roman" w:cs="Times New Roman"/>
                <w:w w:val="95"/>
                <w:sz w:val="20"/>
                <w:szCs w:val="20"/>
                <w:lang w:val="ro-RO"/>
              </w:rPr>
              <w:t>14.2.</w:t>
            </w:r>
          </w:p>
          <w:p w14:paraId="33451152" w14:textId="77777777" w:rsidR="00137CF5" w:rsidRPr="00DC43A8" w:rsidRDefault="00137CF5" w:rsidP="00DC43A8">
            <w:pPr>
              <w:spacing w:line="218" w:lineRule="exact"/>
              <w:ind w:left="109"/>
              <w:jc w:val="both"/>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Se</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folosește</w:t>
            </w:r>
            <w:r w:rsidRPr="00DC43A8">
              <w:rPr>
                <w:rFonts w:ascii="Times New Roman" w:eastAsia="Cambria" w:hAnsi="Times New Roman" w:cs="Times New Roman"/>
                <w:spacing w:val="3"/>
                <w:w w:val="90"/>
                <w:sz w:val="20"/>
                <w:szCs w:val="20"/>
                <w:lang w:val="ro-RO"/>
              </w:rPr>
              <w:t xml:space="preserve"> </w:t>
            </w:r>
            <w:r w:rsidRPr="00DC43A8">
              <w:rPr>
                <w:rFonts w:ascii="Times New Roman" w:eastAsia="Cambria" w:hAnsi="Times New Roman" w:cs="Times New Roman"/>
                <w:w w:val="90"/>
                <w:sz w:val="20"/>
                <w:szCs w:val="20"/>
                <w:lang w:val="ro-RO"/>
              </w:rPr>
              <w:t>în</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general</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un</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filtru</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electrostatic</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ca</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etapă</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5"/>
                <w:w w:val="90"/>
                <w:sz w:val="20"/>
                <w:szCs w:val="20"/>
                <w:lang w:val="ro-RO"/>
              </w:rPr>
              <w:t xml:space="preserve"> </w:t>
            </w:r>
            <w:proofErr w:type="spellStart"/>
            <w:r w:rsidRPr="00DC43A8">
              <w:rPr>
                <w:rFonts w:ascii="Times New Roman" w:eastAsia="Cambria" w:hAnsi="Times New Roman" w:cs="Times New Roman"/>
                <w:w w:val="90"/>
                <w:sz w:val="20"/>
                <w:szCs w:val="20"/>
                <w:lang w:val="ro-RO"/>
              </w:rPr>
              <w:t>pretratare</w:t>
            </w:r>
            <w:proofErr w:type="spellEnd"/>
            <w:r w:rsidRPr="00DC43A8">
              <w:rPr>
                <w:rFonts w:ascii="Times New Roman" w:eastAsia="Cambria" w:hAnsi="Times New Roman" w:cs="Times New Roman"/>
                <w:w w:val="90"/>
                <w:sz w:val="20"/>
                <w:szCs w:val="20"/>
                <w:lang w:val="ro-RO"/>
              </w:rPr>
              <w:t>.</w:t>
            </w:r>
          </w:p>
        </w:tc>
      </w:tr>
      <w:tr w:rsidR="00137CF5" w:rsidRPr="00DC43A8" w14:paraId="13E9369E" w14:textId="77777777" w:rsidTr="00DC43A8">
        <w:trPr>
          <w:trHeight w:val="468"/>
        </w:trPr>
        <w:tc>
          <w:tcPr>
            <w:tcW w:w="426" w:type="dxa"/>
            <w:tcBorders>
              <w:left w:val="nil"/>
            </w:tcBorders>
          </w:tcPr>
          <w:p w14:paraId="1C542142" w14:textId="77777777" w:rsidR="00137CF5" w:rsidRPr="00DC43A8" w:rsidRDefault="00137CF5" w:rsidP="00137CF5">
            <w:pPr>
              <w:spacing w:before="170"/>
              <w:ind w:left="5"/>
              <w:rPr>
                <w:rFonts w:ascii="Times New Roman" w:eastAsia="Cambria" w:hAnsi="Times New Roman" w:cs="Times New Roman"/>
                <w:sz w:val="20"/>
                <w:szCs w:val="20"/>
                <w:lang w:val="ro-RO"/>
              </w:rPr>
            </w:pPr>
            <w:r w:rsidRPr="00DC43A8">
              <w:rPr>
                <w:rFonts w:ascii="Times New Roman" w:eastAsia="Cambria" w:hAnsi="Times New Roman" w:cs="Times New Roman"/>
                <w:w w:val="85"/>
                <w:sz w:val="20"/>
                <w:szCs w:val="20"/>
                <w:lang w:val="ro-RO"/>
              </w:rPr>
              <w:t>(e)</w:t>
            </w:r>
          </w:p>
        </w:tc>
        <w:tc>
          <w:tcPr>
            <w:tcW w:w="2693" w:type="dxa"/>
          </w:tcPr>
          <w:p w14:paraId="628C9D97" w14:textId="77777777" w:rsidR="00137CF5" w:rsidRPr="00DC43A8" w:rsidRDefault="00137CF5" w:rsidP="00137CF5">
            <w:pPr>
              <w:spacing w:before="71" w:line="230" w:lineRule="auto"/>
              <w:ind w:left="109" w:right="109"/>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Utilizarea</w:t>
            </w:r>
            <w:r w:rsidRPr="00DC43A8">
              <w:rPr>
                <w:rFonts w:ascii="Times New Roman" w:eastAsia="Cambria" w:hAnsi="Times New Roman" w:cs="Times New Roman"/>
                <w:spacing w:val="1"/>
                <w:w w:val="90"/>
                <w:sz w:val="20"/>
                <w:szCs w:val="20"/>
                <w:lang w:val="ro-RO"/>
              </w:rPr>
              <w:t xml:space="preserve"> </w:t>
            </w:r>
            <w:r w:rsidRPr="00DC43A8">
              <w:rPr>
                <w:rFonts w:ascii="Times New Roman" w:eastAsia="Cambria" w:hAnsi="Times New Roman" w:cs="Times New Roman"/>
                <w:w w:val="90"/>
                <w:sz w:val="20"/>
                <w:szCs w:val="20"/>
                <w:lang w:val="ro-RO"/>
              </w:rPr>
              <w:t>fumului</w:t>
            </w:r>
            <w:r w:rsidRPr="00DC43A8">
              <w:rPr>
                <w:rFonts w:ascii="Times New Roman" w:eastAsia="Cambria" w:hAnsi="Times New Roman" w:cs="Times New Roman"/>
                <w:spacing w:val="-35"/>
                <w:w w:val="90"/>
                <w:sz w:val="20"/>
                <w:szCs w:val="20"/>
                <w:lang w:val="ro-RO"/>
              </w:rPr>
              <w:t xml:space="preserve"> </w:t>
            </w:r>
            <w:r w:rsidRPr="00DC43A8">
              <w:rPr>
                <w:rFonts w:ascii="Times New Roman" w:eastAsia="Cambria" w:hAnsi="Times New Roman" w:cs="Times New Roman"/>
                <w:sz w:val="20"/>
                <w:szCs w:val="20"/>
                <w:lang w:val="ro-RO"/>
              </w:rPr>
              <w:t>purificat</w:t>
            </w:r>
          </w:p>
        </w:tc>
        <w:tc>
          <w:tcPr>
            <w:tcW w:w="6379" w:type="dxa"/>
            <w:tcBorders>
              <w:right w:val="nil"/>
            </w:tcBorders>
          </w:tcPr>
          <w:p w14:paraId="4786A809" w14:textId="77777777" w:rsidR="00137CF5" w:rsidRPr="00DC43A8" w:rsidRDefault="00137CF5" w:rsidP="00DC43A8">
            <w:pPr>
              <w:spacing w:before="71" w:line="230" w:lineRule="auto"/>
              <w:ind w:left="109" w:right="46"/>
              <w:jc w:val="both"/>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Fumul</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generat</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din</w:t>
            </w:r>
            <w:r w:rsidRPr="00DC43A8">
              <w:rPr>
                <w:rFonts w:ascii="Times New Roman" w:eastAsia="Cambria" w:hAnsi="Times New Roman" w:cs="Times New Roman"/>
                <w:spacing w:val="13"/>
                <w:w w:val="90"/>
                <w:sz w:val="20"/>
                <w:szCs w:val="20"/>
                <w:lang w:val="ro-RO"/>
              </w:rPr>
              <w:t xml:space="preserve"> </w:t>
            </w:r>
            <w:r w:rsidRPr="00DC43A8">
              <w:rPr>
                <w:rFonts w:ascii="Times New Roman" w:eastAsia="Cambria" w:hAnsi="Times New Roman" w:cs="Times New Roman"/>
                <w:w w:val="90"/>
                <w:sz w:val="20"/>
                <w:szCs w:val="20"/>
                <w:lang w:val="ro-RO"/>
              </w:rPr>
              <w:t>condensul</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fum</w:t>
            </w:r>
            <w:r w:rsidRPr="00DC43A8">
              <w:rPr>
                <w:rFonts w:ascii="Times New Roman" w:eastAsia="Cambria" w:hAnsi="Times New Roman" w:cs="Times New Roman"/>
                <w:spacing w:val="9"/>
                <w:w w:val="90"/>
                <w:sz w:val="20"/>
                <w:szCs w:val="20"/>
                <w:lang w:val="ro-RO"/>
              </w:rPr>
              <w:t xml:space="preserve"> </w:t>
            </w:r>
            <w:r w:rsidRPr="00DC43A8">
              <w:rPr>
                <w:rFonts w:ascii="Times New Roman" w:eastAsia="Cambria" w:hAnsi="Times New Roman" w:cs="Times New Roman"/>
                <w:w w:val="90"/>
                <w:sz w:val="20"/>
                <w:szCs w:val="20"/>
                <w:lang w:val="ro-RO"/>
              </w:rPr>
              <w:t>primar</w:t>
            </w:r>
            <w:r w:rsidRPr="00DC43A8">
              <w:rPr>
                <w:rFonts w:ascii="Times New Roman" w:eastAsia="Cambria" w:hAnsi="Times New Roman" w:cs="Times New Roman"/>
                <w:spacing w:val="16"/>
                <w:w w:val="90"/>
                <w:sz w:val="20"/>
                <w:szCs w:val="20"/>
                <w:lang w:val="ro-RO"/>
              </w:rPr>
              <w:t xml:space="preserve"> </w:t>
            </w:r>
            <w:r w:rsidRPr="00DC43A8">
              <w:rPr>
                <w:rFonts w:ascii="Times New Roman" w:eastAsia="Cambria" w:hAnsi="Times New Roman" w:cs="Times New Roman"/>
                <w:w w:val="90"/>
                <w:sz w:val="20"/>
                <w:szCs w:val="20"/>
                <w:lang w:val="ro-RO"/>
              </w:rPr>
              <w:t>purificat</w:t>
            </w:r>
            <w:r w:rsidRPr="00DC43A8">
              <w:rPr>
                <w:rFonts w:ascii="Times New Roman" w:eastAsia="Cambria" w:hAnsi="Times New Roman" w:cs="Times New Roman"/>
                <w:spacing w:val="11"/>
                <w:w w:val="90"/>
                <w:sz w:val="20"/>
                <w:szCs w:val="20"/>
                <w:lang w:val="ro-RO"/>
              </w:rPr>
              <w:t xml:space="preserve"> </w:t>
            </w:r>
            <w:r w:rsidRPr="00DC43A8">
              <w:rPr>
                <w:rFonts w:ascii="Times New Roman" w:eastAsia="Cambria" w:hAnsi="Times New Roman" w:cs="Times New Roman"/>
                <w:w w:val="90"/>
                <w:sz w:val="20"/>
                <w:szCs w:val="20"/>
                <w:lang w:val="ro-RO"/>
              </w:rPr>
              <w:t>este</w:t>
            </w:r>
            <w:r w:rsidRPr="00DC43A8">
              <w:rPr>
                <w:rFonts w:ascii="Times New Roman" w:eastAsia="Cambria" w:hAnsi="Times New Roman" w:cs="Times New Roman"/>
                <w:spacing w:val="11"/>
                <w:w w:val="90"/>
                <w:sz w:val="20"/>
                <w:szCs w:val="20"/>
                <w:lang w:val="ro-RO"/>
              </w:rPr>
              <w:t xml:space="preserve"> </w:t>
            </w:r>
            <w:r w:rsidRPr="00DC43A8">
              <w:rPr>
                <w:rFonts w:ascii="Times New Roman" w:eastAsia="Cambria" w:hAnsi="Times New Roman" w:cs="Times New Roman"/>
                <w:w w:val="90"/>
                <w:sz w:val="20"/>
                <w:szCs w:val="20"/>
                <w:lang w:val="ro-RO"/>
              </w:rPr>
              <w:t>utilizat</w:t>
            </w:r>
            <w:r w:rsidRPr="00DC43A8">
              <w:rPr>
                <w:rFonts w:ascii="Times New Roman" w:eastAsia="Cambria" w:hAnsi="Times New Roman" w:cs="Times New Roman"/>
                <w:spacing w:val="12"/>
                <w:w w:val="90"/>
                <w:sz w:val="20"/>
                <w:szCs w:val="20"/>
                <w:lang w:val="ro-RO"/>
              </w:rPr>
              <w:t xml:space="preserve"> </w:t>
            </w:r>
            <w:r w:rsidRPr="00DC43A8">
              <w:rPr>
                <w:rFonts w:ascii="Times New Roman" w:eastAsia="Cambria" w:hAnsi="Times New Roman" w:cs="Times New Roman"/>
                <w:w w:val="90"/>
                <w:sz w:val="20"/>
                <w:szCs w:val="20"/>
                <w:lang w:val="ro-RO"/>
              </w:rPr>
              <w:t>pentru</w:t>
            </w:r>
            <w:r w:rsidRPr="00DC43A8">
              <w:rPr>
                <w:rFonts w:ascii="Times New Roman" w:eastAsia="Cambria" w:hAnsi="Times New Roman" w:cs="Times New Roman"/>
                <w:spacing w:val="11"/>
                <w:w w:val="90"/>
                <w:sz w:val="20"/>
                <w:szCs w:val="20"/>
                <w:lang w:val="ro-RO"/>
              </w:rPr>
              <w:t xml:space="preserve"> </w:t>
            </w:r>
            <w:r w:rsidRPr="00DC43A8">
              <w:rPr>
                <w:rFonts w:ascii="Times New Roman" w:eastAsia="Cambria" w:hAnsi="Times New Roman" w:cs="Times New Roman"/>
                <w:w w:val="90"/>
                <w:sz w:val="20"/>
                <w:szCs w:val="20"/>
                <w:lang w:val="ro-RO"/>
              </w:rPr>
              <w:t>a</w:t>
            </w:r>
            <w:r w:rsidRPr="00DC43A8">
              <w:rPr>
                <w:rFonts w:ascii="Times New Roman" w:eastAsia="Cambria" w:hAnsi="Times New Roman" w:cs="Times New Roman"/>
                <w:spacing w:val="13"/>
                <w:w w:val="90"/>
                <w:sz w:val="20"/>
                <w:szCs w:val="20"/>
                <w:lang w:val="ro-RO"/>
              </w:rPr>
              <w:t xml:space="preserve"> </w:t>
            </w:r>
            <w:r w:rsidRPr="00DC43A8">
              <w:rPr>
                <w:rFonts w:ascii="Times New Roman" w:eastAsia="Cambria" w:hAnsi="Times New Roman" w:cs="Times New Roman"/>
                <w:w w:val="90"/>
                <w:sz w:val="20"/>
                <w:szCs w:val="20"/>
                <w:lang w:val="ro-RO"/>
              </w:rPr>
              <w:t>afuma</w:t>
            </w:r>
            <w:r w:rsidRPr="00DC43A8">
              <w:rPr>
                <w:rFonts w:ascii="Times New Roman" w:eastAsia="Cambria" w:hAnsi="Times New Roman" w:cs="Times New Roman"/>
                <w:spacing w:val="-35"/>
                <w:w w:val="90"/>
                <w:sz w:val="20"/>
                <w:szCs w:val="20"/>
                <w:lang w:val="ro-RO"/>
              </w:rPr>
              <w:t xml:space="preserve"> </w:t>
            </w:r>
            <w:r w:rsidRPr="00DC43A8">
              <w:rPr>
                <w:rFonts w:ascii="Times New Roman" w:eastAsia="Cambria" w:hAnsi="Times New Roman" w:cs="Times New Roman"/>
                <w:sz w:val="20"/>
                <w:szCs w:val="20"/>
                <w:lang w:val="ro-RO"/>
              </w:rPr>
              <w:t>produsul într-o</w:t>
            </w:r>
            <w:r w:rsidRPr="00DC43A8">
              <w:rPr>
                <w:rFonts w:ascii="Times New Roman" w:eastAsia="Cambria" w:hAnsi="Times New Roman" w:cs="Times New Roman"/>
                <w:spacing w:val="2"/>
                <w:sz w:val="20"/>
                <w:szCs w:val="20"/>
                <w:lang w:val="ro-RO"/>
              </w:rPr>
              <w:t xml:space="preserve"> </w:t>
            </w:r>
            <w:r w:rsidRPr="00DC43A8">
              <w:rPr>
                <w:rFonts w:ascii="Times New Roman" w:eastAsia="Cambria" w:hAnsi="Times New Roman" w:cs="Times New Roman"/>
                <w:sz w:val="20"/>
                <w:szCs w:val="20"/>
                <w:lang w:val="ro-RO"/>
              </w:rPr>
              <w:t>afumătoare.</w:t>
            </w:r>
          </w:p>
        </w:tc>
      </w:tr>
    </w:tbl>
    <w:p w14:paraId="6ADFAEAD" w14:textId="1FF31302" w:rsidR="00137CF5" w:rsidRDefault="00137CF5" w:rsidP="00137CF5">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11</w:t>
      </w:r>
      <w:r w:rsidR="002A2C2B">
        <w:rPr>
          <w:rFonts w:ascii="Times New Roman" w:eastAsia="Cambria" w:hAnsi="Times New Roman" w:cs="Times New Roman"/>
          <w:i/>
          <w:iCs/>
          <w:kern w:val="0"/>
          <w:sz w:val="28"/>
          <w:szCs w:val="28"/>
          <w:lang w:val="ro-RO"/>
          <w14:ligatures w14:val="none"/>
        </w:rPr>
        <w:t xml:space="preserve">: </w:t>
      </w:r>
      <w:r w:rsidRPr="00137CF5">
        <w:rPr>
          <w:rFonts w:ascii="Times New Roman" w:eastAsia="Cambria" w:hAnsi="Times New Roman" w:cs="Times New Roman"/>
          <w:b/>
          <w:bCs/>
          <w:kern w:val="0"/>
          <w:sz w:val="28"/>
          <w:szCs w:val="28"/>
          <w:lang w:val="ro-RO"/>
          <w14:ligatures w14:val="none"/>
        </w:rPr>
        <w:t>Nivelul de emisie asociat BAT (BAT-AEL) pentru emisiile dirijate de COVT în aer provenite de la o afumătoare</w:t>
      </w:r>
    </w:p>
    <w:p w14:paraId="435CC515" w14:textId="77777777" w:rsidR="00137CF5" w:rsidRPr="00DC43A8" w:rsidRDefault="00137CF5" w:rsidP="00137CF5">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12"/>
          <w:szCs w:val="12"/>
          <w:lang w:val="ro-RO"/>
          <w14:ligatures w14:val="none"/>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694"/>
        <w:gridCol w:w="4536"/>
      </w:tblGrid>
      <w:tr w:rsidR="00137CF5" w:rsidRPr="00DC43A8" w14:paraId="0F02E480" w14:textId="77777777" w:rsidTr="00DC43A8">
        <w:trPr>
          <w:trHeight w:val="334"/>
        </w:trPr>
        <w:tc>
          <w:tcPr>
            <w:tcW w:w="2268" w:type="dxa"/>
            <w:tcBorders>
              <w:left w:val="nil"/>
            </w:tcBorders>
          </w:tcPr>
          <w:p w14:paraId="57893D93" w14:textId="77777777" w:rsidR="00137CF5" w:rsidRPr="00DC43A8" w:rsidRDefault="00137CF5" w:rsidP="00C35A33">
            <w:pPr>
              <w:spacing w:before="162"/>
              <w:ind w:right="609"/>
              <w:jc w:val="center"/>
              <w:rPr>
                <w:rFonts w:ascii="Times New Roman" w:eastAsia="Cambria" w:hAnsi="Times New Roman" w:cs="Times New Roman"/>
                <w:b/>
                <w:bCs/>
                <w:sz w:val="20"/>
                <w:szCs w:val="20"/>
                <w:lang w:val="ro-RO"/>
              </w:rPr>
            </w:pPr>
            <w:r w:rsidRPr="00DC43A8">
              <w:rPr>
                <w:rFonts w:ascii="Times New Roman" w:eastAsia="Cambria" w:hAnsi="Times New Roman" w:cs="Times New Roman"/>
                <w:b/>
                <w:bCs/>
                <w:sz w:val="20"/>
                <w:szCs w:val="20"/>
                <w:lang w:val="ro-RO"/>
              </w:rPr>
              <w:t>Parametru</w:t>
            </w:r>
          </w:p>
        </w:tc>
        <w:tc>
          <w:tcPr>
            <w:tcW w:w="2694" w:type="dxa"/>
          </w:tcPr>
          <w:p w14:paraId="470C15EE" w14:textId="77777777" w:rsidR="00137CF5" w:rsidRPr="00DC43A8" w:rsidRDefault="00137CF5" w:rsidP="00DC43A8">
            <w:pPr>
              <w:spacing w:before="162"/>
              <w:ind w:right="180"/>
              <w:jc w:val="center"/>
              <w:rPr>
                <w:rFonts w:ascii="Times New Roman" w:eastAsia="Cambria" w:hAnsi="Times New Roman" w:cs="Times New Roman"/>
                <w:b/>
                <w:bCs/>
                <w:sz w:val="20"/>
                <w:szCs w:val="20"/>
                <w:lang w:val="ro-RO"/>
              </w:rPr>
            </w:pPr>
            <w:r w:rsidRPr="00DC43A8">
              <w:rPr>
                <w:rFonts w:ascii="Times New Roman" w:eastAsia="Cambria" w:hAnsi="Times New Roman" w:cs="Times New Roman"/>
                <w:b/>
                <w:bCs/>
                <w:sz w:val="20"/>
                <w:szCs w:val="20"/>
                <w:lang w:val="ro-RO"/>
              </w:rPr>
              <w:t>Unitate</w:t>
            </w:r>
          </w:p>
        </w:tc>
        <w:tc>
          <w:tcPr>
            <w:tcW w:w="4536" w:type="dxa"/>
            <w:tcBorders>
              <w:right w:val="nil"/>
            </w:tcBorders>
          </w:tcPr>
          <w:p w14:paraId="35B22A05" w14:textId="77777777" w:rsidR="00137CF5" w:rsidRPr="00DC43A8" w:rsidRDefault="00137CF5" w:rsidP="00DC43A8">
            <w:pPr>
              <w:spacing w:before="73" w:line="230" w:lineRule="auto"/>
              <w:ind w:left="91" w:right="183" w:hanging="9"/>
              <w:rPr>
                <w:rFonts w:ascii="Times New Roman" w:eastAsia="Cambria" w:hAnsi="Times New Roman" w:cs="Times New Roman"/>
                <w:b/>
                <w:bCs/>
                <w:sz w:val="20"/>
                <w:szCs w:val="20"/>
                <w:lang w:val="ro-RO"/>
              </w:rPr>
            </w:pPr>
            <w:r w:rsidRPr="00DC43A8">
              <w:rPr>
                <w:rFonts w:ascii="Times New Roman" w:eastAsia="Cambria" w:hAnsi="Times New Roman" w:cs="Times New Roman"/>
                <w:b/>
                <w:bCs/>
                <w:w w:val="90"/>
                <w:sz w:val="20"/>
                <w:szCs w:val="20"/>
                <w:lang w:val="ro-RO"/>
              </w:rPr>
              <w:t>BAT-AEL</w:t>
            </w:r>
            <w:r w:rsidRPr="00DC43A8">
              <w:rPr>
                <w:rFonts w:ascii="Times New Roman" w:eastAsia="Cambria" w:hAnsi="Times New Roman" w:cs="Times New Roman"/>
                <w:b/>
                <w:bCs/>
                <w:spacing w:val="3"/>
                <w:w w:val="90"/>
                <w:sz w:val="20"/>
                <w:szCs w:val="20"/>
                <w:lang w:val="ro-RO"/>
              </w:rPr>
              <w:t xml:space="preserve"> </w:t>
            </w:r>
            <w:r w:rsidRPr="00DC43A8">
              <w:rPr>
                <w:rFonts w:ascii="Times New Roman" w:eastAsia="Cambria" w:hAnsi="Times New Roman" w:cs="Times New Roman"/>
                <w:b/>
                <w:bCs/>
                <w:w w:val="90"/>
                <w:sz w:val="20"/>
                <w:szCs w:val="20"/>
                <w:lang w:val="ro-RO"/>
              </w:rPr>
              <w:t>(valori</w:t>
            </w:r>
            <w:r w:rsidRPr="00DC43A8">
              <w:rPr>
                <w:rFonts w:ascii="Times New Roman" w:eastAsia="Cambria" w:hAnsi="Times New Roman" w:cs="Times New Roman"/>
                <w:b/>
                <w:bCs/>
                <w:spacing w:val="4"/>
                <w:w w:val="90"/>
                <w:sz w:val="20"/>
                <w:szCs w:val="20"/>
                <w:lang w:val="ro-RO"/>
              </w:rPr>
              <w:t xml:space="preserve"> </w:t>
            </w:r>
            <w:r w:rsidRPr="00DC43A8">
              <w:rPr>
                <w:rFonts w:ascii="Times New Roman" w:eastAsia="Cambria" w:hAnsi="Times New Roman" w:cs="Times New Roman"/>
                <w:b/>
                <w:bCs/>
                <w:w w:val="90"/>
                <w:sz w:val="20"/>
                <w:szCs w:val="20"/>
                <w:lang w:val="ro-RO"/>
              </w:rPr>
              <w:t>medii</w:t>
            </w:r>
            <w:r w:rsidRPr="00DC43A8">
              <w:rPr>
                <w:rFonts w:ascii="Times New Roman" w:eastAsia="Cambria" w:hAnsi="Times New Roman" w:cs="Times New Roman"/>
                <w:b/>
                <w:bCs/>
                <w:spacing w:val="4"/>
                <w:w w:val="90"/>
                <w:sz w:val="20"/>
                <w:szCs w:val="20"/>
                <w:lang w:val="ro-RO"/>
              </w:rPr>
              <w:t xml:space="preserve"> </w:t>
            </w:r>
            <w:r w:rsidRPr="00DC43A8">
              <w:rPr>
                <w:rFonts w:ascii="Times New Roman" w:eastAsia="Cambria" w:hAnsi="Times New Roman" w:cs="Times New Roman"/>
                <w:b/>
                <w:bCs/>
                <w:w w:val="90"/>
                <w:sz w:val="20"/>
                <w:szCs w:val="20"/>
                <w:lang w:val="ro-RO"/>
              </w:rPr>
              <w:t>pe</w:t>
            </w:r>
            <w:r w:rsidRPr="00DC43A8">
              <w:rPr>
                <w:rFonts w:ascii="Times New Roman" w:eastAsia="Cambria" w:hAnsi="Times New Roman" w:cs="Times New Roman"/>
                <w:b/>
                <w:bCs/>
                <w:spacing w:val="4"/>
                <w:w w:val="90"/>
                <w:sz w:val="20"/>
                <w:szCs w:val="20"/>
                <w:lang w:val="ro-RO"/>
              </w:rPr>
              <w:t xml:space="preserve"> </w:t>
            </w:r>
            <w:r w:rsidRPr="00DC43A8">
              <w:rPr>
                <w:rFonts w:ascii="Times New Roman" w:eastAsia="Cambria" w:hAnsi="Times New Roman" w:cs="Times New Roman"/>
                <w:b/>
                <w:bCs/>
                <w:w w:val="90"/>
                <w:sz w:val="20"/>
                <w:szCs w:val="20"/>
                <w:lang w:val="ro-RO"/>
              </w:rPr>
              <w:t>perioada</w:t>
            </w:r>
            <w:r w:rsidRPr="00DC43A8">
              <w:rPr>
                <w:rFonts w:ascii="Times New Roman" w:eastAsia="Cambria" w:hAnsi="Times New Roman" w:cs="Times New Roman"/>
                <w:b/>
                <w:bCs/>
                <w:spacing w:val="4"/>
                <w:w w:val="90"/>
                <w:sz w:val="20"/>
                <w:szCs w:val="20"/>
                <w:lang w:val="ro-RO"/>
              </w:rPr>
              <w:t xml:space="preserve"> </w:t>
            </w:r>
            <w:r w:rsidRPr="00DC43A8">
              <w:rPr>
                <w:rFonts w:ascii="Times New Roman" w:eastAsia="Cambria" w:hAnsi="Times New Roman" w:cs="Times New Roman"/>
                <w:b/>
                <w:bCs/>
                <w:w w:val="90"/>
                <w:sz w:val="20"/>
                <w:szCs w:val="20"/>
                <w:lang w:val="ro-RO"/>
              </w:rPr>
              <w:t>de</w:t>
            </w:r>
            <w:r w:rsidRPr="00DC43A8">
              <w:rPr>
                <w:rFonts w:ascii="Times New Roman" w:eastAsia="Cambria" w:hAnsi="Times New Roman" w:cs="Times New Roman"/>
                <w:b/>
                <w:bCs/>
                <w:spacing w:val="-30"/>
                <w:w w:val="90"/>
                <w:sz w:val="20"/>
                <w:szCs w:val="20"/>
                <w:lang w:val="ro-RO"/>
              </w:rPr>
              <w:t xml:space="preserve"> </w:t>
            </w:r>
            <w:r w:rsidRPr="00DC43A8">
              <w:rPr>
                <w:rFonts w:ascii="Times New Roman" w:eastAsia="Cambria" w:hAnsi="Times New Roman" w:cs="Times New Roman"/>
                <w:b/>
                <w:bCs/>
                <w:sz w:val="20"/>
                <w:szCs w:val="20"/>
                <w:lang w:val="ro-RO"/>
              </w:rPr>
              <w:t>prelevare)</w:t>
            </w:r>
          </w:p>
        </w:tc>
      </w:tr>
      <w:tr w:rsidR="00137CF5" w:rsidRPr="00DC43A8" w14:paraId="1F306045" w14:textId="77777777" w:rsidTr="00DC43A8">
        <w:trPr>
          <w:trHeight w:val="344"/>
        </w:trPr>
        <w:tc>
          <w:tcPr>
            <w:tcW w:w="2268" w:type="dxa"/>
            <w:tcBorders>
              <w:left w:val="nil"/>
            </w:tcBorders>
          </w:tcPr>
          <w:p w14:paraId="7D04BE70" w14:textId="77777777" w:rsidR="00137CF5" w:rsidRPr="00DC43A8" w:rsidRDefault="00137CF5" w:rsidP="00DC43A8">
            <w:pPr>
              <w:spacing w:before="63"/>
              <w:ind w:left="5"/>
              <w:jc w:val="center"/>
              <w:rPr>
                <w:rFonts w:ascii="Times New Roman" w:eastAsia="Cambria" w:hAnsi="Times New Roman" w:cs="Times New Roman"/>
                <w:sz w:val="20"/>
                <w:szCs w:val="20"/>
                <w:lang w:val="ro-RO"/>
              </w:rPr>
            </w:pPr>
            <w:r w:rsidRPr="00DC43A8">
              <w:rPr>
                <w:rFonts w:ascii="Times New Roman" w:eastAsia="Cambria" w:hAnsi="Times New Roman" w:cs="Times New Roman"/>
                <w:w w:val="105"/>
                <w:sz w:val="20"/>
                <w:szCs w:val="20"/>
                <w:lang w:val="ro-RO"/>
              </w:rPr>
              <w:t>COVT</w:t>
            </w:r>
          </w:p>
        </w:tc>
        <w:tc>
          <w:tcPr>
            <w:tcW w:w="2694" w:type="dxa"/>
          </w:tcPr>
          <w:p w14:paraId="3A0ADAE1" w14:textId="77777777" w:rsidR="00137CF5" w:rsidRPr="00DC43A8" w:rsidRDefault="00137CF5" w:rsidP="00DC43A8">
            <w:pPr>
              <w:spacing w:before="63"/>
              <w:ind w:left="109"/>
              <w:jc w:val="center"/>
              <w:rPr>
                <w:rFonts w:ascii="Times New Roman" w:eastAsia="Cambria" w:hAnsi="Times New Roman" w:cs="Times New Roman"/>
                <w:sz w:val="20"/>
                <w:szCs w:val="20"/>
                <w:lang w:val="ro-RO"/>
              </w:rPr>
            </w:pPr>
            <w:r w:rsidRPr="00DC43A8">
              <w:rPr>
                <w:rFonts w:ascii="Times New Roman" w:eastAsia="Cambria" w:hAnsi="Times New Roman" w:cs="Times New Roman"/>
                <w:sz w:val="20"/>
                <w:szCs w:val="20"/>
                <w:lang w:val="ro-RO"/>
              </w:rPr>
              <w:t>mg/Nm</w:t>
            </w:r>
            <w:r w:rsidRPr="00DC43A8">
              <w:rPr>
                <w:rFonts w:ascii="Times New Roman" w:eastAsia="Cambria" w:hAnsi="Times New Roman" w:cs="Times New Roman"/>
                <w:position w:val="6"/>
                <w:sz w:val="20"/>
                <w:szCs w:val="20"/>
                <w:lang w:val="ro-RO"/>
              </w:rPr>
              <w:t>3</w:t>
            </w:r>
          </w:p>
        </w:tc>
        <w:tc>
          <w:tcPr>
            <w:tcW w:w="4536" w:type="dxa"/>
            <w:tcBorders>
              <w:right w:val="nil"/>
            </w:tcBorders>
          </w:tcPr>
          <w:p w14:paraId="4D7BBDE2" w14:textId="77777777" w:rsidR="00137CF5" w:rsidRPr="00DC43A8" w:rsidRDefault="00137CF5" w:rsidP="00DC43A8">
            <w:pPr>
              <w:spacing w:before="63"/>
              <w:ind w:left="110"/>
              <w:jc w:val="center"/>
              <w:rPr>
                <w:rFonts w:ascii="Times New Roman" w:eastAsia="Cambria" w:hAnsi="Times New Roman" w:cs="Times New Roman"/>
                <w:sz w:val="20"/>
                <w:szCs w:val="20"/>
                <w:lang w:val="ro-RO"/>
              </w:rPr>
            </w:pPr>
            <w:r w:rsidRPr="00DC43A8">
              <w:rPr>
                <w:rFonts w:ascii="Times New Roman" w:eastAsia="Cambria" w:hAnsi="Times New Roman" w:cs="Times New Roman"/>
                <w:w w:val="95"/>
                <w:sz w:val="20"/>
                <w:szCs w:val="20"/>
                <w:lang w:val="ro-RO"/>
              </w:rPr>
              <w:t>15–50</w:t>
            </w:r>
            <w:r w:rsidRPr="00DC43A8">
              <w:rPr>
                <w:rFonts w:ascii="Times New Roman" w:eastAsia="Cambria" w:hAnsi="Times New Roman" w:cs="Times New Roman"/>
                <w:spacing w:val="26"/>
                <w:w w:val="95"/>
                <w:sz w:val="20"/>
                <w:szCs w:val="20"/>
                <w:lang w:val="ro-RO"/>
              </w:rPr>
              <w:t xml:space="preserve"> </w:t>
            </w:r>
            <w:r w:rsidRPr="002A2C2B">
              <w:rPr>
                <w:rFonts w:ascii="Times New Roman" w:eastAsia="Cambria" w:hAnsi="Times New Roman" w:cs="Times New Roman"/>
                <w:w w:val="95"/>
                <w:sz w:val="20"/>
                <w:szCs w:val="20"/>
                <w:vertAlign w:val="superscript"/>
                <w:lang w:val="ro-RO"/>
              </w:rPr>
              <w:t>(</w:t>
            </w:r>
            <w:r w:rsidRPr="00DC43A8">
              <w:rPr>
                <w:rFonts w:ascii="Times New Roman" w:eastAsia="Cambria" w:hAnsi="Times New Roman" w:cs="Times New Roman"/>
                <w:w w:val="95"/>
                <w:position w:val="6"/>
                <w:sz w:val="20"/>
                <w:szCs w:val="20"/>
                <w:lang w:val="ro-RO"/>
              </w:rPr>
              <w:t>1</w:t>
            </w:r>
            <w:r w:rsidRPr="002A2C2B">
              <w:rPr>
                <w:rFonts w:ascii="Times New Roman" w:eastAsia="Cambria" w:hAnsi="Times New Roman" w:cs="Times New Roman"/>
                <w:w w:val="95"/>
                <w:sz w:val="20"/>
                <w:szCs w:val="20"/>
                <w:vertAlign w:val="superscript"/>
                <w:lang w:val="ro-RO"/>
              </w:rPr>
              <w:t>)</w:t>
            </w:r>
            <w:r w:rsidRPr="002A2C2B">
              <w:rPr>
                <w:rFonts w:ascii="Times New Roman" w:eastAsia="Cambria" w:hAnsi="Times New Roman" w:cs="Times New Roman"/>
                <w:spacing w:val="28"/>
                <w:w w:val="95"/>
                <w:sz w:val="20"/>
                <w:szCs w:val="20"/>
                <w:vertAlign w:val="superscript"/>
                <w:lang w:val="ro-RO"/>
              </w:rPr>
              <w:t xml:space="preserve"> </w:t>
            </w:r>
            <w:r w:rsidRPr="002A2C2B">
              <w:rPr>
                <w:rFonts w:ascii="Times New Roman" w:eastAsia="Cambria" w:hAnsi="Times New Roman" w:cs="Times New Roman"/>
                <w:w w:val="95"/>
                <w:sz w:val="20"/>
                <w:szCs w:val="20"/>
                <w:vertAlign w:val="superscript"/>
                <w:lang w:val="ro-RO"/>
              </w:rPr>
              <w:t>(</w:t>
            </w:r>
            <w:r w:rsidRPr="00DC43A8">
              <w:rPr>
                <w:rFonts w:ascii="Times New Roman" w:eastAsia="Cambria" w:hAnsi="Times New Roman" w:cs="Times New Roman"/>
                <w:w w:val="95"/>
                <w:position w:val="6"/>
                <w:sz w:val="20"/>
                <w:szCs w:val="20"/>
                <w:lang w:val="ro-RO"/>
              </w:rPr>
              <w:t>2</w:t>
            </w:r>
            <w:r w:rsidRPr="002A2C2B">
              <w:rPr>
                <w:rFonts w:ascii="Times New Roman" w:eastAsia="Cambria" w:hAnsi="Times New Roman" w:cs="Times New Roman"/>
                <w:w w:val="95"/>
                <w:sz w:val="20"/>
                <w:szCs w:val="20"/>
                <w:vertAlign w:val="superscript"/>
                <w:lang w:val="ro-RO"/>
              </w:rPr>
              <w:t>)</w:t>
            </w:r>
          </w:p>
        </w:tc>
      </w:tr>
    </w:tbl>
    <w:p w14:paraId="78C627D9" w14:textId="77777777" w:rsidR="00137CF5" w:rsidRPr="00137CF5" w:rsidRDefault="00137CF5" w:rsidP="00137CF5">
      <w:pPr>
        <w:pStyle w:val="Listparagraf"/>
        <w:widowControl w:val="0"/>
        <w:numPr>
          <w:ilvl w:val="0"/>
          <w:numId w:val="15"/>
        </w:numPr>
        <w:tabs>
          <w:tab w:val="left" w:pos="851"/>
        </w:tabs>
        <w:autoSpaceDE w:val="0"/>
        <w:autoSpaceDN w:val="0"/>
        <w:spacing w:before="68" w:after="0" w:line="240" w:lineRule="auto"/>
        <w:contextualSpacing w:val="0"/>
        <w:rPr>
          <w:rFonts w:ascii="Times New Roman" w:hAnsi="Times New Roman" w:cs="Times New Roman"/>
          <w:sz w:val="17"/>
          <w:lang w:val="ro-MD"/>
        </w:rPr>
      </w:pPr>
      <w:r w:rsidRPr="00137CF5">
        <w:rPr>
          <w:rFonts w:ascii="Times New Roman" w:hAnsi="Times New Roman" w:cs="Times New Roman"/>
          <w:w w:val="90"/>
          <w:sz w:val="17"/>
          <w:lang w:val="ro-MD"/>
        </w:rPr>
        <w:t>Limita</w:t>
      </w:r>
      <w:r w:rsidRPr="00137CF5">
        <w:rPr>
          <w:rFonts w:ascii="Times New Roman" w:hAnsi="Times New Roman" w:cs="Times New Roman"/>
          <w:spacing w:val="2"/>
          <w:w w:val="90"/>
          <w:sz w:val="17"/>
          <w:lang w:val="ro-MD"/>
        </w:rPr>
        <w:t xml:space="preserve"> </w:t>
      </w:r>
      <w:r w:rsidRPr="00137CF5">
        <w:rPr>
          <w:rFonts w:ascii="Times New Roman" w:hAnsi="Times New Roman" w:cs="Times New Roman"/>
          <w:w w:val="90"/>
          <w:sz w:val="17"/>
          <w:lang w:val="ro-MD"/>
        </w:rPr>
        <w:t>inferioară</w:t>
      </w:r>
      <w:r w:rsidRPr="00137CF5">
        <w:rPr>
          <w:rFonts w:ascii="Times New Roman" w:hAnsi="Times New Roman" w:cs="Times New Roman"/>
          <w:spacing w:val="2"/>
          <w:w w:val="90"/>
          <w:sz w:val="17"/>
          <w:lang w:val="ro-MD"/>
        </w:rPr>
        <w:t xml:space="preserve"> </w:t>
      </w:r>
      <w:r w:rsidRPr="00137CF5">
        <w:rPr>
          <w:rFonts w:ascii="Times New Roman" w:hAnsi="Times New Roman" w:cs="Times New Roman"/>
          <w:w w:val="90"/>
          <w:sz w:val="17"/>
          <w:lang w:val="ro-MD"/>
        </w:rPr>
        <w:t>a</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intervalului</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este</w:t>
      </w:r>
      <w:r w:rsidRPr="00137CF5">
        <w:rPr>
          <w:rFonts w:ascii="Times New Roman" w:hAnsi="Times New Roman" w:cs="Times New Roman"/>
          <w:spacing w:val="1"/>
          <w:w w:val="90"/>
          <w:sz w:val="17"/>
          <w:lang w:val="ro-MD"/>
        </w:rPr>
        <w:t xml:space="preserve"> </w:t>
      </w:r>
      <w:r w:rsidRPr="00137CF5">
        <w:rPr>
          <w:rFonts w:ascii="Times New Roman" w:hAnsi="Times New Roman" w:cs="Times New Roman"/>
          <w:w w:val="90"/>
          <w:sz w:val="17"/>
          <w:lang w:val="ro-MD"/>
        </w:rPr>
        <w:t>atinsă</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în</w:t>
      </w:r>
      <w:r w:rsidRPr="00137CF5">
        <w:rPr>
          <w:rFonts w:ascii="Times New Roman" w:hAnsi="Times New Roman" w:cs="Times New Roman"/>
          <w:spacing w:val="2"/>
          <w:w w:val="90"/>
          <w:sz w:val="17"/>
          <w:lang w:val="ro-MD"/>
        </w:rPr>
        <w:t xml:space="preserve"> </w:t>
      </w:r>
      <w:r w:rsidRPr="00137CF5">
        <w:rPr>
          <w:rFonts w:ascii="Times New Roman" w:hAnsi="Times New Roman" w:cs="Times New Roman"/>
          <w:w w:val="90"/>
          <w:sz w:val="17"/>
          <w:lang w:val="ro-MD"/>
        </w:rPr>
        <w:t>general</w:t>
      </w:r>
      <w:r w:rsidRPr="00137CF5">
        <w:rPr>
          <w:rFonts w:ascii="Times New Roman" w:hAnsi="Times New Roman" w:cs="Times New Roman"/>
          <w:spacing w:val="2"/>
          <w:w w:val="90"/>
          <w:sz w:val="17"/>
          <w:lang w:val="ro-MD"/>
        </w:rPr>
        <w:t xml:space="preserve"> </w:t>
      </w:r>
      <w:r w:rsidRPr="00137CF5">
        <w:rPr>
          <w:rFonts w:ascii="Times New Roman" w:hAnsi="Times New Roman" w:cs="Times New Roman"/>
          <w:w w:val="90"/>
          <w:sz w:val="17"/>
          <w:lang w:val="ro-MD"/>
        </w:rPr>
        <w:t>atunci</w:t>
      </w:r>
      <w:r w:rsidRPr="00137CF5">
        <w:rPr>
          <w:rFonts w:ascii="Times New Roman" w:hAnsi="Times New Roman" w:cs="Times New Roman"/>
          <w:spacing w:val="2"/>
          <w:w w:val="90"/>
          <w:sz w:val="17"/>
          <w:lang w:val="ro-MD"/>
        </w:rPr>
        <w:t xml:space="preserve"> </w:t>
      </w:r>
      <w:r w:rsidRPr="00137CF5">
        <w:rPr>
          <w:rFonts w:ascii="Times New Roman" w:hAnsi="Times New Roman" w:cs="Times New Roman"/>
          <w:w w:val="90"/>
          <w:sz w:val="17"/>
          <w:lang w:val="ro-MD"/>
        </w:rPr>
        <w:t>când</w:t>
      </w:r>
      <w:r w:rsidRPr="00137CF5">
        <w:rPr>
          <w:rFonts w:ascii="Times New Roman" w:hAnsi="Times New Roman" w:cs="Times New Roman"/>
          <w:spacing w:val="4"/>
          <w:w w:val="90"/>
          <w:sz w:val="17"/>
          <w:lang w:val="ro-MD"/>
        </w:rPr>
        <w:t xml:space="preserve"> </w:t>
      </w:r>
      <w:r w:rsidRPr="00137CF5">
        <w:rPr>
          <w:rFonts w:ascii="Times New Roman" w:hAnsi="Times New Roman" w:cs="Times New Roman"/>
          <w:w w:val="90"/>
          <w:sz w:val="17"/>
          <w:lang w:val="ro-MD"/>
        </w:rPr>
        <w:t>se</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folosește oxidarea</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termică.</w:t>
      </w:r>
    </w:p>
    <w:p w14:paraId="64F3ABD6" w14:textId="4EBE81D8" w:rsidR="00137CF5" w:rsidRPr="00137CF5" w:rsidRDefault="00137CF5" w:rsidP="00DC43A8">
      <w:pPr>
        <w:pStyle w:val="Listparagraf"/>
        <w:widowControl w:val="0"/>
        <w:numPr>
          <w:ilvl w:val="0"/>
          <w:numId w:val="15"/>
        </w:numPr>
        <w:tabs>
          <w:tab w:val="left" w:pos="851"/>
        </w:tabs>
        <w:autoSpaceDE w:val="0"/>
        <w:autoSpaceDN w:val="0"/>
        <w:spacing w:after="0" w:line="240" w:lineRule="auto"/>
        <w:contextualSpacing w:val="0"/>
        <w:rPr>
          <w:rFonts w:ascii="Times New Roman" w:hAnsi="Times New Roman" w:cs="Times New Roman"/>
          <w:sz w:val="17"/>
          <w:lang w:val="ro-MD"/>
        </w:rPr>
      </w:pPr>
      <w:r w:rsidRPr="00137CF5">
        <w:rPr>
          <w:rFonts w:ascii="Times New Roman" w:hAnsi="Times New Roman" w:cs="Times New Roman"/>
          <w:w w:val="90"/>
          <w:sz w:val="17"/>
          <w:lang w:val="ro-MD"/>
        </w:rPr>
        <w:t>BAT-AEL</w:t>
      </w:r>
      <w:r w:rsidRPr="00137CF5">
        <w:rPr>
          <w:rFonts w:ascii="Times New Roman" w:hAnsi="Times New Roman" w:cs="Times New Roman"/>
          <w:spacing w:val="10"/>
          <w:w w:val="90"/>
          <w:sz w:val="17"/>
          <w:lang w:val="ro-MD"/>
        </w:rPr>
        <w:t xml:space="preserve"> </w:t>
      </w:r>
      <w:r w:rsidRPr="00137CF5">
        <w:rPr>
          <w:rFonts w:ascii="Times New Roman" w:hAnsi="Times New Roman" w:cs="Times New Roman"/>
          <w:w w:val="90"/>
          <w:sz w:val="17"/>
          <w:lang w:val="ro-MD"/>
        </w:rPr>
        <w:t>nu</w:t>
      </w:r>
      <w:r w:rsidRPr="00137CF5">
        <w:rPr>
          <w:rFonts w:ascii="Times New Roman" w:hAnsi="Times New Roman" w:cs="Times New Roman"/>
          <w:spacing w:val="11"/>
          <w:w w:val="90"/>
          <w:sz w:val="17"/>
          <w:lang w:val="ro-MD"/>
        </w:rPr>
        <w:t xml:space="preserve"> </w:t>
      </w:r>
      <w:r w:rsidRPr="00137CF5">
        <w:rPr>
          <w:rFonts w:ascii="Times New Roman" w:hAnsi="Times New Roman" w:cs="Times New Roman"/>
          <w:w w:val="90"/>
          <w:sz w:val="17"/>
          <w:lang w:val="ro-MD"/>
        </w:rPr>
        <w:t>se</w:t>
      </w:r>
      <w:r w:rsidRPr="00137CF5">
        <w:rPr>
          <w:rFonts w:ascii="Times New Roman" w:hAnsi="Times New Roman" w:cs="Times New Roman"/>
          <w:spacing w:val="12"/>
          <w:w w:val="90"/>
          <w:sz w:val="17"/>
          <w:lang w:val="ro-MD"/>
        </w:rPr>
        <w:t xml:space="preserve"> </w:t>
      </w:r>
      <w:r w:rsidRPr="00137CF5">
        <w:rPr>
          <w:rFonts w:ascii="Times New Roman" w:hAnsi="Times New Roman" w:cs="Times New Roman"/>
          <w:w w:val="90"/>
          <w:sz w:val="17"/>
          <w:lang w:val="ro-MD"/>
        </w:rPr>
        <w:t>aplică</w:t>
      </w:r>
      <w:r w:rsidRPr="00137CF5">
        <w:rPr>
          <w:rFonts w:ascii="Times New Roman" w:hAnsi="Times New Roman" w:cs="Times New Roman"/>
          <w:spacing w:val="10"/>
          <w:w w:val="90"/>
          <w:sz w:val="17"/>
          <w:lang w:val="ro-MD"/>
        </w:rPr>
        <w:t xml:space="preserve"> </w:t>
      </w:r>
      <w:r w:rsidRPr="00137CF5">
        <w:rPr>
          <w:rFonts w:ascii="Times New Roman" w:hAnsi="Times New Roman" w:cs="Times New Roman"/>
          <w:w w:val="90"/>
          <w:sz w:val="17"/>
          <w:lang w:val="ro-MD"/>
        </w:rPr>
        <w:t>atunci</w:t>
      </w:r>
      <w:r w:rsidRPr="00137CF5">
        <w:rPr>
          <w:rFonts w:ascii="Times New Roman" w:hAnsi="Times New Roman" w:cs="Times New Roman"/>
          <w:spacing w:val="12"/>
          <w:w w:val="90"/>
          <w:sz w:val="17"/>
          <w:lang w:val="ro-MD"/>
        </w:rPr>
        <w:t xml:space="preserve"> </w:t>
      </w:r>
      <w:r w:rsidRPr="00137CF5">
        <w:rPr>
          <w:rFonts w:ascii="Times New Roman" w:hAnsi="Times New Roman" w:cs="Times New Roman"/>
          <w:w w:val="90"/>
          <w:sz w:val="17"/>
          <w:lang w:val="ro-MD"/>
        </w:rPr>
        <w:t>când</w:t>
      </w:r>
      <w:r w:rsidRPr="00137CF5">
        <w:rPr>
          <w:rFonts w:ascii="Times New Roman" w:hAnsi="Times New Roman" w:cs="Times New Roman"/>
          <w:spacing w:val="11"/>
          <w:w w:val="90"/>
          <w:sz w:val="17"/>
          <w:lang w:val="ro-MD"/>
        </w:rPr>
        <w:t xml:space="preserve"> </w:t>
      </w:r>
      <w:r w:rsidRPr="00137CF5">
        <w:rPr>
          <w:rFonts w:ascii="Times New Roman" w:hAnsi="Times New Roman" w:cs="Times New Roman"/>
          <w:w w:val="90"/>
          <w:sz w:val="17"/>
          <w:lang w:val="ro-MD"/>
        </w:rPr>
        <w:t>volumul</w:t>
      </w:r>
      <w:r w:rsidRPr="00137CF5">
        <w:rPr>
          <w:rFonts w:ascii="Times New Roman" w:hAnsi="Times New Roman" w:cs="Times New Roman"/>
          <w:spacing w:val="8"/>
          <w:w w:val="90"/>
          <w:sz w:val="17"/>
          <w:lang w:val="ro-MD"/>
        </w:rPr>
        <w:t xml:space="preserve"> </w:t>
      </w:r>
      <w:r w:rsidRPr="00137CF5">
        <w:rPr>
          <w:rFonts w:ascii="Times New Roman" w:hAnsi="Times New Roman" w:cs="Times New Roman"/>
          <w:w w:val="90"/>
          <w:sz w:val="17"/>
          <w:lang w:val="ro-MD"/>
        </w:rPr>
        <w:t>de</w:t>
      </w:r>
      <w:r w:rsidRPr="00137CF5">
        <w:rPr>
          <w:rFonts w:ascii="Times New Roman" w:hAnsi="Times New Roman" w:cs="Times New Roman"/>
          <w:spacing w:val="11"/>
          <w:w w:val="90"/>
          <w:sz w:val="17"/>
          <w:lang w:val="ro-MD"/>
        </w:rPr>
        <w:t xml:space="preserve"> </w:t>
      </w:r>
      <w:r w:rsidRPr="00137CF5">
        <w:rPr>
          <w:rFonts w:ascii="Times New Roman" w:hAnsi="Times New Roman" w:cs="Times New Roman"/>
          <w:w w:val="90"/>
          <w:sz w:val="17"/>
          <w:lang w:val="ro-MD"/>
        </w:rPr>
        <w:t>emisii</w:t>
      </w:r>
      <w:r w:rsidRPr="00137CF5">
        <w:rPr>
          <w:rFonts w:ascii="Times New Roman" w:hAnsi="Times New Roman" w:cs="Times New Roman"/>
          <w:spacing w:val="11"/>
          <w:w w:val="90"/>
          <w:sz w:val="17"/>
          <w:lang w:val="ro-MD"/>
        </w:rPr>
        <w:t xml:space="preserve"> </w:t>
      </w:r>
      <w:r w:rsidRPr="00137CF5">
        <w:rPr>
          <w:rFonts w:ascii="Times New Roman" w:hAnsi="Times New Roman" w:cs="Times New Roman"/>
          <w:w w:val="90"/>
          <w:sz w:val="17"/>
          <w:lang w:val="ro-MD"/>
        </w:rPr>
        <w:t>de</w:t>
      </w:r>
      <w:r w:rsidRPr="00137CF5">
        <w:rPr>
          <w:rFonts w:ascii="Times New Roman" w:hAnsi="Times New Roman" w:cs="Times New Roman"/>
          <w:spacing w:val="11"/>
          <w:w w:val="90"/>
          <w:sz w:val="17"/>
          <w:lang w:val="ro-MD"/>
        </w:rPr>
        <w:t xml:space="preserve"> </w:t>
      </w:r>
      <w:r w:rsidRPr="00137CF5">
        <w:rPr>
          <w:rFonts w:ascii="Times New Roman" w:hAnsi="Times New Roman" w:cs="Times New Roman"/>
          <w:w w:val="90"/>
          <w:sz w:val="17"/>
          <w:lang w:val="ro-MD"/>
        </w:rPr>
        <w:t>COVT</w:t>
      </w:r>
      <w:r w:rsidRPr="00137CF5">
        <w:rPr>
          <w:rFonts w:ascii="Times New Roman" w:hAnsi="Times New Roman" w:cs="Times New Roman"/>
          <w:spacing w:val="-2"/>
          <w:w w:val="90"/>
          <w:sz w:val="17"/>
          <w:lang w:val="ro-MD"/>
        </w:rPr>
        <w:t xml:space="preserve"> </w:t>
      </w:r>
      <w:r w:rsidRPr="00137CF5">
        <w:rPr>
          <w:rFonts w:ascii="Times New Roman" w:hAnsi="Times New Roman" w:cs="Times New Roman"/>
          <w:w w:val="90"/>
          <w:sz w:val="17"/>
          <w:lang w:val="ro-MD"/>
        </w:rPr>
        <w:t>este</w:t>
      </w:r>
      <w:r w:rsidRPr="00137CF5">
        <w:rPr>
          <w:rFonts w:ascii="Times New Roman" w:hAnsi="Times New Roman" w:cs="Times New Roman"/>
          <w:spacing w:val="9"/>
          <w:w w:val="90"/>
          <w:sz w:val="17"/>
          <w:lang w:val="ro-MD"/>
        </w:rPr>
        <w:t xml:space="preserve"> </w:t>
      </w:r>
      <w:r w:rsidRPr="00137CF5">
        <w:rPr>
          <w:rFonts w:ascii="Times New Roman" w:hAnsi="Times New Roman" w:cs="Times New Roman"/>
          <w:w w:val="90"/>
          <w:sz w:val="17"/>
          <w:lang w:val="ro-MD"/>
        </w:rPr>
        <w:t>sub</w:t>
      </w:r>
      <w:r w:rsidRPr="00137CF5">
        <w:rPr>
          <w:rFonts w:ascii="Times New Roman" w:hAnsi="Times New Roman" w:cs="Times New Roman"/>
          <w:spacing w:val="11"/>
          <w:w w:val="90"/>
          <w:sz w:val="17"/>
          <w:lang w:val="ro-MD"/>
        </w:rPr>
        <w:t xml:space="preserve"> </w:t>
      </w:r>
      <w:r w:rsidRPr="00137CF5">
        <w:rPr>
          <w:rFonts w:ascii="Times New Roman" w:hAnsi="Times New Roman" w:cs="Times New Roman"/>
          <w:w w:val="90"/>
          <w:sz w:val="17"/>
          <w:lang w:val="ro-MD"/>
        </w:rPr>
        <w:t>500</w:t>
      </w:r>
      <w:r w:rsidRPr="00137CF5">
        <w:rPr>
          <w:rFonts w:ascii="Times New Roman" w:hAnsi="Times New Roman" w:cs="Times New Roman"/>
          <w:spacing w:val="11"/>
          <w:w w:val="90"/>
          <w:sz w:val="17"/>
          <w:lang w:val="ro-MD"/>
        </w:rPr>
        <w:t xml:space="preserve"> </w:t>
      </w:r>
      <w:r w:rsidRPr="00137CF5">
        <w:rPr>
          <w:rFonts w:ascii="Times New Roman" w:hAnsi="Times New Roman" w:cs="Times New Roman"/>
          <w:w w:val="90"/>
          <w:sz w:val="17"/>
          <w:lang w:val="ro-MD"/>
        </w:rPr>
        <w:t>g/h</w:t>
      </w:r>
    </w:p>
    <w:p w14:paraId="47CB264D" w14:textId="5D6B221B" w:rsidR="00137CF5" w:rsidRDefault="00137CF5"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kern w:val="0"/>
          <w:sz w:val="28"/>
          <w:szCs w:val="28"/>
          <w:lang w:val="ro-MD"/>
          <w14:ligatures w14:val="none"/>
        </w:rPr>
        <w:t>Monitorizarea aferentă este prevăzută la BAT 5.</w:t>
      </w:r>
    </w:p>
    <w:p w14:paraId="2CD95437" w14:textId="77777777" w:rsidR="00137CF5" w:rsidRPr="00DC43A8" w:rsidRDefault="00137CF5"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12"/>
          <w:szCs w:val="12"/>
          <w:lang w:val="ro-MD"/>
          <w14:ligatures w14:val="none"/>
        </w:rPr>
      </w:pPr>
    </w:p>
    <w:p w14:paraId="07EE19E3" w14:textId="77777777" w:rsidR="00137CF5" w:rsidRPr="00137CF5" w:rsidRDefault="00137CF5"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t>7.</w:t>
      </w:r>
      <w:r w:rsidRPr="00137CF5">
        <w:rPr>
          <w:rFonts w:ascii="Times New Roman" w:eastAsia="Cambria" w:hAnsi="Times New Roman" w:cs="Times New Roman"/>
          <w:b/>
          <w:bCs/>
          <w:kern w:val="0"/>
          <w:sz w:val="28"/>
          <w:szCs w:val="28"/>
          <w:lang w:val="ro-MD"/>
          <w14:ligatures w14:val="none"/>
        </w:rPr>
        <w:tab/>
        <w:t>CONCLUZIILE PRIVIND BAT PENTRU SECTORUL FRUCTELOR ȘI AL LEGUMELOR</w:t>
      </w:r>
    </w:p>
    <w:p w14:paraId="5463CED0" w14:textId="77777777" w:rsidR="00137CF5" w:rsidRPr="00137CF5" w:rsidRDefault="00137CF5"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kern w:val="0"/>
          <w:sz w:val="28"/>
          <w:szCs w:val="28"/>
          <w:lang w:val="ro-MD"/>
          <w14:ligatures w14:val="none"/>
        </w:rPr>
        <w:t>Concluziile privind BAT prezentate în această secțiune se aplică sectorului fructelor și al legumelor. Acestea se aplică în plus față de concluziile generale privind BAT prezentate în secțiunea 1.</w:t>
      </w:r>
    </w:p>
    <w:p w14:paraId="1401E7FE" w14:textId="77777777" w:rsidR="00137CF5" w:rsidRPr="00DC43A8" w:rsidRDefault="00137CF5"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12"/>
          <w:szCs w:val="12"/>
          <w:lang w:val="ro-MD"/>
          <w14:ligatures w14:val="none"/>
        </w:rPr>
      </w:pPr>
    </w:p>
    <w:p w14:paraId="282DBA5D" w14:textId="01D6D2C7" w:rsidR="00137CF5" w:rsidRPr="00137CF5" w:rsidRDefault="00137CF5"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t>7.1.</w:t>
      </w:r>
      <w:r w:rsidRPr="00137CF5">
        <w:rPr>
          <w:rFonts w:ascii="Times New Roman" w:eastAsia="Cambria" w:hAnsi="Times New Roman" w:cs="Times New Roman"/>
          <w:b/>
          <w:bCs/>
          <w:kern w:val="0"/>
          <w:sz w:val="28"/>
          <w:szCs w:val="28"/>
          <w:lang w:val="ro-MD"/>
          <w14:ligatures w14:val="none"/>
        </w:rPr>
        <w:tab/>
      </w:r>
      <w:ins w:id="181" w:author="Maria Nagornîi" w:date="2024-09-11T12:30:00Z" w16du:dateUtc="2024-09-11T09:30:00Z">
        <w:r w:rsidR="00092536">
          <w:rPr>
            <w:rFonts w:ascii="Times New Roman" w:eastAsia="Cambria" w:hAnsi="Times New Roman" w:cs="Times New Roman"/>
            <w:b/>
            <w:bCs/>
            <w:kern w:val="0"/>
            <w:sz w:val="28"/>
            <w:szCs w:val="28"/>
            <w:lang w:val="ro-MD"/>
            <w14:ligatures w14:val="none"/>
          </w:rPr>
          <w:t xml:space="preserve"> </w:t>
        </w:r>
      </w:ins>
      <w:r w:rsidRPr="00137CF5">
        <w:rPr>
          <w:rFonts w:ascii="Times New Roman" w:eastAsia="Cambria" w:hAnsi="Times New Roman" w:cs="Times New Roman"/>
          <w:b/>
          <w:bCs/>
          <w:kern w:val="0"/>
          <w:sz w:val="28"/>
          <w:szCs w:val="28"/>
          <w:lang w:val="ro-MD"/>
          <w14:ligatures w14:val="none"/>
        </w:rPr>
        <w:t>Eficiența energetică</w:t>
      </w:r>
    </w:p>
    <w:p w14:paraId="0303FFB6" w14:textId="77777777" w:rsidR="00DC43A8" w:rsidRPr="00DC43A8" w:rsidRDefault="00DC43A8"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MD"/>
          <w14:ligatures w14:val="none"/>
        </w:rPr>
      </w:pPr>
    </w:p>
    <w:p w14:paraId="7D53595F" w14:textId="668E7AA5" w:rsidR="00137CF5" w:rsidRPr="00137CF5" w:rsidRDefault="00137CF5"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b/>
          <w:bCs/>
          <w:kern w:val="0"/>
          <w:sz w:val="28"/>
          <w:szCs w:val="28"/>
          <w:lang w:val="ro-MD"/>
          <w14:ligatures w14:val="none"/>
        </w:rPr>
        <w:t>BAT 27.</w:t>
      </w:r>
      <w:r w:rsidRPr="00137CF5">
        <w:rPr>
          <w:rFonts w:ascii="Times New Roman" w:eastAsia="Cambria" w:hAnsi="Times New Roman" w:cs="Times New Roman"/>
          <w:kern w:val="0"/>
          <w:sz w:val="28"/>
          <w:szCs w:val="28"/>
          <w:lang w:val="ro-MD"/>
          <w14:ligatures w14:val="none"/>
        </w:rPr>
        <w:t xml:space="preserve"> Pentru creșterea eficienței energetice, BAT constă în utilizarea unei combinații adecvate între tehnicile specificate la BAT 6 și răcirea fructelor și legumelor înainte de congelarea rapidă.</w:t>
      </w:r>
    </w:p>
    <w:p w14:paraId="454AEE38" w14:textId="143B8CBD" w:rsidR="00137CF5" w:rsidRDefault="00137CF5"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MD"/>
          <w14:ligatures w14:val="none"/>
        </w:rPr>
      </w:pPr>
      <w:r w:rsidRPr="00137CF5">
        <w:rPr>
          <w:rFonts w:ascii="Times New Roman" w:eastAsia="Cambria" w:hAnsi="Times New Roman" w:cs="Times New Roman"/>
          <w:kern w:val="0"/>
          <w:sz w:val="28"/>
          <w:szCs w:val="28"/>
          <w:lang w:val="ro-MD"/>
          <w14:ligatures w14:val="none"/>
        </w:rPr>
        <w:t>Descriere</w:t>
      </w:r>
      <w:r>
        <w:rPr>
          <w:rFonts w:ascii="Times New Roman" w:eastAsia="Cambria" w:hAnsi="Times New Roman" w:cs="Times New Roman"/>
          <w:kern w:val="0"/>
          <w:sz w:val="28"/>
          <w:szCs w:val="28"/>
          <w:lang w:val="ro-MD"/>
          <w14:ligatures w14:val="none"/>
        </w:rPr>
        <w:t>:</w:t>
      </w:r>
      <w:r w:rsidR="002A2C2B">
        <w:rPr>
          <w:rFonts w:ascii="Times New Roman" w:eastAsia="Cambria" w:hAnsi="Times New Roman" w:cs="Times New Roman"/>
          <w:kern w:val="0"/>
          <w:sz w:val="28"/>
          <w:szCs w:val="28"/>
          <w:lang w:val="ro-MD"/>
          <w14:ligatures w14:val="none"/>
        </w:rPr>
        <w:t xml:space="preserve"> </w:t>
      </w:r>
      <w:r w:rsidRPr="00137CF5">
        <w:rPr>
          <w:rFonts w:ascii="Times New Roman" w:eastAsia="Cambria" w:hAnsi="Times New Roman" w:cs="Times New Roman"/>
          <w:kern w:val="0"/>
          <w:sz w:val="28"/>
          <w:szCs w:val="28"/>
          <w:lang w:val="ro-MD"/>
          <w14:ligatures w14:val="none"/>
        </w:rPr>
        <w:t>Înainte ca fructele și legumele să intre în tunelul de congelare, temperatura acestora este redusă la aproximativ 4 °C prin contactul direct sau indirect al produselor cu apă sau cu aer rece. Apa poate fi scoasă din alimente și apoi colectată pentru reutilizare în procesul de răcire.</w:t>
      </w:r>
    </w:p>
    <w:p w14:paraId="72CD0B25" w14:textId="68615564" w:rsidR="00137CF5" w:rsidRDefault="00137CF5" w:rsidP="00DC43A8">
      <w:pPr>
        <w:widowControl w:val="0"/>
        <w:tabs>
          <w:tab w:val="left" w:pos="993"/>
        </w:tabs>
        <w:autoSpaceDE w:val="0"/>
        <w:autoSpaceDN w:val="0"/>
        <w:spacing w:after="0" w:line="230" w:lineRule="auto"/>
        <w:ind w:right="114"/>
        <w:jc w:val="center"/>
        <w:rPr>
          <w:rFonts w:ascii="Times New Roman" w:eastAsia="Cambria" w:hAnsi="Times New Roman" w:cs="Times New Roman"/>
          <w:b/>
          <w:bCs/>
          <w:kern w:val="0"/>
          <w:sz w:val="28"/>
          <w:szCs w:val="28"/>
          <w:lang w:val="ro-MD"/>
          <w14:ligatures w14:val="none"/>
        </w:rPr>
      </w:pPr>
      <w:r w:rsidRPr="00A90F87">
        <w:rPr>
          <w:rFonts w:ascii="Times New Roman" w:eastAsia="Cambria" w:hAnsi="Times New Roman" w:cs="Times New Roman"/>
          <w:i/>
          <w:iCs/>
          <w:kern w:val="0"/>
          <w:sz w:val="28"/>
          <w:szCs w:val="28"/>
          <w:lang w:val="ro-MD"/>
          <w14:ligatures w14:val="none"/>
        </w:rPr>
        <w:t>Tabelul 12</w:t>
      </w:r>
      <w:r w:rsidR="002A2C2B">
        <w:rPr>
          <w:rFonts w:ascii="Times New Roman" w:eastAsia="Cambria" w:hAnsi="Times New Roman" w:cs="Times New Roman"/>
          <w:i/>
          <w:iCs/>
          <w:kern w:val="0"/>
          <w:sz w:val="28"/>
          <w:szCs w:val="28"/>
          <w:lang w:val="ro-MD"/>
          <w14:ligatures w14:val="none"/>
        </w:rPr>
        <w:t xml:space="preserve">: </w:t>
      </w:r>
      <w:r w:rsidRPr="00137CF5">
        <w:rPr>
          <w:rFonts w:ascii="Times New Roman" w:eastAsia="Cambria" w:hAnsi="Times New Roman" w:cs="Times New Roman"/>
          <w:b/>
          <w:bCs/>
          <w:kern w:val="0"/>
          <w:sz w:val="28"/>
          <w:szCs w:val="28"/>
          <w:lang w:val="ro-MD"/>
          <w14:ligatures w14:val="none"/>
        </w:rPr>
        <w:t>Nivelurile indicative de performanță de mediu pentru consumul specific de energie</w:t>
      </w:r>
    </w:p>
    <w:p w14:paraId="5362A99D" w14:textId="77777777" w:rsidR="00DC43A8" w:rsidRPr="00DC43A8" w:rsidRDefault="00DC43A8" w:rsidP="00DC43A8">
      <w:pPr>
        <w:widowControl w:val="0"/>
        <w:tabs>
          <w:tab w:val="left" w:pos="993"/>
        </w:tabs>
        <w:autoSpaceDE w:val="0"/>
        <w:autoSpaceDN w:val="0"/>
        <w:spacing w:after="0" w:line="230" w:lineRule="auto"/>
        <w:ind w:right="114"/>
        <w:jc w:val="center"/>
        <w:rPr>
          <w:rFonts w:ascii="Times New Roman" w:eastAsia="Cambria" w:hAnsi="Times New Roman" w:cs="Times New Roman"/>
          <w:b/>
          <w:bCs/>
          <w:kern w:val="0"/>
          <w:sz w:val="12"/>
          <w:szCs w:val="12"/>
          <w:lang w:val="ro-MD"/>
          <w14:ligatures w14:val="none"/>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1275"/>
        <w:gridCol w:w="3828"/>
        <w:tblGridChange w:id="182">
          <w:tblGrid>
            <w:gridCol w:w="8"/>
            <w:gridCol w:w="4387"/>
            <w:gridCol w:w="8"/>
            <w:gridCol w:w="1267"/>
            <w:gridCol w:w="8"/>
            <w:gridCol w:w="3820"/>
            <w:gridCol w:w="8"/>
          </w:tblGrid>
        </w:tblGridChange>
      </w:tblGrid>
      <w:tr w:rsidR="00137CF5" w:rsidRPr="00DC43A8" w14:paraId="3E238E23" w14:textId="77777777" w:rsidTr="00DC43A8">
        <w:trPr>
          <w:trHeight w:val="211"/>
        </w:trPr>
        <w:tc>
          <w:tcPr>
            <w:tcW w:w="4395" w:type="dxa"/>
            <w:tcBorders>
              <w:left w:val="nil"/>
            </w:tcBorders>
          </w:tcPr>
          <w:p w14:paraId="5B72899A" w14:textId="77777777" w:rsidR="00137CF5" w:rsidRPr="00DC43A8" w:rsidRDefault="00137CF5" w:rsidP="00137CF5">
            <w:pPr>
              <w:spacing w:before="162"/>
              <w:ind w:left="966"/>
              <w:rPr>
                <w:rFonts w:ascii="Times New Roman" w:eastAsia="Cambria" w:hAnsi="Times New Roman" w:cs="Times New Roman"/>
                <w:b/>
                <w:bCs/>
                <w:sz w:val="20"/>
                <w:szCs w:val="20"/>
                <w:lang w:val="ro-RO"/>
              </w:rPr>
            </w:pPr>
            <w:r w:rsidRPr="00DC43A8">
              <w:rPr>
                <w:rFonts w:ascii="Times New Roman" w:eastAsia="Cambria" w:hAnsi="Times New Roman" w:cs="Times New Roman"/>
                <w:b/>
                <w:bCs/>
                <w:w w:val="90"/>
                <w:sz w:val="20"/>
                <w:szCs w:val="20"/>
                <w:lang w:val="ro-RO"/>
              </w:rPr>
              <w:t>Proces</w:t>
            </w:r>
            <w:r w:rsidRPr="00DC43A8">
              <w:rPr>
                <w:rFonts w:ascii="Times New Roman" w:eastAsia="Cambria" w:hAnsi="Times New Roman" w:cs="Times New Roman"/>
                <w:b/>
                <w:bCs/>
                <w:spacing w:val="2"/>
                <w:w w:val="90"/>
                <w:sz w:val="20"/>
                <w:szCs w:val="20"/>
                <w:lang w:val="ro-RO"/>
              </w:rPr>
              <w:t xml:space="preserve"> </w:t>
            </w:r>
            <w:r w:rsidRPr="00DC43A8">
              <w:rPr>
                <w:rFonts w:ascii="Times New Roman" w:eastAsia="Cambria" w:hAnsi="Times New Roman" w:cs="Times New Roman"/>
                <w:b/>
                <w:bCs/>
                <w:w w:val="90"/>
                <w:sz w:val="20"/>
                <w:szCs w:val="20"/>
                <w:lang w:val="ro-RO"/>
              </w:rPr>
              <w:t>specific</w:t>
            </w:r>
          </w:p>
        </w:tc>
        <w:tc>
          <w:tcPr>
            <w:tcW w:w="1275" w:type="dxa"/>
          </w:tcPr>
          <w:p w14:paraId="5415C5AA" w14:textId="77777777" w:rsidR="00137CF5" w:rsidRPr="00DC43A8" w:rsidRDefault="00137CF5" w:rsidP="00DC43A8">
            <w:pPr>
              <w:spacing w:before="162"/>
              <w:ind w:right="135"/>
              <w:jc w:val="center"/>
              <w:rPr>
                <w:rFonts w:ascii="Times New Roman" w:eastAsia="Cambria" w:hAnsi="Times New Roman" w:cs="Times New Roman"/>
                <w:b/>
                <w:bCs/>
                <w:sz w:val="20"/>
                <w:szCs w:val="20"/>
                <w:lang w:val="ro-RO"/>
              </w:rPr>
            </w:pPr>
            <w:r w:rsidRPr="00DC43A8">
              <w:rPr>
                <w:rFonts w:ascii="Times New Roman" w:eastAsia="Cambria" w:hAnsi="Times New Roman" w:cs="Times New Roman"/>
                <w:b/>
                <w:bCs/>
                <w:sz w:val="20"/>
                <w:szCs w:val="20"/>
                <w:lang w:val="ro-RO"/>
              </w:rPr>
              <w:t>Unitate</w:t>
            </w:r>
          </w:p>
        </w:tc>
        <w:tc>
          <w:tcPr>
            <w:tcW w:w="3828" w:type="dxa"/>
            <w:tcBorders>
              <w:right w:val="nil"/>
            </w:tcBorders>
          </w:tcPr>
          <w:p w14:paraId="624CFA19" w14:textId="77777777" w:rsidR="00137CF5" w:rsidRPr="00DC43A8" w:rsidRDefault="00137CF5" w:rsidP="00C35A33">
            <w:pPr>
              <w:spacing w:before="73" w:line="230" w:lineRule="auto"/>
              <w:ind w:left="207" w:right="202" w:hanging="36"/>
              <w:jc w:val="center"/>
              <w:rPr>
                <w:rFonts w:ascii="Times New Roman" w:eastAsia="Cambria" w:hAnsi="Times New Roman" w:cs="Times New Roman"/>
                <w:b/>
                <w:bCs/>
                <w:sz w:val="20"/>
                <w:szCs w:val="20"/>
                <w:lang w:val="ro-RO"/>
              </w:rPr>
            </w:pPr>
            <w:r w:rsidRPr="00DC43A8">
              <w:rPr>
                <w:rFonts w:ascii="Times New Roman" w:eastAsia="Cambria" w:hAnsi="Times New Roman" w:cs="Times New Roman"/>
                <w:b/>
                <w:bCs/>
                <w:w w:val="90"/>
                <w:sz w:val="20"/>
                <w:szCs w:val="20"/>
                <w:lang w:val="ro-RO"/>
              </w:rPr>
              <w:t>Consum</w:t>
            </w:r>
            <w:r w:rsidRPr="00DC43A8">
              <w:rPr>
                <w:rFonts w:ascii="Times New Roman" w:eastAsia="Cambria" w:hAnsi="Times New Roman" w:cs="Times New Roman"/>
                <w:b/>
                <w:bCs/>
                <w:spacing w:val="3"/>
                <w:w w:val="90"/>
                <w:sz w:val="20"/>
                <w:szCs w:val="20"/>
                <w:lang w:val="ro-RO"/>
              </w:rPr>
              <w:t xml:space="preserve"> </w:t>
            </w:r>
            <w:r w:rsidRPr="00DC43A8">
              <w:rPr>
                <w:rFonts w:ascii="Times New Roman" w:eastAsia="Cambria" w:hAnsi="Times New Roman" w:cs="Times New Roman"/>
                <w:b/>
                <w:bCs/>
                <w:w w:val="90"/>
                <w:sz w:val="20"/>
                <w:szCs w:val="20"/>
                <w:lang w:val="ro-RO"/>
              </w:rPr>
              <w:t>specific</w:t>
            </w:r>
            <w:r w:rsidRPr="00DC43A8">
              <w:rPr>
                <w:rFonts w:ascii="Times New Roman" w:eastAsia="Cambria" w:hAnsi="Times New Roman" w:cs="Times New Roman"/>
                <w:b/>
                <w:bCs/>
                <w:spacing w:val="7"/>
                <w:w w:val="90"/>
                <w:sz w:val="20"/>
                <w:szCs w:val="20"/>
                <w:lang w:val="ro-RO"/>
              </w:rPr>
              <w:t xml:space="preserve"> </w:t>
            </w:r>
            <w:r w:rsidRPr="00DC43A8">
              <w:rPr>
                <w:rFonts w:ascii="Times New Roman" w:eastAsia="Cambria" w:hAnsi="Times New Roman" w:cs="Times New Roman"/>
                <w:b/>
                <w:bCs/>
                <w:w w:val="90"/>
                <w:sz w:val="20"/>
                <w:szCs w:val="20"/>
                <w:lang w:val="ro-RO"/>
              </w:rPr>
              <w:t>de</w:t>
            </w:r>
            <w:r w:rsidRPr="00DC43A8">
              <w:rPr>
                <w:rFonts w:ascii="Times New Roman" w:eastAsia="Cambria" w:hAnsi="Times New Roman" w:cs="Times New Roman"/>
                <w:b/>
                <w:bCs/>
                <w:spacing w:val="4"/>
                <w:w w:val="90"/>
                <w:sz w:val="20"/>
                <w:szCs w:val="20"/>
                <w:lang w:val="ro-RO"/>
              </w:rPr>
              <w:t xml:space="preserve"> </w:t>
            </w:r>
            <w:r w:rsidRPr="00DC43A8">
              <w:rPr>
                <w:rFonts w:ascii="Times New Roman" w:eastAsia="Cambria" w:hAnsi="Times New Roman" w:cs="Times New Roman"/>
                <w:b/>
                <w:bCs/>
                <w:w w:val="90"/>
                <w:sz w:val="20"/>
                <w:szCs w:val="20"/>
                <w:lang w:val="ro-RO"/>
              </w:rPr>
              <w:t>energie</w:t>
            </w:r>
            <w:r w:rsidRPr="00DC43A8">
              <w:rPr>
                <w:rFonts w:ascii="Times New Roman" w:eastAsia="Cambria" w:hAnsi="Times New Roman" w:cs="Times New Roman"/>
                <w:b/>
                <w:bCs/>
                <w:spacing w:val="3"/>
                <w:w w:val="90"/>
                <w:sz w:val="20"/>
                <w:szCs w:val="20"/>
                <w:lang w:val="ro-RO"/>
              </w:rPr>
              <w:t xml:space="preserve"> </w:t>
            </w:r>
            <w:r w:rsidRPr="00DC43A8">
              <w:rPr>
                <w:rFonts w:ascii="Times New Roman" w:eastAsia="Cambria" w:hAnsi="Times New Roman" w:cs="Times New Roman"/>
                <w:b/>
                <w:bCs/>
                <w:w w:val="90"/>
                <w:sz w:val="20"/>
                <w:szCs w:val="20"/>
                <w:lang w:val="ro-RO"/>
              </w:rPr>
              <w:t>(media</w:t>
            </w:r>
            <w:r w:rsidRPr="00DC43A8">
              <w:rPr>
                <w:rFonts w:ascii="Times New Roman" w:eastAsia="Cambria" w:hAnsi="Times New Roman" w:cs="Times New Roman"/>
                <w:b/>
                <w:bCs/>
                <w:spacing w:val="-31"/>
                <w:w w:val="90"/>
                <w:sz w:val="20"/>
                <w:szCs w:val="20"/>
                <w:lang w:val="ro-RO"/>
              </w:rPr>
              <w:t xml:space="preserve"> </w:t>
            </w:r>
            <w:r w:rsidRPr="00DC43A8">
              <w:rPr>
                <w:rFonts w:ascii="Times New Roman" w:eastAsia="Cambria" w:hAnsi="Times New Roman" w:cs="Times New Roman"/>
                <w:b/>
                <w:bCs/>
                <w:sz w:val="20"/>
                <w:szCs w:val="20"/>
                <w:lang w:val="ro-RO"/>
              </w:rPr>
              <w:t>anuală)</w:t>
            </w:r>
          </w:p>
        </w:tc>
      </w:tr>
      <w:tr w:rsidR="00137CF5" w:rsidRPr="00DC43A8" w14:paraId="5918818E" w14:textId="77777777" w:rsidTr="0036421F">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Change w:id="183" w:author="Min Mediu" w:date="2024-09-11T16:42:00Z" w16du:dateUtc="2024-09-11T13:42:00Z">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
          </w:tblPrExChange>
        </w:tblPrEx>
        <w:trPr>
          <w:trHeight w:val="221"/>
          <w:trPrChange w:id="184" w:author="Min Mediu" w:date="2024-09-11T16:42:00Z" w16du:dateUtc="2024-09-11T13:42:00Z">
            <w:trPr>
              <w:gridBefore w:val="1"/>
              <w:trHeight w:val="216"/>
            </w:trPr>
          </w:trPrChange>
        </w:trPr>
        <w:tc>
          <w:tcPr>
            <w:tcW w:w="4395" w:type="dxa"/>
            <w:tcBorders>
              <w:left w:val="nil"/>
            </w:tcBorders>
            <w:tcPrChange w:id="185" w:author="Min Mediu" w:date="2024-09-11T16:42:00Z" w16du:dateUtc="2024-09-11T13:42:00Z">
              <w:tcPr>
                <w:tcW w:w="4395" w:type="dxa"/>
                <w:gridSpan w:val="2"/>
                <w:tcBorders>
                  <w:left w:val="nil"/>
                </w:tcBorders>
              </w:tcPr>
            </w:tcPrChange>
          </w:tcPr>
          <w:p w14:paraId="7510B49F" w14:textId="0E76A929" w:rsidR="00137CF5" w:rsidRPr="00DC43A8" w:rsidRDefault="00137CF5" w:rsidP="00137CF5">
            <w:pPr>
              <w:spacing w:before="70" w:line="230" w:lineRule="auto"/>
              <w:ind w:left="5" w:right="105"/>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Prelucrarea</w:t>
            </w:r>
            <w:r w:rsidRPr="00DC43A8">
              <w:rPr>
                <w:rFonts w:ascii="Times New Roman" w:eastAsia="Cambria" w:hAnsi="Times New Roman" w:cs="Times New Roman"/>
                <w:spacing w:val="1"/>
                <w:w w:val="90"/>
                <w:sz w:val="20"/>
                <w:szCs w:val="20"/>
                <w:lang w:val="ro-RO"/>
              </w:rPr>
              <w:t xml:space="preserve"> </w:t>
            </w:r>
            <w:r w:rsidRPr="00DC43A8">
              <w:rPr>
                <w:rFonts w:ascii="Times New Roman" w:eastAsia="Cambria" w:hAnsi="Times New Roman" w:cs="Times New Roman"/>
                <w:w w:val="90"/>
                <w:sz w:val="20"/>
                <w:szCs w:val="20"/>
                <w:lang w:val="ro-RO"/>
              </w:rPr>
              <w:t>cartofilor</w:t>
            </w:r>
            <w:r w:rsidRPr="00DC43A8">
              <w:rPr>
                <w:rFonts w:ascii="Times New Roman" w:eastAsia="Cambria" w:hAnsi="Times New Roman" w:cs="Times New Roman"/>
                <w:spacing w:val="3"/>
                <w:w w:val="90"/>
                <w:sz w:val="20"/>
                <w:szCs w:val="20"/>
                <w:lang w:val="ro-RO"/>
              </w:rPr>
              <w:t xml:space="preserve"> </w:t>
            </w:r>
            <w:r w:rsidRPr="00DC43A8">
              <w:rPr>
                <w:rFonts w:ascii="Times New Roman" w:eastAsia="Cambria" w:hAnsi="Times New Roman" w:cs="Times New Roman"/>
                <w:w w:val="90"/>
                <w:sz w:val="20"/>
                <w:szCs w:val="20"/>
                <w:lang w:val="ro-RO"/>
              </w:rPr>
              <w:t>(cu</w:t>
            </w:r>
            <w:r w:rsidRPr="00DC43A8">
              <w:rPr>
                <w:rFonts w:ascii="Times New Roman" w:eastAsia="Cambria" w:hAnsi="Times New Roman" w:cs="Times New Roman"/>
                <w:spacing w:val="3"/>
                <w:w w:val="90"/>
                <w:sz w:val="20"/>
                <w:szCs w:val="20"/>
                <w:lang w:val="ro-RO"/>
              </w:rPr>
              <w:t xml:space="preserve"> </w:t>
            </w:r>
            <w:r w:rsidRPr="00DC43A8">
              <w:rPr>
                <w:rFonts w:ascii="Times New Roman" w:eastAsia="Cambria" w:hAnsi="Times New Roman" w:cs="Times New Roman"/>
                <w:w w:val="90"/>
                <w:sz w:val="20"/>
                <w:szCs w:val="20"/>
                <w:lang w:val="ro-RO"/>
              </w:rPr>
              <w:t>excepția</w:t>
            </w:r>
            <w:r w:rsidRPr="00DC43A8">
              <w:rPr>
                <w:rFonts w:ascii="Times New Roman" w:eastAsia="Cambria" w:hAnsi="Times New Roman" w:cs="Times New Roman"/>
                <w:spacing w:val="1"/>
                <w:w w:val="90"/>
                <w:sz w:val="20"/>
                <w:szCs w:val="20"/>
                <w:lang w:val="ro-RO"/>
              </w:rPr>
              <w:t xml:space="preserve"> </w:t>
            </w:r>
            <w:r w:rsidRPr="00DC43A8">
              <w:rPr>
                <w:rFonts w:ascii="Times New Roman" w:eastAsia="Cambria" w:hAnsi="Times New Roman" w:cs="Times New Roman"/>
                <w:w w:val="90"/>
                <w:sz w:val="20"/>
                <w:szCs w:val="20"/>
                <w:lang w:val="ro-RO"/>
              </w:rPr>
              <w:t>pro</w:t>
            </w:r>
            <w:r w:rsidRPr="00DC43A8">
              <w:rPr>
                <w:rFonts w:ascii="Times New Roman" w:eastAsia="Cambria" w:hAnsi="Times New Roman" w:cs="Times New Roman"/>
                <w:sz w:val="20"/>
                <w:szCs w:val="20"/>
                <w:lang w:val="ro-RO"/>
              </w:rPr>
              <w:t>ducerii</w:t>
            </w:r>
            <w:r w:rsidRPr="00DC43A8">
              <w:rPr>
                <w:rFonts w:ascii="Times New Roman" w:eastAsia="Cambria" w:hAnsi="Times New Roman" w:cs="Times New Roman"/>
                <w:spacing w:val="-2"/>
                <w:sz w:val="20"/>
                <w:szCs w:val="20"/>
                <w:lang w:val="ro-RO"/>
              </w:rPr>
              <w:t xml:space="preserve"> </w:t>
            </w:r>
            <w:r w:rsidRPr="00DC43A8">
              <w:rPr>
                <w:rFonts w:ascii="Times New Roman" w:eastAsia="Cambria" w:hAnsi="Times New Roman" w:cs="Times New Roman"/>
                <w:sz w:val="20"/>
                <w:szCs w:val="20"/>
                <w:lang w:val="ro-RO"/>
              </w:rPr>
              <w:t>de amidon)</w:t>
            </w:r>
          </w:p>
        </w:tc>
        <w:tc>
          <w:tcPr>
            <w:tcW w:w="1275" w:type="dxa"/>
            <w:vMerge w:val="restart"/>
            <w:tcPrChange w:id="186" w:author="Min Mediu" w:date="2024-09-11T16:42:00Z" w16du:dateUtc="2024-09-11T13:42:00Z">
              <w:tcPr>
                <w:tcW w:w="1275" w:type="dxa"/>
                <w:gridSpan w:val="2"/>
                <w:vMerge w:val="restart"/>
              </w:tcPr>
            </w:tcPrChange>
          </w:tcPr>
          <w:p w14:paraId="7705F195" w14:textId="77777777" w:rsidR="00137CF5" w:rsidRPr="00DC43A8" w:rsidRDefault="00137CF5" w:rsidP="00137CF5">
            <w:pPr>
              <w:ind w:left="109"/>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MWh/tonă</w:t>
            </w:r>
            <w:r w:rsidRPr="00DC43A8">
              <w:rPr>
                <w:rFonts w:ascii="Times New Roman" w:eastAsia="Cambria" w:hAnsi="Times New Roman" w:cs="Times New Roman"/>
                <w:spacing w:val="8"/>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11"/>
                <w:w w:val="90"/>
                <w:sz w:val="20"/>
                <w:szCs w:val="20"/>
                <w:lang w:val="ro-RO"/>
              </w:rPr>
              <w:t xml:space="preserve"> </w:t>
            </w:r>
            <w:r w:rsidRPr="00DC43A8">
              <w:rPr>
                <w:rFonts w:ascii="Times New Roman" w:eastAsia="Cambria" w:hAnsi="Times New Roman" w:cs="Times New Roman"/>
                <w:w w:val="90"/>
                <w:sz w:val="20"/>
                <w:szCs w:val="20"/>
                <w:lang w:val="ro-RO"/>
              </w:rPr>
              <w:t>produse</w:t>
            </w:r>
          </w:p>
        </w:tc>
        <w:tc>
          <w:tcPr>
            <w:tcW w:w="3828" w:type="dxa"/>
            <w:tcBorders>
              <w:right w:val="nil"/>
            </w:tcBorders>
            <w:tcPrChange w:id="187" w:author="Min Mediu" w:date="2024-09-11T16:42:00Z" w16du:dateUtc="2024-09-11T13:42:00Z">
              <w:tcPr>
                <w:tcW w:w="3828" w:type="dxa"/>
                <w:gridSpan w:val="2"/>
                <w:tcBorders>
                  <w:right w:val="nil"/>
                </w:tcBorders>
              </w:tcPr>
            </w:tcPrChange>
          </w:tcPr>
          <w:p w14:paraId="3A11D4AB" w14:textId="77777777" w:rsidR="00137CF5" w:rsidRPr="00DC43A8" w:rsidRDefault="00137CF5" w:rsidP="00137CF5">
            <w:pPr>
              <w:spacing w:before="169"/>
              <w:ind w:left="110"/>
              <w:rPr>
                <w:rFonts w:ascii="Times New Roman" w:eastAsia="Cambria" w:hAnsi="Times New Roman" w:cs="Times New Roman"/>
                <w:sz w:val="20"/>
                <w:szCs w:val="20"/>
                <w:lang w:val="ro-RO"/>
              </w:rPr>
            </w:pPr>
            <w:r w:rsidRPr="00DC43A8">
              <w:rPr>
                <w:rFonts w:ascii="Times New Roman" w:eastAsia="Cambria" w:hAnsi="Times New Roman" w:cs="Times New Roman"/>
                <w:w w:val="95"/>
                <w:sz w:val="20"/>
                <w:szCs w:val="20"/>
                <w:lang w:val="ro-RO"/>
              </w:rPr>
              <w:t>1,0‐2,1</w:t>
            </w:r>
            <w:r w:rsidRPr="00DC43A8">
              <w:rPr>
                <w:rFonts w:ascii="Times New Roman" w:eastAsia="Cambria" w:hAnsi="Times New Roman" w:cs="Times New Roman"/>
                <w:spacing w:val="38"/>
                <w:w w:val="95"/>
                <w:sz w:val="20"/>
                <w:szCs w:val="20"/>
                <w:lang w:val="ro-RO"/>
              </w:rPr>
              <w:t xml:space="preserve"> </w:t>
            </w:r>
            <w:r w:rsidRPr="002A2C2B">
              <w:rPr>
                <w:rFonts w:ascii="Times New Roman" w:eastAsia="Cambria" w:hAnsi="Times New Roman" w:cs="Times New Roman"/>
                <w:w w:val="95"/>
                <w:sz w:val="20"/>
                <w:szCs w:val="20"/>
                <w:vertAlign w:val="superscript"/>
                <w:lang w:val="ro-RO"/>
              </w:rPr>
              <w:t>(</w:t>
            </w:r>
            <w:r w:rsidRPr="00DC43A8">
              <w:rPr>
                <w:rFonts w:ascii="Times New Roman" w:eastAsia="Cambria" w:hAnsi="Times New Roman" w:cs="Times New Roman"/>
                <w:w w:val="95"/>
                <w:position w:val="6"/>
                <w:sz w:val="20"/>
                <w:szCs w:val="20"/>
                <w:lang w:val="ro-RO"/>
              </w:rPr>
              <w:t>1</w:t>
            </w:r>
            <w:r w:rsidRPr="002A2C2B">
              <w:rPr>
                <w:rFonts w:ascii="Times New Roman" w:eastAsia="Cambria" w:hAnsi="Times New Roman" w:cs="Times New Roman"/>
                <w:w w:val="95"/>
                <w:sz w:val="20"/>
                <w:szCs w:val="20"/>
                <w:vertAlign w:val="superscript"/>
                <w:lang w:val="ro-RO"/>
              </w:rPr>
              <w:t>)</w:t>
            </w:r>
          </w:p>
        </w:tc>
      </w:tr>
      <w:tr w:rsidR="00137CF5" w:rsidRPr="00DC43A8" w14:paraId="3FE9803F" w14:textId="77777777" w:rsidTr="00DC43A8">
        <w:trPr>
          <w:trHeight w:val="53"/>
        </w:trPr>
        <w:tc>
          <w:tcPr>
            <w:tcW w:w="4395" w:type="dxa"/>
            <w:tcBorders>
              <w:left w:val="nil"/>
            </w:tcBorders>
          </w:tcPr>
          <w:p w14:paraId="1C2F11D5" w14:textId="77777777" w:rsidR="00137CF5" w:rsidRPr="00DC43A8" w:rsidRDefault="00137CF5" w:rsidP="00137CF5">
            <w:pPr>
              <w:spacing w:before="63"/>
              <w:ind w:left="5"/>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Prelucrarea</w:t>
            </w:r>
            <w:r w:rsidRPr="00DC43A8">
              <w:rPr>
                <w:rFonts w:ascii="Times New Roman" w:eastAsia="Cambria" w:hAnsi="Times New Roman" w:cs="Times New Roman"/>
                <w:spacing w:val="-2"/>
                <w:w w:val="90"/>
                <w:sz w:val="20"/>
                <w:szCs w:val="20"/>
                <w:lang w:val="ro-RO"/>
              </w:rPr>
              <w:t xml:space="preserve"> </w:t>
            </w:r>
            <w:r w:rsidRPr="00DC43A8">
              <w:rPr>
                <w:rFonts w:ascii="Times New Roman" w:eastAsia="Cambria" w:hAnsi="Times New Roman" w:cs="Times New Roman"/>
                <w:w w:val="90"/>
                <w:sz w:val="20"/>
                <w:szCs w:val="20"/>
                <w:lang w:val="ro-RO"/>
              </w:rPr>
              <w:t>tomatelor</w:t>
            </w:r>
          </w:p>
        </w:tc>
        <w:tc>
          <w:tcPr>
            <w:tcW w:w="1275" w:type="dxa"/>
            <w:vMerge/>
            <w:tcBorders>
              <w:top w:val="nil"/>
            </w:tcBorders>
          </w:tcPr>
          <w:p w14:paraId="54CBEBC6" w14:textId="77777777" w:rsidR="00137CF5" w:rsidRPr="00DC43A8" w:rsidRDefault="00137CF5" w:rsidP="00137CF5">
            <w:pPr>
              <w:rPr>
                <w:rFonts w:ascii="Times New Roman" w:eastAsia="Cambria" w:hAnsi="Times New Roman" w:cs="Times New Roman"/>
                <w:sz w:val="20"/>
                <w:szCs w:val="20"/>
                <w:lang w:val="ro-RO"/>
              </w:rPr>
            </w:pPr>
          </w:p>
        </w:tc>
        <w:tc>
          <w:tcPr>
            <w:tcW w:w="3828" w:type="dxa"/>
            <w:tcBorders>
              <w:right w:val="nil"/>
            </w:tcBorders>
          </w:tcPr>
          <w:p w14:paraId="2E20EB24" w14:textId="77777777" w:rsidR="00137CF5" w:rsidRPr="00DC43A8" w:rsidRDefault="00137CF5" w:rsidP="00137CF5">
            <w:pPr>
              <w:spacing w:before="63"/>
              <w:ind w:left="110"/>
              <w:rPr>
                <w:rFonts w:ascii="Times New Roman" w:eastAsia="Cambria" w:hAnsi="Times New Roman" w:cs="Times New Roman"/>
                <w:sz w:val="20"/>
                <w:szCs w:val="20"/>
                <w:lang w:val="ro-RO"/>
              </w:rPr>
            </w:pPr>
            <w:r w:rsidRPr="00DC43A8">
              <w:rPr>
                <w:rFonts w:ascii="Times New Roman" w:eastAsia="Cambria" w:hAnsi="Times New Roman" w:cs="Times New Roman"/>
                <w:w w:val="95"/>
                <w:sz w:val="20"/>
                <w:szCs w:val="20"/>
                <w:lang w:val="ro-RO"/>
              </w:rPr>
              <w:t>0,15-2,4</w:t>
            </w:r>
            <w:r w:rsidRPr="00DC43A8">
              <w:rPr>
                <w:rFonts w:ascii="Times New Roman" w:eastAsia="Cambria" w:hAnsi="Times New Roman" w:cs="Times New Roman"/>
                <w:spacing w:val="30"/>
                <w:w w:val="95"/>
                <w:sz w:val="20"/>
                <w:szCs w:val="20"/>
                <w:lang w:val="ro-RO"/>
              </w:rPr>
              <w:t xml:space="preserve"> </w:t>
            </w:r>
            <w:r w:rsidRPr="002A2C2B">
              <w:rPr>
                <w:rFonts w:ascii="Times New Roman" w:eastAsia="Cambria" w:hAnsi="Times New Roman" w:cs="Times New Roman"/>
                <w:w w:val="95"/>
                <w:sz w:val="20"/>
                <w:szCs w:val="20"/>
                <w:vertAlign w:val="superscript"/>
                <w:lang w:val="ro-RO"/>
              </w:rPr>
              <w:t>(</w:t>
            </w:r>
            <w:r w:rsidRPr="00DC43A8">
              <w:rPr>
                <w:rFonts w:ascii="Times New Roman" w:eastAsia="Cambria" w:hAnsi="Times New Roman" w:cs="Times New Roman"/>
                <w:w w:val="95"/>
                <w:position w:val="6"/>
                <w:sz w:val="20"/>
                <w:szCs w:val="20"/>
                <w:lang w:val="ro-RO"/>
              </w:rPr>
              <w:t>2</w:t>
            </w:r>
            <w:r w:rsidRPr="002A2C2B">
              <w:rPr>
                <w:rFonts w:ascii="Times New Roman" w:eastAsia="Cambria" w:hAnsi="Times New Roman" w:cs="Times New Roman"/>
                <w:w w:val="95"/>
                <w:sz w:val="20"/>
                <w:szCs w:val="20"/>
                <w:vertAlign w:val="superscript"/>
                <w:lang w:val="ro-RO"/>
              </w:rPr>
              <w:t>)</w:t>
            </w:r>
            <w:r w:rsidRPr="002A2C2B">
              <w:rPr>
                <w:rFonts w:ascii="Times New Roman" w:eastAsia="Cambria" w:hAnsi="Times New Roman" w:cs="Times New Roman"/>
                <w:spacing w:val="31"/>
                <w:w w:val="95"/>
                <w:sz w:val="20"/>
                <w:szCs w:val="20"/>
                <w:vertAlign w:val="superscript"/>
                <w:lang w:val="ro-RO"/>
              </w:rPr>
              <w:t xml:space="preserve"> </w:t>
            </w:r>
            <w:r w:rsidRPr="002A2C2B">
              <w:rPr>
                <w:rFonts w:ascii="Times New Roman" w:eastAsia="Cambria" w:hAnsi="Times New Roman" w:cs="Times New Roman"/>
                <w:w w:val="95"/>
                <w:sz w:val="20"/>
                <w:szCs w:val="20"/>
                <w:vertAlign w:val="superscript"/>
                <w:lang w:val="ro-RO"/>
              </w:rPr>
              <w:t>(</w:t>
            </w:r>
            <w:r w:rsidRPr="00DC43A8">
              <w:rPr>
                <w:rFonts w:ascii="Times New Roman" w:eastAsia="Cambria" w:hAnsi="Times New Roman" w:cs="Times New Roman"/>
                <w:w w:val="95"/>
                <w:position w:val="6"/>
                <w:sz w:val="20"/>
                <w:szCs w:val="20"/>
                <w:lang w:val="ro-RO"/>
              </w:rPr>
              <w:t>3</w:t>
            </w:r>
            <w:r w:rsidRPr="002A2C2B">
              <w:rPr>
                <w:rFonts w:ascii="Times New Roman" w:eastAsia="Cambria" w:hAnsi="Times New Roman" w:cs="Times New Roman"/>
                <w:w w:val="95"/>
                <w:sz w:val="20"/>
                <w:szCs w:val="20"/>
                <w:vertAlign w:val="superscript"/>
                <w:lang w:val="ro-RO"/>
              </w:rPr>
              <w:t>)</w:t>
            </w:r>
          </w:p>
        </w:tc>
      </w:tr>
    </w:tbl>
    <w:p w14:paraId="2505078C" w14:textId="77777777" w:rsidR="00137CF5" w:rsidRPr="00137CF5" w:rsidRDefault="00137CF5" w:rsidP="00137CF5">
      <w:pPr>
        <w:pStyle w:val="Listparagraf"/>
        <w:widowControl w:val="0"/>
        <w:numPr>
          <w:ilvl w:val="0"/>
          <w:numId w:val="16"/>
        </w:numPr>
        <w:tabs>
          <w:tab w:val="left" w:pos="851"/>
        </w:tabs>
        <w:autoSpaceDE w:val="0"/>
        <w:autoSpaceDN w:val="0"/>
        <w:spacing w:before="68" w:after="0" w:line="240" w:lineRule="auto"/>
        <w:contextualSpacing w:val="0"/>
        <w:rPr>
          <w:rFonts w:ascii="Times New Roman" w:hAnsi="Times New Roman" w:cs="Times New Roman"/>
          <w:sz w:val="17"/>
          <w:lang w:val="ro-MD"/>
        </w:rPr>
      </w:pPr>
      <w:r w:rsidRPr="00137CF5">
        <w:rPr>
          <w:rFonts w:ascii="Times New Roman" w:hAnsi="Times New Roman" w:cs="Times New Roman"/>
          <w:w w:val="90"/>
          <w:sz w:val="17"/>
          <w:lang w:val="ro-MD"/>
        </w:rPr>
        <w:lastRenderedPageBreak/>
        <w:t>Nivelul</w:t>
      </w:r>
      <w:r w:rsidRPr="00137CF5">
        <w:rPr>
          <w:rFonts w:ascii="Times New Roman" w:hAnsi="Times New Roman" w:cs="Times New Roman"/>
          <w:spacing w:val="8"/>
          <w:w w:val="90"/>
          <w:sz w:val="17"/>
          <w:lang w:val="ro-MD"/>
        </w:rPr>
        <w:t xml:space="preserve"> </w:t>
      </w:r>
      <w:r w:rsidRPr="00137CF5">
        <w:rPr>
          <w:rFonts w:ascii="Times New Roman" w:hAnsi="Times New Roman" w:cs="Times New Roman"/>
          <w:w w:val="90"/>
          <w:sz w:val="17"/>
          <w:lang w:val="ro-MD"/>
        </w:rPr>
        <w:t>consumului</w:t>
      </w:r>
      <w:r w:rsidRPr="00137CF5">
        <w:rPr>
          <w:rFonts w:ascii="Times New Roman" w:hAnsi="Times New Roman" w:cs="Times New Roman"/>
          <w:spacing w:val="6"/>
          <w:w w:val="90"/>
          <w:sz w:val="17"/>
          <w:lang w:val="ro-MD"/>
        </w:rPr>
        <w:t xml:space="preserve"> </w:t>
      </w:r>
      <w:r w:rsidRPr="00137CF5">
        <w:rPr>
          <w:rFonts w:ascii="Times New Roman" w:hAnsi="Times New Roman" w:cs="Times New Roman"/>
          <w:w w:val="90"/>
          <w:sz w:val="17"/>
          <w:lang w:val="ro-MD"/>
        </w:rPr>
        <w:t>specific</w:t>
      </w:r>
      <w:r w:rsidRPr="00137CF5">
        <w:rPr>
          <w:rFonts w:ascii="Times New Roman" w:hAnsi="Times New Roman" w:cs="Times New Roman"/>
          <w:spacing w:val="9"/>
          <w:w w:val="90"/>
          <w:sz w:val="17"/>
          <w:lang w:val="ro-MD"/>
        </w:rPr>
        <w:t xml:space="preserve"> </w:t>
      </w:r>
      <w:r w:rsidRPr="00137CF5">
        <w:rPr>
          <w:rFonts w:ascii="Times New Roman" w:hAnsi="Times New Roman" w:cs="Times New Roman"/>
          <w:w w:val="90"/>
          <w:sz w:val="17"/>
          <w:lang w:val="ro-MD"/>
        </w:rPr>
        <w:t>de</w:t>
      </w:r>
      <w:r w:rsidRPr="00137CF5">
        <w:rPr>
          <w:rFonts w:ascii="Times New Roman" w:hAnsi="Times New Roman" w:cs="Times New Roman"/>
          <w:spacing w:val="8"/>
          <w:w w:val="90"/>
          <w:sz w:val="17"/>
          <w:lang w:val="ro-MD"/>
        </w:rPr>
        <w:t xml:space="preserve"> </w:t>
      </w:r>
      <w:r w:rsidRPr="00137CF5">
        <w:rPr>
          <w:rFonts w:ascii="Times New Roman" w:hAnsi="Times New Roman" w:cs="Times New Roman"/>
          <w:w w:val="90"/>
          <w:sz w:val="17"/>
          <w:lang w:val="ro-MD"/>
        </w:rPr>
        <w:t>energie</w:t>
      </w:r>
      <w:r w:rsidRPr="00137CF5">
        <w:rPr>
          <w:rFonts w:ascii="Times New Roman" w:hAnsi="Times New Roman" w:cs="Times New Roman"/>
          <w:spacing w:val="6"/>
          <w:w w:val="90"/>
          <w:sz w:val="17"/>
          <w:lang w:val="ro-MD"/>
        </w:rPr>
        <w:t xml:space="preserve"> </w:t>
      </w:r>
      <w:r w:rsidRPr="00137CF5">
        <w:rPr>
          <w:rFonts w:ascii="Times New Roman" w:hAnsi="Times New Roman" w:cs="Times New Roman"/>
          <w:w w:val="90"/>
          <w:sz w:val="17"/>
          <w:lang w:val="ro-MD"/>
        </w:rPr>
        <w:t>ar</w:t>
      </w:r>
      <w:r w:rsidRPr="00137CF5">
        <w:rPr>
          <w:rFonts w:ascii="Times New Roman" w:hAnsi="Times New Roman" w:cs="Times New Roman"/>
          <w:spacing w:val="11"/>
          <w:w w:val="90"/>
          <w:sz w:val="17"/>
          <w:lang w:val="ro-MD"/>
        </w:rPr>
        <w:t xml:space="preserve"> </w:t>
      </w:r>
      <w:r w:rsidRPr="00137CF5">
        <w:rPr>
          <w:rFonts w:ascii="Times New Roman" w:hAnsi="Times New Roman" w:cs="Times New Roman"/>
          <w:w w:val="90"/>
          <w:sz w:val="17"/>
          <w:lang w:val="ro-MD"/>
        </w:rPr>
        <w:t>putea</w:t>
      </w:r>
      <w:r w:rsidRPr="00137CF5">
        <w:rPr>
          <w:rFonts w:ascii="Times New Roman" w:hAnsi="Times New Roman" w:cs="Times New Roman"/>
          <w:spacing w:val="4"/>
          <w:w w:val="90"/>
          <w:sz w:val="17"/>
          <w:lang w:val="ro-MD"/>
        </w:rPr>
        <w:t xml:space="preserve"> </w:t>
      </w:r>
      <w:r w:rsidRPr="00137CF5">
        <w:rPr>
          <w:rFonts w:ascii="Times New Roman" w:hAnsi="Times New Roman" w:cs="Times New Roman"/>
          <w:w w:val="90"/>
          <w:sz w:val="17"/>
          <w:lang w:val="ro-MD"/>
        </w:rPr>
        <w:t>să</w:t>
      </w:r>
      <w:r w:rsidRPr="00137CF5">
        <w:rPr>
          <w:rFonts w:ascii="Times New Roman" w:hAnsi="Times New Roman" w:cs="Times New Roman"/>
          <w:spacing w:val="7"/>
          <w:w w:val="90"/>
          <w:sz w:val="17"/>
          <w:lang w:val="ro-MD"/>
        </w:rPr>
        <w:t xml:space="preserve"> </w:t>
      </w:r>
      <w:r w:rsidRPr="00137CF5">
        <w:rPr>
          <w:rFonts w:ascii="Times New Roman" w:hAnsi="Times New Roman" w:cs="Times New Roman"/>
          <w:w w:val="90"/>
          <w:sz w:val="17"/>
          <w:lang w:val="ro-MD"/>
        </w:rPr>
        <w:t>nu</w:t>
      </w:r>
      <w:r w:rsidRPr="00137CF5">
        <w:rPr>
          <w:rFonts w:ascii="Times New Roman" w:hAnsi="Times New Roman" w:cs="Times New Roman"/>
          <w:spacing w:val="7"/>
          <w:w w:val="90"/>
          <w:sz w:val="17"/>
          <w:lang w:val="ro-MD"/>
        </w:rPr>
        <w:t xml:space="preserve"> </w:t>
      </w:r>
      <w:r w:rsidRPr="00137CF5">
        <w:rPr>
          <w:rFonts w:ascii="Times New Roman" w:hAnsi="Times New Roman" w:cs="Times New Roman"/>
          <w:w w:val="90"/>
          <w:sz w:val="17"/>
          <w:lang w:val="ro-MD"/>
        </w:rPr>
        <w:t>fie</w:t>
      </w:r>
      <w:r w:rsidRPr="00137CF5">
        <w:rPr>
          <w:rFonts w:ascii="Times New Roman" w:hAnsi="Times New Roman" w:cs="Times New Roman"/>
          <w:spacing w:val="7"/>
          <w:w w:val="90"/>
          <w:sz w:val="17"/>
          <w:lang w:val="ro-MD"/>
        </w:rPr>
        <w:t xml:space="preserve"> </w:t>
      </w:r>
      <w:r w:rsidRPr="00137CF5">
        <w:rPr>
          <w:rFonts w:ascii="Times New Roman" w:hAnsi="Times New Roman" w:cs="Times New Roman"/>
          <w:w w:val="90"/>
          <w:sz w:val="17"/>
          <w:lang w:val="ro-MD"/>
        </w:rPr>
        <w:t>aplicabil</w:t>
      </w:r>
      <w:r w:rsidRPr="00137CF5">
        <w:rPr>
          <w:rFonts w:ascii="Times New Roman" w:hAnsi="Times New Roman" w:cs="Times New Roman"/>
          <w:spacing w:val="7"/>
          <w:w w:val="90"/>
          <w:sz w:val="17"/>
          <w:lang w:val="ro-MD"/>
        </w:rPr>
        <w:t xml:space="preserve"> </w:t>
      </w:r>
      <w:r w:rsidRPr="00137CF5">
        <w:rPr>
          <w:rFonts w:ascii="Times New Roman" w:hAnsi="Times New Roman" w:cs="Times New Roman"/>
          <w:w w:val="90"/>
          <w:sz w:val="17"/>
          <w:lang w:val="ro-MD"/>
        </w:rPr>
        <w:t>producției</w:t>
      </w:r>
      <w:r w:rsidRPr="00137CF5">
        <w:rPr>
          <w:rFonts w:ascii="Times New Roman" w:hAnsi="Times New Roman" w:cs="Times New Roman"/>
          <w:spacing w:val="6"/>
          <w:w w:val="90"/>
          <w:sz w:val="17"/>
          <w:lang w:val="ro-MD"/>
        </w:rPr>
        <w:t xml:space="preserve"> </w:t>
      </w:r>
      <w:r w:rsidRPr="00137CF5">
        <w:rPr>
          <w:rFonts w:ascii="Times New Roman" w:hAnsi="Times New Roman" w:cs="Times New Roman"/>
          <w:w w:val="90"/>
          <w:sz w:val="17"/>
          <w:lang w:val="ro-MD"/>
        </w:rPr>
        <w:t>de</w:t>
      </w:r>
      <w:r w:rsidRPr="00137CF5">
        <w:rPr>
          <w:rFonts w:ascii="Times New Roman" w:hAnsi="Times New Roman" w:cs="Times New Roman"/>
          <w:spacing w:val="7"/>
          <w:w w:val="90"/>
          <w:sz w:val="17"/>
          <w:lang w:val="ro-MD"/>
        </w:rPr>
        <w:t xml:space="preserve"> </w:t>
      </w:r>
      <w:r w:rsidRPr="00137CF5">
        <w:rPr>
          <w:rFonts w:ascii="Times New Roman" w:hAnsi="Times New Roman" w:cs="Times New Roman"/>
          <w:w w:val="90"/>
          <w:sz w:val="17"/>
          <w:lang w:val="ro-MD"/>
        </w:rPr>
        <w:t>fulgi</w:t>
      </w:r>
      <w:r w:rsidRPr="00137CF5">
        <w:rPr>
          <w:rFonts w:ascii="Times New Roman" w:hAnsi="Times New Roman" w:cs="Times New Roman"/>
          <w:spacing w:val="7"/>
          <w:w w:val="90"/>
          <w:sz w:val="17"/>
          <w:lang w:val="ro-MD"/>
        </w:rPr>
        <w:t xml:space="preserve"> </w:t>
      </w:r>
      <w:r w:rsidRPr="00137CF5">
        <w:rPr>
          <w:rFonts w:ascii="Times New Roman" w:hAnsi="Times New Roman" w:cs="Times New Roman"/>
          <w:w w:val="90"/>
          <w:sz w:val="17"/>
          <w:lang w:val="ro-MD"/>
        </w:rPr>
        <w:t>și</w:t>
      </w:r>
      <w:r w:rsidRPr="00137CF5">
        <w:rPr>
          <w:rFonts w:ascii="Times New Roman" w:hAnsi="Times New Roman" w:cs="Times New Roman"/>
          <w:spacing w:val="7"/>
          <w:w w:val="90"/>
          <w:sz w:val="17"/>
          <w:lang w:val="ro-MD"/>
        </w:rPr>
        <w:t xml:space="preserve"> </w:t>
      </w:r>
      <w:r w:rsidRPr="00137CF5">
        <w:rPr>
          <w:rFonts w:ascii="Times New Roman" w:hAnsi="Times New Roman" w:cs="Times New Roman"/>
          <w:w w:val="90"/>
          <w:sz w:val="17"/>
          <w:lang w:val="ro-MD"/>
        </w:rPr>
        <w:t>pudră</w:t>
      </w:r>
      <w:r w:rsidRPr="00137CF5">
        <w:rPr>
          <w:rFonts w:ascii="Times New Roman" w:hAnsi="Times New Roman" w:cs="Times New Roman"/>
          <w:spacing w:val="6"/>
          <w:w w:val="90"/>
          <w:sz w:val="17"/>
          <w:lang w:val="ro-MD"/>
        </w:rPr>
        <w:t xml:space="preserve"> </w:t>
      </w:r>
      <w:r w:rsidRPr="00137CF5">
        <w:rPr>
          <w:rFonts w:ascii="Times New Roman" w:hAnsi="Times New Roman" w:cs="Times New Roman"/>
          <w:w w:val="90"/>
          <w:sz w:val="17"/>
          <w:lang w:val="ro-MD"/>
        </w:rPr>
        <w:t>de</w:t>
      </w:r>
      <w:r w:rsidRPr="00137CF5">
        <w:rPr>
          <w:rFonts w:ascii="Times New Roman" w:hAnsi="Times New Roman" w:cs="Times New Roman"/>
          <w:spacing w:val="7"/>
          <w:w w:val="90"/>
          <w:sz w:val="17"/>
          <w:lang w:val="ro-MD"/>
        </w:rPr>
        <w:t xml:space="preserve"> </w:t>
      </w:r>
      <w:r w:rsidRPr="00137CF5">
        <w:rPr>
          <w:rFonts w:ascii="Times New Roman" w:hAnsi="Times New Roman" w:cs="Times New Roman"/>
          <w:w w:val="90"/>
          <w:sz w:val="17"/>
          <w:lang w:val="ro-MD"/>
        </w:rPr>
        <w:t>cartofi.</w:t>
      </w:r>
    </w:p>
    <w:p w14:paraId="4CFF586E" w14:textId="77777777" w:rsidR="00137CF5" w:rsidRPr="00137CF5" w:rsidRDefault="00137CF5" w:rsidP="00137CF5">
      <w:pPr>
        <w:pStyle w:val="Listparagraf"/>
        <w:widowControl w:val="0"/>
        <w:numPr>
          <w:ilvl w:val="0"/>
          <w:numId w:val="16"/>
        </w:numPr>
        <w:tabs>
          <w:tab w:val="left" w:pos="851"/>
        </w:tabs>
        <w:autoSpaceDE w:val="0"/>
        <w:autoSpaceDN w:val="0"/>
        <w:spacing w:after="0" w:line="199" w:lineRule="exact"/>
        <w:contextualSpacing w:val="0"/>
        <w:rPr>
          <w:rFonts w:ascii="Times New Roman" w:hAnsi="Times New Roman" w:cs="Times New Roman"/>
          <w:sz w:val="17"/>
          <w:lang w:val="ro-MD"/>
        </w:rPr>
      </w:pPr>
      <w:r w:rsidRPr="00137CF5">
        <w:rPr>
          <w:rFonts w:ascii="Times New Roman" w:hAnsi="Times New Roman" w:cs="Times New Roman"/>
          <w:w w:val="90"/>
          <w:sz w:val="17"/>
          <w:lang w:val="ro-MD"/>
        </w:rPr>
        <w:t>Limita</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inferioară</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a</w:t>
      </w:r>
      <w:r w:rsidRPr="00137CF5">
        <w:rPr>
          <w:rFonts w:ascii="Times New Roman" w:hAnsi="Times New Roman" w:cs="Times New Roman"/>
          <w:spacing w:val="4"/>
          <w:w w:val="90"/>
          <w:sz w:val="17"/>
          <w:lang w:val="ro-MD"/>
        </w:rPr>
        <w:t xml:space="preserve"> </w:t>
      </w:r>
      <w:r w:rsidRPr="00137CF5">
        <w:rPr>
          <w:rFonts w:ascii="Times New Roman" w:hAnsi="Times New Roman" w:cs="Times New Roman"/>
          <w:w w:val="90"/>
          <w:sz w:val="17"/>
          <w:lang w:val="ro-MD"/>
        </w:rPr>
        <w:t>intervalului</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este</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asociată</w:t>
      </w:r>
      <w:r w:rsidRPr="00137CF5">
        <w:rPr>
          <w:rFonts w:ascii="Times New Roman" w:hAnsi="Times New Roman" w:cs="Times New Roman"/>
          <w:spacing w:val="4"/>
          <w:w w:val="90"/>
          <w:sz w:val="17"/>
          <w:lang w:val="ro-MD"/>
        </w:rPr>
        <w:t xml:space="preserve"> </w:t>
      </w:r>
      <w:r w:rsidRPr="00137CF5">
        <w:rPr>
          <w:rFonts w:ascii="Times New Roman" w:hAnsi="Times New Roman" w:cs="Times New Roman"/>
          <w:w w:val="90"/>
          <w:sz w:val="17"/>
          <w:lang w:val="ro-MD"/>
        </w:rPr>
        <w:t>în</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general</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producției</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de</w:t>
      </w:r>
      <w:r w:rsidRPr="00137CF5">
        <w:rPr>
          <w:rFonts w:ascii="Times New Roman" w:hAnsi="Times New Roman" w:cs="Times New Roman"/>
          <w:spacing w:val="4"/>
          <w:w w:val="90"/>
          <w:sz w:val="17"/>
          <w:lang w:val="ro-MD"/>
        </w:rPr>
        <w:t xml:space="preserve"> </w:t>
      </w:r>
      <w:r w:rsidRPr="00137CF5">
        <w:rPr>
          <w:rFonts w:ascii="Times New Roman" w:hAnsi="Times New Roman" w:cs="Times New Roman"/>
          <w:w w:val="90"/>
          <w:sz w:val="17"/>
          <w:lang w:val="ro-MD"/>
        </w:rPr>
        <w:t>tomate</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decojite.</w:t>
      </w:r>
    </w:p>
    <w:p w14:paraId="7AF0543E" w14:textId="40FB6981" w:rsidR="00137CF5" w:rsidRPr="00137CF5" w:rsidRDefault="00137CF5" w:rsidP="00137CF5">
      <w:pPr>
        <w:pStyle w:val="Listparagraf"/>
        <w:widowControl w:val="0"/>
        <w:numPr>
          <w:ilvl w:val="0"/>
          <w:numId w:val="16"/>
        </w:numPr>
        <w:tabs>
          <w:tab w:val="left" w:pos="851"/>
        </w:tabs>
        <w:autoSpaceDE w:val="0"/>
        <w:autoSpaceDN w:val="0"/>
        <w:spacing w:after="0" w:line="199" w:lineRule="exact"/>
        <w:contextualSpacing w:val="0"/>
        <w:rPr>
          <w:rFonts w:ascii="Times New Roman" w:hAnsi="Times New Roman" w:cs="Times New Roman"/>
          <w:sz w:val="17"/>
          <w:lang w:val="ro-MD"/>
        </w:rPr>
      </w:pPr>
      <w:r w:rsidRPr="00137CF5">
        <w:rPr>
          <w:rFonts w:ascii="Times New Roman" w:hAnsi="Times New Roman" w:cs="Times New Roman"/>
          <w:w w:val="90"/>
          <w:sz w:val="17"/>
          <w:lang w:val="ro-MD"/>
        </w:rPr>
        <w:t>Limita</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superioară</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a</w:t>
      </w:r>
      <w:r w:rsidRPr="00137CF5">
        <w:rPr>
          <w:rFonts w:ascii="Times New Roman" w:hAnsi="Times New Roman" w:cs="Times New Roman"/>
          <w:spacing w:val="4"/>
          <w:w w:val="90"/>
          <w:sz w:val="17"/>
          <w:lang w:val="ro-MD"/>
        </w:rPr>
        <w:t xml:space="preserve"> </w:t>
      </w:r>
      <w:r w:rsidRPr="00137CF5">
        <w:rPr>
          <w:rFonts w:ascii="Times New Roman" w:hAnsi="Times New Roman" w:cs="Times New Roman"/>
          <w:w w:val="90"/>
          <w:sz w:val="17"/>
          <w:lang w:val="ro-MD"/>
        </w:rPr>
        <w:t>intervalului</w:t>
      </w:r>
      <w:r w:rsidRPr="00137CF5">
        <w:rPr>
          <w:rFonts w:ascii="Times New Roman" w:hAnsi="Times New Roman" w:cs="Times New Roman"/>
          <w:spacing w:val="4"/>
          <w:w w:val="90"/>
          <w:sz w:val="17"/>
          <w:lang w:val="ro-MD"/>
        </w:rPr>
        <w:t xml:space="preserve"> </w:t>
      </w:r>
      <w:r w:rsidRPr="00137CF5">
        <w:rPr>
          <w:rFonts w:ascii="Times New Roman" w:hAnsi="Times New Roman" w:cs="Times New Roman"/>
          <w:w w:val="90"/>
          <w:sz w:val="17"/>
          <w:lang w:val="ro-MD"/>
        </w:rPr>
        <w:t>este</w:t>
      </w:r>
      <w:r w:rsidRPr="00137CF5">
        <w:rPr>
          <w:rFonts w:ascii="Times New Roman" w:hAnsi="Times New Roman" w:cs="Times New Roman"/>
          <w:spacing w:val="2"/>
          <w:w w:val="90"/>
          <w:sz w:val="17"/>
          <w:lang w:val="ro-MD"/>
        </w:rPr>
        <w:t xml:space="preserve"> </w:t>
      </w:r>
      <w:r w:rsidRPr="00137CF5">
        <w:rPr>
          <w:rFonts w:ascii="Times New Roman" w:hAnsi="Times New Roman" w:cs="Times New Roman"/>
          <w:w w:val="90"/>
          <w:sz w:val="17"/>
          <w:lang w:val="ro-MD"/>
        </w:rPr>
        <w:t>asociată</w:t>
      </w:r>
      <w:r w:rsidRPr="00137CF5">
        <w:rPr>
          <w:rFonts w:ascii="Times New Roman" w:hAnsi="Times New Roman" w:cs="Times New Roman"/>
          <w:spacing w:val="4"/>
          <w:w w:val="90"/>
          <w:sz w:val="17"/>
          <w:lang w:val="ro-MD"/>
        </w:rPr>
        <w:t xml:space="preserve"> </w:t>
      </w:r>
      <w:r w:rsidRPr="00137CF5">
        <w:rPr>
          <w:rFonts w:ascii="Times New Roman" w:hAnsi="Times New Roman" w:cs="Times New Roman"/>
          <w:w w:val="90"/>
          <w:sz w:val="17"/>
          <w:lang w:val="ro-MD"/>
        </w:rPr>
        <w:t>în</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general</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producției</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de</w:t>
      </w:r>
      <w:r w:rsidRPr="00137CF5">
        <w:rPr>
          <w:rFonts w:ascii="Times New Roman" w:hAnsi="Times New Roman" w:cs="Times New Roman"/>
          <w:spacing w:val="4"/>
          <w:w w:val="90"/>
          <w:sz w:val="17"/>
          <w:lang w:val="ro-MD"/>
        </w:rPr>
        <w:t xml:space="preserve"> </w:t>
      </w:r>
      <w:r w:rsidRPr="00137CF5">
        <w:rPr>
          <w:rFonts w:ascii="Times New Roman" w:hAnsi="Times New Roman" w:cs="Times New Roman"/>
          <w:w w:val="90"/>
          <w:sz w:val="17"/>
          <w:lang w:val="ro-MD"/>
        </w:rPr>
        <w:t>pudră</w:t>
      </w:r>
      <w:r w:rsidRPr="00137CF5">
        <w:rPr>
          <w:rFonts w:ascii="Times New Roman" w:hAnsi="Times New Roman" w:cs="Times New Roman"/>
          <w:spacing w:val="5"/>
          <w:w w:val="90"/>
          <w:sz w:val="17"/>
          <w:lang w:val="ro-MD"/>
        </w:rPr>
        <w:t xml:space="preserve"> </w:t>
      </w:r>
      <w:r w:rsidRPr="00137CF5">
        <w:rPr>
          <w:rFonts w:ascii="Times New Roman" w:hAnsi="Times New Roman" w:cs="Times New Roman"/>
          <w:w w:val="90"/>
          <w:sz w:val="17"/>
          <w:lang w:val="ro-MD"/>
        </w:rPr>
        <w:t>sau</w:t>
      </w:r>
      <w:r w:rsidRPr="00137CF5">
        <w:rPr>
          <w:rFonts w:ascii="Times New Roman" w:hAnsi="Times New Roman" w:cs="Times New Roman"/>
          <w:spacing w:val="4"/>
          <w:w w:val="90"/>
          <w:sz w:val="17"/>
          <w:lang w:val="ro-MD"/>
        </w:rPr>
        <w:t xml:space="preserve"> </w:t>
      </w:r>
      <w:r w:rsidRPr="00137CF5">
        <w:rPr>
          <w:rFonts w:ascii="Times New Roman" w:hAnsi="Times New Roman" w:cs="Times New Roman"/>
          <w:w w:val="90"/>
          <w:sz w:val="17"/>
          <w:lang w:val="ro-MD"/>
        </w:rPr>
        <w:t>concentrat</w:t>
      </w:r>
      <w:r w:rsidRPr="00137CF5">
        <w:rPr>
          <w:rFonts w:ascii="Times New Roman" w:hAnsi="Times New Roman" w:cs="Times New Roman"/>
          <w:spacing w:val="3"/>
          <w:w w:val="90"/>
          <w:sz w:val="17"/>
          <w:lang w:val="ro-MD"/>
        </w:rPr>
        <w:t xml:space="preserve"> </w:t>
      </w:r>
      <w:r w:rsidRPr="00137CF5">
        <w:rPr>
          <w:rFonts w:ascii="Times New Roman" w:hAnsi="Times New Roman" w:cs="Times New Roman"/>
          <w:w w:val="90"/>
          <w:sz w:val="17"/>
          <w:lang w:val="ro-MD"/>
        </w:rPr>
        <w:t>de</w:t>
      </w:r>
      <w:r w:rsidRPr="00137CF5">
        <w:rPr>
          <w:rFonts w:ascii="Times New Roman" w:hAnsi="Times New Roman" w:cs="Times New Roman"/>
          <w:spacing w:val="5"/>
          <w:w w:val="90"/>
          <w:sz w:val="17"/>
          <w:lang w:val="ro-MD"/>
        </w:rPr>
        <w:t xml:space="preserve"> </w:t>
      </w:r>
      <w:r w:rsidRPr="00137CF5">
        <w:rPr>
          <w:rFonts w:ascii="Times New Roman" w:hAnsi="Times New Roman" w:cs="Times New Roman"/>
          <w:w w:val="90"/>
          <w:sz w:val="17"/>
          <w:lang w:val="ro-MD"/>
        </w:rPr>
        <w:t>tomate.</w:t>
      </w:r>
    </w:p>
    <w:p w14:paraId="70DCB805" w14:textId="77777777" w:rsidR="00137CF5" w:rsidRPr="00DC43A8" w:rsidRDefault="00137CF5" w:rsidP="00137CF5">
      <w:pPr>
        <w:pStyle w:val="Corptext"/>
        <w:rPr>
          <w:rFonts w:ascii="Times New Roman" w:hAnsi="Times New Roman" w:cs="Times New Roman"/>
          <w:sz w:val="12"/>
          <w:szCs w:val="12"/>
          <w:lang w:val="ro-MD"/>
        </w:rPr>
      </w:pPr>
    </w:p>
    <w:p w14:paraId="39C63D6D" w14:textId="77777777" w:rsidR="00137CF5" w:rsidRPr="00137CF5"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137CF5">
        <w:rPr>
          <w:rFonts w:ascii="Times New Roman" w:eastAsia="Cambria" w:hAnsi="Times New Roman" w:cs="Times New Roman"/>
          <w:b/>
          <w:bCs/>
          <w:kern w:val="0"/>
          <w:sz w:val="28"/>
          <w:szCs w:val="28"/>
          <w:lang w:val="ro-RO"/>
          <w14:ligatures w14:val="none"/>
        </w:rPr>
        <w:t>7.2.</w:t>
      </w:r>
      <w:r w:rsidRPr="00137CF5">
        <w:rPr>
          <w:rFonts w:ascii="Times New Roman" w:eastAsia="Cambria" w:hAnsi="Times New Roman" w:cs="Times New Roman"/>
          <w:b/>
          <w:bCs/>
          <w:kern w:val="0"/>
          <w:sz w:val="28"/>
          <w:szCs w:val="28"/>
          <w:lang w:val="ro-RO"/>
          <w14:ligatures w14:val="none"/>
        </w:rPr>
        <w:tab/>
        <w:t>Consumul de apă și evacuarea apelor uzate</w:t>
      </w:r>
    </w:p>
    <w:p w14:paraId="028EE750" w14:textId="1DD9D740" w:rsidR="00137CF5" w:rsidRPr="00880CB4" w:rsidRDefault="00137CF5"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880CB4">
        <w:rPr>
          <w:rFonts w:ascii="Times New Roman" w:eastAsia="Cambria" w:hAnsi="Times New Roman" w:cs="Times New Roman"/>
          <w:kern w:val="0"/>
          <w:sz w:val="28"/>
          <w:szCs w:val="28"/>
          <w:lang w:val="ro-RO"/>
          <w14:ligatures w14:val="none"/>
        </w:rPr>
        <w:t>Tehnicile generale de reducere a consumului de apă și a volumului de apă uzată evacuată sunt prezentate în secțiunea</w:t>
      </w:r>
      <w:r w:rsidR="00880CB4">
        <w:rPr>
          <w:rFonts w:ascii="Times New Roman" w:eastAsia="Cambria" w:hAnsi="Times New Roman" w:cs="Times New Roman"/>
          <w:kern w:val="0"/>
          <w:sz w:val="28"/>
          <w:szCs w:val="28"/>
          <w:lang w:val="ro-RO"/>
          <w14:ligatures w14:val="none"/>
        </w:rPr>
        <w:t xml:space="preserve"> </w:t>
      </w:r>
      <w:r w:rsidRPr="00880CB4">
        <w:rPr>
          <w:rFonts w:ascii="Times New Roman" w:eastAsia="Cambria" w:hAnsi="Times New Roman" w:cs="Times New Roman"/>
          <w:kern w:val="0"/>
          <w:sz w:val="28"/>
          <w:szCs w:val="28"/>
          <w:lang w:val="ro-RO"/>
          <w14:ligatures w14:val="none"/>
        </w:rPr>
        <w:t>1.4 din prezentele concluzii privind BAT. În tabelul de mai jos se prezintă nivelurile indicative de performanță de mediu.</w:t>
      </w:r>
    </w:p>
    <w:p w14:paraId="2A69FABB" w14:textId="77777777" w:rsidR="00A50595" w:rsidRPr="00A50595" w:rsidRDefault="00A50595" w:rsidP="00DC43A8">
      <w:pPr>
        <w:widowControl w:val="0"/>
        <w:tabs>
          <w:tab w:val="left" w:pos="993"/>
        </w:tabs>
        <w:autoSpaceDE w:val="0"/>
        <w:autoSpaceDN w:val="0"/>
        <w:spacing w:after="0" w:line="230" w:lineRule="auto"/>
        <w:ind w:right="113"/>
        <w:jc w:val="center"/>
        <w:rPr>
          <w:rFonts w:ascii="Times New Roman" w:eastAsia="Cambria" w:hAnsi="Times New Roman" w:cs="Times New Roman"/>
          <w:i/>
          <w:iCs/>
          <w:kern w:val="0"/>
          <w:sz w:val="12"/>
          <w:szCs w:val="12"/>
          <w:lang w:val="ro-RO"/>
          <w14:ligatures w14:val="none"/>
        </w:rPr>
      </w:pPr>
    </w:p>
    <w:p w14:paraId="392FBF95" w14:textId="56237C72" w:rsidR="00137CF5" w:rsidRDefault="00137CF5" w:rsidP="00DC43A8">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13</w:t>
      </w:r>
      <w:r w:rsidR="002A2C2B">
        <w:rPr>
          <w:rFonts w:ascii="Times New Roman" w:eastAsia="Cambria" w:hAnsi="Times New Roman" w:cs="Times New Roman"/>
          <w:i/>
          <w:iCs/>
          <w:kern w:val="0"/>
          <w:sz w:val="28"/>
          <w:szCs w:val="28"/>
          <w:lang w:val="ro-RO"/>
          <w14:ligatures w14:val="none"/>
        </w:rPr>
        <w:t xml:space="preserve">: </w:t>
      </w:r>
      <w:r w:rsidRPr="00137CF5">
        <w:rPr>
          <w:rFonts w:ascii="Times New Roman" w:eastAsia="Cambria" w:hAnsi="Times New Roman" w:cs="Times New Roman"/>
          <w:b/>
          <w:bCs/>
          <w:kern w:val="0"/>
          <w:sz w:val="28"/>
          <w:szCs w:val="28"/>
          <w:lang w:val="ro-RO"/>
          <w14:ligatures w14:val="none"/>
        </w:rPr>
        <w:t>Nivelurile indicative de performanță de mediu pentru evacuarea specifică a apelor uzate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1214"/>
        <w:gridCol w:w="3039"/>
      </w:tblGrid>
      <w:tr w:rsidR="00880CB4" w:rsidRPr="00DC43A8" w14:paraId="0FA3FF52" w14:textId="77777777" w:rsidTr="00DC43A8">
        <w:trPr>
          <w:trHeight w:val="520"/>
        </w:trPr>
        <w:tc>
          <w:tcPr>
            <w:tcW w:w="5245" w:type="dxa"/>
            <w:tcBorders>
              <w:left w:val="nil"/>
            </w:tcBorders>
          </w:tcPr>
          <w:p w14:paraId="2A6773AF" w14:textId="77777777" w:rsidR="00880CB4" w:rsidRPr="00DC43A8" w:rsidRDefault="00880CB4" w:rsidP="00880CB4">
            <w:pPr>
              <w:spacing w:before="162"/>
              <w:ind w:left="966"/>
              <w:rPr>
                <w:rFonts w:ascii="Times New Roman" w:eastAsia="Cambria" w:hAnsi="Times New Roman" w:cs="Times New Roman"/>
                <w:b/>
                <w:bCs/>
                <w:sz w:val="20"/>
                <w:szCs w:val="20"/>
                <w:lang w:val="ro-RO"/>
              </w:rPr>
            </w:pPr>
            <w:r w:rsidRPr="00DC43A8">
              <w:rPr>
                <w:rFonts w:ascii="Times New Roman" w:eastAsia="Cambria" w:hAnsi="Times New Roman" w:cs="Times New Roman"/>
                <w:b/>
                <w:bCs/>
                <w:w w:val="90"/>
                <w:sz w:val="20"/>
                <w:szCs w:val="20"/>
                <w:lang w:val="ro-RO"/>
              </w:rPr>
              <w:t>Proces</w:t>
            </w:r>
            <w:r w:rsidRPr="00DC43A8">
              <w:rPr>
                <w:rFonts w:ascii="Times New Roman" w:eastAsia="Cambria" w:hAnsi="Times New Roman" w:cs="Times New Roman"/>
                <w:b/>
                <w:bCs/>
                <w:spacing w:val="2"/>
                <w:w w:val="90"/>
                <w:sz w:val="20"/>
                <w:szCs w:val="20"/>
                <w:lang w:val="ro-RO"/>
              </w:rPr>
              <w:t xml:space="preserve"> </w:t>
            </w:r>
            <w:r w:rsidRPr="00DC43A8">
              <w:rPr>
                <w:rFonts w:ascii="Times New Roman" w:eastAsia="Cambria" w:hAnsi="Times New Roman" w:cs="Times New Roman"/>
                <w:b/>
                <w:bCs/>
                <w:w w:val="90"/>
                <w:sz w:val="20"/>
                <w:szCs w:val="20"/>
                <w:lang w:val="ro-RO"/>
              </w:rPr>
              <w:t>specific</w:t>
            </w:r>
          </w:p>
        </w:tc>
        <w:tc>
          <w:tcPr>
            <w:tcW w:w="1214" w:type="dxa"/>
          </w:tcPr>
          <w:p w14:paraId="5DCDD577" w14:textId="77777777" w:rsidR="00880CB4" w:rsidRPr="00DC43A8" w:rsidRDefault="00880CB4" w:rsidP="00C35A33">
            <w:pPr>
              <w:spacing w:before="162"/>
              <w:ind w:left="204" w:right="360"/>
              <w:jc w:val="center"/>
              <w:rPr>
                <w:rFonts w:ascii="Times New Roman" w:eastAsia="Cambria" w:hAnsi="Times New Roman" w:cs="Times New Roman"/>
                <w:b/>
                <w:bCs/>
                <w:sz w:val="20"/>
                <w:szCs w:val="20"/>
                <w:lang w:val="ro-RO"/>
              </w:rPr>
            </w:pPr>
            <w:r w:rsidRPr="00DC43A8">
              <w:rPr>
                <w:rFonts w:ascii="Times New Roman" w:eastAsia="Cambria" w:hAnsi="Times New Roman" w:cs="Times New Roman"/>
                <w:b/>
                <w:bCs/>
                <w:sz w:val="20"/>
                <w:szCs w:val="20"/>
                <w:lang w:val="ro-RO"/>
              </w:rPr>
              <w:t>Unitate</w:t>
            </w:r>
          </w:p>
        </w:tc>
        <w:tc>
          <w:tcPr>
            <w:tcW w:w="3039" w:type="dxa"/>
            <w:tcBorders>
              <w:right w:val="nil"/>
            </w:tcBorders>
          </w:tcPr>
          <w:p w14:paraId="3C832EB7" w14:textId="77777777" w:rsidR="00880CB4" w:rsidRPr="00DC43A8" w:rsidRDefault="00880CB4" w:rsidP="00DC43A8">
            <w:pPr>
              <w:spacing w:before="70" w:line="232" w:lineRule="auto"/>
              <w:ind w:left="65" w:right="-26"/>
              <w:jc w:val="center"/>
              <w:rPr>
                <w:rFonts w:ascii="Times New Roman" w:eastAsia="Cambria" w:hAnsi="Times New Roman" w:cs="Times New Roman"/>
                <w:b/>
                <w:bCs/>
                <w:sz w:val="20"/>
                <w:szCs w:val="20"/>
                <w:lang w:val="ro-RO"/>
              </w:rPr>
            </w:pPr>
            <w:r w:rsidRPr="00DC43A8">
              <w:rPr>
                <w:rFonts w:ascii="Times New Roman" w:eastAsia="Cambria" w:hAnsi="Times New Roman" w:cs="Times New Roman"/>
                <w:b/>
                <w:bCs/>
                <w:w w:val="90"/>
                <w:sz w:val="20"/>
                <w:szCs w:val="20"/>
                <w:lang w:val="ro-RO"/>
              </w:rPr>
              <w:t>Evacuarea</w:t>
            </w:r>
            <w:r w:rsidRPr="00DC43A8">
              <w:rPr>
                <w:rFonts w:ascii="Times New Roman" w:eastAsia="Cambria" w:hAnsi="Times New Roman" w:cs="Times New Roman"/>
                <w:b/>
                <w:bCs/>
                <w:spacing w:val="-1"/>
                <w:w w:val="90"/>
                <w:sz w:val="20"/>
                <w:szCs w:val="20"/>
                <w:lang w:val="ro-RO"/>
              </w:rPr>
              <w:t xml:space="preserve"> </w:t>
            </w:r>
            <w:r w:rsidRPr="00DC43A8">
              <w:rPr>
                <w:rFonts w:ascii="Times New Roman" w:eastAsia="Cambria" w:hAnsi="Times New Roman" w:cs="Times New Roman"/>
                <w:b/>
                <w:bCs/>
                <w:w w:val="90"/>
                <w:sz w:val="20"/>
                <w:szCs w:val="20"/>
                <w:lang w:val="ro-RO"/>
              </w:rPr>
              <w:t>specifică</w:t>
            </w:r>
            <w:r w:rsidRPr="00DC43A8">
              <w:rPr>
                <w:rFonts w:ascii="Times New Roman" w:eastAsia="Cambria" w:hAnsi="Times New Roman" w:cs="Times New Roman"/>
                <w:b/>
                <w:bCs/>
                <w:spacing w:val="1"/>
                <w:w w:val="90"/>
                <w:sz w:val="20"/>
                <w:szCs w:val="20"/>
                <w:lang w:val="ro-RO"/>
              </w:rPr>
              <w:t xml:space="preserve"> </w:t>
            </w:r>
            <w:r w:rsidRPr="00DC43A8">
              <w:rPr>
                <w:rFonts w:ascii="Times New Roman" w:eastAsia="Cambria" w:hAnsi="Times New Roman" w:cs="Times New Roman"/>
                <w:b/>
                <w:bCs/>
                <w:w w:val="90"/>
                <w:sz w:val="20"/>
                <w:szCs w:val="20"/>
                <w:lang w:val="ro-RO"/>
              </w:rPr>
              <w:t>a</w:t>
            </w:r>
            <w:r w:rsidRPr="00DC43A8">
              <w:rPr>
                <w:rFonts w:ascii="Times New Roman" w:eastAsia="Cambria" w:hAnsi="Times New Roman" w:cs="Times New Roman"/>
                <w:b/>
                <w:bCs/>
                <w:spacing w:val="-1"/>
                <w:w w:val="90"/>
                <w:sz w:val="20"/>
                <w:szCs w:val="20"/>
                <w:lang w:val="ro-RO"/>
              </w:rPr>
              <w:t xml:space="preserve"> </w:t>
            </w:r>
            <w:r w:rsidRPr="00DC43A8">
              <w:rPr>
                <w:rFonts w:ascii="Times New Roman" w:eastAsia="Cambria" w:hAnsi="Times New Roman" w:cs="Times New Roman"/>
                <w:b/>
                <w:bCs/>
                <w:w w:val="90"/>
                <w:sz w:val="20"/>
                <w:szCs w:val="20"/>
                <w:lang w:val="ro-RO"/>
              </w:rPr>
              <w:t>apelor</w:t>
            </w:r>
            <w:r w:rsidRPr="00DC43A8">
              <w:rPr>
                <w:rFonts w:ascii="Times New Roman" w:eastAsia="Cambria" w:hAnsi="Times New Roman" w:cs="Times New Roman"/>
                <w:b/>
                <w:bCs/>
                <w:spacing w:val="3"/>
                <w:w w:val="90"/>
                <w:sz w:val="20"/>
                <w:szCs w:val="20"/>
                <w:lang w:val="ro-RO"/>
              </w:rPr>
              <w:t xml:space="preserve"> </w:t>
            </w:r>
            <w:r w:rsidRPr="00DC43A8">
              <w:rPr>
                <w:rFonts w:ascii="Times New Roman" w:eastAsia="Cambria" w:hAnsi="Times New Roman" w:cs="Times New Roman"/>
                <w:b/>
                <w:bCs/>
                <w:w w:val="90"/>
                <w:sz w:val="20"/>
                <w:szCs w:val="20"/>
                <w:lang w:val="ro-RO"/>
              </w:rPr>
              <w:t>uzate</w:t>
            </w:r>
            <w:r w:rsidRPr="00DC43A8">
              <w:rPr>
                <w:rFonts w:ascii="Times New Roman" w:eastAsia="Cambria" w:hAnsi="Times New Roman" w:cs="Times New Roman"/>
                <w:b/>
                <w:bCs/>
                <w:spacing w:val="-2"/>
                <w:w w:val="90"/>
                <w:sz w:val="20"/>
                <w:szCs w:val="20"/>
                <w:lang w:val="ro-RO"/>
              </w:rPr>
              <w:t xml:space="preserve"> </w:t>
            </w:r>
            <w:r w:rsidRPr="00DC43A8">
              <w:rPr>
                <w:rFonts w:ascii="Times New Roman" w:eastAsia="Cambria" w:hAnsi="Times New Roman" w:cs="Times New Roman"/>
                <w:b/>
                <w:bCs/>
                <w:w w:val="90"/>
                <w:sz w:val="20"/>
                <w:szCs w:val="20"/>
                <w:lang w:val="ro-RO"/>
              </w:rPr>
              <w:t>(medie</w:t>
            </w:r>
            <w:r w:rsidRPr="00DC43A8">
              <w:rPr>
                <w:rFonts w:ascii="Times New Roman" w:eastAsia="Cambria" w:hAnsi="Times New Roman" w:cs="Times New Roman"/>
                <w:b/>
                <w:bCs/>
                <w:spacing w:val="-31"/>
                <w:w w:val="90"/>
                <w:sz w:val="20"/>
                <w:szCs w:val="20"/>
                <w:lang w:val="ro-RO"/>
              </w:rPr>
              <w:t xml:space="preserve"> </w:t>
            </w:r>
            <w:r w:rsidRPr="00DC43A8">
              <w:rPr>
                <w:rFonts w:ascii="Times New Roman" w:eastAsia="Cambria" w:hAnsi="Times New Roman" w:cs="Times New Roman"/>
                <w:b/>
                <w:bCs/>
                <w:sz w:val="20"/>
                <w:szCs w:val="20"/>
                <w:lang w:val="ro-RO"/>
              </w:rPr>
              <w:t>anuală)</w:t>
            </w:r>
          </w:p>
        </w:tc>
      </w:tr>
      <w:tr w:rsidR="00880CB4" w:rsidRPr="00DC43A8" w14:paraId="672F392D" w14:textId="77777777" w:rsidTr="00DC43A8">
        <w:trPr>
          <w:trHeight w:val="373"/>
        </w:trPr>
        <w:tc>
          <w:tcPr>
            <w:tcW w:w="5245" w:type="dxa"/>
            <w:tcBorders>
              <w:left w:val="nil"/>
            </w:tcBorders>
          </w:tcPr>
          <w:p w14:paraId="2186A24A" w14:textId="3B202BDB" w:rsidR="00880CB4" w:rsidRPr="00DC43A8" w:rsidRDefault="00880CB4" w:rsidP="00880CB4">
            <w:pPr>
              <w:spacing w:before="70" w:line="230" w:lineRule="auto"/>
              <w:ind w:left="5" w:right="105"/>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Prelucrarea</w:t>
            </w:r>
            <w:r w:rsidRPr="00DC43A8">
              <w:rPr>
                <w:rFonts w:ascii="Times New Roman" w:eastAsia="Cambria" w:hAnsi="Times New Roman" w:cs="Times New Roman"/>
                <w:spacing w:val="1"/>
                <w:w w:val="90"/>
                <w:sz w:val="20"/>
                <w:szCs w:val="20"/>
                <w:lang w:val="ro-RO"/>
              </w:rPr>
              <w:t xml:space="preserve"> </w:t>
            </w:r>
            <w:r w:rsidRPr="00DC43A8">
              <w:rPr>
                <w:rFonts w:ascii="Times New Roman" w:eastAsia="Cambria" w:hAnsi="Times New Roman" w:cs="Times New Roman"/>
                <w:w w:val="90"/>
                <w:sz w:val="20"/>
                <w:szCs w:val="20"/>
                <w:lang w:val="ro-RO"/>
              </w:rPr>
              <w:t>cartofilor</w:t>
            </w:r>
            <w:r w:rsidRPr="00DC43A8">
              <w:rPr>
                <w:rFonts w:ascii="Times New Roman" w:eastAsia="Cambria" w:hAnsi="Times New Roman" w:cs="Times New Roman"/>
                <w:spacing w:val="3"/>
                <w:w w:val="90"/>
                <w:sz w:val="20"/>
                <w:szCs w:val="20"/>
                <w:lang w:val="ro-RO"/>
              </w:rPr>
              <w:t xml:space="preserve"> </w:t>
            </w:r>
            <w:r w:rsidRPr="00DC43A8">
              <w:rPr>
                <w:rFonts w:ascii="Times New Roman" w:eastAsia="Cambria" w:hAnsi="Times New Roman" w:cs="Times New Roman"/>
                <w:w w:val="90"/>
                <w:sz w:val="20"/>
                <w:szCs w:val="20"/>
                <w:lang w:val="ro-RO"/>
              </w:rPr>
              <w:t>(cu</w:t>
            </w:r>
            <w:r w:rsidRPr="00DC43A8">
              <w:rPr>
                <w:rFonts w:ascii="Times New Roman" w:eastAsia="Cambria" w:hAnsi="Times New Roman" w:cs="Times New Roman"/>
                <w:spacing w:val="3"/>
                <w:w w:val="90"/>
                <w:sz w:val="20"/>
                <w:szCs w:val="20"/>
                <w:lang w:val="ro-RO"/>
              </w:rPr>
              <w:t xml:space="preserve"> </w:t>
            </w:r>
            <w:r w:rsidRPr="00DC43A8">
              <w:rPr>
                <w:rFonts w:ascii="Times New Roman" w:eastAsia="Cambria" w:hAnsi="Times New Roman" w:cs="Times New Roman"/>
                <w:w w:val="90"/>
                <w:sz w:val="20"/>
                <w:szCs w:val="20"/>
                <w:lang w:val="ro-RO"/>
              </w:rPr>
              <w:t>excepția</w:t>
            </w:r>
            <w:r w:rsidRPr="00DC43A8">
              <w:rPr>
                <w:rFonts w:ascii="Times New Roman" w:eastAsia="Cambria" w:hAnsi="Times New Roman" w:cs="Times New Roman"/>
                <w:spacing w:val="1"/>
                <w:w w:val="90"/>
                <w:sz w:val="20"/>
                <w:szCs w:val="20"/>
                <w:lang w:val="ro-RO"/>
              </w:rPr>
              <w:t xml:space="preserve"> </w:t>
            </w:r>
            <w:r w:rsidRPr="00DC43A8">
              <w:rPr>
                <w:rFonts w:ascii="Times New Roman" w:eastAsia="Cambria" w:hAnsi="Times New Roman" w:cs="Times New Roman"/>
                <w:w w:val="90"/>
                <w:sz w:val="20"/>
                <w:szCs w:val="20"/>
                <w:lang w:val="ro-RO"/>
              </w:rPr>
              <w:t>pro</w:t>
            </w:r>
            <w:r w:rsidRPr="00DC43A8">
              <w:rPr>
                <w:rFonts w:ascii="Times New Roman" w:eastAsia="Cambria" w:hAnsi="Times New Roman" w:cs="Times New Roman"/>
                <w:sz w:val="20"/>
                <w:szCs w:val="20"/>
                <w:lang w:val="ro-RO"/>
              </w:rPr>
              <w:t>ducerii</w:t>
            </w:r>
            <w:r w:rsidRPr="00DC43A8">
              <w:rPr>
                <w:rFonts w:ascii="Times New Roman" w:eastAsia="Cambria" w:hAnsi="Times New Roman" w:cs="Times New Roman"/>
                <w:spacing w:val="-2"/>
                <w:sz w:val="20"/>
                <w:szCs w:val="20"/>
                <w:lang w:val="ro-RO"/>
              </w:rPr>
              <w:t xml:space="preserve"> </w:t>
            </w:r>
            <w:r w:rsidRPr="00DC43A8">
              <w:rPr>
                <w:rFonts w:ascii="Times New Roman" w:eastAsia="Cambria" w:hAnsi="Times New Roman" w:cs="Times New Roman"/>
                <w:sz w:val="20"/>
                <w:szCs w:val="20"/>
                <w:lang w:val="ro-RO"/>
              </w:rPr>
              <w:t>de amidon)</w:t>
            </w:r>
          </w:p>
        </w:tc>
        <w:tc>
          <w:tcPr>
            <w:tcW w:w="1214" w:type="dxa"/>
            <w:vMerge w:val="restart"/>
          </w:tcPr>
          <w:p w14:paraId="1503C151" w14:textId="77777777" w:rsidR="00880CB4" w:rsidRPr="00DC43A8" w:rsidRDefault="00880CB4" w:rsidP="00880CB4">
            <w:pPr>
              <w:spacing w:before="198"/>
              <w:ind w:left="109"/>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m</w:t>
            </w:r>
            <w:r w:rsidRPr="00DC43A8">
              <w:rPr>
                <w:rFonts w:ascii="Times New Roman" w:eastAsia="Cambria" w:hAnsi="Times New Roman" w:cs="Times New Roman"/>
                <w:w w:val="90"/>
                <w:position w:val="6"/>
                <w:sz w:val="20"/>
                <w:szCs w:val="20"/>
                <w:lang w:val="ro-RO"/>
              </w:rPr>
              <w:t>3</w:t>
            </w:r>
            <w:r w:rsidRPr="00DC43A8">
              <w:rPr>
                <w:rFonts w:ascii="Times New Roman" w:eastAsia="Cambria" w:hAnsi="Times New Roman" w:cs="Times New Roman"/>
                <w:w w:val="90"/>
                <w:sz w:val="20"/>
                <w:szCs w:val="20"/>
                <w:lang w:val="ro-RO"/>
              </w:rPr>
              <w:t>/tonă</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produse</w:t>
            </w:r>
          </w:p>
        </w:tc>
        <w:tc>
          <w:tcPr>
            <w:tcW w:w="3039" w:type="dxa"/>
            <w:tcBorders>
              <w:right w:val="nil"/>
            </w:tcBorders>
          </w:tcPr>
          <w:p w14:paraId="4C1BF267" w14:textId="77777777" w:rsidR="00880CB4" w:rsidRPr="00DC43A8" w:rsidRDefault="00880CB4" w:rsidP="00880CB4">
            <w:pPr>
              <w:spacing w:before="170"/>
              <w:ind w:left="110"/>
              <w:rPr>
                <w:rFonts w:ascii="Times New Roman" w:eastAsia="Cambria" w:hAnsi="Times New Roman" w:cs="Times New Roman"/>
                <w:sz w:val="20"/>
                <w:szCs w:val="20"/>
                <w:lang w:val="ro-RO"/>
              </w:rPr>
            </w:pPr>
            <w:r w:rsidRPr="00DC43A8">
              <w:rPr>
                <w:rFonts w:ascii="Times New Roman" w:eastAsia="Cambria" w:hAnsi="Times New Roman" w:cs="Times New Roman"/>
                <w:w w:val="95"/>
                <w:sz w:val="20"/>
                <w:szCs w:val="20"/>
                <w:lang w:val="ro-RO"/>
              </w:rPr>
              <w:t>4,0-6,0</w:t>
            </w:r>
            <w:r w:rsidRPr="00DC43A8">
              <w:rPr>
                <w:rFonts w:ascii="Times New Roman" w:eastAsia="Cambria" w:hAnsi="Times New Roman" w:cs="Times New Roman"/>
                <w:spacing w:val="38"/>
                <w:w w:val="95"/>
                <w:sz w:val="20"/>
                <w:szCs w:val="20"/>
                <w:lang w:val="ro-RO"/>
              </w:rPr>
              <w:t xml:space="preserve"> </w:t>
            </w:r>
            <w:r w:rsidRPr="002A2C2B">
              <w:rPr>
                <w:rFonts w:ascii="Times New Roman" w:eastAsia="Cambria" w:hAnsi="Times New Roman" w:cs="Times New Roman"/>
                <w:w w:val="95"/>
                <w:sz w:val="20"/>
                <w:szCs w:val="20"/>
                <w:vertAlign w:val="superscript"/>
                <w:lang w:val="ro-RO"/>
              </w:rPr>
              <w:t>(</w:t>
            </w:r>
            <w:r w:rsidRPr="00DC43A8">
              <w:rPr>
                <w:rFonts w:ascii="Times New Roman" w:eastAsia="Cambria" w:hAnsi="Times New Roman" w:cs="Times New Roman"/>
                <w:w w:val="95"/>
                <w:position w:val="6"/>
                <w:sz w:val="20"/>
                <w:szCs w:val="20"/>
                <w:lang w:val="ro-RO"/>
              </w:rPr>
              <w:t>1</w:t>
            </w:r>
            <w:r w:rsidRPr="002A2C2B">
              <w:rPr>
                <w:rFonts w:ascii="Times New Roman" w:eastAsia="Cambria" w:hAnsi="Times New Roman" w:cs="Times New Roman"/>
                <w:w w:val="95"/>
                <w:sz w:val="20"/>
                <w:szCs w:val="20"/>
                <w:vertAlign w:val="superscript"/>
                <w:lang w:val="ro-RO"/>
              </w:rPr>
              <w:t>)</w:t>
            </w:r>
          </w:p>
        </w:tc>
      </w:tr>
      <w:tr w:rsidR="00880CB4" w:rsidRPr="00DC43A8" w14:paraId="205F2BBC" w14:textId="77777777" w:rsidTr="00DC43A8">
        <w:trPr>
          <w:trHeight w:val="336"/>
        </w:trPr>
        <w:tc>
          <w:tcPr>
            <w:tcW w:w="5245" w:type="dxa"/>
            <w:tcBorders>
              <w:left w:val="nil"/>
            </w:tcBorders>
          </w:tcPr>
          <w:p w14:paraId="19B1526F" w14:textId="77777777" w:rsidR="00880CB4" w:rsidRPr="00DC43A8" w:rsidRDefault="00880CB4" w:rsidP="00880CB4">
            <w:pPr>
              <w:spacing w:before="70" w:line="230" w:lineRule="auto"/>
              <w:ind w:left="5" w:right="196"/>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Prelucrarea</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tomatelor</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în</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cazul</w:t>
            </w:r>
            <w:r w:rsidRPr="00DC43A8">
              <w:rPr>
                <w:rFonts w:ascii="Times New Roman" w:eastAsia="Cambria" w:hAnsi="Times New Roman" w:cs="Times New Roman"/>
                <w:spacing w:val="5"/>
                <w:w w:val="90"/>
                <w:sz w:val="20"/>
                <w:szCs w:val="20"/>
                <w:lang w:val="ro-RO"/>
              </w:rPr>
              <w:t xml:space="preserve"> </w:t>
            </w:r>
            <w:r w:rsidRPr="00DC43A8">
              <w:rPr>
                <w:rFonts w:ascii="Times New Roman" w:eastAsia="Cambria" w:hAnsi="Times New Roman" w:cs="Times New Roman"/>
                <w:w w:val="90"/>
                <w:sz w:val="20"/>
                <w:szCs w:val="20"/>
                <w:lang w:val="ro-RO"/>
              </w:rPr>
              <w:t>în</w:t>
            </w:r>
            <w:r w:rsidRPr="00DC43A8">
              <w:rPr>
                <w:rFonts w:ascii="Times New Roman" w:eastAsia="Cambria" w:hAnsi="Times New Roman" w:cs="Times New Roman"/>
                <w:spacing w:val="4"/>
                <w:w w:val="90"/>
                <w:sz w:val="20"/>
                <w:szCs w:val="20"/>
                <w:lang w:val="ro-RO"/>
              </w:rPr>
              <w:t xml:space="preserve"> </w:t>
            </w:r>
            <w:r w:rsidRPr="00DC43A8">
              <w:rPr>
                <w:rFonts w:ascii="Times New Roman" w:eastAsia="Cambria" w:hAnsi="Times New Roman" w:cs="Times New Roman"/>
                <w:w w:val="90"/>
                <w:sz w:val="20"/>
                <w:szCs w:val="20"/>
                <w:lang w:val="ro-RO"/>
              </w:rPr>
              <w:t>care</w:t>
            </w:r>
            <w:r w:rsidRPr="00DC43A8">
              <w:rPr>
                <w:rFonts w:ascii="Times New Roman" w:eastAsia="Cambria" w:hAnsi="Times New Roman" w:cs="Times New Roman"/>
                <w:spacing w:val="-35"/>
                <w:w w:val="90"/>
                <w:sz w:val="20"/>
                <w:szCs w:val="20"/>
                <w:lang w:val="ro-RO"/>
              </w:rPr>
              <w:t xml:space="preserve"> </w:t>
            </w:r>
            <w:r w:rsidRPr="00DC43A8">
              <w:rPr>
                <w:rFonts w:ascii="Times New Roman" w:eastAsia="Cambria" w:hAnsi="Times New Roman" w:cs="Times New Roman"/>
                <w:sz w:val="20"/>
                <w:szCs w:val="20"/>
                <w:lang w:val="ro-RO"/>
              </w:rPr>
              <w:t>este</w:t>
            </w:r>
            <w:r w:rsidRPr="00DC43A8">
              <w:rPr>
                <w:rFonts w:ascii="Times New Roman" w:eastAsia="Cambria" w:hAnsi="Times New Roman" w:cs="Times New Roman"/>
                <w:spacing w:val="-10"/>
                <w:sz w:val="20"/>
                <w:szCs w:val="20"/>
                <w:lang w:val="ro-RO"/>
              </w:rPr>
              <w:t xml:space="preserve"> </w:t>
            </w:r>
            <w:r w:rsidRPr="00DC43A8">
              <w:rPr>
                <w:rFonts w:ascii="Times New Roman" w:eastAsia="Cambria" w:hAnsi="Times New Roman" w:cs="Times New Roman"/>
                <w:sz w:val="20"/>
                <w:szCs w:val="20"/>
                <w:lang w:val="ro-RO"/>
              </w:rPr>
              <w:t>posibilă</w:t>
            </w:r>
            <w:r w:rsidRPr="00DC43A8">
              <w:rPr>
                <w:rFonts w:ascii="Times New Roman" w:eastAsia="Cambria" w:hAnsi="Times New Roman" w:cs="Times New Roman"/>
                <w:spacing w:val="-8"/>
                <w:sz w:val="20"/>
                <w:szCs w:val="20"/>
                <w:lang w:val="ro-RO"/>
              </w:rPr>
              <w:t xml:space="preserve"> </w:t>
            </w:r>
            <w:r w:rsidRPr="00DC43A8">
              <w:rPr>
                <w:rFonts w:ascii="Times New Roman" w:eastAsia="Cambria" w:hAnsi="Times New Roman" w:cs="Times New Roman"/>
                <w:sz w:val="20"/>
                <w:szCs w:val="20"/>
                <w:lang w:val="ro-RO"/>
              </w:rPr>
              <w:t>reciclarea</w:t>
            </w:r>
            <w:r w:rsidRPr="00DC43A8">
              <w:rPr>
                <w:rFonts w:ascii="Times New Roman" w:eastAsia="Cambria" w:hAnsi="Times New Roman" w:cs="Times New Roman"/>
                <w:spacing w:val="-9"/>
                <w:sz w:val="20"/>
                <w:szCs w:val="20"/>
                <w:lang w:val="ro-RO"/>
              </w:rPr>
              <w:t xml:space="preserve"> </w:t>
            </w:r>
            <w:r w:rsidRPr="00DC43A8">
              <w:rPr>
                <w:rFonts w:ascii="Times New Roman" w:eastAsia="Cambria" w:hAnsi="Times New Roman" w:cs="Times New Roman"/>
                <w:sz w:val="20"/>
                <w:szCs w:val="20"/>
                <w:lang w:val="ro-RO"/>
              </w:rPr>
              <w:t>apei</w:t>
            </w:r>
          </w:p>
        </w:tc>
        <w:tc>
          <w:tcPr>
            <w:tcW w:w="1214" w:type="dxa"/>
            <w:vMerge/>
            <w:tcBorders>
              <w:top w:val="nil"/>
            </w:tcBorders>
          </w:tcPr>
          <w:p w14:paraId="42B4330F" w14:textId="77777777" w:rsidR="00880CB4" w:rsidRPr="00DC43A8" w:rsidRDefault="00880CB4" w:rsidP="00880CB4">
            <w:pPr>
              <w:rPr>
                <w:rFonts w:ascii="Times New Roman" w:eastAsia="Cambria" w:hAnsi="Times New Roman" w:cs="Times New Roman"/>
                <w:sz w:val="20"/>
                <w:szCs w:val="20"/>
                <w:lang w:val="ro-RO"/>
              </w:rPr>
            </w:pPr>
          </w:p>
        </w:tc>
        <w:tc>
          <w:tcPr>
            <w:tcW w:w="3039" w:type="dxa"/>
            <w:tcBorders>
              <w:right w:val="nil"/>
            </w:tcBorders>
          </w:tcPr>
          <w:p w14:paraId="16178BE9" w14:textId="77777777" w:rsidR="00880CB4" w:rsidRPr="00DC43A8" w:rsidRDefault="00880CB4" w:rsidP="00880CB4">
            <w:pPr>
              <w:spacing w:before="169"/>
              <w:ind w:left="110"/>
              <w:rPr>
                <w:rFonts w:ascii="Times New Roman" w:eastAsia="Cambria" w:hAnsi="Times New Roman" w:cs="Times New Roman"/>
                <w:sz w:val="20"/>
                <w:szCs w:val="20"/>
                <w:lang w:val="ro-RO"/>
              </w:rPr>
            </w:pPr>
            <w:r w:rsidRPr="00DC43A8">
              <w:rPr>
                <w:rFonts w:ascii="Times New Roman" w:eastAsia="Cambria" w:hAnsi="Times New Roman" w:cs="Times New Roman"/>
                <w:w w:val="95"/>
                <w:sz w:val="20"/>
                <w:szCs w:val="20"/>
                <w:lang w:val="ro-RO"/>
              </w:rPr>
              <w:t>8,0-10,0</w:t>
            </w:r>
            <w:r w:rsidRPr="00DC43A8">
              <w:rPr>
                <w:rFonts w:ascii="Times New Roman" w:eastAsia="Cambria" w:hAnsi="Times New Roman" w:cs="Times New Roman"/>
                <w:spacing w:val="2"/>
                <w:w w:val="95"/>
                <w:sz w:val="20"/>
                <w:szCs w:val="20"/>
                <w:lang w:val="ro-RO"/>
              </w:rPr>
              <w:t xml:space="preserve"> </w:t>
            </w:r>
            <w:r w:rsidRPr="002A2C2B">
              <w:rPr>
                <w:rFonts w:ascii="Times New Roman" w:eastAsia="Cambria" w:hAnsi="Times New Roman" w:cs="Times New Roman"/>
                <w:w w:val="95"/>
                <w:sz w:val="20"/>
                <w:szCs w:val="20"/>
                <w:vertAlign w:val="superscript"/>
                <w:lang w:val="ro-RO"/>
              </w:rPr>
              <w:t>(</w:t>
            </w:r>
            <w:r w:rsidRPr="00DC43A8">
              <w:rPr>
                <w:rFonts w:ascii="Times New Roman" w:eastAsia="Cambria" w:hAnsi="Times New Roman" w:cs="Times New Roman"/>
                <w:w w:val="95"/>
                <w:position w:val="6"/>
                <w:sz w:val="20"/>
                <w:szCs w:val="20"/>
                <w:lang w:val="ro-RO"/>
              </w:rPr>
              <w:t>2</w:t>
            </w:r>
            <w:r w:rsidRPr="002A2C2B">
              <w:rPr>
                <w:rFonts w:ascii="Times New Roman" w:eastAsia="Cambria" w:hAnsi="Times New Roman" w:cs="Times New Roman"/>
                <w:w w:val="95"/>
                <w:sz w:val="20"/>
                <w:szCs w:val="20"/>
                <w:vertAlign w:val="superscript"/>
                <w:lang w:val="ro-RO"/>
              </w:rPr>
              <w:t>)</w:t>
            </w:r>
          </w:p>
        </w:tc>
      </w:tr>
    </w:tbl>
    <w:p w14:paraId="281A9B3D" w14:textId="77777777" w:rsidR="00880CB4" w:rsidRPr="00880CB4" w:rsidRDefault="00880CB4" w:rsidP="00880CB4">
      <w:pPr>
        <w:pStyle w:val="Listparagraf"/>
        <w:widowControl w:val="0"/>
        <w:numPr>
          <w:ilvl w:val="0"/>
          <w:numId w:val="17"/>
        </w:numPr>
        <w:tabs>
          <w:tab w:val="left" w:pos="851"/>
        </w:tabs>
        <w:autoSpaceDE w:val="0"/>
        <w:autoSpaceDN w:val="0"/>
        <w:spacing w:before="68" w:after="0" w:line="240" w:lineRule="auto"/>
        <w:contextualSpacing w:val="0"/>
        <w:rPr>
          <w:rFonts w:ascii="Times New Roman" w:hAnsi="Times New Roman" w:cs="Times New Roman"/>
          <w:sz w:val="17"/>
          <w:lang w:val="ro-MD"/>
        </w:rPr>
      </w:pPr>
      <w:r w:rsidRPr="00880CB4">
        <w:rPr>
          <w:rFonts w:ascii="Times New Roman" w:hAnsi="Times New Roman" w:cs="Times New Roman"/>
          <w:w w:val="90"/>
          <w:sz w:val="17"/>
          <w:lang w:val="ro-MD"/>
        </w:rPr>
        <w:t>Nivelul</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evacuării</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specifice</w:t>
      </w:r>
      <w:r w:rsidRPr="00880CB4">
        <w:rPr>
          <w:rFonts w:ascii="Times New Roman" w:hAnsi="Times New Roman" w:cs="Times New Roman"/>
          <w:spacing w:val="8"/>
          <w:w w:val="90"/>
          <w:sz w:val="17"/>
          <w:lang w:val="ro-MD"/>
        </w:rPr>
        <w:t xml:space="preserve"> </w:t>
      </w:r>
      <w:r w:rsidRPr="00880CB4">
        <w:rPr>
          <w:rFonts w:ascii="Times New Roman" w:hAnsi="Times New Roman" w:cs="Times New Roman"/>
          <w:w w:val="90"/>
          <w:sz w:val="17"/>
          <w:lang w:val="ro-MD"/>
        </w:rPr>
        <w:t>a</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apelor</w:t>
      </w:r>
      <w:r w:rsidRPr="00880CB4">
        <w:rPr>
          <w:rFonts w:ascii="Times New Roman" w:hAnsi="Times New Roman" w:cs="Times New Roman"/>
          <w:spacing w:val="9"/>
          <w:w w:val="90"/>
          <w:sz w:val="17"/>
          <w:lang w:val="ro-MD"/>
        </w:rPr>
        <w:t xml:space="preserve"> </w:t>
      </w:r>
      <w:r w:rsidRPr="00880CB4">
        <w:rPr>
          <w:rFonts w:ascii="Times New Roman" w:hAnsi="Times New Roman" w:cs="Times New Roman"/>
          <w:w w:val="90"/>
          <w:sz w:val="17"/>
          <w:lang w:val="ro-MD"/>
        </w:rPr>
        <w:t>uzate</w:t>
      </w:r>
      <w:r w:rsidRPr="00880CB4">
        <w:rPr>
          <w:rFonts w:ascii="Times New Roman" w:hAnsi="Times New Roman" w:cs="Times New Roman"/>
          <w:spacing w:val="5"/>
          <w:w w:val="90"/>
          <w:sz w:val="17"/>
          <w:lang w:val="ro-MD"/>
        </w:rPr>
        <w:t xml:space="preserve"> </w:t>
      </w:r>
      <w:r w:rsidRPr="00880CB4">
        <w:rPr>
          <w:rFonts w:ascii="Times New Roman" w:hAnsi="Times New Roman" w:cs="Times New Roman"/>
          <w:w w:val="90"/>
          <w:sz w:val="17"/>
          <w:lang w:val="ro-MD"/>
        </w:rPr>
        <w:t>ar</w:t>
      </w:r>
      <w:r w:rsidRPr="00880CB4">
        <w:rPr>
          <w:rFonts w:ascii="Times New Roman" w:hAnsi="Times New Roman" w:cs="Times New Roman"/>
          <w:spacing w:val="9"/>
          <w:w w:val="90"/>
          <w:sz w:val="17"/>
          <w:lang w:val="ro-MD"/>
        </w:rPr>
        <w:t xml:space="preserve"> </w:t>
      </w:r>
      <w:r w:rsidRPr="00880CB4">
        <w:rPr>
          <w:rFonts w:ascii="Times New Roman" w:hAnsi="Times New Roman" w:cs="Times New Roman"/>
          <w:w w:val="90"/>
          <w:sz w:val="17"/>
          <w:lang w:val="ro-MD"/>
        </w:rPr>
        <w:t>putea</w:t>
      </w:r>
      <w:r w:rsidRPr="00880CB4">
        <w:rPr>
          <w:rFonts w:ascii="Times New Roman" w:hAnsi="Times New Roman" w:cs="Times New Roman"/>
          <w:spacing w:val="5"/>
          <w:w w:val="90"/>
          <w:sz w:val="17"/>
          <w:lang w:val="ro-MD"/>
        </w:rPr>
        <w:t xml:space="preserve"> </w:t>
      </w:r>
      <w:r w:rsidRPr="00880CB4">
        <w:rPr>
          <w:rFonts w:ascii="Times New Roman" w:hAnsi="Times New Roman" w:cs="Times New Roman"/>
          <w:w w:val="90"/>
          <w:sz w:val="17"/>
          <w:lang w:val="ro-MD"/>
        </w:rPr>
        <w:t>să</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nu</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fie</w:t>
      </w:r>
      <w:r w:rsidRPr="00880CB4">
        <w:rPr>
          <w:rFonts w:ascii="Times New Roman" w:hAnsi="Times New Roman" w:cs="Times New Roman"/>
          <w:spacing w:val="7"/>
          <w:w w:val="90"/>
          <w:sz w:val="17"/>
          <w:lang w:val="ro-MD"/>
        </w:rPr>
        <w:t xml:space="preserve"> </w:t>
      </w:r>
      <w:r w:rsidRPr="00880CB4">
        <w:rPr>
          <w:rFonts w:ascii="Times New Roman" w:hAnsi="Times New Roman" w:cs="Times New Roman"/>
          <w:w w:val="90"/>
          <w:sz w:val="17"/>
          <w:lang w:val="ro-MD"/>
        </w:rPr>
        <w:t>aplicabil</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producției</w:t>
      </w:r>
      <w:r w:rsidRPr="00880CB4">
        <w:rPr>
          <w:rFonts w:ascii="Times New Roman" w:hAnsi="Times New Roman" w:cs="Times New Roman"/>
          <w:spacing w:val="5"/>
          <w:w w:val="90"/>
          <w:sz w:val="17"/>
          <w:lang w:val="ro-MD"/>
        </w:rPr>
        <w:t xml:space="preserve"> </w:t>
      </w:r>
      <w:r w:rsidRPr="00880CB4">
        <w:rPr>
          <w:rFonts w:ascii="Times New Roman" w:hAnsi="Times New Roman" w:cs="Times New Roman"/>
          <w:w w:val="90"/>
          <w:sz w:val="17"/>
          <w:lang w:val="ro-MD"/>
        </w:rPr>
        <w:t>de</w:t>
      </w:r>
      <w:r w:rsidRPr="00880CB4">
        <w:rPr>
          <w:rFonts w:ascii="Times New Roman" w:hAnsi="Times New Roman" w:cs="Times New Roman"/>
          <w:spacing w:val="7"/>
          <w:w w:val="90"/>
          <w:sz w:val="17"/>
          <w:lang w:val="ro-MD"/>
        </w:rPr>
        <w:t xml:space="preserve"> </w:t>
      </w:r>
      <w:r w:rsidRPr="00880CB4">
        <w:rPr>
          <w:rFonts w:ascii="Times New Roman" w:hAnsi="Times New Roman" w:cs="Times New Roman"/>
          <w:w w:val="90"/>
          <w:sz w:val="17"/>
          <w:lang w:val="ro-MD"/>
        </w:rPr>
        <w:t>fulgi</w:t>
      </w:r>
      <w:r w:rsidRPr="00880CB4">
        <w:rPr>
          <w:rFonts w:ascii="Times New Roman" w:hAnsi="Times New Roman" w:cs="Times New Roman"/>
          <w:spacing w:val="5"/>
          <w:w w:val="90"/>
          <w:sz w:val="17"/>
          <w:lang w:val="ro-MD"/>
        </w:rPr>
        <w:t xml:space="preserve"> </w:t>
      </w:r>
      <w:r w:rsidRPr="00880CB4">
        <w:rPr>
          <w:rFonts w:ascii="Times New Roman" w:hAnsi="Times New Roman" w:cs="Times New Roman"/>
          <w:w w:val="90"/>
          <w:sz w:val="17"/>
          <w:lang w:val="ro-MD"/>
        </w:rPr>
        <w:t>și</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pudră</w:t>
      </w:r>
      <w:r w:rsidRPr="00880CB4">
        <w:rPr>
          <w:rFonts w:ascii="Times New Roman" w:hAnsi="Times New Roman" w:cs="Times New Roman"/>
          <w:spacing w:val="7"/>
          <w:w w:val="90"/>
          <w:sz w:val="17"/>
          <w:lang w:val="ro-MD"/>
        </w:rPr>
        <w:t xml:space="preserve"> </w:t>
      </w:r>
      <w:r w:rsidRPr="00880CB4">
        <w:rPr>
          <w:rFonts w:ascii="Times New Roman" w:hAnsi="Times New Roman" w:cs="Times New Roman"/>
          <w:w w:val="90"/>
          <w:sz w:val="17"/>
          <w:lang w:val="ro-MD"/>
        </w:rPr>
        <w:t>de</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cartofi.</w:t>
      </w:r>
    </w:p>
    <w:p w14:paraId="1FC22C8F" w14:textId="21B82E89" w:rsidR="00880CB4" w:rsidRPr="00880CB4" w:rsidRDefault="00880CB4" w:rsidP="00DC43A8">
      <w:pPr>
        <w:pStyle w:val="Listparagraf"/>
        <w:widowControl w:val="0"/>
        <w:numPr>
          <w:ilvl w:val="0"/>
          <w:numId w:val="17"/>
        </w:numPr>
        <w:tabs>
          <w:tab w:val="left" w:pos="851"/>
        </w:tabs>
        <w:autoSpaceDE w:val="0"/>
        <w:autoSpaceDN w:val="0"/>
        <w:spacing w:after="0" w:line="240" w:lineRule="auto"/>
        <w:contextualSpacing w:val="0"/>
        <w:rPr>
          <w:rFonts w:ascii="Times New Roman" w:hAnsi="Times New Roman" w:cs="Times New Roman"/>
          <w:sz w:val="17"/>
          <w:lang w:val="ro-MD"/>
        </w:rPr>
      </w:pPr>
      <w:r w:rsidRPr="00880CB4">
        <w:rPr>
          <w:rFonts w:ascii="Times New Roman" w:hAnsi="Times New Roman" w:cs="Times New Roman"/>
          <w:w w:val="90"/>
          <w:sz w:val="17"/>
          <w:lang w:val="ro-MD"/>
        </w:rPr>
        <w:t>Nivelul</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evacuării</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specifice</w:t>
      </w:r>
      <w:r w:rsidRPr="00880CB4">
        <w:rPr>
          <w:rFonts w:ascii="Times New Roman" w:hAnsi="Times New Roman" w:cs="Times New Roman"/>
          <w:spacing w:val="7"/>
          <w:w w:val="90"/>
          <w:sz w:val="17"/>
          <w:lang w:val="ro-MD"/>
        </w:rPr>
        <w:t xml:space="preserve"> </w:t>
      </w:r>
      <w:r w:rsidRPr="00880CB4">
        <w:rPr>
          <w:rFonts w:ascii="Times New Roman" w:hAnsi="Times New Roman" w:cs="Times New Roman"/>
          <w:w w:val="90"/>
          <w:sz w:val="17"/>
          <w:lang w:val="ro-MD"/>
        </w:rPr>
        <w:t>a</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apelor</w:t>
      </w:r>
      <w:r w:rsidRPr="00880CB4">
        <w:rPr>
          <w:rFonts w:ascii="Times New Roman" w:hAnsi="Times New Roman" w:cs="Times New Roman"/>
          <w:spacing w:val="8"/>
          <w:w w:val="90"/>
          <w:sz w:val="17"/>
          <w:lang w:val="ro-MD"/>
        </w:rPr>
        <w:t xml:space="preserve"> </w:t>
      </w:r>
      <w:r w:rsidRPr="00880CB4">
        <w:rPr>
          <w:rFonts w:ascii="Times New Roman" w:hAnsi="Times New Roman" w:cs="Times New Roman"/>
          <w:w w:val="90"/>
          <w:sz w:val="17"/>
          <w:lang w:val="ro-MD"/>
        </w:rPr>
        <w:t>uzate</w:t>
      </w:r>
      <w:r w:rsidRPr="00880CB4">
        <w:rPr>
          <w:rFonts w:ascii="Times New Roman" w:hAnsi="Times New Roman" w:cs="Times New Roman"/>
          <w:spacing w:val="5"/>
          <w:w w:val="90"/>
          <w:sz w:val="17"/>
          <w:lang w:val="ro-MD"/>
        </w:rPr>
        <w:t xml:space="preserve"> </w:t>
      </w:r>
      <w:r w:rsidRPr="00880CB4">
        <w:rPr>
          <w:rFonts w:ascii="Times New Roman" w:hAnsi="Times New Roman" w:cs="Times New Roman"/>
          <w:w w:val="90"/>
          <w:sz w:val="17"/>
          <w:lang w:val="ro-MD"/>
        </w:rPr>
        <w:t>ar</w:t>
      </w:r>
      <w:r w:rsidRPr="00880CB4">
        <w:rPr>
          <w:rFonts w:ascii="Times New Roman" w:hAnsi="Times New Roman" w:cs="Times New Roman"/>
          <w:spacing w:val="8"/>
          <w:w w:val="90"/>
          <w:sz w:val="17"/>
          <w:lang w:val="ro-MD"/>
        </w:rPr>
        <w:t xml:space="preserve"> </w:t>
      </w:r>
      <w:r w:rsidRPr="00880CB4">
        <w:rPr>
          <w:rFonts w:ascii="Times New Roman" w:hAnsi="Times New Roman" w:cs="Times New Roman"/>
          <w:w w:val="90"/>
          <w:sz w:val="17"/>
          <w:lang w:val="ro-MD"/>
        </w:rPr>
        <w:t>putea</w:t>
      </w:r>
      <w:r w:rsidRPr="00880CB4">
        <w:rPr>
          <w:rFonts w:ascii="Times New Roman" w:hAnsi="Times New Roman" w:cs="Times New Roman"/>
          <w:spacing w:val="5"/>
          <w:w w:val="90"/>
          <w:sz w:val="17"/>
          <w:lang w:val="ro-MD"/>
        </w:rPr>
        <w:t xml:space="preserve"> </w:t>
      </w:r>
      <w:r w:rsidRPr="00880CB4">
        <w:rPr>
          <w:rFonts w:ascii="Times New Roman" w:hAnsi="Times New Roman" w:cs="Times New Roman"/>
          <w:w w:val="90"/>
          <w:sz w:val="17"/>
          <w:lang w:val="ro-MD"/>
        </w:rPr>
        <w:t>să</w:t>
      </w:r>
      <w:r w:rsidRPr="00880CB4">
        <w:rPr>
          <w:rFonts w:ascii="Times New Roman" w:hAnsi="Times New Roman" w:cs="Times New Roman"/>
          <w:spacing w:val="5"/>
          <w:w w:val="90"/>
          <w:sz w:val="17"/>
          <w:lang w:val="ro-MD"/>
        </w:rPr>
        <w:t xml:space="preserve"> </w:t>
      </w:r>
      <w:r w:rsidRPr="00880CB4">
        <w:rPr>
          <w:rFonts w:ascii="Times New Roman" w:hAnsi="Times New Roman" w:cs="Times New Roman"/>
          <w:w w:val="90"/>
          <w:sz w:val="17"/>
          <w:lang w:val="ro-MD"/>
        </w:rPr>
        <w:t>nu</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fie</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aplicabil</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producției</w:t>
      </w:r>
      <w:r w:rsidRPr="00880CB4">
        <w:rPr>
          <w:rFonts w:ascii="Times New Roman" w:hAnsi="Times New Roman" w:cs="Times New Roman"/>
          <w:spacing w:val="4"/>
          <w:w w:val="90"/>
          <w:sz w:val="17"/>
          <w:lang w:val="ro-MD"/>
        </w:rPr>
        <w:t xml:space="preserve"> </w:t>
      </w:r>
      <w:r w:rsidRPr="00880CB4">
        <w:rPr>
          <w:rFonts w:ascii="Times New Roman" w:hAnsi="Times New Roman" w:cs="Times New Roman"/>
          <w:w w:val="90"/>
          <w:sz w:val="17"/>
          <w:lang w:val="ro-MD"/>
        </w:rPr>
        <w:t>de</w:t>
      </w:r>
      <w:r w:rsidRPr="00880CB4">
        <w:rPr>
          <w:rFonts w:ascii="Times New Roman" w:hAnsi="Times New Roman" w:cs="Times New Roman"/>
          <w:spacing w:val="7"/>
          <w:w w:val="90"/>
          <w:sz w:val="17"/>
          <w:lang w:val="ro-MD"/>
        </w:rPr>
        <w:t xml:space="preserve"> </w:t>
      </w:r>
      <w:r w:rsidRPr="00880CB4">
        <w:rPr>
          <w:rFonts w:ascii="Times New Roman" w:hAnsi="Times New Roman" w:cs="Times New Roman"/>
          <w:w w:val="90"/>
          <w:sz w:val="17"/>
          <w:lang w:val="ro-MD"/>
        </w:rPr>
        <w:t>pudră</w:t>
      </w:r>
      <w:r w:rsidRPr="00880CB4">
        <w:rPr>
          <w:rFonts w:ascii="Times New Roman" w:hAnsi="Times New Roman" w:cs="Times New Roman"/>
          <w:spacing w:val="4"/>
          <w:w w:val="90"/>
          <w:sz w:val="17"/>
          <w:lang w:val="ro-MD"/>
        </w:rPr>
        <w:t xml:space="preserve"> </w:t>
      </w:r>
      <w:r w:rsidRPr="00880CB4">
        <w:rPr>
          <w:rFonts w:ascii="Times New Roman" w:hAnsi="Times New Roman" w:cs="Times New Roman"/>
          <w:w w:val="90"/>
          <w:sz w:val="17"/>
          <w:lang w:val="ro-MD"/>
        </w:rPr>
        <w:t>de</w:t>
      </w:r>
      <w:r w:rsidRPr="00880CB4">
        <w:rPr>
          <w:rFonts w:ascii="Times New Roman" w:hAnsi="Times New Roman" w:cs="Times New Roman"/>
          <w:spacing w:val="6"/>
          <w:w w:val="90"/>
          <w:sz w:val="17"/>
          <w:lang w:val="ro-MD"/>
        </w:rPr>
        <w:t xml:space="preserve"> </w:t>
      </w:r>
      <w:r w:rsidRPr="00880CB4">
        <w:rPr>
          <w:rFonts w:ascii="Times New Roman" w:hAnsi="Times New Roman" w:cs="Times New Roman"/>
          <w:w w:val="90"/>
          <w:sz w:val="17"/>
          <w:lang w:val="ro-MD"/>
        </w:rPr>
        <w:t>tomate.</w:t>
      </w:r>
    </w:p>
    <w:p w14:paraId="6C3E3AEC" w14:textId="77777777" w:rsidR="00880CB4" w:rsidRPr="00DC43A8" w:rsidRDefault="00880CB4" w:rsidP="00DC43A8">
      <w:pPr>
        <w:widowControl w:val="0"/>
        <w:tabs>
          <w:tab w:val="left" w:pos="993"/>
        </w:tabs>
        <w:autoSpaceDE w:val="0"/>
        <w:autoSpaceDN w:val="0"/>
        <w:spacing w:after="0" w:line="230" w:lineRule="auto"/>
        <w:ind w:right="114"/>
        <w:jc w:val="center"/>
        <w:rPr>
          <w:rFonts w:ascii="Times New Roman" w:eastAsia="Cambria" w:hAnsi="Times New Roman" w:cs="Times New Roman"/>
          <w:b/>
          <w:bCs/>
          <w:kern w:val="0"/>
          <w:sz w:val="12"/>
          <w:szCs w:val="12"/>
          <w:lang w:val="ro-MD"/>
          <w14:ligatures w14:val="none"/>
        </w:rPr>
      </w:pPr>
    </w:p>
    <w:p w14:paraId="014ED3D3" w14:textId="77777777" w:rsidR="00880CB4" w:rsidRPr="00880CB4" w:rsidRDefault="00880CB4"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MD"/>
          <w14:ligatures w14:val="none"/>
        </w:rPr>
      </w:pPr>
      <w:r w:rsidRPr="00880CB4">
        <w:rPr>
          <w:rFonts w:ascii="Times New Roman" w:eastAsia="Cambria" w:hAnsi="Times New Roman" w:cs="Times New Roman"/>
          <w:b/>
          <w:bCs/>
          <w:kern w:val="0"/>
          <w:sz w:val="28"/>
          <w:szCs w:val="28"/>
          <w:lang w:val="ro-MD"/>
          <w14:ligatures w14:val="none"/>
        </w:rPr>
        <w:t>8.</w:t>
      </w:r>
      <w:r w:rsidRPr="00880CB4">
        <w:rPr>
          <w:rFonts w:ascii="Times New Roman" w:eastAsia="Cambria" w:hAnsi="Times New Roman" w:cs="Times New Roman"/>
          <w:b/>
          <w:bCs/>
          <w:kern w:val="0"/>
          <w:sz w:val="28"/>
          <w:szCs w:val="28"/>
          <w:lang w:val="ro-MD"/>
          <w14:ligatures w14:val="none"/>
        </w:rPr>
        <w:tab/>
        <w:t>CONCLUZII PRIVIND BAT PENTRU MĂCINAREA CEREALELOR</w:t>
      </w:r>
    </w:p>
    <w:p w14:paraId="4820F8AE" w14:textId="77777777" w:rsidR="00880CB4" w:rsidRPr="00880CB4" w:rsidRDefault="00880CB4"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MD"/>
          <w14:ligatures w14:val="none"/>
        </w:rPr>
      </w:pPr>
      <w:r w:rsidRPr="00880CB4">
        <w:rPr>
          <w:rFonts w:ascii="Times New Roman" w:eastAsia="Cambria" w:hAnsi="Times New Roman" w:cs="Times New Roman"/>
          <w:kern w:val="0"/>
          <w:sz w:val="28"/>
          <w:szCs w:val="28"/>
          <w:lang w:val="ro-MD"/>
          <w14:ligatures w14:val="none"/>
        </w:rPr>
        <w:t>Concluziile privind BAT prezentate în această secțiune se aplică măcinării cerealelor. Acestea se aplică în plus față de concluziile generale privind BAT prezentate în secțiunea 1.</w:t>
      </w:r>
    </w:p>
    <w:p w14:paraId="33F0F970" w14:textId="77777777" w:rsidR="00880CB4" w:rsidRPr="00DC43A8" w:rsidRDefault="00880CB4"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MD"/>
          <w14:ligatures w14:val="none"/>
        </w:rPr>
      </w:pPr>
    </w:p>
    <w:p w14:paraId="3E9E14E8" w14:textId="77777777" w:rsidR="00880CB4" w:rsidRPr="00880CB4" w:rsidRDefault="00880CB4"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MD"/>
          <w14:ligatures w14:val="none"/>
        </w:rPr>
      </w:pPr>
      <w:r w:rsidRPr="00880CB4">
        <w:rPr>
          <w:rFonts w:ascii="Times New Roman" w:eastAsia="Cambria" w:hAnsi="Times New Roman" w:cs="Times New Roman"/>
          <w:b/>
          <w:bCs/>
          <w:kern w:val="0"/>
          <w:sz w:val="28"/>
          <w:szCs w:val="28"/>
          <w:lang w:val="ro-MD"/>
          <w14:ligatures w14:val="none"/>
        </w:rPr>
        <w:t>8.1.</w:t>
      </w:r>
      <w:r w:rsidRPr="00880CB4">
        <w:rPr>
          <w:rFonts w:ascii="Times New Roman" w:eastAsia="Cambria" w:hAnsi="Times New Roman" w:cs="Times New Roman"/>
          <w:b/>
          <w:bCs/>
          <w:kern w:val="0"/>
          <w:sz w:val="28"/>
          <w:szCs w:val="28"/>
          <w:lang w:val="ro-MD"/>
          <w14:ligatures w14:val="none"/>
        </w:rPr>
        <w:tab/>
        <w:t>Eficiența energetică</w:t>
      </w:r>
    </w:p>
    <w:p w14:paraId="5194CC3E" w14:textId="77777777" w:rsidR="00880CB4" w:rsidRPr="00880CB4" w:rsidRDefault="00880CB4" w:rsidP="00DC43A8">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MD"/>
          <w14:ligatures w14:val="none"/>
        </w:rPr>
      </w:pPr>
      <w:r w:rsidRPr="00880CB4">
        <w:rPr>
          <w:rFonts w:ascii="Times New Roman" w:eastAsia="Cambria" w:hAnsi="Times New Roman" w:cs="Times New Roman"/>
          <w:kern w:val="0"/>
          <w:sz w:val="28"/>
          <w:szCs w:val="28"/>
          <w:lang w:val="ro-MD"/>
          <w14:ligatures w14:val="none"/>
        </w:rPr>
        <w:t>La secțiunea 1.3 din prezentele concluzii privind BAT sunt descrise tehnicile generale de creștere a eficienței energetice. În tabelul de mai jos se prezintă nivelul indicativ de performanță de mediu.</w:t>
      </w:r>
    </w:p>
    <w:p w14:paraId="44FA6C8F" w14:textId="77777777" w:rsidR="00A50595" w:rsidRPr="00A50595" w:rsidRDefault="00A50595" w:rsidP="00DC43A8">
      <w:pPr>
        <w:widowControl w:val="0"/>
        <w:tabs>
          <w:tab w:val="left" w:pos="993"/>
        </w:tabs>
        <w:autoSpaceDE w:val="0"/>
        <w:autoSpaceDN w:val="0"/>
        <w:spacing w:after="0" w:line="230" w:lineRule="auto"/>
        <w:ind w:right="114"/>
        <w:jc w:val="center"/>
        <w:rPr>
          <w:rFonts w:ascii="Times New Roman" w:eastAsia="Cambria" w:hAnsi="Times New Roman" w:cs="Times New Roman"/>
          <w:i/>
          <w:iCs/>
          <w:kern w:val="0"/>
          <w:sz w:val="12"/>
          <w:szCs w:val="12"/>
          <w:lang w:val="ro-MD"/>
          <w14:ligatures w14:val="none"/>
        </w:rPr>
      </w:pPr>
    </w:p>
    <w:p w14:paraId="1D6E1348" w14:textId="568B9C5C" w:rsidR="00880CB4" w:rsidRDefault="00880CB4" w:rsidP="00DC43A8">
      <w:pPr>
        <w:widowControl w:val="0"/>
        <w:tabs>
          <w:tab w:val="left" w:pos="993"/>
        </w:tabs>
        <w:autoSpaceDE w:val="0"/>
        <w:autoSpaceDN w:val="0"/>
        <w:spacing w:after="0" w:line="230" w:lineRule="auto"/>
        <w:ind w:right="114"/>
        <w:jc w:val="center"/>
        <w:rPr>
          <w:rFonts w:ascii="Times New Roman" w:eastAsia="Cambria" w:hAnsi="Times New Roman" w:cs="Times New Roman"/>
          <w:b/>
          <w:bCs/>
          <w:kern w:val="0"/>
          <w:sz w:val="28"/>
          <w:szCs w:val="28"/>
          <w:lang w:val="ro-MD"/>
          <w14:ligatures w14:val="none"/>
        </w:rPr>
      </w:pPr>
      <w:r w:rsidRPr="00A90F87">
        <w:rPr>
          <w:rFonts w:ascii="Times New Roman" w:eastAsia="Cambria" w:hAnsi="Times New Roman" w:cs="Times New Roman"/>
          <w:i/>
          <w:iCs/>
          <w:kern w:val="0"/>
          <w:sz w:val="28"/>
          <w:szCs w:val="28"/>
          <w:lang w:val="ro-MD"/>
          <w14:ligatures w14:val="none"/>
        </w:rPr>
        <w:t>Tabelul 14</w:t>
      </w:r>
      <w:r w:rsidR="00A50595">
        <w:rPr>
          <w:rFonts w:ascii="Times New Roman" w:eastAsia="Cambria" w:hAnsi="Times New Roman" w:cs="Times New Roman"/>
          <w:i/>
          <w:iCs/>
          <w:kern w:val="0"/>
          <w:sz w:val="28"/>
          <w:szCs w:val="28"/>
          <w:lang w:val="ro-MD"/>
          <w14:ligatures w14:val="none"/>
        </w:rPr>
        <w:t xml:space="preserve">: </w:t>
      </w:r>
      <w:r w:rsidRPr="00880CB4">
        <w:rPr>
          <w:rFonts w:ascii="Times New Roman" w:eastAsia="Cambria" w:hAnsi="Times New Roman" w:cs="Times New Roman"/>
          <w:b/>
          <w:bCs/>
          <w:kern w:val="0"/>
          <w:sz w:val="28"/>
          <w:szCs w:val="28"/>
          <w:lang w:val="ro-MD"/>
          <w14:ligatures w14:val="none"/>
        </w:rPr>
        <w:t>Nivelul indicativ de performanță de mediu pentru consumul specific de energie</w:t>
      </w:r>
    </w:p>
    <w:tbl>
      <w:tblPr>
        <w:tblStyle w:val="TableNormal"/>
        <w:tblW w:w="0" w:type="auto"/>
        <w:tblInd w:w="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32"/>
        <w:gridCol w:w="4343"/>
      </w:tblGrid>
      <w:tr w:rsidR="00880CB4" w:rsidRPr="00DC43A8" w14:paraId="0D57CA82" w14:textId="77777777" w:rsidTr="003C365C">
        <w:trPr>
          <w:trHeight w:val="331"/>
        </w:trPr>
        <w:tc>
          <w:tcPr>
            <w:tcW w:w="4332" w:type="dxa"/>
            <w:tcBorders>
              <w:left w:val="nil"/>
            </w:tcBorders>
          </w:tcPr>
          <w:p w14:paraId="1DA42081" w14:textId="77777777" w:rsidR="00880CB4" w:rsidRPr="00DC43A8" w:rsidRDefault="00880CB4" w:rsidP="00C35A33">
            <w:pPr>
              <w:spacing w:before="66"/>
              <w:ind w:left="782" w:right="987"/>
              <w:jc w:val="center"/>
              <w:rPr>
                <w:rFonts w:ascii="Times New Roman" w:eastAsia="Cambria" w:hAnsi="Times New Roman" w:cs="Times New Roman"/>
                <w:b/>
                <w:bCs/>
                <w:sz w:val="20"/>
                <w:szCs w:val="20"/>
                <w:lang w:val="ro-RO"/>
              </w:rPr>
            </w:pPr>
            <w:r w:rsidRPr="00DC43A8">
              <w:rPr>
                <w:rFonts w:ascii="Times New Roman" w:eastAsia="Cambria" w:hAnsi="Times New Roman" w:cs="Times New Roman"/>
                <w:b/>
                <w:bCs/>
                <w:sz w:val="20"/>
                <w:szCs w:val="20"/>
                <w:lang w:val="ro-RO"/>
              </w:rPr>
              <w:t>Unitate</w:t>
            </w:r>
          </w:p>
        </w:tc>
        <w:tc>
          <w:tcPr>
            <w:tcW w:w="4343" w:type="dxa"/>
            <w:tcBorders>
              <w:right w:val="nil"/>
            </w:tcBorders>
          </w:tcPr>
          <w:p w14:paraId="3C7FC93C" w14:textId="77777777" w:rsidR="00880CB4" w:rsidRPr="00DC43A8" w:rsidRDefault="00880CB4" w:rsidP="00DC43A8">
            <w:pPr>
              <w:spacing w:before="66"/>
              <w:ind w:left="135"/>
              <w:jc w:val="center"/>
              <w:rPr>
                <w:rFonts w:ascii="Times New Roman" w:eastAsia="Cambria" w:hAnsi="Times New Roman" w:cs="Times New Roman"/>
                <w:b/>
                <w:bCs/>
                <w:sz w:val="20"/>
                <w:szCs w:val="20"/>
                <w:lang w:val="ro-RO"/>
              </w:rPr>
            </w:pPr>
            <w:r w:rsidRPr="00DC43A8">
              <w:rPr>
                <w:rFonts w:ascii="Times New Roman" w:eastAsia="Cambria" w:hAnsi="Times New Roman" w:cs="Times New Roman"/>
                <w:b/>
                <w:bCs/>
                <w:w w:val="90"/>
                <w:sz w:val="20"/>
                <w:szCs w:val="20"/>
                <w:lang w:val="ro-RO"/>
              </w:rPr>
              <w:t>Consum</w:t>
            </w:r>
            <w:r w:rsidRPr="00DC43A8">
              <w:rPr>
                <w:rFonts w:ascii="Times New Roman" w:eastAsia="Cambria" w:hAnsi="Times New Roman" w:cs="Times New Roman"/>
                <w:b/>
                <w:bCs/>
                <w:spacing w:val="3"/>
                <w:w w:val="90"/>
                <w:sz w:val="20"/>
                <w:szCs w:val="20"/>
                <w:lang w:val="ro-RO"/>
              </w:rPr>
              <w:t xml:space="preserve"> </w:t>
            </w:r>
            <w:r w:rsidRPr="00DC43A8">
              <w:rPr>
                <w:rFonts w:ascii="Times New Roman" w:eastAsia="Cambria" w:hAnsi="Times New Roman" w:cs="Times New Roman"/>
                <w:b/>
                <w:bCs/>
                <w:w w:val="90"/>
                <w:sz w:val="20"/>
                <w:szCs w:val="20"/>
                <w:lang w:val="ro-RO"/>
              </w:rPr>
              <w:t>specific</w:t>
            </w:r>
            <w:r w:rsidRPr="00DC43A8">
              <w:rPr>
                <w:rFonts w:ascii="Times New Roman" w:eastAsia="Cambria" w:hAnsi="Times New Roman" w:cs="Times New Roman"/>
                <w:b/>
                <w:bCs/>
                <w:spacing w:val="7"/>
                <w:w w:val="90"/>
                <w:sz w:val="20"/>
                <w:szCs w:val="20"/>
                <w:lang w:val="ro-RO"/>
              </w:rPr>
              <w:t xml:space="preserve"> </w:t>
            </w:r>
            <w:r w:rsidRPr="00DC43A8">
              <w:rPr>
                <w:rFonts w:ascii="Times New Roman" w:eastAsia="Cambria" w:hAnsi="Times New Roman" w:cs="Times New Roman"/>
                <w:b/>
                <w:bCs/>
                <w:w w:val="90"/>
                <w:sz w:val="20"/>
                <w:szCs w:val="20"/>
                <w:lang w:val="ro-RO"/>
              </w:rPr>
              <w:t>de</w:t>
            </w:r>
            <w:r w:rsidRPr="00DC43A8">
              <w:rPr>
                <w:rFonts w:ascii="Times New Roman" w:eastAsia="Cambria" w:hAnsi="Times New Roman" w:cs="Times New Roman"/>
                <w:b/>
                <w:bCs/>
                <w:spacing w:val="5"/>
                <w:w w:val="90"/>
                <w:sz w:val="20"/>
                <w:szCs w:val="20"/>
                <w:lang w:val="ro-RO"/>
              </w:rPr>
              <w:t xml:space="preserve"> </w:t>
            </w:r>
            <w:r w:rsidRPr="00DC43A8">
              <w:rPr>
                <w:rFonts w:ascii="Times New Roman" w:eastAsia="Cambria" w:hAnsi="Times New Roman" w:cs="Times New Roman"/>
                <w:b/>
                <w:bCs/>
                <w:w w:val="90"/>
                <w:sz w:val="20"/>
                <w:szCs w:val="20"/>
                <w:lang w:val="ro-RO"/>
              </w:rPr>
              <w:t>energie</w:t>
            </w:r>
            <w:r w:rsidRPr="00DC43A8">
              <w:rPr>
                <w:rFonts w:ascii="Times New Roman" w:eastAsia="Cambria" w:hAnsi="Times New Roman" w:cs="Times New Roman"/>
                <w:b/>
                <w:bCs/>
                <w:spacing w:val="4"/>
                <w:w w:val="90"/>
                <w:sz w:val="20"/>
                <w:szCs w:val="20"/>
                <w:lang w:val="ro-RO"/>
              </w:rPr>
              <w:t xml:space="preserve"> </w:t>
            </w:r>
            <w:r w:rsidRPr="00DC43A8">
              <w:rPr>
                <w:rFonts w:ascii="Times New Roman" w:eastAsia="Cambria" w:hAnsi="Times New Roman" w:cs="Times New Roman"/>
                <w:b/>
                <w:bCs/>
                <w:w w:val="90"/>
                <w:sz w:val="20"/>
                <w:szCs w:val="20"/>
                <w:lang w:val="ro-RO"/>
              </w:rPr>
              <w:t>(media</w:t>
            </w:r>
            <w:r w:rsidRPr="00DC43A8">
              <w:rPr>
                <w:rFonts w:ascii="Times New Roman" w:eastAsia="Cambria" w:hAnsi="Times New Roman" w:cs="Times New Roman"/>
                <w:b/>
                <w:bCs/>
                <w:spacing w:val="5"/>
                <w:w w:val="90"/>
                <w:sz w:val="20"/>
                <w:szCs w:val="20"/>
                <w:lang w:val="ro-RO"/>
              </w:rPr>
              <w:t xml:space="preserve"> </w:t>
            </w:r>
            <w:r w:rsidRPr="00DC43A8">
              <w:rPr>
                <w:rFonts w:ascii="Times New Roman" w:eastAsia="Cambria" w:hAnsi="Times New Roman" w:cs="Times New Roman"/>
                <w:b/>
                <w:bCs/>
                <w:w w:val="90"/>
                <w:sz w:val="20"/>
                <w:szCs w:val="20"/>
                <w:lang w:val="ro-RO"/>
              </w:rPr>
              <w:t>anuală)</w:t>
            </w:r>
          </w:p>
        </w:tc>
      </w:tr>
      <w:tr w:rsidR="00880CB4" w:rsidRPr="00DC43A8" w14:paraId="1D7911CB" w14:textId="77777777" w:rsidTr="003C365C">
        <w:trPr>
          <w:trHeight w:val="347"/>
        </w:trPr>
        <w:tc>
          <w:tcPr>
            <w:tcW w:w="4332" w:type="dxa"/>
            <w:tcBorders>
              <w:left w:val="nil"/>
            </w:tcBorders>
          </w:tcPr>
          <w:p w14:paraId="7C008A2E" w14:textId="77777777" w:rsidR="00880CB4" w:rsidRPr="00DC43A8" w:rsidRDefault="00880CB4" w:rsidP="00DC43A8">
            <w:pPr>
              <w:spacing w:before="63"/>
              <w:ind w:left="5"/>
              <w:jc w:val="center"/>
              <w:rPr>
                <w:rFonts w:ascii="Times New Roman" w:eastAsia="Cambria" w:hAnsi="Times New Roman" w:cs="Times New Roman"/>
                <w:sz w:val="20"/>
                <w:szCs w:val="20"/>
                <w:lang w:val="ro-RO"/>
              </w:rPr>
            </w:pPr>
            <w:r w:rsidRPr="00DC43A8">
              <w:rPr>
                <w:rFonts w:ascii="Times New Roman" w:eastAsia="Cambria" w:hAnsi="Times New Roman" w:cs="Times New Roman"/>
                <w:w w:val="90"/>
                <w:sz w:val="20"/>
                <w:szCs w:val="20"/>
                <w:lang w:val="ro-RO"/>
              </w:rPr>
              <w:t>MWh/tonă</w:t>
            </w:r>
            <w:r w:rsidRPr="00DC43A8">
              <w:rPr>
                <w:rFonts w:ascii="Times New Roman" w:eastAsia="Cambria" w:hAnsi="Times New Roman" w:cs="Times New Roman"/>
                <w:spacing w:val="10"/>
                <w:w w:val="90"/>
                <w:sz w:val="20"/>
                <w:szCs w:val="20"/>
                <w:lang w:val="ro-RO"/>
              </w:rPr>
              <w:t xml:space="preserve"> </w:t>
            </w:r>
            <w:r w:rsidRPr="00DC43A8">
              <w:rPr>
                <w:rFonts w:ascii="Times New Roman" w:eastAsia="Cambria" w:hAnsi="Times New Roman" w:cs="Times New Roman"/>
                <w:w w:val="90"/>
                <w:sz w:val="20"/>
                <w:szCs w:val="20"/>
                <w:lang w:val="ro-RO"/>
              </w:rPr>
              <w:t>de</w:t>
            </w:r>
            <w:r w:rsidRPr="00DC43A8">
              <w:rPr>
                <w:rFonts w:ascii="Times New Roman" w:eastAsia="Cambria" w:hAnsi="Times New Roman" w:cs="Times New Roman"/>
                <w:spacing w:val="11"/>
                <w:w w:val="90"/>
                <w:sz w:val="20"/>
                <w:szCs w:val="20"/>
                <w:lang w:val="ro-RO"/>
              </w:rPr>
              <w:t xml:space="preserve"> </w:t>
            </w:r>
            <w:r w:rsidRPr="00DC43A8">
              <w:rPr>
                <w:rFonts w:ascii="Times New Roman" w:eastAsia="Cambria" w:hAnsi="Times New Roman" w:cs="Times New Roman"/>
                <w:w w:val="90"/>
                <w:sz w:val="20"/>
                <w:szCs w:val="20"/>
                <w:lang w:val="ro-RO"/>
              </w:rPr>
              <w:t>produse</w:t>
            </w:r>
          </w:p>
        </w:tc>
        <w:tc>
          <w:tcPr>
            <w:tcW w:w="4343" w:type="dxa"/>
            <w:tcBorders>
              <w:right w:val="nil"/>
            </w:tcBorders>
          </w:tcPr>
          <w:p w14:paraId="3BC20650" w14:textId="77777777" w:rsidR="00880CB4" w:rsidRPr="00DC43A8" w:rsidRDefault="00880CB4" w:rsidP="00DC43A8">
            <w:pPr>
              <w:spacing w:before="63"/>
              <w:ind w:left="109"/>
              <w:jc w:val="center"/>
              <w:rPr>
                <w:rFonts w:ascii="Times New Roman" w:eastAsia="Cambria" w:hAnsi="Times New Roman" w:cs="Times New Roman"/>
                <w:sz w:val="20"/>
                <w:szCs w:val="20"/>
                <w:lang w:val="ro-RO"/>
              </w:rPr>
            </w:pPr>
            <w:r w:rsidRPr="00DC43A8">
              <w:rPr>
                <w:rFonts w:ascii="Times New Roman" w:eastAsia="Cambria" w:hAnsi="Times New Roman" w:cs="Times New Roman"/>
                <w:sz w:val="20"/>
                <w:szCs w:val="20"/>
                <w:lang w:val="ro-RO"/>
              </w:rPr>
              <w:t>0,05-0,13</w:t>
            </w:r>
          </w:p>
        </w:tc>
      </w:tr>
    </w:tbl>
    <w:p w14:paraId="5B751AE2" w14:textId="77777777" w:rsidR="00880CB4" w:rsidRPr="00DC43A8" w:rsidRDefault="00880CB4" w:rsidP="00880CB4">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12"/>
          <w:szCs w:val="12"/>
          <w:lang w:val="ro-MD"/>
          <w14:ligatures w14:val="none"/>
        </w:rPr>
      </w:pPr>
    </w:p>
    <w:p w14:paraId="5C8C01FC" w14:textId="77777777" w:rsidR="00880CB4" w:rsidRPr="00880CB4" w:rsidRDefault="00880CB4"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880CB4">
        <w:rPr>
          <w:rFonts w:ascii="Times New Roman" w:eastAsia="Cambria" w:hAnsi="Times New Roman" w:cs="Times New Roman"/>
          <w:b/>
          <w:bCs/>
          <w:kern w:val="0"/>
          <w:sz w:val="28"/>
          <w:szCs w:val="28"/>
          <w:lang w:val="ro-MD"/>
          <w14:ligatures w14:val="none"/>
        </w:rPr>
        <w:t>8.2.</w:t>
      </w:r>
      <w:r w:rsidRPr="00880CB4">
        <w:rPr>
          <w:rFonts w:ascii="Times New Roman" w:eastAsia="Cambria" w:hAnsi="Times New Roman" w:cs="Times New Roman"/>
          <w:b/>
          <w:bCs/>
          <w:kern w:val="0"/>
          <w:sz w:val="28"/>
          <w:szCs w:val="28"/>
          <w:lang w:val="ro-MD"/>
          <w14:ligatures w14:val="none"/>
        </w:rPr>
        <w:tab/>
        <w:t>Emisii în aer</w:t>
      </w:r>
    </w:p>
    <w:p w14:paraId="138229C8" w14:textId="77777777" w:rsidR="00DC43A8" w:rsidRPr="00DC43A8" w:rsidRDefault="00DC43A8"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MD"/>
          <w14:ligatures w14:val="none"/>
        </w:rPr>
      </w:pPr>
    </w:p>
    <w:p w14:paraId="0234FAEA" w14:textId="07FD17AE" w:rsidR="00880CB4" w:rsidRPr="00880CB4" w:rsidRDefault="00880CB4"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880CB4">
        <w:rPr>
          <w:rFonts w:ascii="Times New Roman" w:eastAsia="Cambria" w:hAnsi="Times New Roman" w:cs="Times New Roman"/>
          <w:b/>
          <w:bCs/>
          <w:kern w:val="0"/>
          <w:sz w:val="28"/>
          <w:szCs w:val="28"/>
          <w:lang w:val="ro-MD"/>
          <w14:ligatures w14:val="none"/>
        </w:rPr>
        <w:t xml:space="preserve">BAT 28. </w:t>
      </w:r>
      <w:r w:rsidRPr="00880CB4">
        <w:rPr>
          <w:rFonts w:ascii="Times New Roman" w:eastAsia="Cambria" w:hAnsi="Times New Roman" w:cs="Times New Roman"/>
          <w:kern w:val="0"/>
          <w:sz w:val="28"/>
          <w:szCs w:val="28"/>
          <w:lang w:val="ro-MD"/>
          <w14:ligatures w14:val="none"/>
        </w:rPr>
        <w:t>Pentru a reduce emisiile dirijate de pulberi în aer, BAT constă în utilizarea unui filtru cu sac.</w:t>
      </w:r>
    </w:p>
    <w:p w14:paraId="5F82BFF4" w14:textId="7F236D3F" w:rsidR="00880CB4" w:rsidRPr="00880CB4" w:rsidRDefault="00880CB4" w:rsidP="00DC43A8">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880CB4">
        <w:rPr>
          <w:rFonts w:ascii="Times New Roman" w:eastAsia="Cambria" w:hAnsi="Times New Roman" w:cs="Times New Roman"/>
          <w:kern w:val="0"/>
          <w:sz w:val="28"/>
          <w:szCs w:val="28"/>
          <w:lang w:val="ro-MD"/>
          <w14:ligatures w14:val="none"/>
        </w:rPr>
        <w:t>Descriere</w:t>
      </w:r>
      <w:r>
        <w:rPr>
          <w:rFonts w:ascii="Times New Roman" w:eastAsia="Cambria" w:hAnsi="Times New Roman" w:cs="Times New Roman"/>
          <w:kern w:val="0"/>
          <w:sz w:val="28"/>
          <w:szCs w:val="28"/>
          <w:lang w:val="ro-MD"/>
          <w14:ligatures w14:val="none"/>
        </w:rPr>
        <w:t>:</w:t>
      </w:r>
      <w:r w:rsidR="00A50595">
        <w:rPr>
          <w:rFonts w:ascii="Times New Roman" w:eastAsia="Cambria" w:hAnsi="Times New Roman" w:cs="Times New Roman"/>
          <w:kern w:val="0"/>
          <w:sz w:val="28"/>
          <w:szCs w:val="28"/>
          <w:lang w:val="ro-MD"/>
          <w14:ligatures w14:val="none"/>
        </w:rPr>
        <w:t xml:space="preserve"> </w:t>
      </w:r>
      <w:r w:rsidRPr="00880CB4">
        <w:rPr>
          <w:rFonts w:ascii="Times New Roman" w:eastAsia="Cambria" w:hAnsi="Times New Roman" w:cs="Times New Roman"/>
          <w:kern w:val="0"/>
          <w:sz w:val="28"/>
          <w:szCs w:val="28"/>
          <w:lang w:val="ro-MD"/>
          <w14:ligatures w14:val="none"/>
        </w:rPr>
        <w:t>A se vedea secțiunea 14.2.</w:t>
      </w:r>
    </w:p>
    <w:p w14:paraId="220C8D0B" w14:textId="77777777" w:rsidR="00A50595" w:rsidRPr="00A50595" w:rsidRDefault="00A50595" w:rsidP="00DC43A8">
      <w:pPr>
        <w:widowControl w:val="0"/>
        <w:tabs>
          <w:tab w:val="left" w:pos="993"/>
        </w:tabs>
        <w:autoSpaceDE w:val="0"/>
        <w:autoSpaceDN w:val="0"/>
        <w:spacing w:after="0" w:line="230" w:lineRule="auto"/>
        <w:ind w:right="113"/>
        <w:jc w:val="center"/>
        <w:rPr>
          <w:rFonts w:ascii="Times New Roman" w:eastAsia="Cambria" w:hAnsi="Times New Roman" w:cs="Times New Roman"/>
          <w:i/>
          <w:iCs/>
          <w:kern w:val="0"/>
          <w:sz w:val="12"/>
          <w:szCs w:val="12"/>
          <w:lang w:val="ro-MD"/>
          <w14:ligatures w14:val="none"/>
        </w:rPr>
      </w:pPr>
    </w:p>
    <w:p w14:paraId="6F0F6014" w14:textId="13B857CA" w:rsidR="00880CB4" w:rsidRDefault="00880CB4" w:rsidP="00DC43A8">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MD"/>
          <w14:ligatures w14:val="none"/>
        </w:rPr>
      </w:pPr>
      <w:r w:rsidRPr="00A90F87">
        <w:rPr>
          <w:rFonts w:ascii="Times New Roman" w:eastAsia="Cambria" w:hAnsi="Times New Roman" w:cs="Times New Roman"/>
          <w:i/>
          <w:iCs/>
          <w:kern w:val="0"/>
          <w:sz w:val="28"/>
          <w:szCs w:val="28"/>
          <w:lang w:val="ro-MD"/>
          <w14:ligatures w14:val="none"/>
        </w:rPr>
        <w:t>Tabelul 15</w:t>
      </w:r>
      <w:r w:rsidR="00A50595">
        <w:rPr>
          <w:rFonts w:ascii="Times New Roman" w:eastAsia="Cambria" w:hAnsi="Times New Roman" w:cs="Times New Roman"/>
          <w:i/>
          <w:iCs/>
          <w:kern w:val="0"/>
          <w:sz w:val="28"/>
          <w:szCs w:val="28"/>
          <w:lang w:val="ro-MD"/>
          <w14:ligatures w14:val="none"/>
        </w:rPr>
        <w:t xml:space="preserve">: </w:t>
      </w:r>
      <w:r w:rsidRPr="00880CB4">
        <w:rPr>
          <w:rFonts w:ascii="Times New Roman" w:eastAsia="Cambria" w:hAnsi="Times New Roman" w:cs="Times New Roman"/>
          <w:b/>
          <w:bCs/>
          <w:kern w:val="0"/>
          <w:sz w:val="28"/>
          <w:szCs w:val="28"/>
          <w:lang w:val="ro-MD"/>
          <w14:ligatures w14:val="none"/>
        </w:rPr>
        <w:t>Nivelul de emisie asociat BAT (BAT-AEL) pentru emisiile dirijate de pulberi în aer provenite de la măcinarea cerealelor</w:t>
      </w:r>
    </w:p>
    <w:p w14:paraId="61397BDA" w14:textId="77777777" w:rsidR="00880CB4" w:rsidRPr="00880CB4" w:rsidRDefault="00880CB4" w:rsidP="00880CB4">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12"/>
          <w:szCs w:val="12"/>
          <w:lang w:val="ro-MD"/>
          <w14:ligatures w14:val="none"/>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3543"/>
        <w:gridCol w:w="4395"/>
      </w:tblGrid>
      <w:tr w:rsidR="00880CB4" w:rsidRPr="006213A2" w14:paraId="2FA495F7" w14:textId="77777777" w:rsidTr="006213A2">
        <w:trPr>
          <w:trHeight w:val="313"/>
        </w:trPr>
        <w:tc>
          <w:tcPr>
            <w:tcW w:w="1418" w:type="dxa"/>
            <w:tcBorders>
              <w:left w:val="nil"/>
            </w:tcBorders>
          </w:tcPr>
          <w:p w14:paraId="5FFD8CAE" w14:textId="77777777" w:rsidR="00880CB4" w:rsidRPr="006213A2" w:rsidRDefault="00880CB4" w:rsidP="006213A2">
            <w:pPr>
              <w:spacing w:before="163"/>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sz w:val="20"/>
                <w:szCs w:val="20"/>
                <w:lang w:val="ro-RO"/>
              </w:rPr>
              <w:t>Parametru</w:t>
            </w:r>
          </w:p>
        </w:tc>
        <w:tc>
          <w:tcPr>
            <w:tcW w:w="3543" w:type="dxa"/>
          </w:tcPr>
          <w:p w14:paraId="1D0ADBA2" w14:textId="77777777" w:rsidR="00880CB4" w:rsidRPr="006213A2" w:rsidRDefault="00880CB4" w:rsidP="00C35A33">
            <w:pPr>
              <w:spacing w:before="163"/>
              <w:ind w:left="372" w:right="606"/>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sz w:val="20"/>
                <w:szCs w:val="20"/>
                <w:lang w:val="ro-RO"/>
              </w:rPr>
              <w:t>Unitate</w:t>
            </w:r>
          </w:p>
        </w:tc>
        <w:tc>
          <w:tcPr>
            <w:tcW w:w="4395" w:type="dxa"/>
            <w:tcBorders>
              <w:right w:val="nil"/>
            </w:tcBorders>
          </w:tcPr>
          <w:p w14:paraId="4498A952" w14:textId="77777777" w:rsidR="00880CB4" w:rsidRPr="006213A2" w:rsidRDefault="00880CB4" w:rsidP="006213A2">
            <w:pPr>
              <w:spacing w:before="73" w:line="230" w:lineRule="auto"/>
              <w:ind w:left="233" w:right="183" w:hanging="9"/>
              <w:rPr>
                <w:rFonts w:ascii="Times New Roman" w:eastAsia="Cambria" w:hAnsi="Times New Roman" w:cs="Times New Roman"/>
                <w:b/>
                <w:bCs/>
                <w:sz w:val="20"/>
                <w:szCs w:val="20"/>
                <w:lang w:val="ro-RO"/>
              </w:rPr>
            </w:pPr>
            <w:r w:rsidRPr="006213A2">
              <w:rPr>
                <w:rFonts w:ascii="Times New Roman" w:eastAsia="Cambria" w:hAnsi="Times New Roman" w:cs="Times New Roman"/>
                <w:b/>
                <w:bCs/>
                <w:w w:val="90"/>
                <w:sz w:val="20"/>
                <w:szCs w:val="20"/>
                <w:lang w:val="ro-RO"/>
              </w:rPr>
              <w:t>BAT-AEL</w:t>
            </w:r>
            <w:r w:rsidRPr="006213A2">
              <w:rPr>
                <w:rFonts w:ascii="Times New Roman" w:eastAsia="Cambria" w:hAnsi="Times New Roman" w:cs="Times New Roman"/>
                <w:b/>
                <w:bCs/>
                <w:spacing w:val="3"/>
                <w:w w:val="90"/>
                <w:sz w:val="20"/>
                <w:szCs w:val="20"/>
                <w:lang w:val="ro-RO"/>
              </w:rPr>
              <w:t xml:space="preserve"> </w:t>
            </w:r>
            <w:r w:rsidRPr="006213A2">
              <w:rPr>
                <w:rFonts w:ascii="Times New Roman" w:eastAsia="Cambria" w:hAnsi="Times New Roman" w:cs="Times New Roman"/>
                <w:b/>
                <w:bCs/>
                <w:w w:val="90"/>
                <w:sz w:val="20"/>
                <w:szCs w:val="20"/>
                <w:lang w:val="ro-RO"/>
              </w:rPr>
              <w:t>(valori</w:t>
            </w:r>
            <w:r w:rsidRPr="006213A2">
              <w:rPr>
                <w:rFonts w:ascii="Times New Roman" w:eastAsia="Cambria" w:hAnsi="Times New Roman" w:cs="Times New Roman"/>
                <w:b/>
                <w:bCs/>
                <w:spacing w:val="4"/>
                <w:w w:val="90"/>
                <w:sz w:val="20"/>
                <w:szCs w:val="20"/>
                <w:lang w:val="ro-RO"/>
              </w:rPr>
              <w:t xml:space="preserve"> </w:t>
            </w:r>
            <w:r w:rsidRPr="006213A2">
              <w:rPr>
                <w:rFonts w:ascii="Times New Roman" w:eastAsia="Cambria" w:hAnsi="Times New Roman" w:cs="Times New Roman"/>
                <w:b/>
                <w:bCs/>
                <w:w w:val="90"/>
                <w:sz w:val="20"/>
                <w:szCs w:val="20"/>
                <w:lang w:val="ro-RO"/>
              </w:rPr>
              <w:t>medii</w:t>
            </w:r>
            <w:r w:rsidRPr="006213A2">
              <w:rPr>
                <w:rFonts w:ascii="Times New Roman" w:eastAsia="Cambria" w:hAnsi="Times New Roman" w:cs="Times New Roman"/>
                <w:b/>
                <w:bCs/>
                <w:spacing w:val="4"/>
                <w:w w:val="90"/>
                <w:sz w:val="20"/>
                <w:szCs w:val="20"/>
                <w:lang w:val="ro-RO"/>
              </w:rPr>
              <w:t xml:space="preserve"> </w:t>
            </w:r>
            <w:r w:rsidRPr="006213A2">
              <w:rPr>
                <w:rFonts w:ascii="Times New Roman" w:eastAsia="Cambria" w:hAnsi="Times New Roman" w:cs="Times New Roman"/>
                <w:b/>
                <w:bCs/>
                <w:w w:val="90"/>
                <w:sz w:val="20"/>
                <w:szCs w:val="20"/>
                <w:lang w:val="ro-RO"/>
              </w:rPr>
              <w:t>pe</w:t>
            </w:r>
            <w:r w:rsidRPr="006213A2">
              <w:rPr>
                <w:rFonts w:ascii="Times New Roman" w:eastAsia="Cambria" w:hAnsi="Times New Roman" w:cs="Times New Roman"/>
                <w:b/>
                <w:bCs/>
                <w:spacing w:val="4"/>
                <w:w w:val="90"/>
                <w:sz w:val="20"/>
                <w:szCs w:val="20"/>
                <w:lang w:val="ro-RO"/>
              </w:rPr>
              <w:t xml:space="preserve"> </w:t>
            </w:r>
            <w:r w:rsidRPr="006213A2">
              <w:rPr>
                <w:rFonts w:ascii="Times New Roman" w:eastAsia="Cambria" w:hAnsi="Times New Roman" w:cs="Times New Roman"/>
                <w:b/>
                <w:bCs/>
                <w:w w:val="90"/>
                <w:sz w:val="20"/>
                <w:szCs w:val="20"/>
                <w:lang w:val="ro-RO"/>
              </w:rPr>
              <w:t>perioada</w:t>
            </w:r>
            <w:r w:rsidRPr="006213A2">
              <w:rPr>
                <w:rFonts w:ascii="Times New Roman" w:eastAsia="Cambria" w:hAnsi="Times New Roman" w:cs="Times New Roman"/>
                <w:b/>
                <w:bCs/>
                <w:spacing w:val="4"/>
                <w:w w:val="90"/>
                <w:sz w:val="20"/>
                <w:szCs w:val="20"/>
                <w:lang w:val="ro-RO"/>
              </w:rPr>
              <w:t xml:space="preserve"> </w:t>
            </w:r>
            <w:r w:rsidRPr="006213A2">
              <w:rPr>
                <w:rFonts w:ascii="Times New Roman" w:eastAsia="Cambria" w:hAnsi="Times New Roman" w:cs="Times New Roman"/>
                <w:b/>
                <w:bCs/>
                <w:w w:val="90"/>
                <w:sz w:val="20"/>
                <w:szCs w:val="20"/>
                <w:lang w:val="ro-RO"/>
              </w:rPr>
              <w:t>de</w:t>
            </w:r>
            <w:r w:rsidRPr="006213A2">
              <w:rPr>
                <w:rFonts w:ascii="Times New Roman" w:eastAsia="Cambria" w:hAnsi="Times New Roman" w:cs="Times New Roman"/>
                <w:b/>
                <w:bCs/>
                <w:spacing w:val="-30"/>
                <w:w w:val="90"/>
                <w:sz w:val="20"/>
                <w:szCs w:val="20"/>
                <w:lang w:val="ro-RO"/>
              </w:rPr>
              <w:t xml:space="preserve"> </w:t>
            </w:r>
            <w:r w:rsidRPr="006213A2">
              <w:rPr>
                <w:rFonts w:ascii="Times New Roman" w:eastAsia="Cambria" w:hAnsi="Times New Roman" w:cs="Times New Roman"/>
                <w:b/>
                <w:bCs/>
                <w:sz w:val="20"/>
                <w:szCs w:val="20"/>
                <w:lang w:val="ro-RO"/>
              </w:rPr>
              <w:t>prelevare)</w:t>
            </w:r>
          </w:p>
        </w:tc>
      </w:tr>
      <w:tr w:rsidR="00880CB4" w:rsidRPr="006213A2" w14:paraId="511660F8" w14:textId="77777777" w:rsidTr="006213A2">
        <w:trPr>
          <w:trHeight w:val="347"/>
        </w:trPr>
        <w:tc>
          <w:tcPr>
            <w:tcW w:w="1418" w:type="dxa"/>
            <w:tcBorders>
              <w:left w:val="nil"/>
            </w:tcBorders>
          </w:tcPr>
          <w:p w14:paraId="581A0324" w14:textId="77777777" w:rsidR="00880CB4" w:rsidRPr="006213A2" w:rsidRDefault="00880CB4" w:rsidP="006213A2">
            <w:pPr>
              <w:spacing w:before="63"/>
              <w:ind w:left="5"/>
              <w:jc w:val="center"/>
              <w:rPr>
                <w:rFonts w:ascii="Times New Roman" w:eastAsia="Cambria" w:hAnsi="Times New Roman" w:cs="Times New Roman"/>
                <w:sz w:val="20"/>
                <w:szCs w:val="20"/>
                <w:lang w:val="ro-RO"/>
              </w:rPr>
            </w:pPr>
            <w:r w:rsidRPr="006213A2">
              <w:rPr>
                <w:rFonts w:ascii="Times New Roman" w:eastAsia="Cambria" w:hAnsi="Times New Roman" w:cs="Times New Roman"/>
                <w:sz w:val="20"/>
                <w:szCs w:val="20"/>
                <w:lang w:val="ro-RO"/>
              </w:rPr>
              <w:t>Pulberi</w:t>
            </w:r>
          </w:p>
        </w:tc>
        <w:tc>
          <w:tcPr>
            <w:tcW w:w="3543" w:type="dxa"/>
          </w:tcPr>
          <w:p w14:paraId="78F750D2" w14:textId="77777777" w:rsidR="00880CB4" w:rsidRPr="006213A2" w:rsidRDefault="00880CB4" w:rsidP="006213A2">
            <w:pPr>
              <w:spacing w:before="63"/>
              <w:ind w:left="109"/>
              <w:jc w:val="center"/>
              <w:rPr>
                <w:rFonts w:ascii="Times New Roman" w:eastAsia="Cambria" w:hAnsi="Times New Roman" w:cs="Times New Roman"/>
                <w:sz w:val="20"/>
                <w:szCs w:val="20"/>
                <w:lang w:val="ro-RO"/>
              </w:rPr>
            </w:pPr>
            <w:r w:rsidRPr="006213A2">
              <w:rPr>
                <w:rFonts w:ascii="Times New Roman" w:eastAsia="Cambria" w:hAnsi="Times New Roman" w:cs="Times New Roman"/>
                <w:sz w:val="20"/>
                <w:szCs w:val="20"/>
                <w:lang w:val="ro-RO"/>
              </w:rPr>
              <w:t>mg/Nm</w:t>
            </w:r>
            <w:r w:rsidRPr="006213A2">
              <w:rPr>
                <w:rFonts w:ascii="Times New Roman" w:eastAsia="Cambria" w:hAnsi="Times New Roman" w:cs="Times New Roman"/>
                <w:position w:val="6"/>
                <w:sz w:val="20"/>
                <w:szCs w:val="20"/>
                <w:lang w:val="ro-RO"/>
              </w:rPr>
              <w:t>3</w:t>
            </w:r>
          </w:p>
        </w:tc>
        <w:tc>
          <w:tcPr>
            <w:tcW w:w="4395" w:type="dxa"/>
            <w:tcBorders>
              <w:right w:val="nil"/>
            </w:tcBorders>
          </w:tcPr>
          <w:p w14:paraId="42E472D6" w14:textId="77777777" w:rsidR="00880CB4" w:rsidRPr="006213A2" w:rsidRDefault="00880CB4" w:rsidP="006213A2">
            <w:pPr>
              <w:spacing w:before="63"/>
              <w:ind w:left="110"/>
              <w:jc w:val="center"/>
              <w:rPr>
                <w:rFonts w:ascii="Times New Roman" w:eastAsia="Cambria" w:hAnsi="Times New Roman" w:cs="Times New Roman"/>
                <w:sz w:val="20"/>
                <w:szCs w:val="20"/>
                <w:lang w:val="ro-RO"/>
              </w:rPr>
            </w:pPr>
            <w:r w:rsidRPr="006213A2">
              <w:rPr>
                <w:rFonts w:ascii="Times New Roman" w:eastAsia="Cambria" w:hAnsi="Times New Roman" w:cs="Times New Roman"/>
                <w:sz w:val="20"/>
                <w:szCs w:val="20"/>
                <w:lang w:val="ro-RO"/>
              </w:rPr>
              <w:t>&lt;</w:t>
            </w:r>
            <w:r w:rsidRPr="006213A2">
              <w:rPr>
                <w:rFonts w:ascii="Times New Roman" w:eastAsia="Cambria" w:hAnsi="Times New Roman" w:cs="Times New Roman"/>
                <w:spacing w:val="-2"/>
                <w:sz w:val="20"/>
                <w:szCs w:val="20"/>
                <w:lang w:val="ro-RO"/>
              </w:rPr>
              <w:t xml:space="preserve"> </w:t>
            </w:r>
            <w:r w:rsidRPr="006213A2">
              <w:rPr>
                <w:rFonts w:ascii="Times New Roman" w:eastAsia="Cambria" w:hAnsi="Times New Roman" w:cs="Times New Roman"/>
                <w:sz w:val="20"/>
                <w:szCs w:val="20"/>
                <w:lang w:val="ro-RO"/>
              </w:rPr>
              <w:t>2‐5</w:t>
            </w:r>
          </w:p>
        </w:tc>
      </w:tr>
    </w:tbl>
    <w:p w14:paraId="41B6ADC0" w14:textId="4DF753E2" w:rsidR="00880CB4" w:rsidRDefault="00880CB4" w:rsidP="00880CB4">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28"/>
          <w:szCs w:val="28"/>
          <w:lang w:val="ro-MD"/>
          <w14:ligatures w14:val="none"/>
        </w:rPr>
      </w:pPr>
      <w:r w:rsidRPr="00880CB4">
        <w:rPr>
          <w:rFonts w:ascii="Times New Roman" w:eastAsia="Cambria" w:hAnsi="Times New Roman" w:cs="Times New Roman"/>
          <w:kern w:val="0"/>
          <w:sz w:val="28"/>
          <w:szCs w:val="28"/>
          <w:lang w:val="ro-MD"/>
          <w14:ligatures w14:val="none"/>
        </w:rPr>
        <w:t>Monitorizarea aferentă este prevăzută la BAT 5.</w:t>
      </w:r>
    </w:p>
    <w:p w14:paraId="181BEAAD" w14:textId="77777777" w:rsidR="00A50595" w:rsidRDefault="00A50595"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p>
    <w:p w14:paraId="572BB22E" w14:textId="77777777" w:rsidR="00A50595" w:rsidRDefault="00A50595"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p>
    <w:p w14:paraId="63853783" w14:textId="77777777" w:rsidR="00A50595" w:rsidRDefault="00A50595"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p>
    <w:p w14:paraId="279BD945" w14:textId="425F77D6" w:rsidR="00B052B3" w:rsidRPr="00B052B3" w:rsidRDefault="00B052B3"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B052B3">
        <w:rPr>
          <w:rFonts w:ascii="Times New Roman" w:eastAsia="Cambria" w:hAnsi="Times New Roman" w:cs="Times New Roman"/>
          <w:b/>
          <w:bCs/>
          <w:kern w:val="0"/>
          <w:sz w:val="28"/>
          <w:szCs w:val="28"/>
          <w:lang w:val="ro-MD"/>
          <w14:ligatures w14:val="none"/>
        </w:rPr>
        <w:lastRenderedPageBreak/>
        <w:t>9.</w:t>
      </w:r>
      <w:r w:rsidRPr="00B052B3">
        <w:rPr>
          <w:rFonts w:ascii="Times New Roman" w:eastAsia="Cambria" w:hAnsi="Times New Roman" w:cs="Times New Roman"/>
          <w:b/>
          <w:bCs/>
          <w:kern w:val="0"/>
          <w:sz w:val="28"/>
          <w:szCs w:val="28"/>
          <w:lang w:val="ro-MD"/>
          <w14:ligatures w14:val="none"/>
        </w:rPr>
        <w:tab/>
        <w:t>CONCLUZII PRIVIND BAT PENTRU PRELUCRAREA CĂRNII</w:t>
      </w:r>
    </w:p>
    <w:p w14:paraId="20EAFA38" w14:textId="77777777" w:rsidR="00B052B3" w:rsidRDefault="00B052B3"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B052B3">
        <w:rPr>
          <w:rFonts w:ascii="Times New Roman" w:eastAsia="Cambria" w:hAnsi="Times New Roman" w:cs="Times New Roman"/>
          <w:kern w:val="0"/>
          <w:sz w:val="28"/>
          <w:szCs w:val="28"/>
          <w:lang w:val="ro-MD"/>
          <w14:ligatures w14:val="none"/>
        </w:rPr>
        <w:t>Concluziile privind BAT prezentate în această secțiune se aplică prelucrării cărnii. Acestea se aplică în plus față de concluziile generale privind BAT prezentate în secțiunea 1.</w:t>
      </w:r>
    </w:p>
    <w:p w14:paraId="22F40012" w14:textId="77777777" w:rsidR="006213A2" w:rsidRPr="006213A2" w:rsidRDefault="006213A2"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12"/>
          <w:szCs w:val="12"/>
          <w:lang w:val="ro-MD"/>
          <w14:ligatures w14:val="none"/>
        </w:rPr>
      </w:pPr>
    </w:p>
    <w:p w14:paraId="6EE7F116" w14:textId="77777777" w:rsidR="00B052B3" w:rsidRPr="00B052B3" w:rsidRDefault="00B052B3"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B052B3">
        <w:rPr>
          <w:rFonts w:ascii="Times New Roman" w:eastAsia="Cambria" w:hAnsi="Times New Roman" w:cs="Times New Roman"/>
          <w:b/>
          <w:bCs/>
          <w:kern w:val="0"/>
          <w:sz w:val="28"/>
          <w:szCs w:val="28"/>
          <w:lang w:val="ro-MD"/>
          <w14:ligatures w14:val="none"/>
        </w:rPr>
        <w:t>9.1.</w:t>
      </w:r>
      <w:r w:rsidRPr="00B052B3">
        <w:rPr>
          <w:rFonts w:ascii="Times New Roman" w:eastAsia="Cambria" w:hAnsi="Times New Roman" w:cs="Times New Roman"/>
          <w:b/>
          <w:bCs/>
          <w:kern w:val="0"/>
          <w:sz w:val="28"/>
          <w:szCs w:val="28"/>
          <w:lang w:val="ro-MD"/>
          <w14:ligatures w14:val="none"/>
        </w:rPr>
        <w:tab/>
        <w:t>Eficiența energetică</w:t>
      </w:r>
    </w:p>
    <w:p w14:paraId="5318B993" w14:textId="77777777" w:rsidR="00B052B3" w:rsidRPr="00B052B3" w:rsidRDefault="00B052B3"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B052B3">
        <w:rPr>
          <w:rFonts w:ascii="Times New Roman" w:eastAsia="Cambria" w:hAnsi="Times New Roman" w:cs="Times New Roman"/>
          <w:kern w:val="0"/>
          <w:sz w:val="28"/>
          <w:szCs w:val="28"/>
          <w:lang w:val="ro-MD"/>
          <w14:ligatures w14:val="none"/>
        </w:rPr>
        <w:t>La secțiunea 1.3 din prezentele concluzii privind BAT sunt descrise tehnicile generale de creștere a eficienței energetice. În tabelul de mai jos se prezintă nivelul indicativ de performanță de mediu.</w:t>
      </w:r>
    </w:p>
    <w:p w14:paraId="408329CE" w14:textId="77777777" w:rsidR="00A50595" w:rsidRPr="00A50595" w:rsidRDefault="00A50595" w:rsidP="006213A2">
      <w:pPr>
        <w:widowControl w:val="0"/>
        <w:tabs>
          <w:tab w:val="left" w:pos="993"/>
        </w:tabs>
        <w:autoSpaceDE w:val="0"/>
        <w:autoSpaceDN w:val="0"/>
        <w:spacing w:after="0" w:line="230" w:lineRule="auto"/>
        <w:ind w:right="113"/>
        <w:jc w:val="center"/>
        <w:rPr>
          <w:rFonts w:ascii="Times New Roman" w:eastAsia="Cambria" w:hAnsi="Times New Roman" w:cs="Times New Roman"/>
          <w:i/>
          <w:iCs/>
          <w:kern w:val="0"/>
          <w:sz w:val="12"/>
          <w:szCs w:val="12"/>
          <w:lang w:val="ro-MD"/>
          <w14:ligatures w14:val="none"/>
        </w:rPr>
      </w:pPr>
    </w:p>
    <w:p w14:paraId="155AD649" w14:textId="61ACE2BC" w:rsidR="00B052B3" w:rsidRDefault="00B052B3" w:rsidP="006213A2">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MD"/>
          <w14:ligatures w14:val="none"/>
        </w:rPr>
      </w:pPr>
      <w:r w:rsidRPr="00A90F87">
        <w:rPr>
          <w:rFonts w:ascii="Times New Roman" w:eastAsia="Cambria" w:hAnsi="Times New Roman" w:cs="Times New Roman"/>
          <w:i/>
          <w:iCs/>
          <w:kern w:val="0"/>
          <w:sz w:val="28"/>
          <w:szCs w:val="28"/>
          <w:lang w:val="ro-MD"/>
          <w14:ligatures w14:val="none"/>
        </w:rPr>
        <w:t>Tabelul 16</w:t>
      </w:r>
      <w:r w:rsidR="00A50595">
        <w:rPr>
          <w:rFonts w:ascii="Times New Roman" w:eastAsia="Cambria" w:hAnsi="Times New Roman" w:cs="Times New Roman"/>
          <w:i/>
          <w:iCs/>
          <w:kern w:val="0"/>
          <w:sz w:val="28"/>
          <w:szCs w:val="28"/>
          <w:lang w:val="ro-MD"/>
          <w14:ligatures w14:val="none"/>
        </w:rPr>
        <w:t xml:space="preserve">: </w:t>
      </w:r>
      <w:r w:rsidRPr="00B052B3">
        <w:rPr>
          <w:rFonts w:ascii="Times New Roman" w:eastAsia="Cambria" w:hAnsi="Times New Roman" w:cs="Times New Roman"/>
          <w:b/>
          <w:bCs/>
          <w:kern w:val="0"/>
          <w:sz w:val="28"/>
          <w:szCs w:val="28"/>
          <w:lang w:val="ro-MD"/>
          <w14:ligatures w14:val="none"/>
        </w:rPr>
        <w:t>Nivelul indicativ de performanță de mediu pentru consumul specific de energie</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5"/>
        <w:gridCol w:w="4533"/>
      </w:tblGrid>
      <w:tr w:rsidR="00B052B3" w:rsidRPr="006213A2" w14:paraId="4F99EEA8" w14:textId="77777777" w:rsidTr="00BF1A1C">
        <w:trPr>
          <w:trHeight w:val="172"/>
          <w:jc w:val="center"/>
        </w:trPr>
        <w:tc>
          <w:tcPr>
            <w:tcW w:w="4965" w:type="dxa"/>
            <w:tcBorders>
              <w:left w:val="nil"/>
            </w:tcBorders>
          </w:tcPr>
          <w:p w14:paraId="7FEA6E80" w14:textId="77777777" w:rsidR="00B052B3" w:rsidRPr="006213A2" w:rsidRDefault="00B052B3" w:rsidP="00C35A33">
            <w:pPr>
              <w:spacing w:before="162"/>
              <w:ind w:left="640" w:right="1412"/>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sz w:val="20"/>
                <w:szCs w:val="20"/>
                <w:lang w:val="ro-RO"/>
              </w:rPr>
              <w:t>Unitate</w:t>
            </w:r>
          </w:p>
        </w:tc>
        <w:tc>
          <w:tcPr>
            <w:tcW w:w="4533" w:type="dxa"/>
            <w:tcBorders>
              <w:right w:val="nil"/>
            </w:tcBorders>
          </w:tcPr>
          <w:p w14:paraId="5F9E1BB6" w14:textId="77777777" w:rsidR="00B052B3" w:rsidRPr="006213A2" w:rsidRDefault="00B052B3" w:rsidP="00C35A33">
            <w:pPr>
              <w:spacing w:before="73" w:line="230" w:lineRule="auto"/>
              <w:ind w:left="277" w:right="727" w:hanging="44"/>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w w:val="90"/>
                <w:sz w:val="20"/>
                <w:szCs w:val="20"/>
                <w:lang w:val="ro-RO"/>
              </w:rPr>
              <w:t>Consum</w:t>
            </w:r>
            <w:r w:rsidRPr="006213A2">
              <w:rPr>
                <w:rFonts w:ascii="Times New Roman" w:eastAsia="Cambria" w:hAnsi="Times New Roman" w:cs="Times New Roman"/>
                <w:b/>
                <w:bCs/>
                <w:spacing w:val="7"/>
                <w:w w:val="90"/>
                <w:sz w:val="20"/>
                <w:szCs w:val="20"/>
                <w:lang w:val="ro-RO"/>
              </w:rPr>
              <w:t xml:space="preserve"> </w:t>
            </w:r>
            <w:r w:rsidRPr="006213A2">
              <w:rPr>
                <w:rFonts w:ascii="Times New Roman" w:eastAsia="Cambria" w:hAnsi="Times New Roman" w:cs="Times New Roman"/>
                <w:b/>
                <w:bCs/>
                <w:w w:val="90"/>
                <w:sz w:val="20"/>
                <w:szCs w:val="20"/>
                <w:lang w:val="ro-RO"/>
              </w:rPr>
              <w:t>specific</w:t>
            </w:r>
            <w:r w:rsidRPr="006213A2">
              <w:rPr>
                <w:rFonts w:ascii="Times New Roman" w:eastAsia="Cambria" w:hAnsi="Times New Roman" w:cs="Times New Roman"/>
                <w:b/>
                <w:bCs/>
                <w:spacing w:val="9"/>
                <w:w w:val="90"/>
                <w:sz w:val="20"/>
                <w:szCs w:val="20"/>
                <w:lang w:val="ro-RO"/>
              </w:rPr>
              <w:t xml:space="preserve"> </w:t>
            </w:r>
            <w:r w:rsidRPr="006213A2">
              <w:rPr>
                <w:rFonts w:ascii="Times New Roman" w:eastAsia="Cambria" w:hAnsi="Times New Roman" w:cs="Times New Roman"/>
                <w:b/>
                <w:bCs/>
                <w:w w:val="90"/>
                <w:sz w:val="20"/>
                <w:szCs w:val="20"/>
                <w:lang w:val="ro-RO"/>
              </w:rPr>
              <w:t>de</w:t>
            </w:r>
            <w:r w:rsidRPr="006213A2">
              <w:rPr>
                <w:rFonts w:ascii="Times New Roman" w:eastAsia="Cambria" w:hAnsi="Times New Roman" w:cs="Times New Roman"/>
                <w:b/>
                <w:bCs/>
                <w:spacing w:val="8"/>
                <w:w w:val="90"/>
                <w:sz w:val="20"/>
                <w:szCs w:val="20"/>
                <w:lang w:val="ro-RO"/>
              </w:rPr>
              <w:t xml:space="preserve"> </w:t>
            </w:r>
            <w:r w:rsidRPr="006213A2">
              <w:rPr>
                <w:rFonts w:ascii="Times New Roman" w:eastAsia="Cambria" w:hAnsi="Times New Roman" w:cs="Times New Roman"/>
                <w:b/>
                <w:bCs/>
                <w:w w:val="90"/>
                <w:sz w:val="20"/>
                <w:szCs w:val="20"/>
                <w:lang w:val="ro-RO"/>
              </w:rPr>
              <w:t>energie</w:t>
            </w:r>
            <w:r w:rsidRPr="006213A2">
              <w:rPr>
                <w:rFonts w:ascii="Times New Roman" w:eastAsia="Cambria" w:hAnsi="Times New Roman" w:cs="Times New Roman"/>
                <w:b/>
                <w:bCs/>
                <w:spacing w:val="-31"/>
                <w:w w:val="90"/>
                <w:sz w:val="20"/>
                <w:szCs w:val="20"/>
                <w:lang w:val="ro-RO"/>
              </w:rPr>
              <w:t xml:space="preserve"> </w:t>
            </w:r>
            <w:r w:rsidRPr="006213A2">
              <w:rPr>
                <w:rFonts w:ascii="Times New Roman" w:eastAsia="Cambria" w:hAnsi="Times New Roman" w:cs="Times New Roman"/>
                <w:b/>
                <w:bCs/>
                <w:sz w:val="20"/>
                <w:szCs w:val="20"/>
                <w:lang w:val="ro-RO"/>
              </w:rPr>
              <w:t>(media</w:t>
            </w:r>
            <w:r w:rsidRPr="006213A2">
              <w:rPr>
                <w:rFonts w:ascii="Times New Roman" w:eastAsia="Cambria" w:hAnsi="Times New Roman" w:cs="Times New Roman"/>
                <w:b/>
                <w:bCs/>
                <w:spacing w:val="-9"/>
                <w:sz w:val="20"/>
                <w:szCs w:val="20"/>
                <w:lang w:val="ro-RO"/>
              </w:rPr>
              <w:t xml:space="preserve"> </w:t>
            </w:r>
            <w:r w:rsidRPr="006213A2">
              <w:rPr>
                <w:rFonts w:ascii="Times New Roman" w:eastAsia="Cambria" w:hAnsi="Times New Roman" w:cs="Times New Roman"/>
                <w:b/>
                <w:bCs/>
                <w:sz w:val="20"/>
                <w:szCs w:val="20"/>
                <w:lang w:val="ro-RO"/>
              </w:rPr>
              <w:t>anuală)</w:t>
            </w:r>
          </w:p>
        </w:tc>
      </w:tr>
      <w:tr w:rsidR="00B052B3" w:rsidRPr="006213A2" w14:paraId="099C0D94" w14:textId="77777777" w:rsidTr="00BF1A1C">
        <w:trPr>
          <w:trHeight w:val="53"/>
          <w:jc w:val="center"/>
        </w:trPr>
        <w:tc>
          <w:tcPr>
            <w:tcW w:w="4965" w:type="dxa"/>
            <w:tcBorders>
              <w:left w:val="nil"/>
            </w:tcBorders>
          </w:tcPr>
          <w:p w14:paraId="5F657F31" w14:textId="77777777" w:rsidR="00B052B3" w:rsidRPr="006213A2" w:rsidRDefault="00B052B3" w:rsidP="006213A2">
            <w:pPr>
              <w:spacing w:before="63"/>
              <w:ind w:left="5"/>
              <w:jc w:val="center"/>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MWh/tonă</w:t>
            </w:r>
            <w:r w:rsidRPr="006213A2">
              <w:rPr>
                <w:rFonts w:ascii="Times New Roman" w:eastAsia="Cambria" w:hAnsi="Times New Roman" w:cs="Times New Roman"/>
                <w:spacing w:val="11"/>
                <w:w w:val="90"/>
                <w:sz w:val="20"/>
                <w:szCs w:val="20"/>
                <w:lang w:val="ro-RO"/>
              </w:rPr>
              <w:t xml:space="preserve"> </w:t>
            </w:r>
            <w:r w:rsidRPr="006213A2">
              <w:rPr>
                <w:rFonts w:ascii="Times New Roman" w:eastAsia="Cambria" w:hAnsi="Times New Roman" w:cs="Times New Roman"/>
                <w:w w:val="90"/>
                <w:sz w:val="20"/>
                <w:szCs w:val="20"/>
                <w:lang w:val="ro-RO"/>
              </w:rPr>
              <w:t>de</w:t>
            </w:r>
            <w:r w:rsidRPr="006213A2">
              <w:rPr>
                <w:rFonts w:ascii="Times New Roman" w:eastAsia="Cambria" w:hAnsi="Times New Roman" w:cs="Times New Roman"/>
                <w:spacing w:val="11"/>
                <w:w w:val="90"/>
                <w:sz w:val="20"/>
                <w:szCs w:val="20"/>
                <w:lang w:val="ro-RO"/>
              </w:rPr>
              <w:t xml:space="preserve"> </w:t>
            </w:r>
            <w:r w:rsidRPr="006213A2">
              <w:rPr>
                <w:rFonts w:ascii="Times New Roman" w:eastAsia="Cambria" w:hAnsi="Times New Roman" w:cs="Times New Roman"/>
                <w:w w:val="90"/>
                <w:sz w:val="20"/>
                <w:szCs w:val="20"/>
                <w:lang w:val="ro-RO"/>
              </w:rPr>
              <w:t>materii</w:t>
            </w:r>
            <w:r w:rsidRPr="006213A2">
              <w:rPr>
                <w:rFonts w:ascii="Times New Roman" w:eastAsia="Cambria" w:hAnsi="Times New Roman" w:cs="Times New Roman"/>
                <w:spacing w:val="10"/>
                <w:w w:val="90"/>
                <w:sz w:val="20"/>
                <w:szCs w:val="20"/>
                <w:lang w:val="ro-RO"/>
              </w:rPr>
              <w:t xml:space="preserve"> </w:t>
            </w:r>
            <w:r w:rsidRPr="006213A2">
              <w:rPr>
                <w:rFonts w:ascii="Times New Roman" w:eastAsia="Cambria" w:hAnsi="Times New Roman" w:cs="Times New Roman"/>
                <w:w w:val="90"/>
                <w:sz w:val="20"/>
                <w:szCs w:val="20"/>
                <w:lang w:val="ro-RO"/>
              </w:rPr>
              <w:t>prime</w:t>
            </w:r>
          </w:p>
        </w:tc>
        <w:tc>
          <w:tcPr>
            <w:tcW w:w="4533" w:type="dxa"/>
            <w:tcBorders>
              <w:right w:val="nil"/>
            </w:tcBorders>
          </w:tcPr>
          <w:p w14:paraId="53CD64AC" w14:textId="77777777" w:rsidR="00B052B3" w:rsidRPr="006213A2" w:rsidRDefault="00B052B3" w:rsidP="006213A2">
            <w:pPr>
              <w:spacing w:before="63"/>
              <w:ind w:left="109"/>
              <w:jc w:val="center"/>
              <w:rPr>
                <w:rFonts w:ascii="Times New Roman" w:eastAsia="Cambria" w:hAnsi="Times New Roman" w:cs="Times New Roman"/>
                <w:sz w:val="20"/>
                <w:szCs w:val="20"/>
                <w:lang w:val="ro-RO"/>
              </w:rPr>
            </w:pPr>
            <w:r w:rsidRPr="006213A2">
              <w:rPr>
                <w:rFonts w:ascii="Times New Roman" w:eastAsia="Cambria" w:hAnsi="Times New Roman" w:cs="Times New Roman"/>
                <w:w w:val="95"/>
                <w:sz w:val="20"/>
                <w:szCs w:val="20"/>
                <w:lang w:val="ro-RO"/>
              </w:rPr>
              <w:t>0,25-2,6</w:t>
            </w:r>
            <w:r w:rsidRPr="006213A2">
              <w:rPr>
                <w:rFonts w:ascii="Times New Roman" w:eastAsia="Cambria" w:hAnsi="Times New Roman" w:cs="Times New Roman"/>
                <w:spacing w:val="29"/>
                <w:w w:val="95"/>
                <w:sz w:val="20"/>
                <w:szCs w:val="20"/>
                <w:lang w:val="ro-RO"/>
              </w:rPr>
              <w:t xml:space="preserve"> </w:t>
            </w:r>
            <w:r w:rsidRPr="00A50595">
              <w:rPr>
                <w:rFonts w:ascii="Times New Roman" w:eastAsia="Cambria" w:hAnsi="Times New Roman" w:cs="Times New Roman"/>
                <w:w w:val="95"/>
                <w:sz w:val="20"/>
                <w:szCs w:val="20"/>
                <w:vertAlign w:val="superscript"/>
                <w:lang w:val="ro-RO"/>
              </w:rPr>
              <w:t>(</w:t>
            </w:r>
            <w:r w:rsidRPr="006213A2">
              <w:rPr>
                <w:rFonts w:ascii="Times New Roman" w:eastAsia="Cambria" w:hAnsi="Times New Roman" w:cs="Times New Roman"/>
                <w:w w:val="95"/>
                <w:position w:val="6"/>
                <w:sz w:val="20"/>
                <w:szCs w:val="20"/>
                <w:lang w:val="ro-RO"/>
              </w:rPr>
              <w:t>1</w:t>
            </w:r>
            <w:r w:rsidRPr="00A50595">
              <w:rPr>
                <w:rFonts w:ascii="Times New Roman" w:eastAsia="Cambria" w:hAnsi="Times New Roman" w:cs="Times New Roman"/>
                <w:w w:val="95"/>
                <w:sz w:val="20"/>
                <w:szCs w:val="20"/>
                <w:vertAlign w:val="superscript"/>
                <w:lang w:val="ro-RO"/>
              </w:rPr>
              <w:t>)</w:t>
            </w:r>
            <w:r w:rsidRPr="00A50595">
              <w:rPr>
                <w:rFonts w:ascii="Times New Roman" w:eastAsia="Cambria" w:hAnsi="Times New Roman" w:cs="Times New Roman"/>
                <w:spacing w:val="31"/>
                <w:w w:val="95"/>
                <w:sz w:val="20"/>
                <w:szCs w:val="20"/>
                <w:vertAlign w:val="superscript"/>
                <w:lang w:val="ro-RO"/>
              </w:rPr>
              <w:t xml:space="preserve"> </w:t>
            </w:r>
            <w:r w:rsidRPr="00A50595">
              <w:rPr>
                <w:rFonts w:ascii="Times New Roman" w:eastAsia="Cambria" w:hAnsi="Times New Roman" w:cs="Times New Roman"/>
                <w:w w:val="95"/>
                <w:sz w:val="20"/>
                <w:szCs w:val="20"/>
                <w:vertAlign w:val="superscript"/>
                <w:lang w:val="ro-RO"/>
              </w:rPr>
              <w:t>(</w:t>
            </w:r>
            <w:r w:rsidRPr="006213A2">
              <w:rPr>
                <w:rFonts w:ascii="Times New Roman" w:eastAsia="Cambria" w:hAnsi="Times New Roman" w:cs="Times New Roman"/>
                <w:w w:val="95"/>
                <w:position w:val="6"/>
                <w:sz w:val="20"/>
                <w:szCs w:val="20"/>
                <w:lang w:val="ro-RO"/>
              </w:rPr>
              <w:t>2</w:t>
            </w:r>
            <w:r w:rsidRPr="00A50595">
              <w:rPr>
                <w:rFonts w:ascii="Times New Roman" w:eastAsia="Cambria" w:hAnsi="Times New Roman" w:cs="Times New Roman"/>
                <w:w w:val="95"/>
                <w:sz w:val="20"/>
                <w:szCs w:val="20"/>
                <w:vertAlign w:val="superscript"/>
                <w:lang w:val="ro-RO"/>
              </w:rPr>
              <w:t>)</w:t>
            </w:r>
          </w:p>
        </w:tc>
      </w:tr>
    </w:tbl>
    <w:p w14:paraId="482B3ADF" w14:textId="77777777" w:rsidR="00B052B3" w:rsidRPr="00B052B3" w:rsidRDefault="00B052B3" w:rsidP="00B052B3">
      <w:pPr>
        <w:pStyle w:val="Listparagraf"/>
        <w:widowControl w:val="0"/>
        <w:numPr>
          <w:ilvl w:val="0"/>
          <w:numId w:val="18"/>
        </w:numPr>
        <w:tabs>
          <w:tab w:val="left" w:pos="858"/>
        </w:tabs>
        <w:autoSpaceDE w:val="0"/>
        <w:autoSpaceDN w:val="0"/>
        <w:spacing w:before="68" w:after="0" w:line="240" w:lineRule="auto"/>
        <w:ind w:hanging="228"/>
        <w:contextualSpacing w:val="0"/>
        <w:rPr>
          <w:rFonts w:ascii="Times New Roman" w:hAnsi="Times New Roman" w:cs="Times New Roman"/>
          <w:sz w:val="17"/>
          <w:lang w:val="ro-MD"/>
        </w:rPr>
      </w:pPr>
      <w:r w:rsidRPr="00B052B3">
        <w:rPr>
          <w:rFonts w:ascii="Times New Roman" w:hAnsi="Times New Roman" w:cs="Times New Roman"/>
          <w:w w:val="90"/>
          <w:sz w:val="17"/>
          <w:lang w:val="ro-MD"/>
        </w:rPr>
        <w:t>Nivelul</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consumului</w:t>
      </w:r>
      <w:r w:rsidRPr="00B052B3">
        <w:rPr>
          <w:rFonts w:ascii="Times New Roman" w:hAnsi="Times New Roman" w:cs="Times New Roman"/>
          <w:spacing w:val="5"/>
          <w:w w:val="90"/>
          <w:sz w:val="17"/>
          <w:lang w:val="ro-MD"/>
        </w:rPr>
        <w:t xml:space="preserve"> </w:t>
      </w:r>
      <w:r w:rsidRPr="00B052B3">
        <w:rPr>
          <w:rFonts w:ascii="Times New Roman" w:hAnsi="Times New Roman" w:cs="Times New Roman"/>
          <w:w w:val="90"/>
          <w:sz w:val="17"/>
          <w:lang w:val="ro-MD"/>
        </w:rPr>
        <w:t>specific</w:t>
      </w:r>
      <w:r w:rsidRPr="00B052B3">
        <w:rPr>
          <w:rFonts w:ascii="Times New Roman" w:hAnsi="Times New Roman" w:cs="Times New Roman"/>
          <w:spacing w:val="8"/>
          <w:w w:val="90"/>
          <w:sz w:val="17"/>
          <w:lang w:val="ro-MD"/>
        </w:rPr>
        <w:t xml:space="preserve"> </w:t>
      </w:r>
      <w:r w:rsidRPr="00B052B3">
        <w:rPr>
          <w:rFonts w:ascii="Times New Roman" w:hAnsi="Times New Roman" w:cs="Times New Roman"/>
          <w:w w:val="90"/>
          <w:sz w:val="17"/>
          <w:lang w:val="ro-MD"/>
        </w:rPr>
        <w:t>de</w:t>
      </w:r>
      <w:r w:rsidRPr="00B052B3">
        <w:rPr>
          <w:rFonts w:ascii="Times New Roman" w:hAnsi="Times New Roman" w:cs="Times New Roman"/>
          <w:spacing w:val="7"/>
          <w:w w:val="90"/>
          <w:sz w:val="17"/>
          <w:lang w:val="ro-MD"/>
        </w:rPr>
        <w:t xml:space="preserve"> </w:t>
      </w:r>
      <w:r w:rsidRPr="00B052B3">
        <w:rPr>
          <w:rFonts w:ascii="Times New Roman" w:hAnsi="Times New Roman" w:cs="Times New Roman"/>
          <w:w w:val="90"/>
          <w:sz w:val="17"/>
          <w:lang w:val="ro-MD"/>
        </w:rPr>
        <w:t>energie</w:t>
      </w:r>
      <w:r w:rsidRPr="00B052B3">
        <w:rPr>
          <w:rFonts w:ascii="Times New Roman" w:hAnsi="Times New Roman" w:cs="Times New Roman"/>
          <w:spacing w:val="5"/>
          <w:w w:val="90"/>
          <w:sz w:val="17"/>
          <w:lang w:val="ro-MD"/>
        </w:rPr>
        <w:t xml:space="preserve"> </w:t>
      </w:r>
      <w:r w:rsidRPr="00B052B3">
        <w:rPr>
          <w:rFonts w:ascii="Times New Roman" w:hAnsi="Times New Roman" w:cs="Times New Roman"/>
          <w:w w:val="90"/>
          <w:sz w:val="17"/>
          <w:lang w:val="ro-MD"/>
        </w:rPr>
        <w:t>ar</w:t>
      </w:r>
      <w:r w:rsidRPr="00B052B3">
        <w:rPr>
          <w:rFonts w:ascii="Times New Roman" w:hAnsi="Times New Roman" w:cs="Times New Roman"/>
          <w:spacing w:val="10"/>
          <w:w w:val="90"/>
          <w:sz w:val="17"/>
          <w:lang w:val="ro-MD"/>
        </w:rPr>
        <w:t xml:space="preserve"> </w:t>
      </w:r>
      <w:r w:rsidRPr="00B052B3">
        <w:rPr>
          <w:rFonts w:ascii="Times New Roman" w:hAnsi="Times New Roman" w:cs="Times New Roman"/>
          <w:w w:val="90"/>
          <w:sz w:val="17"/>
          <w:lang w:val="ro-MD"/>
        </w:rPr>
        <w:t>putea</w:t>
      </w:r>
      <w:r w:rsidRPr="00B052B3">
        <w:rPr>
          <w:rFonts w:ascii="Times New Roman" w:hAnsi="Times New Roman" w:cs="Times New Roman"/>
          <w:spacing w:val="3"/>
          <w:w w:val="90"/>
          <w:sz w:val="17"/>
          <w:lang w:val="ro-MD"/>
        </w:rPr>
        <w:t xml:space="preserve"> </w:t>
      </w:r>
      <w:r w:rsidRPr="00B052B3">
        <w:rPr>
          <w:rFonts w:ascii="Times New Roman" w:hAnsi="Times New Roman" w:cs="Times New Roman"/>
          <w:w w:val="90"/>
          <w:sz w:val="17"/>
          <w:lang w:val="ro-MD"/>
        </w:rPr>
        <w:t>să</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nu</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fie</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aplicabil</w:t>
      </w:r>
      <w:r w:rsidRPr="00B052B3">
        <w:rPr>
          <w:rFonts w:ascii="Times New Roman" w:hAnsi="Times New Roman" w:cs="Times New Roman"/>
          <w:spacing w:val="5"/>
          <w:w w:val="90"/>
          <w:sz w:val="17"/>
          <w:lang w:val="ro-MD"/>
        </w:rPr>
        <w:t xml:space="preserve"> </w:t>
      </w:r>
      <w:r w:rsidRPr="00B052B3">
        <w:rPr>
          <w:rFonts w:ascii="Times New Roman" w:hAnsi="Times New Roman" w:cs="Times New Roman"/>
          <w:w w:val="90"/>
          <w:sz w:val="17"/>
          <w:lang w:val="ro-MD"/>
        </w:rPr>
        <w:t>producției</w:t>
      </w:r>
      <w:r w:rsidRPr="00B052B3">
        <w:rPr>
          <w:rFonts w:ascii="Times New Roman" w:hAnsi="Times New Roman" w:cs="Times New Roman"/>
          <w:spacing w:val="5"/>
          <w:w w:val="90"/>
          <w:sz w:val="17"/>
          <w:lang w:val="ro-MD"/>
        </w:rPr>
        <w:t xml:space="preserve"> </w:t>
      </w:r>
      <w:r w:rsidRPr="00B052B3">
        <w:rPr>
          <w:rFonts w:ascii="Times New Roman" w:hAnsi="Times New Roman" w:cs="Times New Roman"/>
          <w:w w:val="90"/>
          <w:sz w:val="17"/>
          <w:lang w:val="ro-MD"/>
        </w:rPr>
        <w:t>de</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mâncăruri</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și</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supe</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semipreparate.</w:t>
      </w:r>
    </w:p>
    <w:p w14:paraId="1B87953E" w14:textId="66BAB326" w:rsidR="00B052B3" w:rsidRPr="00B052B3" w:rsidRDefault="00B052B3" w:rsidP="006213A2">
      <w:pPr>
        <w:pStyle w:val="Listparagraf"/>
        <w:widowControl w:val="0"/>
        <w:numPr>
          <w:ilvl w:val="0"/>
          <w:numId w:val="18"/>
        </w:numPr>
        <w:tabs>
          <w:tab w:val="left" w:pos="858"/>
        </w:tabs>
        <w:autoSpaceDE w:val="0"/>
        <w:autoSpaceDN w:val="0"/>
        <w:spacing w:after="0" w:line="240" w:lineRule="auto"/>
        <w:ind w:hanging="228"/>
        <w:contextualSpacing w:val="0"/>
        <w:rPr>
          <w:rFonts w:ascii="Times New Roman" w:hAnsi="Times New Roman" w:cs="Times New Roman"/>
          <w:sz w:val="17"/>
          <w:lang w:val="ro-MD"/>
        </w:rPr>
      </w:pPr>
      <w:r w:rsidRPr="00B052B3">
        <w:rPr>
          <w:rFonts w:ascii="Times New Roman" w:hAnsi="Times New Roman" w:cs="Times New Roman"/>
          <w:w w:val="90"/>
          <w:sz w:val="17"/>
          <w:lang w:val="ro-MD"/>
        </w:rPr>
        <w:t>Limita</w:t>
      </w:r>
      <w:r w:rsidRPr="00B052B3">
        <w:rPr>
          <w:rFonts w:ascii="Times New Roman" w:hAnsi="Times New Roman" w:cs="Times New Roman"/>
          <w:spacing w:val="4"/>
          <w:w w:val="90"/>
          <w:sz w:val="17"/>
          <w:lang w:val="ro-MD"/>
        </w:rPr>
        <w:t xml:space="preserve"> </w:t>
      </w:r>
      <w:r w:rsidRPr="00B052B3">
        <w:rPr>
          <w:rFonts w:ascii="Times New Roman" w:hAnsi="Times New Roman" w:cs="Times New Roman"/>
          <w:w w:val="90"/>
          <w:sz w:val="17"/>
          <w:lang w:val="ro-MD"/>
        </w:rPr>
        <w:t>superioară</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a</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intervalului</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ar</w:t>
      </w:r>
      <w:r w:rsidRPr="00B052B3">
        <w:rPr>
          <w:rFonts w:ascii="Times New Roman" w:hAnsi="Times New Roman" w:cs="Times New Roman"/>
          <w:spacing w:val="8"/>
          <w:w w:val="90"/>
          <w:sz w:val="17"/>
          <w:lang w:val="ro-MD"/>
        </w:rPr>
        <w:t xml:space="preserve"> </w:t>
      </w:r>
      <w:r w:rsidRPr="00B052B3">
        <w:rPr>
          <w:rFonts w:ascii="Times New Roman" w:hAnsi="Times New Roman" w:cs="Times New Roman"/>
          <w:w w:val="90"/>
          <w:sz w:val="17"/>
          <w:lang w:val="ro-MD"/>
        </w:rPr>
        <w:t>putea</w:t>
      </w:r>
      <w:r w:rsidRPr="00B052B3">
        <w:rPr>
          <w:rFonts w:ascii="Times New Roman" w:hAnsi="Times New Roman" w:cs="Times New Roman"/>
          <w:spacing w:val="5"/>
          <w:w w:val="90"/>
          <w:sz w:val="17"/>
          <w:lang w:val="ro-MD"/>
        </w:rPr>
        <w:t xml:space="preserve"> </w:t>
      </w:r>
      <w:r w:rsidRPr="00B052B3">
        <w:rPr>
          <w:rFonts w:ascii="Times New Roman" w:hAnsi="Times New Roman" w:cs="Times New Roman"/>
          <w:w w:val="90"/>
          <w:sz w:val="17"/>
          <w:lang w:val="ro-MD"/>
        </w:rPr>
        <w:t>să</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nu</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fie</w:t>
      </w:r>
      <w:r w:rsidRPr="00B052B3">
        <w:rPr>
          <w:rFonts w:ascii="Times New Roman" w:hAnsi="Times New Roman" w:cs="Times New Roman"/>
          <w:spacing w:val="7"/>
          <w:w w:val="90"/>
          <w:sz w:val="17"/>
          <w:lang w:val="ro-MD"/>
        </w:rPr>
        <w:t xml:space="preserve"> </w:t>
      </w:r>
      <w:r w:rsidRPr="00B052B3">
        <w:rPr>
          <w:rFonts w:ascii="Times New Roman" w:hAnsi="Times New Roman" w:cs="Times New Roman"/>
          <w:w w:val="90"/>
          <w:sz w:val="17"/>
          <w:lang w:val="ro-MD"/>
        </w:rPr>
        <w:t>aplicabilă</w:t>
      </w:r>
      <w:r w:rsidRPr="00B052B3">
        <w:rPr>
          <w:rFonts w:ascii="Times New Roman" w:hAnsi="Times New Roman" w:cs="Times New Roman"/>
          <w:spacing w:val="5"/>
          <w:w w:val="90"/>
          <w:sz w:val="17"/>
          <w:lang w:val="ro-MD"/>
        </w:rPr>
        <w:t xml:space="preserve"> </w:t>
      </w:r>
      <w:r w:rsidRPr="00B052B3">
        <w:rPr>
          <w:rFonts w:ascii="Times New Roman" w:hAnsi="Times New Roman" w:cs="Times New Roman"/>
          <w:w w:val="90"/>
          <w:sz w:val="17"/>
          <w:lang w:val="ro-MD"/>
        </w:rPr>
        <w:t>în</w:t>
      </w:r>
      <w:r w:rsidRPr="00B052B3">
        <w:rPr>
          <w:rFonts w:ascii="Times New Roman" w:hAnsi="Times New Roman" w:cs="Times New Roman"/>
          <w:spacing w:val="7"/>
          <w:w w:val="90"/>
          <w:sz w:val="17"/>
          <w:lang w:val="ro-MD"/>
        </w:rPr>
        <w:t xml:space="preserve"> </w:t>
      </w:r>
      <w:r w:rsidRPr="00B052B3">
        <w:rPr>
          <w:rFonts w:ascii="Times New Roman" w:hAnsi="Times New Roman" w:cs="Times New Roman"/>
          <w:w w:val="90"/>
          <w:sz w:val="17"/>
          <w:lang w:val="ro-MD"/>
        </w:rPr>
        <w:t>cazul</w:t>
      </w:r>
      <w:r w:rsidRPr="00B052B3">
        <w:rPr>
          <w:rFonts w:ascii="Times New Roman" w:hAnsi="Times New Roman" w:cs="Times New Roman"/>
          <w:spacing w:val="5"/>
          <w:w w:val="90"/>
          <w:sz w:val="17"/>
          <w:lang w:val="ro-MD"/>
        </w:rPr>
        <w:t xml:space="preserve"> </w:t>
      </w:r>
      <w:r w:rsidRPr="00B052B3">
        <w:rPr>
          <w:rFonts w:ascii="Times New Roman" w:hAnsi="Times New Roman" w:cs="Times New Roman"/>
          <w:w w:val="90"/>
          <w:sz w:val="17"/>
          <w:lang w:val="ro-MD"/>
        </w:rPr>
        <w:t>unui</w:t>
      </w:r>
      <w:r w:rsidRPr="00B052B3">
        <w:rPr>
          <w:rFonts w:ascii="Times New Roman" w:hAnsi="Times New Roman" w:cs="Times New Roman"/>
          <w:spacing w:val="7"/>
          <w:w w:val="90"/>
          <w:sz w:val="17"/>
          <w:lang w:val="ro-MD"/>
        </w:rPr>
        <w:t xml:space="preserve"> </w:t>
      </w:r>
      <w:r w:rsidRPr="00B052B3">
        <w:rPr>
          <w:rFonts w:ascii="Times New Roman" w:hAnsi="Times New Roman" w:cs="Times New Roman"/>
          <w:w w:val="90"/>
          <w:sz w:val="17"/>
          <w:lang w:val="ro-MD"/>
        </w:rPr>
        <w:t>procent</w:t>
      </w:r>
      <w:r w:rsidRPr="00B052B3">
        <w:rPr>
          <w:rFonts w:ascii="Times New Roman" w:hAnsi="Times New Roman" w:cs="Times New Roman"/>
          <w:spacing w:val="5"/>
          <w:w w:val="90"/>
          <w:sz w:val="17"/>
          <w:lang w:val="ro-MD"/>
        </w:rPr>
        <w:t xml:space="preserve"> </w:t>
      </w:r>
      <w:r w:rsidRPr="00B052B3">
        <w:rPr>
          <w:rFonts w:ascii="Times New Roman" w:hAnsi="Times New Roman" w:cs="Times New Roman"/>
          <w:w w:val="90"/>
          <w:sz w:val="17"/>
          <w:lang w:val="ro-MD"/>
        </w:rPr>
        <w:t>ridicat</w:t>
      </w:r>
      <w:r w:rsidRPr="00B052B3">
        <w:rPr>
          <w:rFonts w:ascii="Times New Roman" w:hAnsi="Times New Roman" w:cs="Times New Roman"/>
          <w:spacing w:val="5"/>
          <w:w w:val="90"/>
          <w:sz w:val="17"/>
          <w:lang w:val="ro-MD"/>
        </w:rPr>
        <w:t xml:space="preserve"> </w:t>
      </w:r>
      <w:r w:rsidRPr="00B052B3">
        <w:rPr>
          <w:rFonts w:ascii="Times New Roman" w:hAnsi="Times New Roman" w:cs="Times New Roman"/>
          <w:w w:val="90"/>
          <w:sz w:val="17"/>
          <w:lang w:val="ro-MD"/>
        </w:rPr>
        <w:t>de</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produse</w:t>
      </w:r>
      <w:r w:rsidRPr="00B052B3">
        <w:rPr>
          <w:rFonts w:ascii="Times New Roman" w:hAnsi="Times New Roman" w:cs="Times New Roman"/>
          <w:spacing w:val="6"/>
          <w:w w:val="90"/>
          <w:sz w:val="17"/>
          <w:lang w:val="ro-MD"/>
        </w:rPr>
        <w:t xml:space="preserve"> </w:t>
      </w:r>
      <w:r w:rsidRPr="00B052B3">
        <w:rPr>
          <w:rFonts w:ascii="Times New Roman" w:hAnsi="Times New Roman" w:cs="Times New Roman"/>
          <w:w w:val="90"/>
          <w:sz w:val="17"/>
          <w:lang w:val="ro-MD"/>
        </w:rPr>
        <w:t>gătite.</w:t>
      </w:r>
    </w:p>
    <w:p w14:paraId="1D151858" w14:textId="77777777" w:rsidR="00C35A33" w:rsidRPr="006213A2" w:rsidRDefault="00C35A33" w:rsidP="006213A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MD"/>
          <w14:ligatures w14:val="none"/>
        </w:rPr>
      </w:pPr>
    </w:p>
    <w:p w14:paraId="329F5E3A" w14:textId="10836DB9" w:rsidR="006B71E3" w:rsidRPr="006B71E3" w:rsidRDefault="006B71E3" w:rsidP="006213A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MD"/>
          <w14:ligatures w14:val="none"/>
        </w:rPr>
      </w:pPr>
      <w:r w:rsidRPr="006B71E3">
        <w:rPr>
          <w:rFonts w:ascii="Times New Roman" w:eastAsia="Cambria" w:hAnsi="Times New Roman" w:cs="Times New Roman"/>
          <w:b/>
          <w:bCs/>
          <w:kern w:val="0"/>
          <w:sz w:val="28"/>
          <w:szCs w:val="28"/>
          <w:lang w:val="ro-MD"/>
          <w14:ligatures w14:val="none"/>
        </w:rPr>
        <w:t>9.2.</w:t>
      </w:r>
      <w:r w:rsidRPr="006B71E3">
        <w:rPr>
          <w:rFonts w:ascii="Times New Roman" w:eastAsia="Cambria" w:hAnsi="Times New Roman" w:cs="Times New Roman"/>
          <w:b/>
          <w:bCs/>
          <w:kern w:val="0"/>
          <w:sz w:val="28"/>
          <w:szCs w:val="28"/>
          <w:lang w:val="ro-MD"/>
          <w14:ligatures w14:val="none"/>
        </w:rPr>
        <w:tab/>
        <w:t>Consumul de apă și evacuarea apelor uzate</w:t>
      </w:r>
    </w:p>
    <w:p w14:paraId="7C7D6083" w14:textId="50B2246A" w:rsidR="00B052B3" w:rsidRDefault="006B71E3" w:rsidP="006213A2">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14:ligatures w14:val="none"/>
        </w:rPr>
      </w:pPr>
      <w:r w:rsidRPr="006B71E3">
        <w:rPr>
          <w:rFonts w:ascii="Times New Roman" w:eastAsia="Cambria" w:hAnsi="Times New Roman" w:cs="Times New Roman"/>
          <w:kern w:val="0"/>
          <w:sz w:val="28"/>
          <w:szCs w:val="28"/>
          <w:lang w:val="ro-MD"/>
          <w14:ligatures w14:val="none"/>
        </w:rPr>
        <w:t xml:space="preserve">Tehnicile generale de reducere a consumului de apă și a volumului de apă uzată evacuată sunt prezentate în </w:t>
      </w:r>
      <w:proofErr w:type="spellStart"/>
      <w:r w:rsidRPr="006B71E3">
        <w:rPr>
          <w:rFonts w:ascii="Times New Roman" w:eastAsia="Cambria" w:hAnsi="Times New Roman" w:cs="Times New Roman"/>
          <w:kern w:val="0"/>
          <w:sz w:val="28"/>
          <w:szCs w:val="28"/>
          <w:lang w:val="ro-MD"/>
          <w14:ligatures w14:val="none"/>
        </w:rPr>
        <w:t>secţiunea</w:t>
      </w:r>
      <w:proofErr w:type="spellEnd"/>
      <w:r w:rsidRPr="006B71E3">
        <w:rPr>
          <w:rFonts w:ascii="Times New Roman" w:eastAsia="Cambria" w:hAnsi="Times New Roman" w:cs="Times New Roman"/>
          <w:kern w:val="0"/>
          <w:sz w:val="28"/>
          <w:szCs w:val="28"/>
          <w:lang w:val="ro-MD"/>
          <w14:ligatures w14:val="none"/>
        </w:rPr>
        <w:t xml:space="preserve"> 1.4 din prezentele concluzii privind BAT. În tabelul de mai jos se prezintă nivelul indicativ de performanță de mediu</w:t>
      </w:r>
      <w:r w:rsidRPr="006B71E3">
        <w:rPr>
          <w:rFonts w:ascii="Times New Roman" w:eastAsia="Cambria" w:hAnsi="Times New Roman" w:cs="Times New Roman"/>
          <w:kern w:val="0"/>
          <w:sz w:val="28"/>
          <w:szCs w:val="28"/>
          <w14:ligatures w14:val="none"/>
        </w:rPr>
        <w:t>.</w:t>
      </w:r>
    </w:p>
    <w:p w14:paraId="465FD661" w14:textId="77777777" w:rsidR="00A90F87" w:rsidRPr="00A90F87" w:rsidRDefault="00A90F87" w:rsidP="006213A2">
      <w:pPr>
        <w:widowControl w:val="0"/>
        <w:tabs>
          <w:tab w:val="left" w:pos="993"/>
        </w:tabs>
        <w:autoSpaceDE w:val="0"/>
        <w:autoSpaceDN w:val="0"/>
        <w:spacing w:after="0" w:line="230" w:lineRule="auto"/>
        <w:ind w:right="114"/>
        <w:jc w:val="center"/>
        <w:rPr>
          <w:rFonts w:ascii="Times New Roman" w:eastAsia="Cambria" w:hAnsi="Times New Roman" w:cs="Times New Roman"/>
          <w:i/>
          <w:iCs/>
          <w:kern w:val="0"/>
          <w:sz w:val="12"/>
          <w:szCs w:val="12"/>
          <w:lang w:val="ro-MD"/>
          <w14:ligatures w14:val="none"/>
        </w:rPr>
      </w:pPr>
    </w:p>
    <w:p w14:paraId="1439F6D0" w14:textId="1A7D42C6" w:rsidR="006B71E3" w:rsidRDefault="006B71E3" w:rsidP="006213A2">
      <w:pPr>
        <w:widowControl w:val="0"/>
        <w:tabs>
          <w:tab w:val="left" w:pos="993"/>
        </w:tabs>
        <w:autoSpaceDE w:val="0"/>
        <w:autoSpaceDN w:val="0"/>
        <w:spacing w:after="0" w:line="230" w:lineRule="auto"/>
        <w:ind w:right="114"/>
        <w:jc w:val="center"/>
        <w:rPr>
          <w:rFonts w:ascii="Times New Roman" w:eastAsia="Cambria" w:hAnsi="Times New Roman" w:cs="Times New Roman"/>
          <w:b/>
          <w:bCs/>
          <w:kern w:val="0"/>
          <w:sz w:val="28"/>
          <w:szCs w:val="28"/>
          <w:lang w:val="ro-MD"/>
          <w14:ligatures w14:val="none"/>
        </w:rPr>
      </w:pPr>
      <w:r w:rsidRPr="00A90F87">
        <w:rPr>
          <w:rFonts w:ascii="Times New Roman" w:eastAsia="Cambria" w:hAnsi="Times New Roman" w:cs="Times New Roman"/>
          <w:i/>
          <w:iCs/>
          <w:kern w:val="0"/>
          <w:sz w:val="28"/>
          <w:szCs w:val="28"/>
          <w:lang w:val="ro-MD"/>
          <w14:ligatures w14:val="none"/>
        </w:rPr>
        <w:t>Tabelul 17</w:t>
      </w:r>
      <w:r w:rsidR="00A50595">
        <w:rPr>
          <w:rFonts w:ascii="Times New Roman" w:eastAsia="Cambria" w:hAnsi="Times New Roman" w:cs="Times New Roman"/>
          <w:i/>
          <w:iCs/>
          <w:kern w:val="0"/>
          <w:sz w:val="28"/>
          <w:szCs w:val="28"/>
          <w:lang w:val="ro-MD"/>
          <w14:ligatures w14:val="none"/>
        </w:rPr>
        <w:t xml:space="preserve">: </w:t>
      </w:r>
      <w:r w:rsidRPr="006B71E3">
        <w:rPr>
          <w:rFonts w:ascii="Times New Roman" w:eastAsia="Cambria" w:hAnsi="Times New Roman" w:cs="Times New Roman"/>
          <w:b/>
          <w:bCs/>
          <w:kern w:val="0"/>
          <w:sz w:val="28"/>
          <w:szCs w:val="28"/>
          <w:lang w:val="ro-MD"/>
          <w14:ligatures w14:val="none"/>
        </w:rPr>
        <w:t>Nivelul indicativ de performanță de mediu pentru evacuarea specifică a apelor uzate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5"/>
        <w:gridCol w:w="4533"/>
      </w:tblGrid>
      <w:tr w:rsidR="006B71E3" w:rsidRPr="006213A2" w14:paraId="447A8624" w14:textId="77777777" w:rsidTr="00BF1A1C">
        <w:trPr>
          <w:trHeight w:val="206"/>
        </w:trPr>
        <w:tc>
          <w:tcPr>
            <w:tcW w:w="4965" w:type="dxa"/>
            <w:tcBorders>
              <w:left w:val="nil"/>
            </w:tcBorders>
          </w:tcPr>
          <w:p w14:paraId="63172913" w14:textId="77777777" w:rsidR="006B71E3" w:rsidRPr="006213A2" w:rsidRDefault="006B71E3" w:rsidP="00C35A33">
            <w:pPr>
              <w:spacing w:before="66"/>
              <w:ind w:left="782" w:right="1554"/>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sz w:val="20"/>
                <w:szCs w:val="20"/>
                <w:lang w:val="ro-RO"/>
              </w:rPr>
              <w:t>Unitate</w:t>
            </w:r>
          </w:p>
        </w:tc>
        <w:tc>
          <w:tcPr>
            <w:tcW w:w="4533" w:type="dxa"/>
            <w:tcBorders>
              <w:right w:val="nil"/>
            </w:tcBorders>
          </w:tcPr>
          <w:p w14:paraId="0A8FAA07" w14:textId="77777777" w:rsidR="006B71E3" w:rsidRPr="006213A2" w:rsidRDefault="006B71E3" w:rsidP="006213A2">
            <w:pPr>
              <w:spacing w:before="66"/>
              <w:ind w:left="135"/>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w w:val="90"/>
                <w:sz w:val="20"/>
                <w:szCs w:val="20"/>
                <w:lang w:val="ro-RO"/>
              </w:rPr>
              <w:t>Evacuarea specifică</w:t>
            </w:r>
            <w:r w:rsidRPr="006213A2">
              <w:rPr>
                <w:rFonts w:ascii="Times New Roman" w:eastAsia="Cambria" w:hAnsi="Times New Roman" w:cs="Times New Roman"/>
                <w:b/>
                <w:bCs/>
                <w:spacing w:val="2"/>
                <w:w w:val="90"/>
                <w:sz w:val="20"/>
                <w:szCs w:val="20"/>
                <w:lang w:val="ro-RO"/>
              </w:rPr>
              <w:t xml:space="preserve"> </w:t>
            </w:r>
            <w:r w:rsidRPr="006213A2">
              <w:rPr>
                <w:rFonts w:ascii="Times New Roman" w:eastAsia="Cambria" w:hAnsi="Times New Roman" w:cs="Times New Roman"/>
                <w:b/>
                <w:bCs/>
                <w:w w:val="90"/>
                <w:sz w:val="20"/>
                <w:szCs w:val="20"/>
                <w:lang w:val="ro-RO"/>
              </w:rPr>
              <w:t>a apelor</w:t>
            </w:r>
            <w:r w:rsidRPr="006213A2">
              <w:rPr>
                <w:rFonts w:ascii="Times New Roman" w:eastAsia="Cambria" w:hAnsi="Times New Roman" w:cs="Times New Roman"/>
                <w:b/>
                <w:bCs/>
                <w:spacing w:val="2"/>
                <w:w w:val="90"/>
                <w:sz w:val="20"/>
                <w:szCs w:val="20"/>
                <w:lang w:val="ro-RO"/>
              </w:rPr>
              <w:t xml:space="preserve"> </w:t>
            </w:r>
            <w:r w:rsidRPr="006213A2">
              <w:rPr>
                <w:rFonts w:ascii="Times New Roman" w:eastAsia="Cambria" w:hAnsi="Times New Roman" w:cs="Times New Roman"/>
                <w:b/>
                <w:bCs/>
                <w:w w:val="90"/>
                <w:sz w:val="20"/>
                <w:szCs w:val="20"/>
                <w:lang w:val="ro-RO"/>
              </w:rPr>
              <w:t>uzate (medie anuală)</w:t>
            </w:r>
          </w:p>
        </w:tc>
      </w:tr>
      <w:tr w:rsidR="006B71E3" w:rsidRPr="006213A2" w14:paraId="7DA9E8D9" w14:textId="77777777" w:rsidTr="00BF1A1C">
        <w:trPr>
          <w:trHeight w:val="113"/>
        </w:trPr>
        <w:tc>
          <w:tcPr>
            <w:tcW w:w="4965" w:type="dxa"/>
            <w:tcBorders>
              <w:left w:val="nil"/>
            </w:tcBorders>
          </w:tcPr>
          <w:p w14:paraId="2B78E460" w14:textId="77777777" w:rsidR="006B71E3" w:rsidRPr="006213A2" w:rsidRDefault="006B71E3" w:rsidP="006213A2">
            <w:pPr>
              <w:spacing w:before="63"/>
              <w:ind w:left="5"/>
              <w:jc w:val="center"/>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m</w:t>
            </w:r>
            <w:r w:rsidRPr="006213A2">
              <w:rPr>
                <w:rFonts w:ascii="Times New Roman" w:eastAsia="Cambria" w:hAnsi="Times New Roman" w:cs="Times New Roman"/>
                <w:w w:val="90"/>
                <w:position w:val="6"/>
                <w:sz w:val="20"/>
                <w:szCs w:val="20"/>
                <w:lang w:val="ro-RO"/>
              </w:rPr>
              <w:t>3</w:t>
            </w:r>
            <w:r w:rsidRPr="006213A2">
              <w:rPr>
                <w:rFonts w:ascii="Times New Roman" w:eastAsia="Cambria" w:hAnsi="Times New Roman" w:cs="Times New Roman"/>
                <w:w w:val="90"/>
                <w:sz w:val="20"/>
                <w:szCs w:val="20"/>
                <w:lang w:val="ro-RO"/>
              </w:rPr>
              <w:t>/tonă</w:t>
            </w:r>
            <w:r w:rsidRPr="006213A2">
              <w:rPr>
                <w:rFonts w:ascii="Times New Roman" w:eastAsia="Cambria" w:hAnsi="Times New Roman" w:cs="Times New Roman"/>
                <w:spacing w:val="5"/>
                <w:w w:val="90"/>
                <w:sz w:val="20"/>
                <w:szCs w:val="20"/>
                <w:lang w:val="ro-RO"/>
              </w:rPr>
              <w:t xml:space="preserve"> </w:t>
            </w:r>
            <w:r w:rsidRPr="006213A2">
              <w:rPr>
                <w:rFonts w:ascii="Times New Roman" w:eastAsia="Cambria" w:hAnsi="Times New Roman" w:cs="Times New Roman"/>
                <w:w w:val="90"/>
                <w:sz w:val="20"/>
                <w:szCs w:val="20"/>
                <w:lang w:val="ro-RO"/>
              </w:rPr>
              <w:t>de</w:t>
            </w:r>
            <w:r w:rsidRPr="006213A2">
              <w:rPr>
                <w:rFonts w:ascii="Times New Roman" w:eastAsia="Cambria" w:hAnsi="Times New Roman" w:cs="Times New Roman"/>
                <w:spacing w:val="6"/>
                <w:w w:val="90"/>
                <w:sz w:val="20"/>
                <w:szCs w:val="20"/>
                <w:lang w:val="ro-RO"/>
              </w:rPr>
              <w:t xml:space="preserve"> </w:t>
            </w:r>
            <w:r w:rsidRPr="006213A2">
              <w:rPr>
                <w:rFonts w:ascii="Times New Roman" w:eastAsia="Cambria" w:hAnsi="Times New Roman" w:cs="Times New Roman"/>
                <w:w w:val="90"/>
                <w:sz w:val="20"/>
                <w:szCs w:val="20"/>
                <w:lang w:val="ro-RO"/>
              </w:rPr>
              <w:t>materii</w:t>
            </w:r>
            <w:r w:rsidRPr="006213A2">
              <w:rPr>
                <w:rFonts w:ascii="Times New Roman" w:eastAsia="Cambria" w:hAnsi="Times New Roman" w:cs="Times New Roman"/>
                <w:spacing w:val="6"/>
                <w:w w:val="90"/>
                <w:sz w:val="20"/>
                <w:szCs w:val="20"/>
                <w:lang w:val="ro-RO"/>
              </w:rPr>
              <w:t xml:space="preserve"> </w:t>
            </w:r>
            <w:r w:rsidRPr="006213A2">
              <w:rPr>
                <w:rFonts w:ascii="Times New Roman" w:eastAsia="Cambria" w:hAnsi="Times New Roman" w:cs="Times New Roman"/>
                <w:w w:val="90"/>
                <w:sz w:val="20"/>
                <w:szCs w:val="20"/>
                <w:lang w:val="ro-RO"/>
              </w:rPr>
              <w:t>prime</w:t>
            </w:r>
          </w:p>
        </w:tc>
        <w:tc>
          <w:tcPr>
            <w:tcW w:w="4533" w:type="dxa"/>
            <w:tcBorders>
              <w:right w:val="nil"/>
            </w:tcBorders>
          </w:tcPr>
          <w:p w14:paraId="57DE13C9" w14:textId="77777777" w:rsidR="006B71E3" w:rsidRPr="006213A2" w:rsidRDefault="006B71E3" w:rsidP="006213A2">
            <w:pPr>
              <w:spacing w:before="63"/>
              <w:ind w:left="109"/>
              <w:jc w:val="center"/>
              <w:rPr>
                <w:rFonts w:ascii="Times New Roman" w:eastAsia="Cambria" w:hAnsi="Times New Roman" w:cs="Times New Roman"/>
                <w:sz w:val="20"/>
                <w:szCs w:val="20"/>
                <w:lang w:val="ro-RO"/>
              </w:rPr>
            </w:pPr>
            <w:r w:rsidRPr="006213A2">
              <w:rPr>
                <w:rFonts w:ascii="Times New Roman" w:eastAsia="Cambria" w:hAnsi="Times New Roman" w:cs="Times New Roman"/>
                <w:w w:val="95"/>
                <w:sz w:val="20"/>
                <w:szCs w:val="20"/>
                <w:lang w:val="ro-RO"/>
              </w:rPr>
              <w:t>1,5-8,0</w:t>
            </w:r>
            <w:r w:rsidRPr="006213A2">
              <w:rPr>
                <w:rFonts w:ascii="Times New Roman" w:eastAsia="Cambria" w:hAnsi="Times New Roman" w:cs="Times New Roman"/>
                <w:spacing w:val="38"/>
                <w:w w:val="95"/>
                <w:sz w:val="20"/>
                <w:szCs w:val="20"/>
                <w:lang w:val="ro-RO"/>
              </w:rPr>
              <w:t xml:space="preserve"> </w:t>
            </w:r>
            <w:r w:rsidRPr="00A50595">
              <w:rPr>
                <w:rFonts w:ascii="Times New Roman" w:eastAsia="Cambria" w:hAnsi="Times New Roman" w:cs="Times New Roman"/>
                <w:w w:val="95"/>
                <w:sz w:val="20"/>
                <w:szCs w:val="20"/>
                <w:vertAlign w:val="superscript"/>
                <w:lang w:val="ro-RO"/>
              </w:rPr>
              <w:t>(</w:t>
            </w:r>
            <w:r w:rsidRPr="006213A2">
              <w:rPr>
                <w:rFonts w:ascii="Times New Roman" w:eastAsia="Cambria" w:hAnsi="Times New Roman" w:cs="Times New Roman"/>
                <w:w w:val="95"/>
                <w:position w:val="6"/>
                <w:sz w:val="20"/>
                <w:szCs w:val="20"/>
                <w:lang w:val="ro-RO"/>
              </w:rPr>
              <w:t>1</w:t>
            </w:r>
            <w:r w:rsidRPr="00A50595">
              <w:rPr>
                <w:rFonts w:ascii="Times New Roman" w:eastAsia="Cambria" w:hAnsi="Times New Roman" w:cs="Times New Roman"/>
                <w:w w:val="95"/>
                <w:sz w:val="20"/>
                <w:szCs w:val="20"/>
                <w:vertAlign w:val="superscript"/>
                <w:lang w:val="ro-RO"/>
              </w:rPr>
              <w:t>)</w:t>
            </w:r>
          </w:p>
        </w:tc>
      </w:tr>
    </w:tbl>
    <w:p w14:paraId="4FDA9BB5" w14:textId="464E29DD" w:rsidR="006B71E3" w:rsidRPr="006213A2" w:rsidRDefault="006B71E3" w:rsidP="006213A2">
      <w:pPr>
        <w:spacing w:after="0" w:line="232" w:lineRule="auto"/>
        <w:ind w:left="142" w:right="113" w:hanging="6"/>
        <w:jc w:val="both"/>
        <w:rPr>
          <w:rFonts w:ascii="Times New Roman" w:hAnsi="Times New Roman" w:cs="Times New Roman"/>
          <w:sz w:val="16"/>
          <w:szCs w:val="16"/>
          <w:lang w:val="ro-MD"/>
        </w:rPr>
      </w:pPr>
      <w:r w:rsidRPr="006213A2">
        <w:rPr>
          <w:rFonts w:ascii="Times New Roman" w:hAnsi="Times New Roman" w:cs="Times New Roman"/>
          <w:w w:val="90"/>
          <w:sz w:val="16"/>
          <w:szCs w:val="16"/>
          <w:lang w:val="ro-MD"/>
        </w:rPr>
        <w:t>(</w:t>
      </w:r>
      <w:r w:rsidRPr="006213A2">
        <w:rPr>
          <w:rFonts w:ascii="Times New Roman" w:hAnsi="Times New Roman" w:cs="Times New Roman"/>
          <w:w w:val="90"/>
          <w:position w:val="6"/>
          <w:sz w:val="16"/>
          <w:szCs w:val="16"/>
          <w:lang w:val="ro-MD"/>
        </w:rPr>
        <w:t>1</w:t>
      </w:r>
      <w:r w:rsidRPr="006213A2">
        <w:rPr>
          <w:rFonts w:ascii="Times New Roman" w:hAnsi="Times New Roman" w:cs="Times New Roman"/>
          <w:w w:val="90"/>
          <w:sz w:val="16"/>
          <w:szCs w:val="16"/>
          <w:lang w:val="ro-MD"/>
        </w:rPr>
        <w:t>)</w:t>
      </w:r>
      <w:r w:rsidRPr="006213A2">
        <w:rPr>
          <w:rFonts w:ascii="Times New Roman" w:hAnsi="Times New Roman" w:cs="Times New Roman"/>
          <w:spacing w:val="18"/>
          <w:w w:val="90"/>
          <w:sz w:val="16"/>
          <w:szCs w:val="16"/>
          <w:lang w:val="ro-MD"/>
        </w:rPr>
        <w:t xml:space="preserve"> </w:t>
      </w:r>
      <w:r w:rsidRPr="006213A2">
        <w:rPr>
          <w:rFonts w:ascii="Times New Roman" w:hAnsi="Times New Roman" w:cs="Times New Roman"/>
          <w:w w:val="90"/>
          <w:sz w:val="16"/>
          <w:szCs w:val="16"/>
          <w:lang w:val="ro-MD"/>
        </w:rPr>
        <w:t>Nivelul</w:t>
      </w:r>
      <w:r w:rsidRPr="006213A2">
        <w:rPr>
          <w:rFonts w:ascii="Times New Roman" w:hAnsi="Times New Roman" w:cs="Times New Roman"/>
          <w:spacing w:val="21"/>
          <w:w w:val="90"/>
          <w:sz w:val="16"/>
          <w:szCs w:val="16"/>
          <w:lang w:val="ro-MD"/>
        </w:rPr>
        <w:t xml:space="preserve"> </w:t>
      </w:r>
      <w:r w:rsidRPr="006213A2">
        <w:rPr>
          <w:rFonts w:ascii="Times New Roman" w:hAnsi="Times New Roman" w:cs="Times New Roman"/>
          <w:w w:val="90"/>
          <w:sz w:val="16"/>
          <w:szCs w:val="16"/>
          <w:lang w:val="ro-MD"/>
        </w:rPr>
        <w:t>de</w:t>
      </w:r>
      <w:r w:rsidRPr="006213A2">
        <w:rPr>
          <w:rFonts w:ascii="Times New Roman" w:hAnsi="Times New Roman" w:cs="Times New Roman"/>
          <w:spacing w:val="22"/>
          <w:w w:val="90"/>
          <w:sz w:val="16"/>
          <w:szCs w:val="16"/>
          <w:lang w:val="ro-MD"/>
        </w:rPr>
        <w:t xml:space="preserve"> </w:t>
      </w:r>
      <w:r w:rsidRPr="006213A2">
        <w:rPr>
          <w:rFonts w:ascii="Times New Roman" w:hAnsi="Times New Roman" w:cs="Times New Roman"/>
          <w:w w:val="90"/>
          <w:sz w:val="16"/>
          <w:szCs w:val="16"/>
          <w:lang w:val="ro-MD"/>
        </w:rPr>
        <w:t>evacuare</w:t>
      </w:r>
      <w:r w:rsidRPr="006213A2">
        <w:rPr>
          <w:rFonts w:ascii="Times New Roman" w:hAnsi="Times New Roman" w:cs="Times New Roman"/>
          <w:spacing w:val="23"/>
          <w:w w:val="90"/>
          <w:sz w:val="16"/>
          <w:szCs w:val="16"/>
          <w:lang w:val="ro-MD"/>
        </w:rPr>
        <w:t xml:space="preserve"> </w:t>
      </w:r>
      <w:r w:rsidRPr="006213A2">
        <w:rPr>
          <w:rFonts w:ascii="Times New Roman" w:hAnsi="Times New Roman" w:cs="Times New Roman"/>
          <w:w w:val="90"/>
          <w:sz w:val="16"/>
          <w:szCs w:val="16"/>
          <w:lang w:val="ro-MD"/>
        </w:rPr>
        <w:t>specifică</w:t>
      </w:r>
      <w:r w:rsidRPr="006213A2">
        <w:rPr>
          <w:rFonts w:ascii="Times New Roman" w:hAnsi="Times New Roman" w:cs="Times New Roman"/>
          <w:spacing w:val="23"/>
          <w:w w:val="90"/>
          <w:sz w:val="16"/>
          <w:szCs w:val="16"/>
          <w:lang w:val="ro-MD"/>
        </w:rPr>
        <w:t xml:space="preserve"> </w:t>
      </w:r>
      <w:r w:rsidRPr="006213A2">
        <w:rPr>
          <w:rFonts w:ascii="Times New Roman" w:hAnsi="Times New Roman" w:cs="Times New Roman"/>
          <w:w w:val="90"/>
          <w:sz w:val="16"/>
          <w:szCs w:val="16"/>
          <w:lang w:val="ro-MD"/>
        </w:rPr>
        <w:t>a</w:t>
      </w:r>
      <w:r w:rsidRPr="006213A2">
        <w:rPr>
          <w:rFonts w:ascii="Times New Roman" w:hAnsi="Times New Roman" w:cs="Times New Roman"/>
          <w:spacing w:val="23"/>
          <w:w w:val="90"/>
          <w:sz w:val="16"/>
          <w:szCs w:val="16"/>
          <w:lang w:val="ro-MD"/>
        </w:rPr>
        <w:t xml:space="preserve"> </w:t>
      </w:r>
      <w:r w:rsidRPr="006213A2">
        <w:rPr>
          <w:rFonts w:ascii="Times New Roman" w:hAnsi="Times New Roman" w:cs="Times New Roman"/>
          <w:w w:val="90"/>
          <w:sz w:val="16"/>
          <w:szCs w:val="16"/>
          <w:lang w:val="ro-MD"/>
        </w:rPr>
        <w:t>apelor</w:t>
      </w:r>
      <w:r w:rsidRPr="006213A2">
        <w:rPr>
          <w:rFonts w:ascii="Times New Roman" w:hAnsi="Times New Roman" w:cs="Times New Roman"/>
          <w:spacing w:val="25"/>
          <w:w w:val="90"/>
          <w:sz w:val="16"/>
          <w:szCs w:val="16"/>
          <w:lang w:val="ro-MD"/>
        </w:rPr>
        <w:t xml:space="preserve"> </w:t>
      </w:r>
      <w:r w:rsidRPr="006213A2">
        <w:rPr>
          <w:rFonts w:ascii="Times New Roman" w:hAnsi="Times New Roman" w:cs="Times New Roman"/>
          <w:w w:val="90"/>
          <w:sz w:val="16"/>
          <w:szCs w:val="16"/>
          <w:lang w:val="ro-MD"/>
        </w:rPr>
        <w:t>uzate</w:t>
      </w:r>
      <w:r w:rsidRPr="006213A2">
        <w:rPr>
          <w:rFonts w:ascii="Times New Roman" w:hAnsi="Times New Roman" w:cs="Times New Roman"/>
          <w:spacing w:val="23"/>
          <w:w w:val="90"/>
          <w:sz w:val="16"/>
          <w:szCs w:val="16"/>
          <w:lang w:val="ro-MD"/>
        </w:rPr>
        <w:t xml:space="preserve"> </w:t>
      </w:r>
      <w:r w:rsidRPr="006213A2">
        <w:rPr>
          <w:rFonts w:ascii="Times New Roman" w:hAnsi="Times New Roman" w:cs="Times New Roman"/>
          <w:w w:val="90"/>
          <w:sz w:val="16"/>
          <w:szCs w:val="16"/>
          <w:lang w:val="ro-MD"/>
        </w:rPr>
        <w:t>nu</w:t>
      </w:r>
      <w:r w:rsidRPr="006213A2">
        <w:rPr>
          <w:rFonts w:ascii="Times New Roman" w:hAnsi="Times New Roman" w:cs="Times New Roman"/>
          <w:spacing w:val="23"/>
          <w:w w:val="90"/>
          <w:sz w:val="16"/>
          <w:szCs w:val="16"/>
          <w:lang w:val="ro-MD"/>
        </w:rPr>
        <w:t xml:space="preserve"> </w:t>
      </w:r>
      <w:r w:rsidRPr="006213A2">
        <w:rPr>
          <w:rFonts w:ascii="Times New Roman" w:hAnsi="Times New Roman" w:cs="Times New Roman"/>
          <w:w w:val="90"/>
          <w:sz w:val="16"/>
          <w:szCs w:val="16"/>
          <w:lang w:val="ro-MD"/>
        </w:rPr>
        <w:t>se</w:t>
      </w:r>
      <w:r w:rsidRPr="006213A2">
        <w:rPr>
          <w:rFonts w:ascii="Times New Roman" w:hAnsi="Times New Roman" w:cs="Times New Roman"/>
          <w:spacing w:val="22"/>
          <w:w w:val="90"/>
          <w:sz w:val="16"/>
          <w:szCs w:val="16"/>
          <w:lang w:val="ro-MD"/>
        </w:rPr>
        <w:t xml:space="preserve"> </w:t>
      </w:r>
      <w:r w:rsidRPr="006213A2">
        <w:rPr>
          <w:rFonts w:ascii="Times New Roman" w:hAnsi="Times New Roman" w:cs="Times New Roman"/>
          <w:w w:val="90"/>
          <w:sz w:val="16"/>
          <w:szCs w:val="16"/>
          <w:lang w:val="ro-MD"/>
        </w:rPr>
        <w:t>aplică</w:t>
      </w:r>
      <w:r w:rsidRPr="006213A2">
        <w:rPr>
          <w:rFonts w:ascii="Times New Roman" w:hAnsi="Times New Roman" w:cs="Times New Roman"/>
          <w:spacing w:val="22"/>
          <w:w w:val="90"/>
          <w:sz w:val="16"/>
          <w:szCs w:val="16"/>
          <w:lang w:val="ro-MD"/>
        </w:rPr>
        <w:t xml:space="preserve"> </w:t>
      </w:r>
      <w:r w:rsidRPr="006213A2">
        <w:rPr>
          <w:rFonts w:ascii="Times New Roman" w:hAnsi="Times New Roman" w:cs="Times New Roman"/>
          <w:w w:val="90"/>
          <w:sz w:val="16"/>
          <w:szCs w:val="16"/>
          <w:lang w:val="ro-MD"/>
        </w:rPr>
        <w:t>proceselor</w:t>
      </w:r>
      <w:r w:rsidRPr="006213A2">
        <w:rPr>
          <w:rFonts w:ascii="Times New Roman" w:hAnsi="Times New Roman" w:cs="Times New Roman"/>
          <w:spacing w:val="21"/>
          <w:w w:val="90"/>
          <w:sz w:val="16"/>
          <w:szCs w:val="16"/>
          <w:lang w:val="ro-MD"/>
        </w:rPr>
        <w:t xml:space="preserve"> </w:t>
      </w:r>
      <w:r w:rsidRPr="006213A2">
        <w:rPr>
          <w:rFonts w:ascii="Times New Roman" w:hAnsi="Times New Roman" w:cs="Times New Roman"/>
          <w:w w:val="90"/>
          <w:sz w:val="16"/>
          <w:szCs w:val="16"/>
          <w:lang w:val="ro-MD"/>
        </w:rPr>
        <w:t>care</w:t>
      </w:r>
      <w:r w:rsidRPr="006213A2">
        <w:rPr>
          <w:rFonts w:ascii="Times New Roman" w:hAnsi="Times New Roman" w:cs="Times New Roman"/>
          <w:spacing w:val="22"/>
          <w:w w:val="90"/>
          <w:sz w:val="16"/>
          <w:szCs w:val="16"/>
          <w:lang w:val="ro-MD"/>
        </w:rPr>
        <w:t xml:space="preserve"> </w:t>
      </w:r>
      <w:r w:rsidRPr="006213A2">
        <w:rPr>
          <w:rFonts w:ascii="Times New Roman" w:hAnsi="Times New Roman" w:cs="Times New Roman"/>
          <w:w w:val="90"/>
          <w:sz w:val="16"/>
          <w:szCs w:val="16"/>
          <w:lang w:val="ro-MD"/>
        </w:rPr>
        <w:t>utilizează</w:t>
      </w:r>
      <w:r w:rsidRPr="006213A2">
        <w:rPr>
          <w:rFonts w:ascii="Times New Roman" w:hAnsi="Times New Roman" w:cs="Times New Roman"/>
          <w:spacing w:val="22"/>
          <w:w w:val="90"/>
          <w:sz w:val="16"/>
          <w:szCs w:val="16"/>
          <w:lang w:val="ro-MD"/>
        </w:rPr>
        <w:t xml:space="preserve"> </w:t>
      </w:r>
      <w:r w:rsidRPr="006213A2">
        <w:rPr>
          <w:rFonts w:ascii="Times New Roman" w:hAnsi="Times New Roman" w:cs="Times New Roman"/>
          <w:w w:val="90"/>
          <w:sz w:val="16"/>
          <w:szCs w:val="16"/>
          <w:lang w:val="ro-MD"/>
        </w:rPr>
        <w:t>răcirea</w:t>
      </w:r>
      <w:r w:rsidRPr="006213A2">
        <w:rPr>
          <w:rFonts w:ascii="Times New Roman" w:hAnsi="Times New Roman" w:cs="Times New Roman"/>
          <w:spacing w:val="21"/>
          <w:w w:val="90"/>
          <w:sz w:val="16"/>
          <w:szCs w:val="16"/>
          <w:lang w:val="ro-MD"/>
        </w:rPr>
        <w:t xml:space="preserve"> </w:t>
      </w:r>
      <w:r w:rsidRPr="006213A2">
        <w:rPr>
          <w:rFonts w:ascii="Times New Roman" w:hAnsi="Times New Roman" w:cs="Times New Roman"/>
          <w:w w:val="90"/>
          <w:sz w:val="16"/>
          <w:szCs w:val="16"/>
          <w:lang w:val="ro-MD"/>
        </w:rPr>
        <w:t>directă</w:t>
      </w:r>
      <w:r w:rsidRPr="006213A2">
        <w:rPr>
          <w:rFonts w:ascii="Times New Roman" w:hAnsi="Times New Roman" w:cs="Times New Roman"/>
          <w:spacing w:val="23"/>
          <w:w w:val="90"/>
          <w:sz w:val="16"/>
          <w:szCs w:val="16"/>
          <w:lang w:val="ro-MD"/>
        </w:rPr>
        <w:t xml:space="preserve"> </w:t>
      </w:r>
      <w:r w:rsidRPr="006213A2">
        <w:rPr>
          <w:rFonts w:ascii="Times New Roman" w:hAnsi="Times New Roman" w:cs="Times New Roman"/>
          <w:w w:val="90"/>
          <w:sz w:val="16"/>
          <w:szCs w:val="16"/>
          <w:lang w:val="ro-MD"/>
        </w:rPr>
        <w:t>cu</w:t>
      </w:r>
      <w:r w:rsidRPr="006213A2">
        <w:rPr>
          <w:rFonts w:ascii="Times New Roman" w:hAnsi="Times New Roman" w:cs="Times New Roman"/>
          <w:spacing w:val="22"/>
          <w:w w:val="90"/>
          <w:sz w:val="16"/>
          <w:szCs w:val="16"/>
          <w:lang w:val="ro-MD"/>
        </w:rPr>
        <w:t xml:space="preserve"> </w:t>
      </w:r>
      <w:r w:rsidRPr="006213A2">
        <w:rPr>
          <w:rFonts w:ascii="Times New Roman" w:hAnsi="Times New Roman" w:cs="Times New Roman"/>
          <w:w w:val="90"/>
          <w:sz w:val="16"/>
          <w:szCs w:val="16"/>
          <w:lang w:val="ro-MD"/>
        </w:rPr>
        <w:t>apă,</w:t>
      </w:r>
      <w:r w:rsidRPr="006213A2">
        <w:rPr>
          <w:rFonts w:ascii="Times New Roman" w:hAnsi="Times New Roman" w:cs="Times New Roman"/>
          <w:spacing w:val="21"/>
          <w:w w:val="90"/>
          <w:sz w:val="16"/>
          <w:szCs w:val="16"/>
          <w:lang w:val="ro-MD"/>
        </w:rPr>
        <w:t xml:space="preserve"> </w:t>
      </w:r>
      <w:r w:rsidRPr="006213A2">
        <w:rPr>
          <w:rFonts w:ascii="Times New Roman" w:hAnsi="Times New Roman" w:cs="Times New Roman"/>
          <w:w w:val="90"/>
          <w:sz w:val="16"/>
          <w:szCs w:val="16"/>
          <w:lang w:val="ro-MD"/>
        </w:rPr>
        <w:t>nici</w:t>
      </w:r>
      <w:r w:rsidRPr="006213A2">
        <w:rPr>
          <w:rFonts w:ascii="Times New Roman" w:hAnsi="Times New Roman" w:cs="Times New Roman"/>
          <w:spacing w:val="23"/>
          <w:w w:val="90"/>
          <w:sz w:val="16"/>
          <w:szCs w:val="16"/>
          <w:lang w:val="ro-MD"/>
        </w:rPr>
        <w:t xml:space="preserve"> </w:t>
      </w:r>
      <w:r w:rsidRPr="006213A2">
        <w:rPr>
          <w:rFonts w:ascii="Times New Roman" w:hAnsi="Times New Roman" w:cs="Times New Roman"/>
          <w:w w:val="90"/>
          <w:sz w:val="16"/>
          <w:szCs w:val="16"/>
          <w:lang w:val="ro-MD"/>
        </w:rPr>
        <w:t>producției</w:t>
      </w:r>
      <w:r w:rsidRPr="006213A2">
        <w:rPr>
          <w:rFonts w:ascii="Times New Roman" w:hAnsi="Times New Roman" w:cs="Times New Roman"/>
          <w:spacing w:val="21"/>
          <w:w w:val="90"/>
          <w:sz w:val="16"/>
          <w:szCs w:val="16"/>
          <w:lang w:val="ro-MD"/>
        </w:rPr>
        <w:t xml:space="preserve"> </w:t>
      </w:r>
      <w:r w:rsidRPr="006213A2">
        <w:rPr>
          <w:rFonts w:ascii="Times New Roman" w:hAnsi="Times New Roman" w:cs="Times New Roman"/>
          <w:w w:val="90"/>
          <w:sz w:val="16"/>
          <w:szCs w:val="16"/>
          <w:lang w:val="ro-MD"/>
        </w:rPr>
        <w:t>de</w:t>
      </w:r>
      <w:r w:rsidRPr="006213A2">
        <w:rPr>
          <w:rFonts w:ascii="Times New Roman" w:hAnsi="Times New Roman" w:cs="Times New Roman"/>
          <w:spacing w:val="-31"/>
          <w:w w:val="90"/>
          <w:sz w:val="16"/>
          <w:szCs w:val="16"/>
          <w:lang w:val="ro-MD"/>
        </w:rPr>
        <w:t xml:space="preserve"> </w:t>
      </w:r>
      <w:r w:rsidRPr="006213A2">
        <w:rPr>
          <w:rFonts w:ascii="Times New Roman" w:hAnsi="Times New Roman" w:cs="Times New Roman"/>
          <w:sz w:val="16"/>
          <w:szCs w:val="16"/>
          <w:lang w:val="ro-MD"/>
        </w:rPr>
        <w:t>mâncăruri</w:t>
      </w:r>
      <w:r w:rsidRPr="006213A2">
        <w:rPr>
          <w:rFonts w:ascii="Times New Roman" w:hAnsi="Times New Roman" w:cs="Times New Roman"/>
          <w:spacing w:val="1"/>
          <w:sz w:val="16"/>
          <w:szCs w:val="16"/>
          <w:lang w:val="ro-MD"/>
        </w:rPr>
        <w:t xml:space="preserve"> </w:t>
      </w:r>
      <w:r w:rsidRPr="006213A2">
        <w:rPr>
          <w:rFonts w:ascii="Times New Roman" w:hAnsi="Times New Roman" w:cs="Times New Roman"/>
          <w:sz w:val="16"/>
          <w:szCs w:val="16"/>
          <w:lang w:val="ro-MD"/>
        </w:rPr>
        <w:t>și</w:t>
      </w:r>
      <w:r w:rsidRPr="006213A2">
        <w:rPr>
          <w:rFonts w:ascii="Times New Roman" w:hAnsi="Times New Roman" w:cs="Times New Roman"/>
          <w:spacing w:val="1"/>
          <w:sz w:val="16"/>
          <w:szCs w:val="16"/>
          <w:lang w:val="ro-MD"/>
        </w:rPr>
        <w:t xml:space="preserve"> </w:t>
      </w:r>
      <w:r w:rsidRPr="006213A2">
        <w:rPr>
          <w:rFonts w:ascii="Times New Roman" w:hAnsi="Times New Roman" w:cs="Times New Roman"/>
          <w:sz w:val="16"/>
          <w:szCs w:val="16"/>
          <w:lang w:val="ro-MD"/>
        </w:rPr>
        <w:t>supe</w:t>
      </w:r>
      <w:r w:rsidRPr="006213A2">
        <w:rPr>
          <w:rFonts w:ascii="Times New Roman" w:hAnsi="Times New Roman" w:cs="Times New Roman"/>
          <w:spacing w:val="2"/>
          <w:sz w:val="16"/>
          <w:szCs w:val="16"/>
          <w:lang w:val="ro-MD"/>
        </w:rPr>
        <w:t xml:space="preserve"> </w:t>
      </w:r>
      <w:r w:rsidRPr="006213A2">
        <w:rPr>
          <w:rFonts w:ascii="Times New Roman" w:hAnsi="Times New Roman" w:cs="Times New Roman"/>
          <w:sz w:val="16"/>
          <w:szCs w:val="16"/>
          <w:lang w:val="ro-MD"/>
        </w:rPr>
        <w:t>semipreparate.</w:t>
      </w:r>
    </w:p>
    <w:p w14:paraId="0D597550" w14:textId="77777777" w:rsidR="006213A2" w:rsidRPr="006213A2" w:rsidRDefault="006213A2"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MD"/>
          <w14:ligatures w14:val="none"/>
        </w:rPr>
      </w:pPr>
    </w:p>
    <w:p w14:paraId="38F6409C" w14:textId="22CF7F75" w:rsidR="008A044E" w:rsidRPr="008A044E" w:rsidRDefault="008A044E"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8A044E">
        <w:rPr>
          <w:rFonts w:ascii="Times New Roman" w:eastAsia="Cambria" w:hAnsi="Times New Roman" w:cs="Times New Roman"/>
          <w:b/>
          <w:bCs/>
          <w:kern w:val="0"/>
          <w:sz w:val="28"/>
          <w:szCs w:val="28"/>
          <w:lang w:val="ro-MD"/>
          <w14:ligatures w14:val="none"/>
        </w:rPr>
        <w:t>9.3.</w:t>
      </w:r>
      <w:r w:rsidRPr="008A044E">
        <w:rPr>
          <w:rFonts w:ascii="Times New Roman" w:eastAsia="Cambria" w:hAnsi="Times New Roman" w:cs="Times New Roman"/>
          <w:b/>
          <w:bCs/>
          <w:kern w:val="0"/>
          <w:sz w:val="28"/>
          <w:szCs w:val="28"/>
          <w:lang w:val="ro-MD"/>
          <w14:ligatures w14:val="none"/>
        </w:rPr>
        <w:tab/>
        <w:t>Emisii în aer</w:t>
      </w:r>
    </w:p>
    <w:p w14:paraId="337623F4" w14:textId="77777777" w:rsidR="006213A2" w:rsidRPr="006213A2" w:rsidRDefault="006213A2"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MD"/>
          <w14:ligatures w14:val="none"/>
        </w:rPr>
      </w:pPr>
    </w:p>
    <w:p w14:paraId="6CD5D9F3" w14:textId="01EE711D" w:rsidR="006B71E3" w:rsidRDefault="008A044E"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8A044E">
        <w:rPr>
          <w:rFonts w:ascii="Times New Roman" w:eastAsia="Cambria" w:hAnsi="Times New Roman" w:cs="Times New Roman"/>
          <w:b/>
          <w:bCs/>
          <w:kern w:val="0"/>
          <w:sz w:val="28"/>
          <w:szCs w:val="28"/>
          <w:lang w:val="ro-MD"/>
          <w14:ligatures w14:val="none"/>
        </w:rPr>
        <w:t xml:space="preserve">BAT 29. </w:t>
      </w:r>
      <w:r w:rsidRPr="008A044E">
        <w:rPr>
          <w:rFonts w:ascii="Times New Roman" w:eastAsia="Cambria" w:hAnsi="Times New Roman" w:cs="Times New Roman"/>
          <w:kern w:val="0"/>
          <w:sz w:val="28"/>
          <w:szCs w:val="28"/>
          <w:lang w:val="ro-MD"/>
          <w14:ligatures w14:val="none"/>
        </w:rPr>
        <w:t>Pentru a reduce emisiile dirijate de compuși organici în aer proveniți de la afumarea cărnii, BAT constă în utilizarea uneia dintre tehnicile indicate mai jos sau a unei combinații a acestora.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1559"/>
        <w:gridCol w:w="7796"/>
      </w:tblGrid>
      <w:tr w:rsidR="008A044E" w:rsidRPr="006213A2" w14:paraId="79C8F4B5" w14:textId="77777777" w:rsidTr="00BF1A1C">
        <w:trPr>
          <w:trHeight w:val="229"/>
        </w:trPr>
        <w:tc>
          <w:tcPr>
            <w:tcW w:w="1843" w:type="dxa"/>
            <w:gridSpan w:val="2"/>
            <w:tcBorders>
              <w:left w:val="nil"/>
            </w:tcBorders>
          </w:tcPr>
          <w:p w14:paraId="17329CFD" w14:textId="77777777" w:rsidR="008A044E" w:rsidRPr="006213A2" w:rsidRDefault="008A044E" w:rsidP="00C35A33">
            <w:pPr>
              <w:spacing w:before="67"/>
              <w:ind w:left="85" w:right="354"/>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sz w:val="20"/>
                <w:szCs w:val="20"/>
                <w:lang w:val="ro-RO"/>
              </w:rPr>
              <w:t>Tehnică</w:t>
            </w:r>
          </w:p>
        </w:tc>
        <w:tc>
          <w:tcPr>
            <w:tcW w:w="7796" w:type="dxa"/>
            <w:tcBorders>
              <w:right w:val="nil"/>
            </w:tcBorders>
          </w:tcPr>
          <w:p w14:paraId="0BBD5740" w14:textId="77777777" w:rsidR="008A044E" w:rsidRPr="006213A2" w:rsidRDefault="008A044E" w:rsidP="006213A2">
            <w:pPr>
              <w:spacing w:before="67"/>
              <w:ind w:left="59" w:right="136"/>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sz w:val="20"/>
                <w:szCs w:val="20"/>
                <w:lang w:val="ro-RO"/>
              </w:rPr>
              <w:t>Descriere</w:t>
            </w:r>
          </w:p>
        </w:tc>
      </w:tr>
      <w:tr w:rsidR="008A044E" w:rsidRPr="006213A2" w14:paraId="703AC747" w14:textId="77777777" w:rsidTr="00BF1A1C">
        <w:trPr>
          <w:trHeight w:val="516"/>
        </w:trPr>
        <w:tc>
          <w:tcPr>
            <w:tcW w:w="284" w:type="dxa"/>
            <w:tcBorders>
              <w:left w:val="nil"/>
            </w:tcBorders>
          </w:tcPr>
          <w:p w14:paraId="2D60C861" w14:textId="77777777" w:rsidR="008A044E" w:rsidRPr="006213A2" w:rsidRDefault="008A044E" w:rsidP="008A044E">
            <w:pPr>
              <w:spacing w:before="169"/>
              <w:ind w:left="5"/>
              <w:rPr>
                <w:rFonts w:ascii="Times New Roman" w:eastAsia="Cambria" w:hAnsi="Times New Roman" w:cs="Times New Roman"/>
                <w:sz w:val="20"/>
                <w:szCs w:val="20"/>
                <w:lang w:val="ro-RO"/>
              </w:rPr>
            </w:pPr>
            <w:r w:rsidRPr="006213A2">
              <w:rPr>
                <w:rFonts w:ascii="Times New Roman" w:eastAsia="Cambria" w:hAnsi="Times New Roman" w:cs="Times New Roman"/>
                <w:w w:val="85"/>
                <w:sz w:val="20"/>
                <w:szCs w:val="20"/>
                <w:lang w:val="ro-RO"/>
              </w:rPr>
              <w:t>(a)</w:t>
            </w:r>
          </w:p>
        </w:tc>
        <w:tc>
          <w:tcPr>
            <w:tcW w:w="1559" w:type="dxa"/>
          </w:tcPr>
          <w:p w14:paraId="74F3F831" w14:textId="77777777" w:rsidR="008A044E" w:rsidRPr="006213A2" w:rsidRDefault="008A044E" w:rsidP="008A044E">
            <w:pPr>
              <w:spacing w:before="169"/>
              <w:ind w:left="109"/>
              <w:rPr>
                <w:rFonts w:ascii="Times New Roman" w:eastAsia="Cambria" w:hAnsi="Times New Roman" w:cs="Times New Roman"/>
                <w:sz w:val="20"/>
                <w:szCs w:val="20"/>
                <w:lang w:val="ro-RO"/>
              </w:rPr>
            </w:pPr>
            <w:r w:rsidRPr="006213A2">
              <w:rPr>
                <w:rFonts w:ascii="Times New Roman" w:eastAsia="Cambria" w:hAnsi="Times New Roman" w:cs="Times New Roman"/>
                <w:sz w:val="20"/>
                <w:szCs w:val="20"/>
                <w:lang w:val="ro-RO"/>
              </w:rPr>
              <w:t>Adsorbție</w:t>
            </w:r>
          </w:p>
        </w:tc>
        <w:tc>
          <w:tcPr>
            <w:tcW w:w="7796" w:type="dxa"/>
            <w:tcBorders>
              <w:right w:val="nil"/>
            </w:tcBorders>
          </w:tcPr>
          <w:p w14:paraId="4E857087" w14:textId="77777777" w:rsidR="008A044E" w:rsidRPr="006213A2" w:rsidRDefault="008A044E" w:rsidP="006213A2">
            <w:pPr>
              <w:spacing w:before="70" w:line="230" w:lineRule="auto"/>
              <w:ind w:left="109" w:right="72"/>
              <w:jc w:val="both"/>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Compușii</w:t>
            </w:r>
            <w:r w:rsidRPr="006213A2">
              <w:rPr>
                <w:rFonts w:ascii="Times New Roman" w:eastAsia="Cambria" w:hAnsi="Times New Roman" w:cs="Times New Roman"/>
                <w:spacing w:val="13"/>
                <w:w w:val="90"/>
                <w:sz w:val="20"/>
                <w:szCs w:val="20"/>
                <w:lang w:val="ro-RO"/>
              </w:rPr>
              <w:t xml:space="preserve"> </w:t>
            </w:r>
            <w:r w:rsidRPr="006213A2">
              <w:rPr>
                <w:rFonts w:ascii="Times New Roman" w:eastAsia="Cambria" w:hAnsi="Times New Roman" w:cs="Times New Roman"/>
                <w:w w:val="90"/>
                <w:sz w:val="20"/>
                <w:szCs w:val="20"/>
                <w:lang w:val="ro-RO"/>
              </w:rPr>
              <w:t>organici</w:t>
            </w:r>
            <w:r w:rsidRPr="006213A2">
              <w:rPr>
                <w:rFonts w:ascii="Times New Roman" w:eastAsia="Cambria" w:hAnsi="Times New Roman" w:cs="Times New Roman"/>
                <w:spacing w:val="14"/>
                <w:w w:val="90"/>
                <w:sz w:val="20"/>
                <w:szCs w:val="20"/>
                <w:lang w:val="ro-RO"/>
              </w:rPr>
              <w:t xml:space="preserve"> </w:t>
            </w:r>
            <w:r w:rsidRPr="006213A2">
              <w:rPr>
                <w:rFonts w:ascii="Times New Roman" w:eastAsia="Cambria" w:hAnsi="Times New Roman" w:cs="Times New Roman"/>
                <w:w w:val="90"/>
                <w:sz w:val="20"/>
                <w:szCs w:val="20"/>
                <w:lang w:val="ro-RO"/>
              </w:rPr>
              <w:t>sunt</w:t>
            </w:r>
            <w:r w:rsidRPr="006213A2">
              <w:rPr>
                <w:rFonts w:ascii="Times New Roman" w:eastAsia="Cambria" w:hAnsi="Times New Roman" w:cs="Times New Roman"/>
                <w:spacing w:val="12"/>
                <w:w w:val="90"/>
                <w:sz w:val="20"/>
                <w:szCs w:val="20"/>
                <w:lang w:val="ro-RO"/>
              </w:rPr>
              <w:t xml:space="preserve"> </w:t>
            </w:r>
            <w:r w:rsidRPr="006213A2">
              <w:rPr>
                <w:rFonts w:ascii="Times New Roman" w:eastAsia="Cambria" w:hAnsi="Times New Roman" w:cs="Times New Roman"/>
                <w:w w:val="90"/>
                <w:sz w:val="20"/>
                <w:szCs w:val="20"/>
                <w:lang w:val="ro-RO"/>
              </w:rPr>
              <w:t>eliminați</w:t>
            </w:r>
            <w:r w:rsidRPr="006213A2">
              <w:rPr>
                <w:rFonts w:ascii="Times New Roman" w:eastAsia="Cambria" w:hAnsi="Times New Roman" w:cs="Times New Roman"/>
                <w:spacing w:val="13"/>
                <w:w w:val="90"/>
                <w:sz w:val="20"/>
                <w:szCs w:val="20"/>
                <w:lang w:val="ro-RO"/>
              </w:rPr>
              <w:t xml:space="preserve"> </w:t>
            </w:r>
            <w:r w:rsidRPr="006213A2">
              <w:rPr>
                <w:rFonts w:ascii="Times New Roman" w:eastAsia="Cambria" w:hAnsi="Times New Roman" w:cs="Times New Roman"/>
                <w:w w:val="90"/>
                <w:sz w:val="20"/>
                <w:szCs w:val="20"/>
                <w:lang w:val="ro-RO"/>
              </w:rPr>
              <w:t>dintr-un</w:t>
            </w:r>
            <w:r w:rsidRPr="006213A2">
              <w:rPr>
                <w:rFonts w:ascii="Times New Roman" w:eastAsia="Cambria" w:hAnsi="Times New Roman" w:cs="Times New Roman"/>
                <w:spacing w:val="14"/>
                <w:w w:val="90"/>
                <w:sz w:val="20"/>
                <w:szCs w:val="20"/>
                <w:lang w:val="ro-RO"/>
              </w:rPr>
              <w:t xml:space="preserve"> </w:t>
            </w:r>
            <w:r w:rsidRPr="006213A2">
              <w:rPr>
                <w:rFonts w:ascii="Times New Roman" w:eastAsia="Cambria" w:hAnsi="Times New Roman" w:cs="Times New Roman"/>
                <w:w w:val="90"/>
                <w:sz w:val="20"/>
                <w:szCs w:val="20"/>
                <w:lang w:val="ro-RO"/>
              </w:rPr>
              <w:t>flux</w:t>
            </w:r>
            <w:r w:rsidRPr="006213A2">
              <w:rPr>
                <w:rFonts w:ascii="Times New Roman" w:eastAsia="Cambria" w:hAnsi="Times New Roman" w:cs="Times New Roman"/>
                <w:spacing w:val="14"/>
                <w:w w:val="90"/>
                <w:sz w:val="20"/>
                <w:szCs w:val="20"/>
                <w:lang w:val="ro-RO"/>
              </w:rPr>
              <w:t xml:space="preserve"> </w:t>
            </w:r>
            <w:r w:rsidRPr="006213A2">
              <w:rPr>
                <w:rFonts w:ascii="Times New Roman" w:eastAsia="Cambria" w:hAnsi="Times New Roman" w:cs="Times New Roman"/>
                <w:w w:val="90"/>
                <w:sz w:val="20"/>
                <w:szCs w:val="20"/>
                <w:lang w:val="ro-RO"/>
              </w:rPr>
              <w:t>de</w:t>
            </w:r>
            <w:r w:rsidRPr="006213A2">
              <w:rPr>
                <w:rFonts w:ascii="Times New Roman" w:eastAsia="Cambria" w:hAnsi="Times New Roman" w:cs="Times New Roman"/>
                <w:spacing w:val="14"/>
                <w:w w:val="90"/>
                <w:sz w:val="20"/>
                <w:szCs w:val="20"/>
                <w:lang w:val="ro-RO"/>
              </w:rPr>
              <w:t xml:space="preserve"> </w:t>
            </w:r>
            <w:r w:rsidRPr="006213A2">
              <w:rPr>
                <w:rFonts w:ascii="Times New Roman" w:eastAsia="Cambria" w:hAnsi="Times New Roman" w:cs="Times New Roman"/>
                <w:w w:val="90"/>
                <w:sz w:val="20"/>
                <w:szCs w:val="20"/>
                <w:lang w:val="ro-RO"/>
              </w:rPr>
              <w:t>gaz</w:t>
            </w:r>
            <w:r w:rsidRPr="006213A2">
              <w:rPr>
                <w:rFonts w:ascii="Times New Roman" w:eastAsia="Cambria" w:hAnsi="Times New Roman" w:cs="Times New Roman"/>
                <w:spacing w:val="14"/>
                <w:w w:val="90"/>
                <w:sz w:val="20"/>
                <w:szCs w:val="20"/>
                <w:lang w:val="ro-RO"/>
              </w:rPr>
              <w:t xml:space="preserve"> </w:t>
            </w:r>
            <w:r w:rsidRPr="006213A2">
              <w:rPr>
                <w:rFonts w:ascii="Times New Roman" w:eastAsia="Cambria" w:hAnsi="Times New Roman" w:cs="Times New Roman"/>
                <w:w w:val="90"/>
                <w:sz w:val="20"/>
                <w:szCs w:val="20"/>
                <w:lang w:val="ro-RO"/>
              </w:rPr>
              <w:t>rezidual</w:t>
            </w:r>
            <w:r w:rsidRPr="006213A2">
              <w:rPr>
                <w:rFonts w:ascii="Times New Roman" w:eastAsia="Cambria" w:hAnsi="Times New Roman" w:cs="Times New Roman"/>
                <w:spacing w:val="14"/>
                <w:w w:val="90"/>
                <w:sz w:val="20"/>
                <w:szCs w:val="20"/>
                <w:lang w:val="ro-RO"/>
              </w:rPr>
              <w:t xml:space="preserve"> </w:t>
            </w:r>
            <w:r w:rsidRPr="006213A2">
              <w:rPr>
                <w:rFonts w:ascii="Times New Roman" w:eastAsia="Cambria" w:hAnsi="Times New Roman" w:cs="Times New Roman"/>
                <w:w w:val="90"/>
                <w:sz w:val="20"/>
                <w:szCs w:val="20"/>
                <w:lang w:val="ro-RO"/>
              </w:rPr>
              <w:t>prin</w:t>
            </w:r>
            <w:r w:rsidRPr="006213A2">
              <w:rPr>
                <w:rFonts w:ascii="Times New Roman" w:eastAsia="Cambria" w:hAnsi="Times New Roman" w:cs="Times New Roman"/>
                <w:spacing w:val="12"/>
                <w:w w:val="90"/>
                <w:sz w:val="20"/>
                <w:szCs w:val="20"/>
                <w:lang w:val="ro-RO"/>
              </w:rPr>
              <w:t xml:space="preserve"> </w:t>
            </w:r>
            <w:r w:rsidRPr="006213A2">
              <w:rPr>
                <w:rFonts w:ascii="Times New Roman" w:eastAsia="Cambria" w:hAnsi="Times New Roman" w:cs="Times New Roman"/>
                <w:w w:val="90"/>
                <w:sz w:val="20"/>
                <w:szCs w:val="20"/>
                <w:lang w:val="ro-RO"/>
              </w:rPr>
              <w:t>reținerea</w:t>
            </w:r>
            <w:r w:rsidRPr="006213A2">
              <w:rPr>
                <w:rFonts w:ascii="Times New Roman" w:eastAsia="Cambria" w:hAnsi="Times New Roman" w:cs="Times New Roman"/>
                <w:spacing w:val="14"/>
                <w:w w:val="90"/>
                <w:sz w:val="20"/>
                <w:szCs w:val="20"/>
                <w:lang w:val="ro-RO"/>
              </w:rPr>
              <w:t xml:space="preserve"> </w:t>
            </w:r>
            <w:r w:rsidRPr="006213A2">
              <w:rPr>
                <w:rFonts w:ascii="Times New Roman" w:eastAsia="Cambria" w:hAnsi="Times New Roman" w:cs="Times New Roman"/>
                <w:w w:val="90"/>
                <w:sz w:val="20"/>
                <w:szCs w:val="20"/>
                <w:lang w:val="ro-RO"/>
              </w:rPr>
              <w:t>pe</w:t>
            </w:r>
            <w:r w:rsidRPr="006213A2">
              <w:rPr>
                <w:rFonts w:ascii="Times New Roman" w:eastAsia="Cambria" w:hAnsi="Times New Roman" w:cs="Times New Roman"/>
                <w:spacing w:val="13"/>
                <w:w w:val="90"/>
                <w:sz w:val="20"/>
                <w:szCs w:val="20"/>
                <w:lang w:val="ro-RO"/>
              </w:rPr>
              <w:t xml:space="preserve"> </w:t>
            </w:r>
            <w:r w:rsidRPr="006213A2">
              <w:rPr>
                <w:rFonts w:ascii="Times New Roman" w:eastAsia="Cambria" w:hAnsi="Times New Roman" w:cs="Times New Roman"/>
                <w:w w:val="90"/>
                <w:sz w:val="20"/>
                <w:szCs w:val="20"/>
                <w:lang w:val="ro-RO"/>
              </w:rPr>
              <w:t>o</w:t>
            </w:r>
            <w:r w:rsidRPr="006213A2">
              <w:rPr>
                <w:rFonts w:ascii="Times New Roman" w:eastAsia="Cambria" w:hAnsi="Times New Roman" w:cs="Times New Roman"/>
                <w:spacing w:val="-35"/>
                <w:w w:val="90"/>
                <w:sz w:val="20"/>
                <w:szCs w:val="20"/>
                <w:lang w:val="ro-RO"/>
              </w:rPr>
              <w:t xml:space="preserve"> </w:t>
            </w:r>
            <w:r w:rsidRPr="006213A2">
              <w:rPr>
                <w:rFonts w:ascii="Times New Roman" w:eastAsia="Cambria" w:hAnsi="Times New Roman" w:cs="Times New Roman"/>
                <w:sz w:val="20"/>
                <w:szCs w:val="20"/>
                <w:lang w:val="ro-RO"/>
              </w:rPr>
              <w:t>suprafață</w:t>
            </w:r>
            <w:r w:rsidRPr="006213A2">
              <w:rPr>
                <w:rFonts w:ascii="Times New Roman" w:eastAsia="Cambria" w:hAnsi="Times New Roman" w:cs="Times New Roman"/>
                <w:spacing w:val="-3"/>
                <w:sz w:val="20"/>
                <w:szCs w:val="20"/>
                <w:lang w:val="ro-RO"/>
              </w:rPr>
              <w:t xml:space="preserve"> </w:t>
            </w:r>
            <w:r w:rsidRPr="006213A2">
              <w:rPr>
                <w:rFonts w:ascii="Times New Roman" w:eastAsia="Cambria" w:hAnsi="Times New Roman" w:cs="Times New Roman"/>
                <w:sz w:val="20"/>
                <w:szCs w:val="20"/>
                <w:lang w:val="ro-RO"/>
              </w:rPr>
              <w:t>solidă</w:t>
            </w:r>
            <w:r w:rsidRPr="006213A2">
              <w:rPr>
                <w:rFonts w:ascii="Times New Roman" w:eastAsia="Cambria" w:hAnsi="Times New Roman" w:cs="Times New Roman"/>
                <w:spacing w:val="-1"/>
                <w:sz w:val="20"/>
                <w:szCs w:val="20"/>
                <w:lang w:val="ro-RO"/>
              </w:rPr>
              <w:t xml:space="preserve"> </w:t>
            </w:r>
            <w:r w:rsidRPr="006213A2">
              <w:rPr>
                <w:rFonts w:ascii="Times New Roman" w:eastAsia="Cambria" w:hAnsi="Times New Roman" w:cs="Times New Roman"/>
                <w:sz w:val="20"/>
                <w:szCs w:val="20"/>
                <w:lang w:val="ro-RO"/>
              </w:rPr>
              <w:t>(de</w:t>
            </w:r>
            <w:r w:rsidRPr="006213A2">
              <w:rPr>
                <w:rFonts w:ascii="Times New Roman" w:eastAsia="Cambria" w:hAnsi="Times New Roman" w:cs="Times New Roman"/>
                <w:spacing w:val="-1"/>
                <w:sz w:val="20"/>
                <w:szCs w:val="20"/>
                <w:lang w:val="ro-RO"/>
              </w:rPr>
              <w:t xml:space="preserve"> </w:t>
            </w:r>
            <w:r w:rsidRPr="006213A2">
              <w:rPr>
                <w:rFonts w:ascii="Times New Roman" w:eastAsia="Cambria" w:hAnsi="Times New Roman" w:cs="Times New Roman"/>
                <w:sz w:val="20"/>
                <w:szCs w:val="20"/>
                <w:lang w:val="ro-RO"/>
              </w:rPr>
              <w:t>obicei</w:t>
            </w:r>
            <w:r w:rsidRPr="006213A2">
              <w:rPr>
                <w:rFonts w:ascii="Times New Roman" w:eastAsia="Cambria" w:hAnsi="Times New Roman" w:cs="Times New Roman"/>
                <w:spacing w:val="-1"/>
                <w:sz w:val="20"/>
                <w:szCs w:val="20"/>
                <w:lang w:val="ro-RO"/>
              </w:rPr>
              <w:t xml:space="preserve"> </w:t>
            </w:r>
            <w:r w:rsidRPr="006213A2">
              <w:rPr>
                <w:rFonts w:ascii="Times New Roman" w:eastAsia="Cambria" w:hAnsi="Times New Roman" w:cs="Times New Roman"/>
                <w:sz w:val="20"/>
                <w:szCs w:val="20"/>
                <w:lang w:val="ro-RO"/>
              </w:rPr>
              <w:t>cărbune</w:t>
            </w:r>
            <w:r w:rsidRPr="006213A2">
              <w:rPr>
                <w:rFonts w:ascii="Times New Roman" w:eastAsia="Cambria" w:hAnsi="Times New Roman" w:cs="Times New Roman"/>
                <w:spacing w:val="-1"/>
                <w:sz w:val="20"/>
                <w:szCs w:val="20"/>
                <w:lang w:val="ro-RO"/>
              </w:rPr>
              <w:t xml:space="preserve"> </w:t>
            </w:r>
            <w:r w:rsidRPr="006213A2">
              <w:rPr>
                <w:rFonts w:ascii="Times New Roman" w:eastAsia="Cambria" w:hAnsi="Times New Roman" w:cs="Times New Roman"/>
                <w:sz w:val="20"/>
                <w:szCs w:val="20"/>
                <w:lang w:val="ro-RO"/>
              </w:rPr>
              <w:t>activ).</w:t>
            </w:r>
          </w:p>
        </w:tc>
      </w:tr>
      <w:tr w:rsidR="008A044E" w:rsidRPr="006213A2" w14:paraId="536DB8F2" w14:textId="77777777" w:rsidTr="00BF1A1C">
        <w:trPr>
          <w:trHeight w:val="126"/>
        </w:trPr>
        <w:tc>
          <w:tcPr>
            <w:tcW w:w="284" w:type="dxa"/>
            <w:tcBorders>
              <w:left w:val="nil"/>
            </w:tcBorders>
          </w:tcPr>
          <w:p w14:paraId="19FBDFA3" w14:textId="77777777" w:rsidR="008A044E" w:rsidRPr="006213A2" w:rsidRDefault="008A044E" w:rsidP="008A044E">
            <w:pPr>
              <w:spacing w:before="63"/>
              <w:ind w:left="5"/>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(b)</w:t>
            </w:r>
          </w:p>
        </w:tc>
        <w:tc>
          <w:tcPr>
            <w:tcW w:w="1559" w:type="dxa"/>
          </w:tcPr>
          <w:p w14:paraId="6EBF38F8" w14:textId="77777777" w:rsidR="008A044E" w:rsidRPr="006213A2" w:rsidRDefault="008A044E" w:rsidP="008A044E">
            <w:pPr>
              <w:spacing w:before="63"/>
              <w:ind w:left="109"/>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Oxidare</w:t>
            </w:r>
            <w:r w:rsidRPr="006213A2">
              <w:rPr>
                <w:rFonts w:ascii="Times New Roman" w:eastAsia="Cambria" w:hAnsi="Times New Roman" w:cs="Times New Roman"/>
                <w:spacing w:val="17"/>
                <w:w w:val="90"/>
                <w:sz w:val="20"/>
                <w:szCs w:val="20"/>
                <w:lang w:val="ro-RO"/>
              </w:rPr>
              <w:t xml:space="preserve"> </w:t>
            </w:r>
            <w:r w:rsidRPr="006213A2">
              <w:rPr>
                <w:rFonts w:ascii="Times New Roman" w:eastAsia="Cambria" w:hAnsi="Times New Roman" w:cs="Times New Roman"/>
                <w:w w:val="90"/>
                <w:sz w:val="20"/>
                <w:szCs w:val="20"/>
                <w:lang w:val="ro-RO"/>
              </w:rPr>
              <w:t>termică</w:t>
            </w:r>
          </w:p>
        </w:tc>
        <w:tc>
          <w:tcPr>
            <w:tcW w:w="7796" w:type="dxa"/>
            <w:tcBorders>
              <w:right w:val="nil"/>
            </w:tcBorders>
          </w:tcPr>
          <w:p w14:paraId="38F96A3F" w14:textId="77777777" w:rsidR="008A044E" w:rsidRPr="006213A2" w:rsidRDefault="008A044E" w:rsidP="006213A2">
            <w:pPr>
              <w:spacing w:before="63"/>
              <w:ind w:left="109"/>
              <w:jc w:val="both"/>
              <w:rPr>
                <w:rFonts w:ascii="Times New Roman" w:eastAsia="Cambria" w:hAnsi="Times New Roman" w:cs="Times New Roman"/>
                <w:sz w:val="20"/>
                <w:szCs w:val="20"/>
                <w:lang w:val="ro-RO"/>
              </w:rPr>
            </w:pPr>
            <w:r w:rsidRPr="006213A2">
              <w:rPr>
                <w:rFonts w:ascii="Times New Roman" w:eastAsia="Cambria" w:hAnsi="Times New Roman" w:cs="Times New Roman"/>
                <w:w w:val="95"/>
                <w:sz w:val="20"/>
                <w:szCs w:val="20"/>
                <w:lang w:val="ro-RO"/>
              </w:rPr>
              <w:t>A</w:t>
            </w:r>
            <w:r w:rsidRPr="006213A2">
              <w:rPr>
                <w:rFonts w:ascii="Times New Roman" w:eastAsia="Cambria" w:hAnsi="Times New Roman" w:cs="Times New Roman"/>
                <w:spacing w:val="-6"/>
                <w:w w:val="95"/>
                <w:sz w:val="20"/>
                <w:szCs w:val="20"/>
                <w:lang w:val="ro-RO"/>
              </w:rPr>
              <w:t xml:space="preserve"> </w:t>
            </w:r>
            <w:r w:rsidRPr="006213A2">
              <w:rPr>
                <w:rFonts w:ascii="Times New Roman" w:eastAsia="Cambria" w:hAnsi="Times New Roman" w:cs="Times New Roman"/>
                <w:w w:val="95"/>
                <w:sz w:val="20"/>
                <w:szCs w:val="20"/>
                <w:lang w:val="ro-RO"/>
              </w:rPr>
              <w:t>se</w:t>
            </w:r>
            <w:r w:rsidRPr="006213A2">
              <w:rPr>
                <w:rFonts w:ascii="Times New Roman" w:eastAsia="Cambria" w:hAnsi="Times New Roman" w:cs="Times New Roman"/>
                <w:spacing w:val="-6"/>
                <w:w w:val="95"/>
                <w:sz w:val="20"/>
                <w:szCs w:val="20"/>
                <w:lang w:val="ro-RO"/>
              </w:rPr>
              <w:t xml:space="preserve"> </w:t>
            </w:r>
            <w:r w:rsidRPr="006213A2">
              <w:rPr>
                <w:rFonts w:ascii="Times New Roman" w:eastAsia="Cambria" w:hAnsi="Times New Roman" w:cs="Times New Roman"/>
                <w:w w:val="95"/>
                <w:sz w:val="20"/>
                <w:szCs w:val="20"/>
                <w:lang w:val="ro-RO"/>
              </w:rPr>
              <w:t>vedea</w:t>
            </w:r>
            <w:r w:rsidRPr="006213A2">
              <w:rPr>
                <w:rFonts w:ascii="Times New Roman" w:eastAsia="Cambria" w:hAnsi="Times New Roman" w:cs="Times New Roman"/>
                <w:spacing w:val="-7"/>
                <w:w w:val="95"/>
                <w:sz w:val="20"/>
                <w:szCs w:val="20"/>
                <w:lang w:val="ro-RO"/>
              </w:rPr>
              <w:t xml:space="preserve"> </w:t>
            </w:r>
            <w:r w:rsidRPr="006213A2">
              <w:rPr>
                <w:rFonts w:ascii="Times New Roman" w:eastAsia="Cambria" w:hAnsi="Times New Roman" w:cs="Times New Roman"/>
                <w:w w:val="95"/>
                <w:sz w:val="20"/>
                <w:szCs w:val="20"/>
                <w:lang w:val="ro-RO"/>
              </w:rPr>
              <w:t>secțiunea</w:t>
            </w:r>
            <w:r w:rsidRPr="006213A2">
              <w:rPr>
                <w:rFonts w:ascii="Times New Roman" w:eastAsia="Cambria" w:hAnsi="Times New Roman" w:cs="Times New Roman"/>
                <w:spacing w:val="-6"/>
                <w:w w:val="95"/>
                <w:sz w:val="20"/>
                <w:szCs w:val="20"/>
                <w:lang w:val="ro-RO"/>
              </w:rPr>
              <w:t xml:space="preserve"> </w:t>
            </w:r>
            <w:r w:rsidRPr="006213A2">
              <w:rPr>
                <w:rFonts w:ascii="Times New Roman" w:eastAsia="Cambria" w:hAnsi="Times New Roman" w:cs="Times New Roman"/>
                <w:w w:val="95"/>
                <w:sz w:val="20"/>
                <w:szCs w:val="20"/>
                <w:lang w:val="ro-RO"/>
              </w:rPr>
              <w:t>14.2.</w:t>
            </w:r>
          </w:p>
        </w:tc>
      </w:tr>
      <w:tr w:rsidR="008A044E" w:rsidRPr="006213A2" w14:paraId="735215E6" w14:textId="77777777" w:rsidTr="00BF1A1C">
        <w:trPr>
          <w:trHeight w:val="528"/>
        </w:trPr>
        <w:tc>
          <w:tcPr>
            <w:tcW w:w="284" w:type="dxa"/>
            <w:tcBorders>
              <w:left w:val="nil"/>
            </w:tcBorders>
          </w:tcPr>
          <w:p w14:paraId="335CEF63" w14:textId="77777777" w:rsidR="008A044E" w:rsidRPr="006213A2" w:rsidRDefault="008A044E" w:rsidP="008A044E">
            <w:pPr>
              <w:spacing w:before="169"/>
              <w:ind w:left="5"/>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(c)</w:t>
            </w:r>
          </w:p>
        </w:tc>
        <w:tc>
          <w:tcPr>
            <w:tcW w:w="1559" w:type="dxa"/>
          </w:tcPr>
          <w:p w14:paraId="0F5869C8" w14:textId="77777777" w:rsidR="008A044E" w:rsidRPr="006213A2" w:rsidRDefault="008A044E" w:rsidP="008A044E">
            <w:pPr>
              <w:spacing w:before="169"/>
              <w:ind w:left="109"/>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Epurator</w:t>
            </w:r>
            <w:r w:rsidRPr="006213A2">
              <w:rPr>
                <w:rFonts w:ascii="Times New Roman" w:eastAsia="Cambria" w:hAnsi="Times New Roman" w:cs="Times New Roman"/>
                <w:spacing w:val="13"/>
                <w:w w:val="90"/>
                <w:sz w:val="20"/>
                <w:szCs w:val="20"/>
                <w:lang w:val="ro-RO"/>
              </w:rPr>
              <w:t xml:space="preserve"> </w:t>
            </w:r>
            <w:r w:rsidRPr="006213A2">
              <w:rPr>
                <w:rFonts w:ascii="Times New Roman" w:eastAsia="Cambria" w:hAnsi="Times New Roman" w:cs="Times New Roman"/>
                <w:w w:val="90"/>
                <w:sz w:val="20"/>
                <w:szCs w:val="20"/>
                <w:lang w:val="ro-RO"/>
              </w:rPr>
              <w:t>umed</w:t>
            </w:r>
          </w:p>
        </w:tc>
        <w:tc>
          <w:tcPr>
            <w:tcW w:w="7796" w:type="dxa"/>
            <w:tcBorders>
              <w:right w:val="nil"/>
            </w:tcBorders>
          </w:tcPr>
          <w:p w14:paraId="4DDED5B4" w14:textId="77777777" w:rsidR="008A044E" w:rsidRPr="006213A2" w:rsidRDefault="008A044E" w:rsidP="006213A2">
            <w:pPr>
              <w:spacing w:before="62" w:line="219" w:lineRule="exact"/>
              <w:ind w:left="109"/>
              <w:jc w:val="both"/>
              <w:rPr>
                <w:rFonts w:ascii="Times New Roman" w:eastAsia="Cambria" w:hAnsi="Times New Roman" w:cs="Times New Roman"/>
                <w:sz w:val="20"/>
                <w:szCs w:val="20"/>
                <w:lang w:val="ro-RO"/>
              </w:rPr>
            </w:pPr>
            <w:r w:rsidRPr="006213A2">
              <w:rPr>
                <w:rFonts w:ascii="Times New Roman" w:eastAsia="Cambria" w:hAnsi="Times New Roman" w:cs="Times New Roman"/>
                <w:w w:val="95"/>
                <w:sz w:val="20"/>
                <w:szCs w:val="20"/>
                <w:lang w:val="ro-RO"/>
              </w:rPr>
              <w:t>A</w:t>
            </w:r>
            <w:r w:rsidRPr="006213A2">
              <w:rPr>
                <w:rFonts w:ascii="Times New Roman" w:eastAsia="Cambria" w:hAnsi="Times New Roman" w:cs="Times New Roman"/>
                <w:spacing w:val="-6"/>
                <w:w w:val="95"/>
                <w:sz w:val="20"/>
                <w:szCs w:val="20"/>
                <w:lang w:val="ro-RO"/>
              </w:rPr>
              <w:t xml:space="preserve"> </w:t>
            </w:r>
            <w:r w:rsidRPr="006213A2">
              <w:rPr>
                <w:rFonts w:ascii="Times New Roman" w:eastAsia="Cambria" w:hAnsi="Times New Roman" w:cs="Times New Roman"/>
                <w:w w:val="95"/>
                <w:sz w:val="20"/>
                <w:szCs w:val="20"/>
                <w:lang w:val="ro-RO"/>
              </w:rPr>
              <w:t>se</w:t>
            </w:r>
            <w:r w:rsidRPr="006213A2">
              <w:rPr>
                <w:rFonts w:ascii="Times New Roman" w:eastAsia="Cambria" w:hAnsi="Times New Roman" w:cs="Times New Roman"/>
                <w:spacing w:val="-6"/>
                <w:w w:val="95"/>
                <w:sz w:val="20"/>
                <w:szCs w:val="20"/>
                <w:lang w:val="ro-RO"/>
              </w:rPr>
              <w:t xml:space="preserve"> </w:t>
            </w:r>
            <w:r w:rsidRPr="006213A2">
              <w:rPr>
                <w:rFonts w:ascii="Times New Roman" w:eastAsia="Cambria" w:hAnsi="Times New Roman" w:cs="Times New Roman"/>
                <w:w w:val="95"/>
                <w:sz w:val="20"/>
                <w:szCs w:val="20"/>
                <w:lang w:val="ro-RO"/>
              </w:rPr>
              <w:t>vedea</w:t>
            </w:r>
            <w:r w:rsidRPr="006213A2">
              <w:rPr>
                <w:rFonts w:ascii="Times New Roman" w:eastAsia="Cambria" w:hAnsi="Times New Roman" w:cs="Times New Roman"/>
                <w:spacing w:val="-7"/>
                <w:w w:val="95"/>
                <w:sz w:val="20"/>
                <w:szCs w:val="20"/>
                <w:lang w:val="ro-RO"/>
              </w:rPr>
              <w:t xml:space="preserve"> </w:t>
            </w:r>
            <w:r w:rsidRPr="006213A2">
              <w:rPr>
                <w:rFonts w:ascii="Times New Roman" w:eastAsia="Cambria" w:hAnsi="Times New Roman" w:cs="Times New Roman"/>
                <w:w w:val="95"/>
                <w:sz w:val="20"/>
                <w:szCs w:val="20"/>
                <w:lang w:val="ro-RO"/>
              </w:rPr>
              <w:t>secțiunea</w:t>
            </w:r>
            <w:r w:rsidRPr="006213A2">
              <w:rPr>
                <w:rFonts w:ascii="Times New Roman" w:eastAsia="Cambria" w:hAnsi="Times New Roman" w:cs="Times New Roman"/>
                <w:spacing w:val="-6"/>
                <w:w w:val="95"/>
                <w:sz w:val="20"/>
                <w:szCs w:val="20"/>
                <w:lang w:val="ro-RO"/>
              </w:rPr>
              <w:t xml:space="preserve"> </w:t>
            </w:r>
            <w:r w:rsidRPr="006213A2">
              <w:rPr>
                <w:rFonts w:ascii="Times New Roman" w:eastAsia="Cambria" w:hAnsi="Times New Roman" w:cs="Times New Roman"/>
                <w:w w:val="95"/>
                <w:sz w:val="20"/>
                <w:szCs w:val="20"/>
                <w:lang w:val="ro-RO"/>
              </w:rPr>
              <w:t>14.2.</w:t>
            </w:r>
          </w:p>
          <w:p w14:paraId="78B92F22" w14:textId="77777777" w:rsidR="008A044E" w:rsidRPr="006213A2" w:rsidRDefault="008A044E" w:rsidP="006213A2">
            <w:pPr>
              <w:spacing w:line="219" w:lineRule="exact"/>
              <w:ind w:left="109"/>
              <w:jc w:val="both"/>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Se</w:t>
            </w:r>
            <w:r w:rsidRPr="006213A2">
              <w:rPr>
                <w:rFonts w:ascii="Times New Roman" w:eastAsia="Cambria" w:hAnsi="Times New Roman" w:cs="Times New Roman"/>
                <w:spacing w:val="4"/>
                <w:w w:val="90"/>
                <w:sz w:val="20"/>
                <w:szCs w:val="20"/>
                <w:lang w:val="ro-RO"/>
              </w:rPr>
              <w:t xml:space="preserve"> </w:t>
            </w:r>
            <w:r w:rsidRPr="006213A2">
              <w:rPr>
                <w:rFonts w:ascii="Times New Roman" w:eastAsia="Cambria" w:hAnsi="Times New Roman" w:cs="Times New Roman"/>
                <w:w w:val="90"/>
                <w:sz w:val="20"/>
                <w:szCs w:val="20"/>
                <w:lang w:val="ro-RO"/>
              </w:rPr>
              <w:t>folosește</w:t>
            </w:r>
            <w:r w:rsidRPr="006213A2">
              <w:rPr>
                <w:rFonts w:ascii="Times New Roman" w:eastAsia="Cambria" w:hAnsi="Times New Roman" w:cs="Times New Roman"/>
                <w:spacing w:val="2"/>
                <w:w w:val="90"/>
                <w:sz w:val="20"/>
                <w:szCs w:val="20"/>
                <w:lang w:val="ro-RO"/>
              </w:rPr>
              <w:t xml:space="preserve"> </w:t>
            </w:r>
            <w:r w:rsidRPr="006213A2">
              <w:rPr>
                <w:rFonts w:ascii="Times New Roman" w:eastAsia="Cambria" w:hAnsi="Times New Roman" w:cs="Times New Roman"/>
                <w:w w:val="90"/>
                <w:sz w:val="20"/>
                <w:szCs w:val="20"/>
                <w:lang w:val="ro-RO"/>
              </w:rPr>
              <w:t>în</w:t>
            </w:r>
            <w:r w:rsidRPr="006213A2">
              <w:rPr>
                <w:rFonts w:ascii="Times New Roman" w:eastAsia="Cambria" w:hAnsi="Times New Roman" w:cs="Times New Roman"/>
                <w:spacing w:val="4"/>
                <w:w w:val="90"/>
                <w:sz w:val="20"/>
                <w:szCs w:val="20"/>
                <w:lang w:val="ro-RO"/>
              </w:rPr>
              <w:t xml:space="preserve"> </w:t>
            </w:r>
            <w:r w:rsidRPr="006213A2">
              <w:rPr>
                <w:rFonts w:ascii="Times New Roman" w:eastAsia="Cambria" w:hAnsi="Times New Roman" w:cs="Times New Roman"/>
                <w:w w:val="90"/>
                <w:sz w:val="20"/>
                <w:szCs w:val="20"/>
                <w:lang w:val="ro-RO"/>
              </w:rPr>
              <w:t>general</w:t>
            </w:r>
            <w:r w:rsidRPr="006213A2">
              <w:rPr>
                <w:rFonts w:ascii="Times New Roman" w:eastAsia="Cambria" w:hAnsi="Times New Roman" w:cs="Times New Roman"/>
                <w:spacing w:val="5"/>
                <w:w w:val="90"/>
                <w:sz w:val="20"/>
                <w:szCs w:val="20"/>
                <w:lang w:val="ro-RO"/>
              </w:rPr>
              <w:t xml:space="preserve"> </w:t>
            </w:r>
            <w:r w:rsidRPr="006213A2">
              <w:rPr>
                <w:rFonts w:ascii="Times New Roman" w:eastAsia="Cambria" w:hAnsi="Times New Roman" w:cs="Times New Roman"/>
                <w:w w:val="90"/>
                <w:sz w:val="20"/>
                <w:szCs w:val="20"/>
                <w:lang w:val="ro-RO"/>
              </w:rPr>
              <w:t>un</w:t>
            </w:r>
            <w:r w:rsidRPr="006213A2">
              <w:rPr>
                <w:rFonts w:ascii="Times New Roman" w:eastAsia="Cambria" w:hAnsi="Times New Roman" w:cs="Times New Roman"/>
                <w:spacing w:val="2"/>
                <w:w w:val="90"/>
                <w:sz w:val="20"/>
                <w:szCs w:val="20"/>
                <w:lang w:val="ro-RO"/>
              </w:rPr>
              <w:t xml:space="preserve"> </w:t>
            </w:r>
            <w:r w:rsidRPr="006213A2">
              <w:rPr>
                <w:rFonts w:ascii="Times New Roman" w:eastAsia="Cambria" w:hAnsi="Times New Roman" w:cs="Times New Roman"/>
                <w:w w:val="90"/>
                <w:sz w:val="20"/>
                <w:szCs w:val="20"/>
                <w:lang w:val="ro-RO"/>
              </w:rPr>
              <w:t>precipitator</w:t>
            </w:r>
            <w:r w:rsidRPr="006213A2">
              <w:rPr>
                <w:rFonts w:ascii="Times New Roman" w:eastAsia="Cambria" w:hAnsi="Times New Roman" w:cs="Times New Roman"/>
                <w:spacing w:val="1"/>
                <w:w w:val="90"/>
                <w:sz w:val="20"/>
                <w:szCs w:val="20"/>
                <w:lang w:val="ro-RO"/>
              </w:rPr>
              <w:t xml:space="preserve"> </w:t>
            </w:r>
            <w:r w:rsidRPr="006213A2">
              <w:rPr>
                <w:rFonts w:ascii="Times New Roman" w:eastAsia="Cambria" w:hAnsi="Times New Roman" w:cs="Times New Roman"/>
                <w:w w:val="90"/>
                <w:sz w:val="20"/>
                <w:szCs w:val="20"/>
                <w:lang w:val="ro-RO"/>
              </w:rPr>
              <w:t>electrostatic</w:t>
            </w:r>
            <w:r w:rsidRPr="006213A2">
              <w:rPr>
                <w:rFonts w:ascii="Times New Roman" w:eastAsia="Cambria" w:hAnsi="Times New Roman" w:cs="Times New Roman"/>
                <w:spacing w:val="3"/>
                <w:w w:val="90"/>
                <w:sz w:val="20"/>
                <w:szCs w:val="20"/>
                <w:lang w:val="ro-RO"/>
              </w:rPr>
              <w:t xml:space="preserve"> </w:t>
            </w:r>
            <w:r w:rsidRPr="006213A2">
              <w:rPr>
                <w:rFonts w:ascii="Times New Roman" w:eastAsia="Cambria" w:hAnsi="Times New Roman" w:cs="Times New Roman"/>
                <w:w w:val="90"/>
                <w:sz w:val="20"/>
                <w:szCs w:val="20"/>
                <w:lang w:val="ro-RO"/>
              </w:rPr>
              <w:t>ca</w:t>
            </w:r>
            <w:r w:rsidRPr="006213A2">
              <w:rPr>
                <w:rFonts w:ascii="Times New Roman" w:eastAsia="Cambria" w:hAnsi="Times New Roman" w:cs="Times New Roman"/>
                <w:spacing w:val="5"/>
                <w:w w:val="90"/>
                <w:sz w:val="20"/>
                <w:szCs w:val="20"/>
                <w:lang w:val="ro-RO"/>
              </w:rPr>
              <w:t xml:space="preserve"> </w:t>
            </w:r>
            <w:r w:rsidRPr="006213A2">
              <w:rPr>
                <w:rFonts w:ascii="Times New Roman" w:eastAsia="Cambria" w:hAnsi="Times New Roman" w:cs="Times New Roman"/>
                <w:w w:val="90"/>
                <w:sz w:val="20"/>
                <w:szCs w:val="20"/>
                <w:lang w:val="ro-RO"/>
              </w:rPr>
              <w:t>etapă</w:t>
            </w:r>
            <w:r w:rsidRPr="006213A2">
              <w:rPr>
                <w:rFonts w:ascii="Times New Roman" w:eastAsia="Cambria" w:hAnsi="Times New Roman" w:cs="Times New Roman"/>
                <w:spacing w:val="3"/>
                <w:w w:val="90"/>
                <w:sz w:val="20"/>
                <w:szCs w:val="20"/>
                <w:lang w:val="ro-RO"/>
              </w:rPr>
              <w:t xml:space="preserve"> </w:t>
            </w:r>
            <w:r w:rsidRPr="006213A2">
              <w:rPr>
                <w:rFonts w:ascii="Times New Roman" w:eastAsia="Cambria" w:hAnsi="Times New Roman" w:cs="Times New Roman"/>
                <w:w w:val="90"/>
                <w:sz w:val="20"/>
                <w:szCs w:val="20"/>
                <w:lang w:val="ro-RO"/>
              </w:rPr>
              <w:t>de</w:t>
            </w:r>
            <w:r w:rsidRPr="006213A2">
              <w:rPr>
                <w:rFonts w:ascii="Times New Roman" w:eastAsia="Cambria" w:hAnsi="Times New Roman" w:cs="Times New Roman"/>
                <w:spacing w:val="5"/>
                <w:w w:val="90"/>
                <w:sz w:val="20"/>
                <w:szCs w:val="20"/>
                <w:lang w:val="ro-RO"/>
              </w:rPr>
              <w:t xml:space="preserve"> </w:t>
            </w:r>
            <w:proofErr w:type="spellStart"/>
            <w:r w:rsidRPr="006213A2">
              <w:rPr>
                <w:rFonts w:ascii="Times New Roman" w:eastAsia="Cambria" w:hAnsi="Times New Roman" w:cs="Times New Roman"/>
                <w:w w:val="90"/>
                <w:sz w:val="20"/>
                <w:szCs w:val="20"/>
                <w:lang w:val="ro-RO"/>
              </w:rPr>
              <w:t>pretratare</w:t>
            </w:r>
            <w:proofErr w:type="spellEnd"/>
            <w:r w:rsidRPr="006213A2">
              <w:rPr>
                <w:rFonts w:ascii="Times New Roman" w:eastAsia="Cambria" w:hAnsi="Times New Roman" w:cs="Times New Roman"/>
                <w:w w:val="90"/>
                <w:sz w:val="20"/>
                <w:szCs w:val="20"/>
                <w:lang w:val="ro-RO"/>
              </w:rPr>
              <w:t>.</w:t>
            </w:r>
          </w:p>
        </w:tc>
      </w:tr>
      <w:tr w:rsidR="008A044E" w:rsidRPr="006213A2" w14:paraId="57FBE848" w14:textId="77777777" w:rsidTr="00BF1A1C">
        <w:trPr>
          <w:trHeight w:val="422"/>
        </w:trPr>
        <w:tc>
          <w:tcPr>
            <w:tcW w:w="284" w:type="dxa"/>
            <w:tcBorders>
              <w:left w:val="nil"/>
            </w:tcBorders>
          </w:tcPr>
          <w:p w14:paraId="2F1EFDC9" w14:textId="77777777" w:rsidR="008A044E" w:rsidRPr="006213A2" w:rsidRDefault="008A044E" w:rsidP="008A044E">
            <w:pPr>
              <w:spacing w:before="169"/>
              <w:ind w:left="5"/>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(d)</w:t>
            </w:r>
          </w:p>
        </w:tc>
        <w:tc>
          <w:tcPr>
            <w:tcW w:w="1559" w:type="dxa"/>
          </w:tcPr>
          <w:p w14:paraId="52FACAC8" w14:textId="77777777" w:rsidR="008A044E" w:rsidRPr="006213A2" w:rsidRDefault="008A044E" w:rsidP="008A044E">
            <w:pPr>
              <w:spacing w:before="70" w:line="230" w:lineRule="auto"/>
              <w:ind w:left="109" w:right="109"/>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Utilizarea</w:t>
            </w:r>
            <w:r w:rsidRPr="006213A2">
              <w:rPr>
                <w:rFonts w:ascii="Times New Roman" w:eastAsia="Cambria" w:hAnsi="Times New Roman" w:cs="Times New Roman"/>
                <w:spacing w:val="1"/>
                <w:w w:val="90"/>
                <w:sz w:val="20"/>
                <w:szCs w:val="20"/>
                <w:lang w:val="ro-RO"/>
              </w:rPr>
              <w:t xml:space="preserve"> </w:t>
            </w:r>
            <w:r w:rsidRPr="006213A2">
              <w:rPr>
                <w:rFonts w:ascii="Times New Roman" w:eastAsia="Cambria" w:hAnsi="Times New Roman" w:cs="Times New Roman"/>
                <w:w w:val="90"/>
                <w:sz w:val="20"/>
                <w:szCs w:val="20"/>
                <w:lang w:val="ro-RO"/>
              </w:rPr>
              <w:t>fumului</w:t>
            </w:r>
            <w:r w:rsidRPr="006213A2">
              <w:rPr>
                <w:rFonts w:ascii="Times New Roman" w:eastAsia="Cambria" w:hAnsi="Times New Roman" w:cs="Times New Roman"/>
                <w:spacing w:val="-35"/>
                <w:w w:val="90"/>
                <w:sz w:val="20"/>
                <w:szCs w:val="20"/>
                <w:lang w:val="ro-RO"/>
              </w:rPr>
              <w:t xml:space="preserve"> </w:t>
            </w:r>
            <w:r w:rsidRPr="006213A2">
              <w:rPr>
                <w:rFonts w:ascii="Times New Roman" w:eastAsia="Cambria" w:hAnsi="Times New Roman" w:cs="Times New Roman"/>
                <w:sz w:val="20"/>
                <w:szCs w:val="20"/>
                <w:lang w:val="ro-RO"/>
              </w:rPr>
              <w:t>purificat</w:t>
            </w:r>
          </w:p>
        </w:tc>
        <w:tc>
          <w:tcPr>
            <w:tcW w:w="7796" w:type="dxa"/>
            <w:tcBorders>
              <w:right w:val="nil"/>
            </w:tcBorders>
          </w:tcPr>
          <w:p w14:paraId="7A422E6C" w14:textId="77777777" w:rsidR="008A044E" w:rsidRPr="006213A2" w:rsidRDefault="008A044E" w:rsidP="006213A2">
            <w:pPr>
              <w:spacing w:before="70" w:line="230" w:lineRule="auto"/>
              <w:ind w:left="109" w:right="46"/>
              <w:jc w:val="both"/>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Fumul</w:t>
            </w:r>
            <w:r w:rsidRPr="006213A2">
              <w:rPr>
                <w:rFonts w:ascii="Times New Roman" w:eastAsia="Cambria" w:hAnsi="Times New Roman" w:cs="Times New Roman"/>
                <w:spacing w:val="12"/>
                <w:w w:val="90"/>
                <w:sz w:val="20"/>
                <w:szCs w:val="20"/>
                <w:lang w:val="ro-RO"/>
              </w:rPr>
              <w:t xml:space="preserve"> </w:t>
            </w:r>
            <w:r w:rsidRPr="006213A2">
              <w:rPr>
                <w:rFonts w:ascii="Times New Roman" w:eastAsia="Cambria" w:hAnsi="Times New Roman" w:cs="Times New Roman"/>
                <w:w w:val="90"/>
                <w:sz w:val="20"/>
                <w:szCs w:val="20"/>
                <w:lang w:val="ro-RO"/>
              </w:rPr>
              <w:t>generat</w:t>
            </w:r>
            <w:r w:rsidRPr="006213A2">
              <w:rPr>
                <w:rFonts w:ascii="Times New Roman" w:eastAsia="Cambria" w:hAnsi="Times New Roman" w:cs="Times New Roman"/>
                <w:spacing w:val="12"/>
                <w:w w:val="90"/>
                <w:sz w:val="20"/>
                <w:szCs w:val="20"/>
                <w:lang w:val="ro-RO"/>
              </w:rPr>
              <w:t xml:space="preserve"> </w:t>
            </w:r>
            <w:r w:rsidRPr="006213A2">
              <w:rPr>
                <w:rFonts w:ascii="Times New Roman" w:eastAsia="Cambria" w:hAnsi="Times New Roman" w:cs="Times New Roman"/>
                <w:w w:val="90"/>
                <w:sz w:val="20"/>
                <w:szCs w:val="20"/>
                <w:lang w:val="ro-RO"/>
              </w:rPr>
              <w:t>din</w:t>
            </w:r>
            <w:r w:rsidRPr="006213A2">
              <w:rPr>
                <w:rFonts w:ascii="Times New Roman" w:eastAsia="Cambria" w:hAnsi="Times New Roman" w:cs="Times New Roman"/>
                <w:spacing w:val="13"/>
                <w:w w:val="90"/>
                <w:sz w:val="20"/>
                <w:szCs w:val="20"/>
                <w:lang w:val="ro-RO"/>
              </w:rPr>
              <w:t xml:space="preserve"> </w:t>
            </w:r>
            <w:r w:rsidRPr="006213A2">
              <w:rPr>
                <w:rFonts w:ascii="Times New Roman" w:eastAsia="Cambria" w:hAnsi="Times New Roman" w:cs="Times New Roman"/>
                <w:w w:val="90"/>
                <w:sz w:val="20"/>
                <w:szCs w:val="20"/>
                <w:lang w:val="ro-RO"/>
              </w:rPr>
              <w:t>condensul</w:t>
            </w:r>
            <w:r w:rsidRPr="006213A2">
              <w:rPr>
                <w:rFonts w:ascii="Times New Roman" w:eastAsia="Cambria" w:hAnsi="Times New Roman" w:cs="Times New Roman"/>
                <w:spacing w:val="12"/>
                <w:w w:val="90"/>
                <w:sz w:val="20"/>
                <w:szCs w:val="20"/>
                <w:lang w:val="ro-RO"/>
              </w:rPr>
              <w:t xml:space="preserve"> </w:t>
            </w:r>
            <w:r w:rsidRPr="006213A2">
              <w:rPr>
                <w:rFonts w:ascii="Times New Roman" w:eastAsia="Cambria" w:hAnsi="Times New Roman" w:cs="Times New Roman"/>
                <w:w w:val="90"/>
                <w:sz w:val="20"/>
                <w:szCs w:val="20"/>
                <w:lang w:val="ro-RO"/>
              </w:rPr>
              <w:t>de</w:t>
            </w:r>
            <w:r w:rsidRPr="006213A2">
              <w:rPr>
                <w:rFonts w:ascii="Times New Roman" w:eastAsia="Cambria" w:hAnsi="Times New Roman" w:cs="Times New Roman"/>
                <w:spacing w:val="12"/>
                <w:w w:val="90"/>
                <w:sz w:val="20"/>
                <w:szCs w:val="20"/>
                <w:lang w:val="ro-RO"/>
              </w:rPr>
              <w:t xml:space="preserve"> </w:t>
            </w:r>
            <w:r w:rsidRPr="006213A2">
              <w:rPr>
                <w:rFonts w:ascii="Times New Roman" w:eastAsia="Cambria" w:hAnsi="Times New Roman" w:cs="Times New Roman"/>
                <w:w w:val="90"/>
                <w:sz w:val="20"/>
                <w:szCs w:val="20"/>
                <w:lang w:val="ro-RO"/>
              </w:rPr>
              <w:t>fum</w:t>
            </w:r>
            <w:r w:rsidRPr="006213A2">
              <w:rPr>
                <w:rFonts w:ascii="Times New Roman" w:eastAsia="Cambria" w:hAnsi="Times New Roman" w:cs="Times New Roman"/>
                <w:spacing w:val="9"/>
                <w:w w:val="90"/>
                <w:sz w:val="20"/>
                <w:szCs w:val="20"/>
                <w:lang w:val="ro-RO"/>
              </w:rPr>
              <w:t xml:space="preserve"> </w:t>
            </w:r>
            <w:r w:rsidRPr="006213A2">
              <w:rPr>
                <w:rFonts w:ascii="Times New Roman" w:eastAsia="Cambria" w:hAnsi="Times New Roman" w:cs="Times New Roman"/>
                <w:w w:val="90"/>
                <w:sz w:val="20"/>
                <w:szCs w:val="20"/>
                <w:lang w:val="ro-RO"/>
              </w:rPr>
              <w:t>primar</w:t>
            </w:r>
            <w:r w:rsidRPr="006213A2">
              <w:rPr>
                <w:rFonts w:ascii="Times New Roman" w:eastAsia="Cambria" w:hAnsi="Times New Roman" w:cs="Times New Roman"/>
                <w:spacing w:val="16"/>
                <w:w w:val="90"/>
                <w:sz w:val="20"/>
                <w:szCs w:val="20"/>
                <w:lang w:val="ro-RO"/>
              </w:rPr>
              <w:t xml:space="preserve"> </w:t>
            </w:r>
            <w:r w:rsidRPr="006213A2">
              <w:rPr>
                <w:rFonts w:ascii="Times New Roman" w:eastAsia="Cambria" w:hAnsi="Times New Roman" w:cs="Times New Roman"/>
                <w:w w:val="90"/>
                <w:sz w:val="20"/>
                <w:szCs w:val="20"/>
                <w:lang w:val="ro-RO"/>
              </w:rPr>
              <w:t>purificat</w:t>
            </w:r>
            <w:r w:rsidRPr="006213A2">
              <w:rPr>
                <w:rFonts w:ascii="Times New Roman" w:eastAsia="Cambria" w:hAnsi="Times New Roman" w:cs="Times New Roman"/>
                <w:spacing w:val="11"/>
                <w:w w:val="90"/>
                <w:sz w:val="20"/>
                <w:szCs w:val="20"/>
                <w:lang w:val="ro-RO"/>
              </w:rPr>
              <w:t xml:space="preserve"> </w:t>
            </w:r>
            <w:r w:rsidRPr="006213A2">
              <w:rPr>
                <w:rFonts w:ascii="Times New Roman" w:eastAsia="Cambria" w:hAnsi="Times New Roman" w:cs="Times New Roman"/>
                <w:w w:val="90"/>
                <w:sz w:val="20"/>
                <w:szCs w:val="20"/>
                <w:lang w:val="ro-RO"/>
              </w:rPr>
              <w:t>este</w:t>
            </w:r>
            <w:r w:rsidRPr="006213A2">
              <w:rPr>
                <w:rFonts w:ascii="Times New Roman" w:eastAsia="Cambria" w:hAnsi="Times New Roman" w:cs="Times New Roman"/>
                <w:spacing w:val="11"/>
                <w:w w:val="90"/>
                <w:sz w:val="20"/>
                <w:szCs w:val="20"/>
                <w:lang w:val="ro-RO"/>
              </w:rPr>
              <w:t xml:space="preserve"> </w:t>
            </w:r>
            <w:r w:rsidRPr="006213A2">
              <w:rPr>
                <w:rFonts w:ascii="Times New Roman" w:eastAsia="Cambria" w:hAnsi="Times New Roman" w:cs="Times New Roman"/>
                <w:w w:val="90"/>
                <w:sz w:val="20"/>
                <w:szCs w:val="20"/>
                <w:lang w:val="ro-RO"/>
              </w:rPr>
              <w:t>utilizat</w:t>
            </w:r>
            <w:r w:rsidRPr="006213A2">
              <w:rPr>
                <w:rFonts w:ascii="Times New Roman" w:eastAsia="Cambria" w:hAnsi="Times New Roman" w:cs="Times New Roman"/>
                <w:spacing w:val="12"/>
                <w:w w:val="90"/>
                <w:sz w:val="20"/>
                <w:szCs w:val="20"/>
                <w:lang w:val="ro-RO"/>
              </w:rPr>
              <w:t xml:space="preserve"> </w:t>
            </w:r>
            <w:r w:rsidRPr="006213A2">
              <w:rPr>
                <w:rFonts w:ascii="Times New Roman" w:eastAsia="Cambria" w:hAnsi="Times New Roman" w:cs="Times New Roman"/>
                <w:w w:val="90"/>
                <w:sz w:val="20"/>
                <w:szCs w:val="20"/>
                <w:lang w:val="ro-RO"/>
              </w:rPr>
              <w:t>pentru</w:t>
            </w:r>
            <w:r w:rsidRPr="006213A2">
              <w:rPr>
                <w:rFonts w:ascii="Times New Roman" w:eastAsia="Cambria" w:hAnsi="Times New Roman" w:cs="Times New Roman"/>
                <w:spacing w:val="11"/>
                <w:w w:val="90"/>
                <w:sz w:val="20"/>
                <w:szCs w:val="20"/>
                <w:lang w:val="ro-RO"/>
              </w:rPr>
              <w:t xml:space="preserve"> </w:t>
            </w:r>
            <w:r w:rsidRPr="006213A2">
              <w:rPr>
                <w:rFonts w:ascii="Times New Roman" w:eastAsia="Cambria" w:hAnsi="Times New Roman" w:cs="Times New Roman"/>
                <w:w w:val="90"/>
                <w:sz w:val="20"/>
                <w:szCs w:val="20"/>
                <w:lang w:val="ro-RO"/>
              </w:rPr>
              <w:t>a</w:t>
            </w:r>
            <w:r w:rsidRPr="006213A2">
              <w:rPr>
                <w:rFonts w:ascii="Times New Roman" w:eastAsia="Cambria" w:hAnsi="Times New Roman" w:cs="Times New Roman"/>
                <w:spacing w:val="13"/>
                <w:w w:val="90"/>
                <w:sz w:val="20"/>
                <w:szCs w:val="20"/>
                <w:lang w:val="ro-RO"/>
              </w:rPr>
              <w:t xml:space="preserve"> </w:t>
            </w:r>
            <w:r w:rsidRPr="006213A2">
              <w:rPr>
                <w:rFonts w:ascii="Times New Roman" w:eastAsia="Cambria" w:hAnsi="Times New Roman" w:cs="Times New Roman"/>
                <w:w w:val="90"/>
                <w:sz w:val="20"/>
                <w:szCs w:val="20"/>
                <w:lang w:val="ro-RO"/>
              </w:rPr>
              <w:t>afuma</w:t>
            </w:r>
            <w:r w:rsidRPr="006213A2">
              <w:rPr>
                <w:rFonts w:ascii="Times New Roman" w:eastAsia="Cambria" w:hAnsi="Times New Roman" w:cs="Times New Roman"/>
                <w:spacing w:val="-35"/>
                <w:w w:val="90"/>
                <w:sz w:val="20"/>
                <w:szCs w:val="20"/>
                <w:lang w:val="ro-RO"/>
              </w:rPr>
              <w:t xml:space="preserve"> </w:t>
            </w:r>
            <w:r w:rsidRPr="006213A2">
              <w:rPr>
                <w:rFonts w:ascii="Times New Roman" w:eastAsia="Cambria" w:hAnsi="Times New Roman" w:cs="Times New Roman"/>
                <w:sz w:val="20"/>
                <w:szCs w:val="20"/>
                <w:lang w:val="ro-RO"/>
              </w:rPr>
              <w:t>produsul într-o</w:t>
            </w:r>
            <w:r w:rsidRPr="006213A2">
              <w:rPr>
                <w:rFonts w:ascii="Times New Roman" w:eastAsia="Cambria" w:hAnsi="Times New Roman" w:cs="Times New Roman"/>
                <w:spacing w:val="2"/>
                <w:sz w:val="20"/>
                <w:szCs w:val="20"/>
                <w:lang w:val="ro-RO"/>
              </w:rPr>
              <w:t xml:space="preserve"> </w:t>
            </w:r>
            <w:r w:rsidRPr="006213A2">
              <w:rPr>
                <w:rFonts w:ascii="Times New Roman" w:eastAsia="Cambria" w:hAnsi="Times New Roman" w:cs="Times New Roman"/>
                <w:sz w:val="20"/>
                <w:szCs w:val="20"/>
                <w:lang w:val="ro-RO"/>
              </w:rPr>
              <w:t>afumătoare.</w:t>
            </w:r>
          </w:p>
        </w:tc>
      </w:tr>
    </w:tbl>
    <w:p w14:paraId="355C5AA8" w14:textId="168398FC" w:rsidR="008A044E" w:rsidRDefault="008A044E" w:rsidP="008A044E">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18</w:t>
      </w:r>
      <w:r w:rsidR="00A50595">
        <w:rPr>
          <w:rFonts w:ascii="Times New Roman" w:eastAsia="Cambria" w:hAnsi="Times New Roman" w:cs="Times New Roman"/>
          <w:i/>
          <w:iCs/>
          <w:kern w:val="0"/>
          <w:sz w:val="28"/>
          <w:szCs w:val="28"/>
          <w:lang w:val="ro-RO"/>
          <w14:ligatures w14:val="none"/>
        </w:rPr>
        <w:t xml:space="preserve">: </w:t>
      </w:r>
      <w:r w:rsidRPr="008A044E">
        <w:rPr>
          <w:rFonts w:ascii="Times New Roman" w:eastAsia="Cambria" w:hAnsi="Times New Roman" w:cs="Times New Roman"/>
          <w:b/>
          <w:bCs/>
          <w:kern w:val="0"/>
          <w:sz w:val="28"/>
          <w:szCs w:val="28"/>
          <w:lang w:val="ro-RO"/>
          <w14:ligatures w14:val="none"/>
        </w:rPr>
        <w:t>Nivelul de emisie asociat BAT (BAT-AEL) pentru emisiile dirijate de COVT în aer provenite de la o afumătoare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559"/>
        <w:gridCol w:w="6521"/>
      </w:tblGrid>
      <w:tr w:rsidR="008A044E" w:rsidRPr="006213A2" w14:paraId="5DF4F4D5" w14:textId="77777777" w:rsidTr="00BF1A1C">
        <w:trPr>
          <w:trHeight w:val="132"/>
        </w:trPr>
        <w:tc>
          <w:tcPr>
            <w:tcW w:w="1418" w:type="dxa"/>
            <w:tcBorders>
              <w:left w:val="nil"/>
            </w:tcBorders>
          </w:tcPr>
          <w:p w14:paraId="21B8B8C3" w14:textId="77777777" w:rsidR="008A044E" w:rsidRPr="006213A2" w:rsidRDefault="008A044E" w:rsidP="00A50595">
            <w:pPr>
              <w:spacing w:before="162"/>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sz w:val="20"/>
                <w:szCs w:val="20"/>
                <w:lang w:val="ro-RO"/>
              </w:rPr>
              <w:t>Parametru</w:t>
            </w:r>
          </w:p>
        </w:tc>
        <w:tc>
          <w:tcPr>
            <w:tcW w:w="1559" w:type="dxa"/>
          </w:tcPr>
          <w:p w14:paraId="4694E62F" w14:textId="77777777" w:rsidR="008A044E" w:rsidRPr="006213A2" w:rsidRDefault="008A044E" w:rsidP="00A50595">
            <w:pPr>
              <w:spacing w:before="162"/>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sz w:val="20"/>
                <w:szCs w:val="20"/>
                <w:lang w:val="ro-RO"/>
              </w:rPr>
              <w:t>Unitate</w:t>
            </w:r>
          </w:p>
        </w:tc>
        <w:tc>
          <w:tcPr>
            <w:tcW w:w="6521" w:type="dxa"/>
            <w:tcBorders>
              <w:right w:val="nil"/>
            </w:tcBorders>
          </w:tcPr>
          <w:p w14:paraId="5754740D" w14:textId="77573A7F" w:rsidR="008A044E" w:rsidRPr="006213A2" w:rsidRDefault="008A044E" w:rsidP="00A50595">
            <w:pPr>
              <w:spacing w:before="66" w:line="195" w:lineRule="exact"/>
              <w:ind w:left="260" w:right="142"/>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sz w:val="20"/>
                <w:szCs w:val="20"/>
                <w:lang w:val="ro-RO"/>
              </w:rPr>
              <w:t>BAT-AEL</w:t>
            </w:r>
            <w:r w:rsidR="00A50595">
              <w:rPr>
                <w:rFonts w:ascii="Times New Roman" w:eastAsia="Cambria" w:hAnsi="Times New Roman" w:cs="Times New Roman"/>
                <w:b/>
                <w:bCs/>
                <w:sz w:val="20"/>
                <w:szCs w:val="20"/>
                <w:lang w:val="ro-RO"/>
              </w:rPr>
              <w:t xml:space="preserve"> </w:t>
            </w:r>
            <w:r w:rsidRPr="006213A2">
              <w:rPr>
                <w:rFonts w:ascii="Times New Roman" w:eastAsia="Cambria" w:hAnsi="Times New Roman" w:cs="Times New Roman"/>
                <w:b/>
                <w:bCs/>
                <w:w w:val="90"/>
                <w:sz w:val="20"/>
                <w:szCs w:val="20"/>
                <w:lang w:val="ro-RO"/>
              </w:rPr>
              <w:t>(valori</w:t>
            </w:r>
            <w:r w:rsidRPr="006213A2">
              <w:rPr>
                <w:rFonts w:ascii="Times New Roman" w:eastAsia="Cambria" w:hAnsi="Times New Roman" w:cs="Times New Roman"/>
                <w:b/>
                <w:bCs/>
                <w:spacing w:val="-2"/>
                <w:w w:val="90"/>
                <w:sz w:val="20"/>
                <w:szCs w:val="20"/>
                <w:lang w:val="ro-RO"/>
              </w:rPr>
              <w:t xml:space="preserve"> </w:t>
            </w:r>
            <w:r w:rsidRPr="006213A2">
              <w:rPr>
                <w:rFonts w:ascii="Times New Roman" w:eastAsia="Cambria" w:hAnsi="Times New Roman" w:cs="Times New Roman"/>
                <w:b/>
                <w:bCs/>
                <w:w w:val="90"/>
                <w:sz w:val="20"/>
                <w:szCs w:val="20"/>
                <w:lang w:val="ro-RO"/>
              </w:rPr>
              <w:t>medii</w:t>
            </w:r>
            <w:r w:rsidRPr="006213A2">
              <w:rPr>
                <w:rFonts w:ascii="Times New Roman" w:eastAsia="Cambria" w:hAnsi="Times New Roman" w:cs="Times New Roman"/>
                <w:b/>
                <w:bCs/>
                <w:spacing w:val="-2"/>
                <w:w w:val="90"/>
                <w:sz w:val="20"/>
                <w:szCs w:val="20"/>
                <w:lang w:val="ro-RO"/>
              </w:rPr>
              <w:t xml:space="preserve"> </w:t>
            </w:r>
            <w:r w:rsidRPr="006213A2">
              <w:rPr>
                <w:rFonts w:ascii="Times New Roman" w:eastAsia="Cambria" w:hAnsi="Times New Roman" w:cs="Times New Roman"/>
                <w:b/>
                <w:bCs/>
                <w:w w:val="90"/>
                <w:sz w:val="20"/>
                <w:szCs w:val="20"/>
                <w:lang w:val="ro-RO"/>
              </w:rPr>
              <w:t>pe</w:t>
            </w:r>
            <w:r w:rsidRPr="006213A2">
              <w:rPr>
                <w:rFonts w:ascii="Times New Roman" w:eastAsia="Cambria" w:hAnsi="Times New Roman" w:cs="Times New Roman"/>
                <w:b/>
                <w:bCs/>
                <w:spacing w:val="-1"/>
                <w:w w:val="90"/>
                <w:sz w:val="20"/>
                <w:szCs w:val="20"/>
                <w:lang w:val="ro-RO"/>
              </w:rPr>
              <w:t xml:space="preserve"> </w:t>
            </w:r>
            <w:r w:rsidRPr="006213A2">
              <w:rPr>
                <w:rFonts w:ascii="Times New Roman" w:eastAsia="Cambria" w:hAnsi="Times New Roman" w:cs="Times New Roman"/>
                <w:b/>
                <w:bCs/>
                <w:w w:val="90"/>
                <w:sz w:val="20"/>
                <w:szCs w:val="20"/>
                <w:lang w:val="ro-RO"/>
              </w:rPr>
              <w:t>perioada</w:t>
            </w:r>
            <w:r w:rsidRPr="006213A2">
              <w:rPr>
                <w:rFonts w:ascii="Times New Roman" w:eastAsia="Cambria" w:hAnsi="Times New Roman" w:cs="Times New Roman"/>
                <w:b/>
                <w:bCs/>
                <w:spacing w:val="-2"/>
                <w:w w:val="90"/>
                <w:sz w:val="20"/>
                <w:szCs w:val="20"/>
                <w:lang w:val="ro-RO"/>
              </w:rPr>
              <w:t xml:space="preserve"> </w:t>
            </w:r>
            <w:r w:rsidRPr="006213A2">
              <w:rPr>
                <w:rFonts w:ascii="Times New Roman" w:eastAsia="Cambria" w:hAnsi="Times New Roman" w:cs="Times New Roman"/>
                <w:b/>
                <w:bCs/>
                <w:w w:val="90"/>
                <w:sz w:val="20"/>
                <w:szCs w:val="20"/>
                <w:lang w:val="ro-RO"/>
              </w:rPr>
              <w:t>de</w:t>
            </w:r>
            <w:r w:rsidRPr="006213A2">
              <w:rPr>
                <w:rFonts w:ascii="Times New Roman" w:eastAsia="Cambria" w:hAnsi="Times New Roman" w:cs="Times New Roman"/>
                <w:b/>
                <w:bCs/>
                <w:spacing w:val="-1"/>
                <w:w w:val="90"/>
                <w:sz w:val="20"/>
                <w:szCs w:val="20"/>
                <w:lang w:val="ro-RO"/>
              </w:rPr>
              <w:t xml:space="preserve"> </w:t>
            </w:r>
            <w:r w:rsidRPr="006213A2">
              <w:rPr>
                <w:rFonts w:ascii="Times New Roman" w:eastAsia="Cambria" w:hAnsi="Times New Roman" w:cs="Times New Roman"/>
                <w:b/>
                <w:bCs/>
                <w:w w:val="90"/>
                <w:sz w:val="20"/>
                <w:szCs w:val="20"/>
                <w:lang w:val="ro-RO"/>
              </w:rPr>
              <w:t>prelevare)</w:t>
            </w:r>
          </w:p>
        </w:tc>
      </w:tr>
      <w:tr w:rsidR="008A044E" w:rsidRPr="006213A2" w14:paraId="35E6984B" w14:textId="77777777" w:rsidTr="00BF1A1C">
        <w:trPr>
          <w:trHeight w:val="153"/>
        </w:trPr>
        <w:tc>
          <w:tcPr>
            <w:tcW w:w="1418" w:type="dxa"/>
            <w:tcBorders>
              <w:left w:val="nil"/>
            </w:tcBorders>
          </w:tcPr>
          <w:p w14:paraId="19616E9E" w14:textId="77777777" w:rsidR="008A044E" w:rsidRPr="006213A2" w:rsidRDefault="008A044E" w:rsidP="006213A2">
            <w:pPr>
              <w:spacing w:before="63"/>
              <w:ind w:left="5"/>
              <w:jc w:val="center"/>
              <w:rPr>
                <w:rFonts w:ascii="Times New Roman" w:eastAsia="Cambria" w:hAnsi="Times New Roman" w:cs="Times New Roman"/>
                <w:sz w:val="20"/>
                <w:szCs w:val="20"/>
                <w:lang w:val="ro-RO"/>
              </w:rPr>
            </w:pPr>
            <w:r w:rsidRPr="006213A2">
              <w:rPr>
                <w:rFonts w:ascii="Times New Roman" w:eastAsia="Cambria" w:hAnsi="Times New Roman" w:cs="Times New Roman"/>
                <w:w w:val="105"/>
                <w:sz w:val="20"/>
                <w:szCs w:val="20"/>
                <w:lang w:val="ro-RO"/>
              </w:rPr>
              <w:t>COVT</w:t>
            </w:r>
          </w:p>
        </w:tc>
        <w:tc>
          <w:tcPr>
            <w:tcW w:w="1559" w:type="dxa"/>
          </w:tcPr>
          <w:p w14:paraId="49DD51B4" w14:textId="77777777" w:rsidR="008A044E" w:rsidRPr="006213A2" w:rsidRDefault="008A044E" w:rsidP="006213A2">
            <w:pPr>
              <w:spacing w:before="63"/>
              <w:ind w:left="109"/>
              <w:jc w:val="center"/>
              <w:rPr>
                <w:rFonts w:ascii="Times New Roman" w:eastAsia="Cambria" w:hAnsi="Times New Roman" w:cs="Times New Roman"/>
                <w:sz w:val="20"/>
                <w:szCs w:val="20"/>
                <w:lang w:val="ro-RO"/>
              </w:rPr>
            </w:pPr>
            <w:r w:rsidRPr="006213A2">
              <w:rPr>
                <w:rFonts w:ascii="Times New Roman" w:eastAsia="Cambria" w:hAnsi="Times New Roman" w:cs="Times New Roman"/>
                <w:sz w:val="20"/>
                <w:szCs w:val="20"/>
                <w:lang w:val="ro-RO"/>
              </w:rPr>
              <w:t>mg/Nm</w:t>
            </w:r>
            <w:r w:rsidRPr="006213A2">
              <w:rPr>
                <w:rFonts w:ascii="Times New Roman" w:eastAsia="Cambria" w:hAnsi="Times New Roman" w:cs="Times New Roman"/>
                <w:position w:val="6"/>
                <w:sz w:val="20"/>
                <w:szCs w:val="20"/>
                <w:lang w:val="ro-RO"/>
              </w:rPr>
              <w:t>3</w:t>
            </w:r>
          </w:p>
        </w:tc>
        <w:tc>
          <w:tcPr>
            <w:tcW w:w="6521" w:type="dxa"/>
            <w:tcBorders>
              <w:right w:val="nil"/>
            </w:tcBorders>
          </w:tcPr>
          <w:p w14:paraId="4A9449F8" w14:textId="77777777" w:rsidR="008A044E" w:rsidRPr="006213A2" w:rsidRDefault="008A044E" w:rsidP="006213A2">
            <w:pPr>
              <w:spacing w:before="63"/>
              <w:ind w:left="110"/>
              <w:jc w:val="center"/>
              <w:rPr>
                <w:rFonts w:ascii="Times New Roman" w:eastAsia="Cambria" w:hAnsi="Times New Roman" w:cs="Times New Roman"/>
                <w:sz w:val="20"/>
                <w:szCs w:val="20"/>
                <w:lang w:val="ro-RO"/>
              </w:rPr>
            </w:pPr>
            <w:r w:rsidRPr="006213A2">
              <w:rPr>
                <w:rFonts w:ascii="Times New Roman" w:eastAsia="Cambria" w:hAnsi="Times New Roman" w:cs="Times New Roman"/>
                <w:w w:val="95"/>
                <w:sz w:val="20"/>
                <w:szCs w:val="20"/>
                <w:lang w:val="ro-RO"/>
              </w:rPr>
              <w:t>3‐50</w:t>
            </w:r>
            <w:r w:rsidRPr="006213A2">
              <w:rPr>
                <w:rFonts w:ascii="Times New Roman" w:eastAsia="Cambria" w:hAnsi="Times New Roman" w:cs="Times New Roman"/>
                <w:spacing w:val="25"/>
                <w:w w:val="95"/>
                <w:sz w:val="20"/>
                <w:szCs w:val="20"/>
                <w:lang w:val="ro-RO"/>
              </w:rPr>
              <w:t xml:space="preserve"> </w:t>
            </w:r>
            <w:r w:rsidRPr="00A50595">
              <w:rPr>
                <w:rFonts w:ascii="Times New Roman" w:eastAsia="Cambria" w:hAnsi="Times New Roman" w:cs="Times New Roman"/>
                <w:w w:val="95"/>
                <w:sz w:val="20"/>
                <w:szCs w:val="20"/>
                <w:vertAlign w:val="superscript"/>
                <w:lang w:val="ro-RO"/>
              </w:rPr>
              <w:t>(</w:t>
            </w:r>
            <w:r w:rsidRPr="006213A2">
              <w:rPr>
                <w:rFonts w:ascii="Times New Roman" w:eastAsia="Cambria" w:hAnsi="Times New Roman" w:cs="Times New Roman"/>
                <w:w w:val="95"/>
                <w:position w:val="6"/>
                <w:sz w:val="20"/>
                <w:szCs w:val="20"/>
                <w:lang w:val="ro-RO"/>
              </w:rPr>
              <w:t>1</w:t>
            </w:r>
            <w:r w:rsidRPr="00A50595">
              <w:rPr>
                <w:rFonts w:ascii="Times New Roman" w:eastAsia="Cambria" w:hAnsi="Times New Roman" w:cs="Times New Roman"/>
                <w:w w:val="95"/>
                <w:sz w:val="20"/>
                <w:szCs w:val="20"/>
                <w:vertAlign w:val="superscript"/>
                <w:lang w:val="ro-RO"/>
              </w:rPr>
              <w:t>)</w:t>
            </w:r>
            <w:r w:rsidRPr="00A50595">
              <w:rPr>
                <w:rFonts w:ascii="Times New Roman" w:eastAsia="Cambria" w:hAnsi="Times New Roman" w:cs="Times New Roman"/>
                <w:spacing w:val="25"/>
                <w:w w:val="95"/>
                <w:sz w:val="20"/>
                <w:szCs w:val="20"/>
                <w:vertAlign w:val="superscript"/>
                <w:lang w:val="ro-RO"/>
              </w:rPr>
              <w:t xml:space="preserve"> </w:t>
            </w:r>
            <w:r w:rsidRPr="00A50595">
              <w:rPr>
                <w:rFonts w:ascii="Times New Roman" w:eastAsia="Cambria" w:hAnsi="Times New Roman" w:cs="Times New Roman"/>
                <w:w w:val="95"/>
                <w:sz w:val="20"/>
                <w:szCs w:val="20"/>
                <w:vertAlign w:val="superscript"/>
                <w:lang w:val="ro-RO"/>
              </w:rPr>
              <w:t>(</w:t>
            </w:r>
            <w:r w:rsidRPr="006213A2">
              <w:rPr>
                <w:rFonts w:ascii="Times New Roman" w:eastAsia="Cambria" w:hAnsi="Times New Roman" w:cs="Times New Roman"/>
                <w:w w:val="95"/>
                <w:position w:val="6"/>
                <w:sz w:val="20"/>
                <w:szCs w:val="20"/>
                <w:lang w:val="ro-RO"/>
              </w:rPr>
              <w:t>2</w:t>
            </w:r>
            <w:r w:rsidRPr="00A50595">
              <w:rPr>
                <w:rFonts w:ascii="Times New Roman" w:eastAsia="Cambria" w:hAnsi="Times New Roman" w:cs="Times New Roman"/>
                <w:w w:val="95"/>
                <w:sz w:val="20"/>
                <w:szCs w:val="20"/>
                <w:vertAlign w:val="superscript"/>
                <w:lang w:val="ro-RO"/>
              </w:rPr>
              <w:t>)</w:t>
            </w:r>
          </w:p>
        </w:tc>
      </w:tr>
    </w:tbl>
    <w:p w14:paraId="6F88876C" w14:textId="77777777" w:rsidR="008A044E" w:rsidRPr="006213A2" w:rsidRDefault="008A044E" w:rsidP="008A044E">
      <w:pPr>
        <w:pStyle w:val="Listparagraf"/>
        <w:widowControl w:val="0"/>
        <w:numPr>
          <w:ilvl w:val="0"/>
          <w:numId w:val="19"/>
        </w:numPr>
        <w:tabs>
          <w:tab w:val="left" w:pos="851"/>
        </w:tabs>
        <w:autoSpaceDE w:val="0"/>
        <w:autoSpaceDN w:val="0"/>
        <w:spacing w:before="69" w:after="0" w:line="199" w:lineRule="exact"/>
        <w:contextualSpacing w:val="0"/>
        <w:rPr>
          <w:rFonts w:ascii="Times New Roman" w:hAnsi="Times New Roman" w:cs="Times New Roman"/>
          <w:sz w:val="16"/>
          <w:szCs w:val="16"/>
          <w:lang w:val="ro-MD"/>
        </w:rPr>
      </w:pPr>
      <w:r w:rsidRPr="006213A2">
        <w:rPr>
          <w:rFonts w:ascii="Times New Roman" w:hAnsi="Times New Roman" w:cs="Times New Roman"/>
          <w:w w:val="90"/>
          <w:sz w:val="16"/>
          <w:szCs w:val="16"/>
          <w:lang w:val="ro-MD"/>
        </w:rPr>
        <w:t>Limita</w:t>
      </w:r>
      <w:r w:rsidRPr="006213A2">
        <w:rPr>
          <w:rFonts w:ascii="Times New Roman" w:hAnsi="Times New Roman" w:cs="Times New Roman"/>
          <w:spacing w:val="1"/>
          <w:w w:val="90"/>
          <w:sz w:val="16"/>
          <w:szCs w:val="16"/>
          <w:lang w:val="ro-MD"/>
        </w:rPr>
        <w:t xml:space="preserve"> </w:t>
      </w:r>
      <w:r w:rsidRPr="006213A2">
        <w:rPr>
          <w:rFonts w:ascii="Times New Roman" w:hAnsi="Times New Roman" w:cs="Times New Roman"/>
          <w:w w:val="90"/>
          <w:sz w:val="16"/>
          <w:szCs w:val="16"/>
          <w:lang w:val="ro-MD"/>
        </w:rPr>
        <w:t>inferioară</w:t>
      </w:r>
      <w:r w:rsidRPr="006213A2">
        <w:rPr>
          <w:rFonts w:ascii="Times New Roman" w:hAnsi="Times New Roman" w:cs="Times New Roman"/>
          <w:spacing w:val="2"/>
          <w:w w:val="90"/>
          <w:sz w:val="16"/>
          <w:szCs w:val="16"/>
          <w:lang w:val="ro-MD"/>
        </w:rPr>
        <w:t xml:space="preserve"> </w:t>
      </w:r>
      <w:r w:rsidRPr="006213A2">
        <w:rPr>
          <w:rFonts w:ascii="Times New Roman" w:hAnsi="Times New Roman" w:cs="Times New Roman"/>
          <w:w w:val="90"/>
          <w:sz w:val="16"/>
          <w:szCs w:val="16"/>
          <w:lang w:val="ro-MD"/>
        </w:rPr>
        <w:t>a</w:t>
      </w:r>
      <w:r w:rsidRPr="006213A2">
        <w:rPr>
          <w:rFonts w:ascii="Times New Roman" w:hAnsi="Times New Roman" w:cs="Times New Roman"/>
          <w:spacing w:val="3"/>
          <w:w w:val="90"/>
          <w:sz w:val="16"/>
          <w:szCs w:val="16"/>
          <w:lang w:val="ro-MD"/>
        </w:rPr>
        <w:t xml:space="preserve"> </w:t>
      </w:r>
      <w:r w:rsidRPr="006213A2">
        <w:rPr>
          <w:rFonts w:ascii="Times New Roman" w:hAnsi="Times New Roman" w:cs="Times New Roman"/>
          <w:w w:val="90"/>
          <w:sz w:val="16"/>
          <w:szCs w:val="16"/>
          <w:lang w:val="ro-MD"/>
        </w:rPr>
        <w:t>intervalului</w:t>
      </w:r>
      <w:r w:rsidRPr="006213A2">
        <w:rPr>
          <w:rFonts w:ascii="Times New Roman" w:hAnsi="Times New Roman" w:cs="Times New Roman"/>
          <w:spacing w:val="2"/>
          <w:w w:val="90"/>
          <w:sz w:val="16"/>
          <w:szCs w:val="16"/>
          <w:lang w:val="ro-MD"/>
        </w:rPr>
        <w:t xml:space="preserve"> </w:t>
      </w:r>
      <w:r w:rsidRPr="006213A2">
        <w:rPr>
          <w:rFonts w:ascii="Times New Roman" w:hAnsi="Times New Roman" w:cs="Times New Roman"/>
          <w:w w:val="90"/>
          <w:sz w:val="16"/>
          <w:szCs w:val="16"/>
          <w:lang w:val="ro-MD"/>
        </w:rPr>
        <w:t>este</w:t>
      </w:r>
      <w:r w:rsidRPr="006213A2">
        <w:rPr>
          <w:rFonts w:ascii="Times New Roman" w:hAnsi="Times New Roman" w:cs="Times New Roman"/>
          <w:spacing w:val="1"/>
          <w:w w:val="90"/>
          <w:sz w:val="16"/>
          <w:szCs w:val="16"/>
          <w:lang w:val="ro-MD"/>
        </w:rPr>
        <w:t xml:space="preserve"> </w:t>
      </w:r>
      <w:r w:rsidRPr="006213A2">
        <w:rPr>
          <w:rFonts w:ascii="Times New Roman" w:hAnsi="Times New Roman" w:cs="Times New Roman"/>
          <w:w w:val="90"/>
          <w:sz w:val="16"/>
          <w:szCs w:val="16"/>
          <w:lang w:val="ro-MD"/>
        </w:rPr>
        <w:t>atinsă</w:t>
      </w:r>
      <w:r w:rsidRPr="006213A2">
        <w:rPr>
          <w:rFonts w:ascii="Times New Roman" w:hAnsi="Times New Roman" w:cs="Times New Roman"/>
          <w:spacing w:val="3"/>
          <w:w w:val="90"/>
          <w:sz w:val="16"/>
          <w:szCs w:val="16"/>
          <w:lang w:val="ro-MD"/>
        </w:rPr>
        <w:t xml:space="preserve"> </w:t>
      </w:r>
      <w:r w:rsidRPr="006213A2">
        <w:rPr>
          <w:rFonts w:ascii="Times New Roman" w:hAnsi="Times New Roman" w:cs="Times New Roman"/>
          <w:w w:val="90"/>
          <w:sz w:val="16"/>
          <w:szCs w:val="16"/>
          <w:lang w:val="ro-MD"/>
        </w:rPr>
        <w:t>în</w:t>
      </w:r>
      <w:r w:rsidRPr="006213A2">
        <w:rPr>
          <w:rFonts w:ascii="Times New Roman" w:hAnsi="Times New Roman" w:cs="Times New Roman"/>
          <w:spacing w:val="1"/>
          <w:w w:val="90"/>
          <w:sz w:val="16"/>
          <w:szCs w:val="16"/>
          <w:lang w:val="ro-MD"/>
        </w:rPr>
        <w:t xml:space="preserve"> </w:t>
      </w:r>
      <w:r w:rsidRPr="006213A2">
        <w:rPr>
          <w:rFonts w:ascii="Times New Roman" w:hAnsi="Times New Roman" w:cs="Times New Roman"/>
          <w:w w:val="90"/>
          <w:sz w:val="16"/>
          <w:szCs w:val="16"/>
          <w:lang w:val="ro-MD"/>
        </w:rPr>
        <w:t>general</w:t>
      </w:r>
      <w:r w:rsidRPr="006213A2">
        <w:rPr>
          <w:rFonts w:ascii="Times New Roman" w:hAnsi="Times New Roman" w:cs="Times New Roman"/>
          <w:spacing w:val="2"/>
          <w:w w:val="90"/>
          <w:sz w:val="16"/>
          <w:szCs w:val="16"/>
          <w:lang w:val="ro-MD"/>
        </w:rPr>
        <w:t xml:space="preserve"> </w:t>
      </w:r>
      <w:r w:rsidRPr="006213A2">
        <w:rPr>
          <w:rFonts w:ascii="Times New Roman" w:hAnsi="Times New Roman" w:cs="Times New Roman"/>
          <w:w w:val="90"/>
          <w:sz w:val="16"/>
          <w:szCs w:val="16"/>
          <w:lang w:val="ro-MD"/>
        </w:rPr>
        <w:t>atunci</w:t>
      </w:r>
      <w:r w:rsidRPr="006213A2">
        <w:rPr>
          <w:rFonts w:ascii="Times New Roman" w:hAnsi="Times New Roman" w:cs="Times New Roman"/>
          <w:spacing w:val="2"/>
          <w:w w:val="90"/>
          <w:sz w:val="16"/>
          <w:szCs w:val="16"/>
          <w:lang w:val="ro-MD"/>
        </w:rPr>
        <w:t xml:space="preserve"> </w:t>
      </w:r>
      <w:r w:rsidRPr="006213A2">
        <w:rPr>
          <w:rFonts w:ascii="Times New Roman" w:hAnsi="Times New Roman" w:cs="Times New Roman"/>
          <w:w w:val="90"/>
          <w:sz w:val="16"/>
          <w:szCs w:val="16"/>
          <w:lang w:val="ro-MD"/>
        </w:rPr>
        <w:t>când</w:t>
      </w:r>
      <w:r w:rsidRPr="006213A2">
        <w:rPr>
          <w:rFonts w:ascii="Times New Roman" w:hAnsi="Times New Roman" w:cs="Times New Roman"/>
          <w:spacing w:val="3"/>
          <w:w w:val="90"/>
          <w:sz w:val="16"/>
          <w:szCs w:val="16"/>
          <w:lang w:val="ro-MD"/>
        </w:rPr>
        <w:t xml:space="preserve"> </w:t>
      </w:r>
      <w:r w:rsidRPr="006213A2">
        <w:rPr>
          <w:rFonts w:ascii="Times New Roman" w:hAnsi="Times New Roman" w:cs="Times New Roman"/>
          <w:w w:val="90"/>
          <w:sz w:val="16"/>
          <w:szCs w:val="16"/>
          <w:lang w:val="ro-MD"/>
        </w:rPr>
        <w:t>se</w:t>
      </w:r>
      <w:r w:rsidRPr="006213A2">
        <w:rPr>
          <w:rFonts w:ascii="Times New Roman" w:hAnsi="Times New Roman" w:cs="Times New Roman"/>
          <w:spacing w:val="3"/>
          <w:w w:val="90"/>
          <w:sz w:val="16"/>
          <w:szCs w:val="16"/>
          <w:lang w:val="ro-MD"/>
        </w:rPr>
        <w:t xml:space="preserve"> </w:t>
      </w:r>
      <w:r w:rsidRPr="006213A2">
        <w:rPr>
          <w:rFonts w:ascii="Times New Roman" w:hAnsi="Times New Roman" w:cs="Times New Roman"/>
          <w:w w:val="90"/>
          <w:sz w:val="16"/>
          <w:szCs w:val="16"/>
          <w:lang w:val="ro-MD"/>
        </w:rPr>
        <w:t>folosește adsorbția</w:t>
      </w:r>
      <w:r w:rsidRPr="006213A2">
        <w:rPr>
          <w:rFonts w:ascii="Times New Roman" w:hAnsi="Times New Roman" w:cs="Times New Roman"/>
          <w:spacing w:val="3"/>
          <w:w w:val="90"/>
          <w:sz w:val="16"/>
          <w:szCs w:val="16"/>
          <w:lang w:val="ro-MD"/>
        </w:rPr>
        <w:t xml:space="preserve"> </w:t>
      </w:r>
      <w:r w:rsidRPr="006213A2">
        <w:rPr>
          <w:rFonts w:ascii="Times New Roman" w:hAnsi="Times New Roman" w:cs="Times New Roman"/>
          <w:w w:val="90"/>
          <w:sz w:val="16"/>
          <w:szCs w:val="16"/>
          <w:lang w:val="ro-MD"/>
        </w:rPr>
        <w:t>sau</w:t>
      </w:r>
      <w:r w:rsidRPr="006213A2">
        <w:rPr>
          <w:rFonts w:ascii="Times New Roman" w:hAnsi="Times New Roman" w:cs="Times New Roman"/>
          <w:spacing w:val="1"/>
          <w:w w:val="90"/>
          <w:sz w:val="16"/>
          <w:szCs w:val="16"/>
          <w:lang w:val="ro-MD"/>
        </w:rPr>
        <w:t xml:space="preserve"> </w:t>
      </w:r>
      <w:r w:rsidRPr="006213A2">
        <w:rPr>
          <w:rFonts w:ascii="Times New Roman" w:hAnsi="Times New Roman" w:cs="Times New Roman"/>
          <w:w w:val="90"/>
          <w:sz w:val="16"/>
          <w:szCs w:val="16"/>
          <w:lang w:val="ro-MD"/>
        </w:rPr>
        <w:t>oxidarea</w:t>
      </w:r>
      <w:r w:rsidRPr="006213A2">
        <w:rPr>
          <w:rFonts w:ascii="Times New Roman" w:hAnsi="Times New Roman" w:cs="Times New Roman"/>
          <w:spacing w:val="2"/>
          <w:w w:val="90"/>
          <w:sz w:val="16"/>
          <w:szCs w:val="16"/>
          <w:lang w:val="ro-MD"/>
        </w:rPr>
        <w:t xml:space="preserve"> </w:t>
      </w:r>
      <w:r w:rsidRPr="006213A2">
        <w:rPr>
          <w:rFonts w:ascii="Times New Roman" w:hAnsi="Times New Roman" w:cs="Times New Roman"/>
          <w:w w:val="90"/>
          <w:sz w:val="16"/>
          <w:szCs w:val="16"/>
          <w:lang w:val="ro-MD"/>
        </w:rPr>
        <w:t>termică.</w:t>
      </w:r>
    </w:p>
    <w:p w14:paraId="63C023F5" w14:textId="12BBD0C4" w:rsidR="008A044E" w:rsidRPr="006213A2" w:rsidRDefault="008A044E" w:rsidP="006213A2">
      <w:pPr>
        <w:pStyle w:val="Listparagraf"/>
        <w:widowControl w:val="0"/>
        <w:numPr>
          <w:ilvl w:val="0"/>
          <w:numId w:val="19"/>
        </w:numPr>
        <w:tabs>
          <w:tab w:val="left" w:pos="851"/>
        </w:tabs>
        <w:autoSpaceDE w:val="0"/>
        <w:autoSpaceDN w:val="0"/>
        <w:spacing w:after="0" w:line="199" w:lineRule="exact"/>
        <w:contextualSpacing w:val="0"/>
        <w:rPr>
          <w:rFonts w:ascii="Times New Roman" w:hAnsi="Times New Roman" w:cs="Times New Roman"/>
          <w:sz w:val="16"/>
          <w:szCs w:val="16"/>
          <w:lang w:val="ro-MD"/>
        </w:rPr>
      </w:pPr>
      <w:r w:rsidRPr="006213A2">
        <w:rPr>
          <w:rFonts w:ascii="Times New Roman" w:hAnsi="Times New Roman" w:cs="Times New Roman"/>
          <w:w w:val="90"/>
          <w:sz w:val="16"/>
          <w:szCs w:val="16"/>
          <w:lang w:val="ro-MD"/>
        </w:rPr>
        <w:t>BAT-AEL</w:t>
      </w:r>
      <w:r w:rsidRPr="006213A2">
        <w:rPr>
          <w:rFonts w:ascii="Times New Roman" w:hAnsi="Times New Roman" w:cs="Times New Roman"/>
          <w:spacing w:val="11"/>
          <w:w w:val="90"/>
          <w:sz w:val="16"/>
          <w:szCs w:val="16"/>
          <w:lang w:val="ro-MD"/>
        </w:rPr>
        <w:t xml:space="preserve"> </w:t>
      </w:r>
      <w:r w:rsidRPr="006213A2">
        <w:rPr>
          <w:rFonts w:ascii="Times New Roman" w:hAnsi="Times New Roman" w:cs="Times New Roman"/>
          <w:w w:val="90"/>
          <w:sz w:val="16"/>
          <w:szCs w:val="16"/>
          <w:lang w:val="ro-MD"/>
        </w:rPr>
        <w:t>nu</w:t>
      </w:r>
      <w:r w:rsidRPr="006213A2">
        <w:rPr>
          <w:rFonts w:ascii="Times New Roman" w:hAnsi="Times New Roman" w:cs="Times New Roman"/>
          <w:spacing w:val="11"/>
          <w:w w:val="90"/>
          <w:sz w:val="16"/>
          <w:szCs w:val="16"/>
          <w:lang w:val="ro-MD"/>
        </w:rPr>
        <w:t xml:space="preserve"> </w:t>
      </w:r>
      <w:r w:rsidRPr="006213A2">
        <w:rPr>
          <w:rFonts w:ascii="Times New Roman" w:hAnsi="Times New Roman" w:cs="Times New Roman"/>
          <w:w w:val="90"/>
          <w:sz w:val="16"/>
          <w:szCs w:val="16"/>
          <w:lang w:val="ro-MD"/>
        </w:rPr>
        <w:t>se</w:t>
      </w:r>
      <w:r w:rsidRPr="006213A2">
        <w:rPr>
          <w:rFonts w:ascii="Times New Roman" w:hAnsi="Times New Roman" w:cs="Times New Roman"/>
          <w:spacing w:val="12"/>
          <w:w w:val="90"/>
          <w:sz w:val="16"/>
          <w:szCs w:val="16"/>
          <w:lang w:val="ro-MD"/>
        </w:rPr>
        <w:t xml:space="preserve"> </w:t>
      </w:r>
      <w:r w:rsidRPr="006213A2">
        <w:rPr>
          <w:rFonts w:ascii="Times New Roman" w:hAnsi="Times New Roman" w:cs="Times New Roman"/>
          <w:w w:val="90"/>
          <w:sz w:val="16"/>
          <w:szCs w:val="16"/>
          <w:lang w:val="ro-MD"/>
        </w:rPr>
        <w:t>aplică</w:t>
      </w:r>
      <w:r w:rsidRPr="006213A2">
        <w:rPr>
          <w:rFonts w:ascii="Times New Roman" w:hAnsi="Times New Roman" w:cs="Times New Roman"/>
          <w:spacing w:val="10"/>
          <w:w w:val="90"/>
          <w:sz w:val="16"/>
          <w:szCs w:val="16"/>
          <w:lang w:val="ro-MD"/>
        </w:rPr>
        <w:t xml:space="preserve"> </w:t>
      </w:r>
      <w:r w:rsidRPr="006213A2">
        <w:rPr>
          <w:rFonts w:ascii="Times New Roman" w:hAnsi="Times New Roman" w:cs="Times New Roman"/>
          <w:w w:val="90"/>
          <w:sz w:val="16"/>
          <w:szCs w:val="16"/>
          <w:lang w:val="ro-MD"/>
        </w:rPr>
        <w:t>atunci</w:t>
      </w:r>
      <w:r w:rsidRPr="006213A2">
        <w:rPr>
          <w:rFonts w:ascii="Times New Roman" w:hAnsi="Times New Roman" w:cs="Times New Roman"/>
          <w:spacing w:val="13"/>
          <w:w w:val="90"/>
          <w:sz w:val="16"/>
          <w:szCs w:val="16"/>
          <w:lang w:val="ro-MD"/>
        </w:rPr>
        <w:t xml:space="preserve"> </w:t>
      </w:r>
      <w:r w:rsidRPr="006213A2">
        <w:rPr>
          <w:rFonts w:ascii="Times New Roman" w:hAnsi="Times New Roman" w:cs="Times New Roman"/>
          <w:w w:val="90"/>
          <w:sz w:val="16"/>
          <w:szCs w:val="16"/>
          <w:lang w:val="ro-MD"/>
        </w:rPr>
        <w:t>când</w:t>
      </w:r>
      <w:r w:rsidRPr="006213A2">
        <w:rPr>
          <w:rFonts w:ascii="Times New Roman" w:hAnsi="Times New Roman" w:cs="Times New Roman"/>
          <w:spacing w:val="11"/>
          <w:w w:val="90"/>
          <w:sz w:val="16"/>
          <w:szCs w:val="16"/>
          <w:lang w:val="ro-MD"/>
        </w:rPr>
        <w:t xml:space="preserve"> </w:t>
      </w:r>
      <w:r w:rsidRPr="006213A2">
        <w:rPr>
          <w:rFonts w:ascii="Times New Roman" w:hAnsi="Times New Roman" w:cs="Times New Roman"/>
          <w:w w:val="90"/>
          <w:sz w:val="16"/>
          <w:szCs w:val="16"/>
          <w:lang w:val="ro-MD"/>
        </w:rPr>
        <w:t>volumul</w:t>
      </w:r>
      <w:r w:rsidRPr="006213A2">
        <w:rPr>
          <w:rFonts w:ascii="Times New Roman" w:hAnsi="Times New Roman" w:cs="Times New Roman"/>
          <w:spacing w:val="9"/>
          <w:w w:val="90"/>
          <w:sz w:val="16"/>
          <w:szCs w:val="16"/>
          <w:lang w:val="ro-MD"/>
        </w:rPr>
        <w:t xml:space="preserve"> </w:t>
      </w:r>
      <w:r w:rsidRPr="006213A2">
        <w:rPr>
          <w:rFonts w:ascii="Times New Roman" w:hAnsi="Times New Roman" w:cs="Times New Roman"/>
          <w:w w:val="90"/>
          <w:sz w:val="16"/>
          <w:szCs w:val="16"/>
          <w:lang w:val="ro-MD"/>
        </w:rPr>
        <w:t>de</w:t>
      </w:r>
      <w:r w:rsidRPr="006213A2">
        <w:rPr>
          <w:rFonts w:ascii="Times New Roman" w:hAnsi="Times New Roman" w:cs="Times New Roman"/>
          <w:spacing w:val="11"/>
          <w:w w:val="90"/>
          <w:sz w:val="16"/>
          <w:szCs w:val="16"/>
          <w:lang w:val="ro-MD"/>
        </w:rPr>
        <w:t xml:space="preserve"> </w:t>
      </w:r>
      <w:r w:rsidRPr="006213A2">
        <w:rPr>
          <w:rFonts w:ascii="Times New Roman" w:hAnsi="Times New Roman" w:cs="Times New Roman"/>
          <w:w w:val="90"/>
          <w:sz w:val="16"/>
          <w:szCs w:val="16"/>
          <w:lang w:val="ro-MD"/>
        </w:rPr>
        <w:t>emisii</w:t>
      </w:r>
      <w:r w:rsidRPr="006213A2">
        <w:rPr>
          <w:rFonts w:ascii="Times New Roman" w:hAnsi="Times New Roman" w:cs="Times New Roman"/>
          <w:spacing w:val="11"/>
          <w:w w:val="90"/>
          <w:sz w:val="16"/>
          <w:szCs w:val="16"/>
          <w:lang w:val="ro-MD"/>
        </w:rPr>
        <w:t xml:space="preserve"> </w:t>
      </w:r>
      <w:r w:rsidRPr="006213A2">
        <w:rPr>
          <w:rFonts w:ascii="Times New Roman" w:hAnsi="Times New Roman" w:cs="Times New Roman"/>
          <w:w w:val="90"/>
          <w:sz w:val="16"/>
          <w:szCs w:val="16"/>
          <w:lang w:val="ro-MD"/>
        </w:rPr>
        <w:t>de</w:t>
      </w:r>
      <w:r w:rsidRPr="006213A2">
        <w:rPr>
          <w:rFonts w:ascii="Times New Roman" w:hAnsi="Times New Roman" w:cs="Times New Roman"/>
          <w:spacing w:val="11"/>
          <w:w w:val="90"/>
          <w:sz w:val="16"/>
          <w:szCs w:val="16"/>
          <w:lang w:val="ro-MD"/>
        </w:rPr>
        <w:t xml:space="preserve"> </w:t>
      </w:r>
      <w:r w:rsidRPr="006213A2">
        <w:rPr>
          <w:rFonts w:ascii="Times New Roman" w:hAnsi="Times New Roman" w:cs="Times New Roman"/>
          <w:w w:val="90"/>
          <w:sz w:val="16"/>
          <w:szCs w:val="16"/>
          <w:lang w:val="ro-MD"/>
        </w:rPr>
        <w:t>COVT</w:t>
      </w:r>
      <w:r w:rsidRPr="006213A2">
        <w:rPr>
          <w:rFonts w:ascii="Times New Roman" w:hAnsi="Times New Roman" w:cs="Times New Roman"/>
          <w:spacing w:val="-1"/>
          <w:w w:val="90"/>
          <w:sz w:val="16"/>
          <w:szCs w:val="16"/>
          <w:lang w:val="ro-MD"/>
        </w:rPr>
        <w:t xml:space="preserve"> </w:t>
      </w:r>
      <w:r w:rsidRPr="006213A2">
        <w:rPr>
          <w:rFonts w:ascii="Times New Roman" w:hAnsi="Times New Roman" w:cs="Times New Roman"/>
          <w:w w:val="90"/>
          <w:sz w:val="16"/>
          <w:szCs w:val="16"/>
          <w:lang w:val="ro-MD"/>
        </w:rPr>
        <w:t>este</w:t>
      </w:r>
      <w:r w:rsidRPr="006213A2">
        <w:rPr>
          <w:rFonts w:ascii="Times New Roman" w:hAnsi="Times New Roman" w:cs="Times New Roman"/>
          <w:spacing w:val="9"/>
          <w:w w:val="90"/>
          <w:sz w:val="16"/>
          <w:szCs w:val="16"/>
          <w:lang w:val="ro-MD"/>
        </w:rPr>
        <w:t xml:space="preserve"> </w:t>
      </w:r>
      <w:r w:rsidRPr="006213A2">
        <w:rPr>
          <w:rFonts w:ascii="Times New Roman" w:hAnsi="Times New Roman" w:cs="Times New Roman"/>
          <w:w w:val="90"/>
          <w:sz w:val="16"/>
          <w:szCs w:val="16"/>
          <w:lang w:val="ro-MD"/>
        </w:rPr>
        <w:t>sub</w:t>
      </w:r>
      <w:r w:rsidRPr="006213A2">
        <w:rPr>
          <w:rFonts w:ascii="Times New Roman" w:hAnsi="Times New Roman" w:cs="Times New Roman"/>
          <w:spacing w:val="12"/>
          <w:w w:val="90"/>
          <w:sz w:val="16"/>
          <w:szCs w:val="16"/>
          <w:lang w:val="ro-MD"/>
        </w:rPr>
        <w:t xml:space="preserve"> </w:t>
      </w:r>
      <w:r w:rsidRPr="006213A2">
        <w:rPr>
          <w:rFonts w:ascii="Times New Roman" w:hAnsi="Times New Roman" w:cs="Times New Roman"/>
          <w:w w:val="90"/>
          <w:sz w:val="16"/>
          <w:szCs w:val="16"/>
          <w:lang w:val="ro-MD"/>
        </w:rPr>
        <w:t>500</w:t>
      </w:r>
      <w:r w:rsidRPr="006213A2">
        <w:rPr>
          <w:rFonts w:ascii="Times New Roman" w:hAnsi="Times New Roman" w:cs="Times New Roman"/>
          <w:spacing w:val="11"/>
          <w:w w:val="90"/>
          <w:sz w:val="16"/>
          <w:szCs w:val="16"/>
          <w:lang w:val="ro-MD"/>
        </w:rPr>
        <w:t xml:space="preserve"> </w:t>
      </w:r>
      <w:r w:rsidRPr="006213A2">
        <w:rPr>
          <w:rFonts w:ascii="Times New Roman" w:hAnsi="Times New Roman" w:cs="Times New Roman"/>
          <w:w w:val="90"/>
          <w:sz w:val="16"/>
          <w:szCs w:val="16"/>
          <w:lang w:val="ro-MD"/>
        </w:rPr>
        <w:t>g/h.</w:t>
      </w:r>
    </w:p>
    <w:p w14:paraId="5D30533B" w14:textId="6D10CBBB" w:rsidR="008A044E" w:rsidRPr="006213A2" w:rsidRDefault="008A044E" w:rsidP="006213A2">
      <w:pPr>
        <w:pStyle w:val="Corptext"/>
        <w:ind w:firstLine="567"/>
        <w:rPr>
          <w:rFonts w:ascii="Times New Roman" w:hAnsi="Times New Roman" w:cs="Times New Roman"/>
          <w:sz w:val="28"/>
          <w:szCs w:val="28"/>
          <w:lang w:val="ro-MD"/>
        </w:rPr>
      </w:pPr>
      <w:r w:rsidRPr="006213A2">
        <w:rPr>
          <w:rFonts w:ascii="Times New Roman" w:hAnsi="Times New Roman" w:cs="Times New Roman"/>
          <w:sz w:val="28"/>
          <w:szCs w:val="28"/>
          <w:lang w:val="ro-MD"/>
        </w:rPr>
        <w:lastRenderedPageBreak/>
        <w:t>Monitorizarea aferentă este prevăzută la BAT 5.</w:t>
      </w:r>
    </w:p>
    <w:p w14:paraId="6E613199" w14:textId="77777777" w:rsidR="008A044E" w:rsidRPr="006213A2" w:rsidRDefault="008A044E" w:rsidP="006213A2">
      <w:pPr>
        <w:widowControl w:val="0"/>
        <w:tabs>
          <w:tab w:val="left" w:pos="993"/>
        </w:tabs>
        <w:autoSpaceDE w:val="0"/>
        <w:autoSpaceDN w:val="0"/>
        <w:spacing w:after="0" w:line="230" w:lineRule="auto"/>
        <w:ind w:right="114"/>
        <w:jc w:val="center"/>
        <w:rPr>
          <w:rFonts w:ascii="Times New Roman" w:eastAsia="Cambria" w:hAnsi="Times New Roman" w:cs="Times New Roman"/>
          <w:b/>
          <w:bCs/>
          <w:kern w:val="0"/>
          <w:sz w:val="12"/>
          <w:szCs w:val="12"/>
          <w:lang w:val="ro-MD"/>
          <w14:ligatures w14:val="none"/>
        </w:rPr>
      </w:pPr>
    </w:p>
    <w:p w14:paraId="2E5E80D0" w14:textId="77777777" w:rsidR="00C62A65" w:rsidRPr="00C62A65" w:rsidRDefault="00C62A65" w:rsidP="006213A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MD"/>
          <w14:ligatures w14:val="none"/>
        </w:rPr>
      </w:pPr>
      <w:r w:rsidRPr="00C62A65">
        <w:rPr>
          <w:rFonts w:ascii="Times New Roman" w:eastAsia="Cambria" w:hAnsi="Times New Roman" w:cs="Times New Roman"/>
          <w:b/>
          <w:bCs/>
          <w:kern w:val="0"/>
          <w:sz w:val="28"/>
          <w:szCs w:val="28"/>
          <w:lang w:val="ro-MD"/>
          <w14:ligatures w14:val="none"/>
        </w:rPr>
        <w:t>10.</w:t>
      </w:r>
      <w:r w:rsidRPr="00C62A65">
        <w:rPr>
          <w:rFonts w:ascii="Times New Roman" w:eastAsia="Cambria" w:hAnsi="Times New Roman" w:cs="Times New Roman"/>
          <w:b/>
          <w:bCs/>
          <w:kern w:val="0"/>
          <w:sz w:val="28"/>
          <w:szCs w:val="28"/>
          <w:lang w:val="ro-MD"/>
          <w14:ligatures w14:val="none"/>
        </w:rPr>
        <w:tab/>
        <w:t>CONCLUZIILE PRIVIND BAT PENTRU PRELUCRAREA SEMINȚELOR OLEAGINOASE ȘI RAFINAREA ULEIULUI VEGETAL</w:t>
      </w:r>
    </w:p>
    <w:p w14:paraId="7A807E81" w14:textId="77777777" w:rsidR="00C62A65" w:rsidRPr="00C62A65" w:rsidRDefault="00C62A65" w:rsidP="006213A2">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MD"/>
          <w14:ligatures w14:val="none"/>
        </w:rPr>
      </w:pPr>
      <w:r w:rsidRPr="00C62A65">
        <w:rPr>
          <w:rFonts w:ascii="Times New Roman" w:eastAsia="Cambria" w:hAnsi="Times New Roman" w:cs="Times New Roman"/>
          <w:kern w:val="0"/>
          <w:sz w:val="28"/>
          <w:szCs w:val="28"/>
          <w:lang w:val="ro-MD"/>
          <w14:ligatures w14:val="none"/>
        </w:rPr>
        <w:t>Concluziile privind BAT prezentate în această secțiune se aplică prelucrării semințelor oleaginoase și rafinării uleiului vegetal. Acestea se aplică în plus față de concluziile generale privind BAT prezentate în secțiunea 1.</w:t>
      </w:r>
    </w:p>
    <w:p w14:paraId="5DECD71F" w14:textId="77777777" w:rsidR="006213A2" w:rsidRPr="006213A2" w:rsidRDefault="006213A2" w:rsidP="006213A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MD"/>
          <w14:ligatures w14:val="none"/>
        </w:rPr>
      </w:pPr>
    </w:p>
    <w:p w14:paraId="50C547F4" w14:textId="07442FDD" w:rsidR="00C62A65" w:rsidRPr="00C62A65" w:rsidRDefault="00C62A65" w:rsidP="006213A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MD"/>
          <w14:ligatures w14:val="none"/>
        </w:rPr>
      </w:pPr>
      <w:r w:rsidRPr="00C62A65">
        <w:rPr>
          <w:rFonts w:ascii="Times New Roman" w:eastAsia="Cambria" w:hAnsi="Times New Roman" w:cs="Times New Roman"/>
          <w:b/>
          <w:bCs/>
          <w:kern w:val="0"/>
          <w:sz w:val="28"/>
          <w:szCs w:val="28"/>
          <w:lang w:val="ro-MD"/>
          <w14:ligatures w14:val="none"/>
        </w:rPr>
        <w:t>10.1.</w:t>
      </w:r>
      <w:r w:rsidRPr="00C62A65">
        <w:rPr>
          <w:rFonts w:ascii="Times New Roman" w:eastAsia="Cambria" w:hAnsi="Times New Roman" w:cs="Times New Roman"/>
          <w:b/>
          <w:bCs/>
          <w:kern w:val="0"/>
          <w:sz w:val="28"/>
          <w:szCs w:val="28"/>
          <w:lang w:val="ro-MD"/>
          <w14:ligatures w14:val="none"/>
        </w:rPr>
        <w:tab/>
        <w:t>Eficiența energetică</w:t>
      </w:r>
    </w:p>
    <w:p w14:paraId="1025D8E2" w14:textId="77777777" w:rsidR="006213A2" w:rsidRPr="006213A2" w:rsidRDefault="006213A2" w:rsidP="006213A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MD"/>
          <w14:ligatures w14:val="none"/>
        </w:rPr>
      </w:pPr>
    </w:p>
    <w:p w14:paraId="3B663BB3" w14:textId="6205B60C" w:rsidR="00C62A65" w:rsidRPr="00C62A65" w:rsidRDefault="00C62A65" w:rsidP="006213A2">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MD"/>
          <w14:ligatures w14:val="none"/>
        </w:rPr>
      </w:pPr>
      <w:r w:rsidRPr="00C62A65">
        <w:rPr>
          <w:rFonts w:ascii="Times New Roman" w:eastAsia="Cambria" w:hAnsi="Times New Roman" w:cs="Times New Roman"/>
          <w:b/>
          <w:bCs/>
          <w:kern w:val="0"/>
          <w:sz w:val="28"/>
          <w:szCs w:val="28"/>
          <w:lang w:val="ro-MD"/>
          <w14:ligatures w14:val="none"/>
        </w:rPr>
        <w:t xml:space="preserve">BAT 30. </w:t>
      </w:r>
      <w:r w:rsidRPr="00C62A65">
        <w:rPr>
          <w:rFonts w:ascii="Times New Roman" w:eastAsia="Cambria" w:hAnsi="Times New Roman" w:cs="Times New Roman"/>
          <w:kern w:val="0"/>
          <w:sz w:val="28"/>
          <w:szCs w:val="28"/>
          <w:lang w:val="ro-MD"/>
          <w14:ligatures w14:val="none"/>
        </w:rPr>
        <w:t>Pentru creșterea eficienței energetice, BAT constă în utilizarea unei combinații adecvate între tehnicile specificate la BAT 6 și în generarea unui vid auxiliar.</w:t>
      </w:r>
    </w:p>
    <w:p w14:paraId="19D72A76" w14:textId="0578F0D5" w:rsidR="00C62A65" w:rsidRDefault="00C62A65" w:rsidP="006213A2">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MD"/>
          <w14:ligatures w14:val="none"/>
        </w:rPr>
      </w:pPr>
      <w:r w:rsidRPr="00C62A65">
        <w:rPr>
          <w:rFonts w:ascii="Times New Roman" w:eastAsia="Cambria" w:hAnsi="Times New Roman" w:cs="Times New Roman"/>
          <w:kern w:val="0"/>
          <w:sz w:val="28"/>
          <w:szCs w:val="28"/>
          <w:lang w:val="ro-MD"/>
          <w14:ligatures w14:val="none"/>
        </w:rPr>
        <w:t>Descriere</w:t>
      </w:r>
      <w:r>
        <w:rPr>
          <w:rFonts w:ascii="Times New Roman" w:eastAsia="Cambria" w:hAnsi="Times New Roman" w:cs="Times New Roman"/>
          <w:kern w:val="0"/>
          <w:sz w:val="28"/>
          <w:szCs w:val="28"/>
          <w:lang w:val="ro-MD"/>
          <w14:ligatures w14:val="none"/>
        </w:rPr>
        <w:t>:</w:t>
      </w:r>
      <w:r w:rsidR="00BF1A1C">
        <w:rPr>
          <w:rFonts w:ascii="Times New Roman" w:eastAsia="Cambria" w:hAnsi="Times New Roman" w:cs="Times New Roman"/>
          <w:kern w:val="0"/>
          <w:sz w:val="28"/>
          <w:szCs w:val="28"/>
          <w:lang w:val="ro-MD"/>
          <w14:ligatures w14:val="none"/>
        </w:rPr>
        <w:t xml:space="preserve"> </w:t>
      </w:r>
      <w:r w:rsidRPr="00C62A65">
        <w:rPr>
          <w:rFonts w:ascii="Times New Roman" w:eastAsia="Cambria" w:hAnsi="Times New Roman" w:cs="Times New Roman"/>
          <w:kern w:val="0"/>
          <w:sz w:val="28"/>
          <w:szCs w:val="28"/>
          <w:lang w:val="ro-MD"/>
          <w14:ligatures w14:val="none"/>
        </w:rPr>
        <w:t>Sistemul de vid auxiliar utilizat pentru uscarea uleiului, degazeificarea uleiului sau reducerea la minimum a oxidării uleiului este generat de pompe, injectoare cu abur etc. Vidul reduce cantitatea de energie termică necesară pentru aceste etape ale procesului.</w:t>
      </w:r>
    </w:p>
    <w:p w14:paraId="2472B1B0" w14:textId="34EC612E" w:rsidR="00C62A65" w:rsidRDefault="00C62A65" w:rsidP="006213A2">
      <w:pPr>
        <w:widowControl w:val="0"/>
        <w:tabs>
          <w:tab w:val="left" w:pos="993"/>
        </w:tabs>
        <w:autoSpaceDE w:val="0"/>
        <w:autoSpaceDN w:val="0"/>
        <w:spacing w:after="0" w:line="230" w:lineRule="auto"/>
        <w:ind w:right="114"/>
        <w:jc w:val="center"/>
        <w:rPr>
          <w:rFonts w:ascii="Times New Roman" w:eastAsia="Cambria" w:hAnsi="Times New Roman" w:cs="Times New Roman"/>
          <w:b/>
          <w:bCs/>
          <w:kern w:val="0"/>
          <w:sz w:val="28"/>
          <w:szCs w:val="28"/>
          <w:lang w:val="ro-MD"/>
          <w14:ligatures w14:val="none"/>
        </w:rPr>
      </w:pPr>
      <w:r w:rsidRPr="00A90F87">
        <w:rPr>
          <w:rFonts w:ascii="Times New Roman" w:eastAsia="Cambria" w:hAnsi="Times New Roman" w:cs="Times New Roman"/>
          <w:i/>
          <w:iCs/>
          <w:kern w:val="0"/>
          <w:sz w:val="28"/>
          <w:szCs w:val="28"/>
          <w:lang w:val="ro-MD"/>
          <w14:ligatures w14:val="none"/>
        </w:rPr>
        <w:t>Tabelul 19</w:t>
      </w:r>
      <w:r w:rsidR="00BF1A1C">
        <w:rPr>
          <w:rFonts w:ascii="Times New Roman" w:eastAsia="Cambria" w:hAnsi="Times New Roman" w:cs="Times New Roman"/>
          <w:i/>
          <w:iCs/>
          <w:kern w:val="0"/>
          <w:sz w:val="28"/>
          <w:szCs w:val="28"/>
          <w:lang w:val="ro-MD"/>
          <w14:ligatures w14:val="none"/>
        </w:rPr>
        <w:t xml:space="preserve">: </w:t>
      </w:r>
      <w:r w:rsidRPr="00C62A65">
        <w:rPr>
          <w:rFonts w:ascii="Times New Roman" w:eastAsia="Cambria" w:hAnsi="Times New Roman" w:cs="Times New Roman"/>
          <w:b/>
          <w:bCs/>
          <w:kern w:val="0"/>
          <w:sz w:val="28"/>
          <w:szCs w:val="28"/>
          <w:lang w:val="ro-MD"/>
          <w14:ligatures w14:val="none"/>
        </w:rPr>
        <w:t>Nivelurile indicative de performanță de mediu pentru consumul specific de energie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1417"/>
        <w:gridCol w:w="3686"/>
      </w:tblGrid>
      <w:tr w:rsidR="00C62A65" w:rsidRPr="006213A2" w14:paraId="76F95ED3" w14:textId="77777777" w:rsidTr="006213A2">
        <w:trPr>
          <w:trHeight w:val="186"/>
        </w:trPr>
        <w:tc>
          <w:tcPr>
            <w:tcW w:w="4395" w:type="dxa"/>
            <w:tcBorders>
              <w:left w:val="nil"/>
            </w:tcBorders>
          </w:tcPr>
          <w:p w14:paraId="690D9F89" w14:textId="77777777" w:rsidR="00C62A65" w:rsidRPr="006213A2" w:rsidRDefault="00C62A65" w:rsidP="006213A2">
            <w:pPr>
              <w:spacing w:before="162"/>
              <w:ind w:right="216"/>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w w:val="90"/>
                <w:sz w:val="20"/>
                <w:szCs w:val="20"/>
                <w:lang w:val="ro-RO"/>
              </w:rPr>
              <w:t>Proces</w:t>
            </w:r>
            <w:r w:rsidRPr="006213A2">
              <w:rPr>
                <w:rFonts w:ascii="Times New Roman" w:eastAsia="Cambria" w:hAnsi="Times New Roman" w:cs="Times New Roman"/>
                <w:b/>
                <w:bCs/>
                <w:spacing w:val="2"/>
                <w:w w:val="90"/>
                <w:sz w:val="20"/>
                <w:szCs w:val="20"/>
                <w:lang w:val="ro-RO"/>
              </w:rPr>
              <w:t xml:space="preserve"> </w:t>
            </w:r>
            <w:r w:rsidRPr="006213A2">
              <w:rPr>
                <w:rFonts w:ascii="Times New Roman" w:eastAsia="Cambria" w:hAnsi="Times New Roman" w:cs="Times New Roman"/>
                <w:b/>
                <w:bCs/>
                <w:w w:val="90"/>
                <w:sz w:val="20"/>
                <w:szCs w:val="20"/>
                <w:lang w:val="ro-RO"/>
              </w:rPr>
              <w:t>specific</w:t>
            </w:r>
          </w:p>
        </w:tc>
        <w:tc>
          <w:tcPr>
            <w:tcW w:w="1417" w:type="dxa"/>
          </w:tcPr>
          <w:p w14:paraId="4AAE41C1" w14:textId="77777777" w:rsidR="00C62A65" w:rsidRPr="006213A2" w:rsidRDefault="00C62A65" w:rsidP="00C35A33">
            <w:pPr>
              <w:spacing w:before="162"/>
              <w:ind w:left="-86" w:right="216"/>
              <w:jc w:val="center"/>
              <w:rPr>
                <w:rFonts w:ascii="Times New Roman" w:eastAsia="Cambria" w:hAnsi="Times New Roman" w:cs="Times New Roman"/>
                <w:b/>
                <w:bCs/>
                <w:sz w:val="20"/>
                <w:szCs w:val="20"/>
                <w:lang w:val="ro-RO"/>
              </w:rPr>
            </w:pPr>
            <w:r w:rsidRPr="006213A2">
              <w:rPr>
                <w:rFonts w:ascii="Times New Roman" w:eastAsia="Cambria" w:hAnsi="Times New Roman" w:cs="Times New Roman"/>
                <w:b/>
                <w:bCs/>
                <w:sz w:val="20"/>
                <w:szCs w:val="20"/>
                <w:lang w:val="ro-RO"/>
              </w:rPr>
              <w:t>Unitate</w:t>
            </w:r>
          </w:p>
        </w:tc>
        <w:tc>
          <w:tcPr>
            <w:tcW w:w="3686" w:type="dxa"/>
            <w:tcBorders>
              <w:right w:val="nil"/>
            </w:tcBorders>
          </w:tcPr>
          <w:p w14:paraId="1A1D740A" w14:textId="77777777" w:rsidR="00C62A65" w:rsidRPr="006213A2" w:rsidRDefault="00C62A65" w:rsidP="006213A2">
            <w:pPr>
              <w:spacing w:before="72" w:line="230" w:lineRule="auto"/>
              <w:ind w:left="56" w:firstLine="59"/>
              <w:rPr>
                <w:rFonts w:ascii="Times New Roman" w:eastAsia="Cambria" w:hAnsi="Times New Roman" w:cs="Times New Roman"/>
                <w:b/>
                <w:bCs/>
                <w:sz w:val="20"/>
                <w:szCs w:val="20"/>
                <w:lang w:val="ro-RO"/>
              </w:rPr>
            </w:pPr>
            <w:r w:rsidRPr="006213A2">
              <w:rPr>
                <w:rFonts w:ascii="Times New Roman" w:eastAsia="Cambria" w:hAnsi="Times New Roman" w:cs="Times New Roman"/>
                <w:b/>
                <w:bCs/>
                <w:w w:val="90"/>
                <w:sz w:val="20"/>
                <w:szCs w:val="20"/>
                <w:lang w:val="ro-RO"/>
              </w:rPr>
              <w:t>Consum</w:t>
            </w:r>
            <w:r w:rsidRPr="006213A2">
              <w:rPr>
                <w:rFonts w:ascii="Times New Roman" w:eastAsia="Cambria" w:hAnsi="Times New Roman" w:cs="Times New Roman"/>
                <w:b/>
                <w:bCs/>
                <w:spacing w:val="7"/>
                <w:w w:val="90"/>
                <w:sz w:val="20"/>
                <w:szCs w:val="20"/>
                <w:lang w:val="ro-RO"/>
              </w:rPr>
              <w:t xml:space="preserve"> </w:t>
            </w:r>
            <w:r w:rsidRPr="006213A2">
              <w:rPr>
                <w:rFonts w:ascii="Times New Roman" w:eastAsia="Cambria" w:hAnsi="Times New Roman" w:cs="Times New Roman"/>
                <w:b/>
                <w:bCs/>
                <w:w w:val="90"/>
                <w:sz w:val="20"/>
                <w:szCs w:val="20"/>
                <w:lang w:val="ro-RO"/>
              </w:rPr>
              <w:t>specific</w:t>
            </w:r>
            <w:r w:rsidRPr="006213A2">
              <w:rPr>
                <w:rFonts w:ascii="Times New Roman" w:eastAsia="Cambria" w:hAnsi="Times New Roman" w:cs="Times New Roman"/>
                <w:b/>
                <w:bCs/>
                <w:spacing w:val="9"/>
                <w:w w:val="90"/>
                <w:sz w:val="20"/>
                <w:szCs w:val="20"/>
                <w:lang w:val="ro-RO"/>
              </w:rPr>
              <w:t xml:space="preserve"> </w:t>
            </w:r>
            <w:r w:rsidRPr="006213A2">
              <w:rPr>
                <w:rFonts w:ascii="Times New Roman" w:eastAsia="Cambria" w:hAnsi="Times New Roman" w:cs="Times New Roman"/>
                <w:b/>
                <w:bCs/>
                <w:w w:val="90"/>
                <w:sz w:val="20"/>
                <w:szCs w:val="20"/>
                <w:lang w:val="ro-RO"/>
              </w:rPr>
              <w:t>de</w:t>
            </w:r>
            <w:r w:rsidRPr="006213A2">
              <w:rPr>
                <w:rFonts w:ascii="Times New Roman" w:eastAsia="Cambria" w:hAnsi="Times New Roman" w:cs="Times New Roman"/>
                <w:b/>
                <w:bCs/>
                <w:spacing w:val="7"/>
                <w:w w:val="90"/>
                <w:sz w:val="20"/>
                <w:szCs w:val="20"/>
                <w:lang w:val="ro-RO"/>
              </w:rPr>
              <w:t xml:space="preserve"> </w:t>
            </w:r>
            <w:r w:rsidRPr="006213A2">
              <w:rPr>
                <w:rFonts w:ascii="Times New Roman" w:eastAsia="Cambria" w:hAnsi="Times New Roman" w:cs="Times New Roman"/>
                <w:b/>
                <w:bCs/>
                <w:w w:val="90"/>
                <w:sz w:val="20"/>
                <w:szCs w:val="20"/>
                <w:lang w:val="ro-RO"/>
              </w:rPr>
              <w:t>energie</w:t>
            </w:r>
            <w:r w:rsidRPr="006213A2">
              <w:rPr>
                <w:rFonts w:ascii="Times New Roman" w:eastAsia="Cambria" w:hAnsi="Times New Roman" w:cs="Times New Roman"/>
                <w:b/>
                <w:bCs/>
                <w:spacing w:val="-31"/>
                <w:w w:val="90"/>
                <w:sz w:val="20"/>
                <w:szCs w:val="20"/>
                <w:lang w:val="ro-RO"/>
              </w:rPr>
              <w:t xml:space="preserve"> </w:t>
            </w:r>
            <w:r w:rsidRPr="006213A2">
              <w:rPr>
                <w:rFonts w:ascii="Times New Roman" w:eastAsia="Cambria" w:hAnsi="Times New Roman" w:cs="Times New Roman"/>
                <w:b/>
                <w:bCs/>
                <w:sz w:val="20"/>
                <w:szCs w:val="20"/>
                <w:lang w:val="ro-RO"/>
              </w:rPr>
              <w:t>(media</w:t>
            </w:r>
            <w:r w:rsidRPr="006213A2">
              <w:rPr>
                <w:rFonts w:ascii="Times New Roman" w:eastAsia="Cambria" w:hAnsi="Times New Roman" w:cs="Times New Roman"/>
                <w:b/>
                <w:bCs/>
                <w:spacing w:val="-9"/>
                <w:sz w:val="20"/>
                <w:szCs w:val="20"/>
                <w:lang w:val="ro-RO"/>
              </w:rPr>
              <w:t xml:space="preserve"> </w:t>
            </w:r>
            <w:r w:rsidRPr="006213A2">
              <w:rPr>
                <w:rFonts w:ascii="Times New Roman" w:eastAsia="Cambria" w:hAnsi="Times New Roman" w:cs="Times New Roman"/>
                <w:b/>
                <w:bCs/>
                <w:sz w:val="20"/>
                <w:szCs w:val="20"/>
                <w:lang w:val="ro-RO"/>
              </w:rPr>
              <w:t>anuală)</w:t>
            </w:r>
          </w:p>
        </w:tc>
      </w:tr>
      <w:tr w:rsidR="00C62A65" w:rsidRPr="006213A2" w14:paraId="7E797141" w14:textId="77777777" w:rsidTr="00BF1A1C">
        <w:trPr>
          <w:trHeight w:val="321"/>
        </w:trPr>
        <w:tc>
          <w:tcPr>
            <w:tcW w:w="4395" w:type="dxa"/>
            <w:tcBorders>
              <w:left w:val="nil"/>
            </w:tcBorders>
          </w:tcPr>
          <w:p w14:paraId="57B7B186" w14:textId="77777777" w:rsidR="00C62A65" w:rsidRPr="006213A2" w:rsidRDefault="00C62A65" w:rsidP="00C62A65">
            <w:pPr>
              <w:spacing w:before="70" w:line="230" w:lineRule="auto"/>
              <w:ind w:left="5" w:right="86"/>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Proces</w:t>
            </w:r>
            <w:r w:rsidRPr="006213A2">
              <w:rPr>
                <w:rFonts w:ascii="Times New Roman" w:eastAsia="Cambria" w:hAnsi="Times New Roman" w:cs="Times New Roman"/>
                <w:spacing w:val="1"/>
                <w:w w:val="90"/>
                <w:sz w:val="20"/>
                <w:szCs w:val="20"/>
                <w:lang w:val="ro-RO"/>
              </w:rPr>
              <w:t xml:space="preserve"> </w:t>
            </w:r>
            <w:r w:rsidRPr="006213A2">
              <w:rPr>
                <w:rFonts w:ascii="Times New Roman" w:eastAsia="Cambria" w:hAnsi="Times New Roman" w:cs="Times New Roman"/>
                <w:w w:val="90"/>
                <w:sz w:val="20"/>
                <w:szCs w:val="20"/>
                <w:lang w:val="ro-RO"/>
              </w:rPr>
              <w:t>integrat</w:t>
            </w:r>
            <w:r w:rsidRPr="006213A2">
              <w:rPr>
                <w:rFonts w:ascii="Times New Roman" w:eastAsia="Cambria" w:hAnsi="Times New Roman" w:cs="Times New Roman"/>
                <w:spacing w:val="1"/>
                <w:w w:val="90"/>
                <w:sz w:val="20"/>
                <w:szCs w:val="20"/>
                <w:lang w:val="ro-RO"/>
              </w:rPr>
              <w:t xml:space="preserve"> </w:t>
            </w:r>
            <w:r w:rsidRPr="006213A2">
              <w:rPr>
                <w:rFonts w:ascii="Times New Roman" w:eastAsia="Cambria" w:hAnsi="Times New Roman" w:cs="Times New Roman"/>
                <w:w w:val="90"/>
                <w:sz w:val="20"/>
                <w:szCs w:val="20"/>
                <w:lang w:val="ro-RO"/>
              </w:rPr>
              <w:t>de</w:t>
            </w:r>
            <w:r w:rsidRPr="006213A2">
              <w:rPr>
                <w:rFonts w:ascii="Times New Roman" w:eastAsia="Cambria" w:hAnsi="Times New Roman" w:cs="Times New Roman"/>
                <w:spacing w:val="3"/>
                <w:w w:val="90"/>
                <w:sz w:val="20"/>
                <w:szCs w:val="20"/>
                <w:lang w:val="ro-RO"/>
              </w:rPr>
              <w:t xml:space="preserve"> </w:t>
            </w:r>
            <w:r w:rsidRPr="006213A2">
              <w:rPr>
                <w:rFonts w:ascii="Times New Roman" w:eastAsia="Cambria" w:hAnsi="Times New Roman" w:cs="Times New Roman"/>
                <w:w w:val="90"/>
                <w:sz w:val="20"/>
                <w:szCs w:val="20"/>
                <w:lang w:val="ro-RO"/>
              </w:rPr>
              <w:t>măcinare</w:t>
            </w:r>
            <w:r w:rsidRPr="006213A2">
              <w:rPr>
                <w:rFonts w:ascii="Times New Roman" w:eastAsia="Cambria" w:hAnsi="Times New Roman" w:cs="Times New Roman"/>
                <w:spacing w:val="3"/>
                <w:w w:val="90"/>
                <w:sz w:val="20"/>
                <w:szCs w:val="20"/>
                <w:lang w:val="ro-RO"/>
              </w:rPr>
              <w:t xml:space="preserve"> </w:t>
            </w:r>
            <w:r w:rsidRPr="006213A2">
              <w:rPr>
                <w:rFonts w:ascii="Times New Roman" w:eastAsia="Cambria" w:hAnsi="Times New Roman" w:cs="Times New Roman"/>
                <w:w w:val="90"/>
                <w:sz w:val="20"/>
                <w:szCs w:val="20"/>
                <w:lang w:val="ro-RO"/>
              </w:rPr>
              <w:t>și</w:t>
            </w:r>
            <w:r w:rsidRPr="006213A2">
              <w:rPr>
                <w:rFonts w:ascii="Times New Roman" w:eastAsia="Cambria" w:hAnsi="Times New Roman" w:cs="Times New Roman"/>
                <w:spacing w:val="2"/>
                <w:w w:val="90"/>
                <w:sz w:val="20"/>
                <w:szCs w:val="20"/>
                <w:lang w:val="ro-RO"/>
              </w:rPr>
              <w:t xml:space="preserve"> </w:t>
            </w:r>
            <w:r w:rsidRPr="006213A2">
              <w:rPr>
                <w:rFonts w:ascii="Times New Roman" w:eastAsia="Cambria" w:hAnsi="Times New Roman" w:cs="Times New Roman"/>
                <w:w w:val="90"/>
                <w:sz w:val="20"/>
                <w:szCs w:val="20"/>
                <w:lang w:val="ro-RO"/>
              </w:rPr>
              <w:t>de</w:t>
            </w:r>
            <w:r w:rsidRPr="006213A2">
              <w:rPr>
                <w:rFonts w:ascii="Times New Roman" w:eastAsia="Cambria" w:hAnsi="Times New Roman" w:cs="Times New Roman"/>
                <w:spacing w:val="4"/>
                <w:w w:val="90"/>
                <w:sz w:val="20"/>
                <w:szCs w:val="20"/>
                <w:lang w:val="ro-RO"/>
              </w:rPr>
              <w:t xml:space="preserve"> </w:t>
            </w:r>
            <w:r w:rsidRPr="006213A2">
              <w:rPr>
                <w:rFonts w:ascii="Times New Roman" w:eastAsia="Cambria" w:hAnsi="Times New Roman" w:cs="Times New Roman"/>
                <w:w w:val="90"/>
                <w:sz w:val="20"/>
                <w:szCs w:val="20"/>
                <w:lang w:val="ro-RO"/>
              </w:rPr>
              <w:t>rafinare</w:t>
            </w:r>
            <w:r w:rsidRPr="006213A2">
              <w:rPr>
                <w:rFonts w:ascii="Times New Roman" w:eastAsia="Cambria" w:hAnsi="Times New Roman" w:cs="Times New Roman"/>
                <w:spacing w:val="4"/>
                <w:w w:val="90"/>
                <w:sz w:val="20"/>
                <w:szCs w:val="20"/>
                <w:lang w:val="ro-RO"/>
              </w:rPr>
              <w:t xml:space="preserve"> </w:t>
            </w:r>
            <w:r w:rsidRPr="006213A2">
              <w:rPr>
                <w:rFonts w:ascii="Times New Roman" w:eastAsia="Cambria" w:hAnsi="Times New Roman" w:cs="Times New Roman"/>
                <w:w w:val="90"/>
                <w:sz w:val="20"/>
                <w:szCs w:val="20"/>
                <w:lang w:val="ro-RO"/>
              </w:rPr>
              <w:t>a</w:t>
            </w:r>
            <w:r w:rsidRPr="006213A2">
              <w:rPr>
                <w:rFonts w:ascii="Times New Roman" w:eastAsia="Cambria" w:hAnsi="Times New Roman" w:cs="Times New Roman"/>
                <w:spacing w:val="2"/>
                <w:w w:val="90"/>
                <w:sz w:val="20"/>
                <w:szCs w:val="20"/>
                <w:lang w:val="ro-RO"/>
              </w:rPr>
              <w:t xml:space="preserve"> </w:t>
            </w:r>
            <w:r w:rsidRPr="006213A2">
              <w:rPr>
                <w:rFonts w:ascii="Times New Roman" w:eastAsia="Cambria" w:hAnsi="Times New Roman" w:cs="Times New Roman"/>
                <w:w w:val="90"/>
                <w:sz w:val="20"/>
                <w:szCs w:val="20"/>
                <w:lang w:val="ro-RO"/>
              </w:rPr>
              <w:t>semințelor</w:t>
            </w:r>
            <w:r w:rsidRPr="006213A2">
              <w:rPr>
                <w:rFonts w:ascii="Times New Roman" w:eastAsia="Cambria" w:hAnsi="Times New Roman" w:cs="Times New Roman"/>
                <w:spacing w:val="-34"/>
                <w:w w:val="90"/>
                <w:sz w:val="20"/>
                <w:szCs w:val="20"/>
                <w:lang w:val="ro-RO"/>
              </w:rPr>
              <w:t xml:space="preserve"> </w:t>
            </w:r>
            <w:r w:rsidRPr="006213A2">
              <w:rPr>
                <w:rFonts w:ascii="Times New Roman" w:eastAsia="Cambria" w:hAnsi="Times New Roman" w:cs="Times New Roman"/>
                <w:sz w:val="20"/>
                <w:szCs w:val="20"/>
                <w:lang w:val="ro-RO"/>
              </w:rPr>
              <w:t>de</w:t>
            </w:r>
            <w:r w:rsidRPr="006213A2">
              <w:rPr>
                <w:rFonts w:ascii="Times New Roman" w:eastAsia="Cambria" w:hAnsi="Times New Roman" w:cs="Times New Roman"/>
                <w:spacing w:val="-5"/>
                <w:sz w:val="20"/>
                <w:szCs w:val="20"/>
                <w:lang w:val="ro-RO"/>
              </w:rPr>
              <w:t xml:space="preserve"> </w:t>
            </w:r>
            <w:r w:rsidRPr="006213A2">
              <w:rPr>
                <w:rFonts w:ascii="Times New Roman" w:eastAsia="Cambria" w:hAnsi="Times New Roman" w:cs="Times New Roman"/>
                <w:sz w:val="20"/>
                <w:szCs w:val="20"/>
                <w:lang w:val="ro-RO"/>
              </w:rPr>
              <w:t>rapiță</w:t>
            </w:r>
            <w:r w:rsidRPr="006213A2">
              <w:rPr>
                <w:rFonts w:ascii="Times New Roman" w:eastAsia="Cambria" w:hAnsi="Times New Roman" w:cs="Times New Roman"/>
                <w:spacing w:val="-6"/>
                <w:sz w:val="20"/>
                <w:szCs w:val="20"/>
                <w:lang w:val="ro-RO"/>
              </w:rPr>
              <w:t xml:space="preserve"> </w:t>
            </w:r>
            <w:r w:rsidRPr="006213A2">
              <w:rPr>
                <w:rFonts w:ascii="Times New Roman" w:eastAsia="Cambria" w:hAnsi="Times New Roman" w:cs="Times New Roman"/>
                <w:sz w:val="20"/>
                <w:szCs w:val="20"/>
                <w:lang w:val="ro-RO"/>
              </w:rPr>
              <w:t>și/sau</w:t>
            </w:r>
            <w:r w:rsidRPr="006213A2">
              <w:rPr>
                <w:rFonts w:ascii="Times New Roman" w:eastAsia="Cambria" w:hAnsi="Times New Roman" w:cs="Times New Roman"/>
                <w:spacing w:val="-4"/>
                <w:sz w:val="20"/>
                <w:szCs w:val="20"/>
                <w:lang w:val="ro-RO"/>
              </w:rPr>
              <w:t xml:space="preserve"> </w:t>
            </w:r>
            <w:r w:rsidRPr="006213A2">
              <w:rPr>
                <w:rFonts w:ascii="Times New Roman" w:eastAsia="Cambria" w:hAnsi="Times New Roman" w:cs="Times New Roman"/>
                <w:sz w:val="20"/>
                <w:szCs w:val="20"/>
                <w:lang w:val="ro-RO"/>
              </w:rPr>
              <w:t>de</w:t>
            </w:r>
            <w:r w:rsidRPr="006213A2">
              <w:rPr>
                <w:rFonts w:ascii="Times New Roman" w:eastAsia="Cambria" w:hAnsi="Times New Roman" w:cs="Times New Roman"/>
                <w:spacing w:val="-4"/>
                <w:sz w:val="20"/>
                <w:szCs w:val="20"/>
                <w:lang w:val="ro-RO"/>
              </w:rPr>
              <w:t xml:space="preserve"> </w:t>
            </w:r>
            <w:r w:rsidRPr="006213A2">
              <w:rPr>
                <w:rFonts w:ascii="Times New Roman" w:eastAsia="Cambria" w:hAnsi="Times New Roman" w:cs="Times New Roman"/>
                <w:sz w:val="20"/>
                <w:szCs w:val="20"/>
                <w:lang w:val="ro-RO"/>
              </w:rPr>
              <w:t>floarea-soarelui</w:t>
            </w:r>
          </w:p>
        </w:tc>
        <w:tc>
          <w:tcPr>
            <w:tcW w:w="1417" w:type="dxa"/>
            <w:vMerge w:val="restart"/>
          </w:tcPr>
          <w:p w14:paraId="3D2238AC" w14:textId="77777777" w:rsidR="00C62A65" w:rsidRPr="006213A2" w:rsidRDefault="00C62A65" w:rsidP="00C62A65">
            <w:pPr>
              <w:rPr>
                <w:rFonts w:ascii="Times New Roman" w:eastAsia="Cambria" w:hAnsi="Times New Roman" w:cs="Times New Roman"/>
                <w:b/>
                <w:sz w:val="20"/>
                <w:szCs w:val="20"/>
                <w:lang w:val="ro-RO"/>
              </w:rPr>
            </w:pPr>
          </w:p>
          <w:p w14:paraId="3E6DC174" w14:textId="77777777" w:rsidR="00C62A65" w:rsidRPr="006213A2" w:rsidRDefault="00C62A65" w:rsidP="00C62A65">
            <w:pPr>
              <w:spacing w:before="135"/>
              <w:ind w:left="109"/>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MWh/tonă</w:t>
            </w:r>
            <w:r w:rsidRPr="006213A2">
              <w:rPr>
                <w:rFonts w:ascii="Times New Roman" w:eastAsia="Cambria" w:hAnsi="Times New Roman" w:cs="Times New Roman"/>
                <w:spacing w:val="8"/>
                <w:w w:val="90"/>
                <w:sz w:val="20"/>
                <w:szCs w:val="20"/>
                <w:lang w:val="ro-RO"/>
              </w:rPr>
              <w:t xml:space="preserve"> </w:t>
            </w:r>
            <w:r w:rsidRPr="006213A2">
              <w:rPr>
                <w:rFonts w:ascii="Times New Roman" w:eastAsia="Cambria" w:hAnsi="Times New Roman" w:cs="Times New Roman"/>
                <w:w w:val="90"/>
                <w:sz w:val="20"/>
                <w:szCs w:val="20"/>
                <w:lang w:val="ro-RO"/>
              </w:rPr>
              <w:t>de</w:t>
            </w:r>
            <w:r w:rsidRPr="006213A2">
              <w:rPr>
                <w:rFonts w:ascii="Times New Roman" w:eastAsia="Cambria" w:hAnsi="Times New Roman" w:cs="Times New Roman"/>
                <w:spacing w:val="11"/>
                <w:w w:val="90"/>
                <w:sz w:val="20"/>
                <w:szCs w:val="20"/>
                <w:lang w:val="ro-RO"/>
              </w:rPr>
              <w:t xml:space="preserve"> </w:t>
            </w:r>
            <w:r w:rsidRPr="006213A2">
              <w:rPr>
                <w:rFonts w:ascii="Times New Roman" w:eastAsia="Cambria" w:hAnsi="Times New Roman" w:cs="Times New Roman"/>
                <w:w w:val="90"/>
                <w:sz w:val="20"/>
                <w:szCs w:val="20"/>
                <w:lang w:val="ro-RO"/>
              </w:rPr>
              <w:t>ulei</w:t>
            </w:r>
            <w:r w:rsidRPr="006213A2">
              <w:rPr>
                <w:rFonts w:ascii="Times New Roman" w:eastAsia="Cambria" w:hAnsi="Times New Roman" w:cs="Times New Roman"/>
                <w:spacing w:val="11"/>
                <w:w w:val="90"/>
                <w:sz w:val="20"/>
                <w:szCs w:val="20"/>
                <w:lang w:val="ro-RO"/>
              </w:rPr>
              <w:t xml:space="preserve"> </w:t>
            </w:r>
            <w:r w:rsidRPr="006213A2">
              <w:rPr>
                <w:rFonts w:ascii="Times New Roman" w:eastAsia="Cambria" w:hAnsi="Times New Roman" w:cs="Times New Roman"/>
                <w:w w:val="90"/>
                <w:sz w:val="20"/>
                <w:szCs w:val="20"/>
                <w:lang w:val="ro-RO"/>
              </w:rPr>
              <w:t>produs</w:t>
            </w:r>
          </w:p>
        </w:tc>
        <w:tc>
          <w:tcPr>
            <w:tcW w:w="3686" w:type="dxa"/>
            <w:tcBorders>
              <w:right w:val="nil"/>
            </w:tcBorders>
          </w:tcPr>
          <w:p w14:paraId="13A3657F" w14:textId="77777777" w:rsidR="00C62A65" w:rsidRPr="006213A2" w:rsidRDefault="00C62A65" w:rsidP="006213A2">
            <w:pPr>
              <w:spacing w:before="169"/>
              <w:ind w:left="110"/>
              <w:jc w:val="center"/>
              <w:rPr>
                <w:rFonts w:ascii="Times New Roman" w:eastAsia="Cambria" w:hAnsi="Times New Roman" w:cs="Times New Roman"/>
                <w:sz w:val="20"/>
                <w:szCs w:val="20"/>
                <w:lang w:val="ro-RO"/>
              </w:rPr>
            </w:pPr>
            <w:r w:rsidRPr="006213A2">
              <w:rPr>
                <w:rFonts w:ascii="Times New Roman" w:eastAsia="Cambria" w:hAnsi="Times New Roman" w:cs="Times New Roman"/>
                <w:sz w:val="20"/>
                <w:szCs w:val="20"/>
                <w:lang w:val="ro-RO"/>
              </w:rPr>
              <w:t>0,45-1,05</w:t>
            </w:r>
          </w:p>
        </w:tc>
      </w:tr>
      <w:tr w:rsidR="00C62A65" w:rsidRPr="006213A2" w14:paraId="713D4EC0" w14:textId="77777777" w:rsidTr="00BF1A1C">
        <w:trPr>
          <w:trHeight w:val="87"/>
        </w:trPr>
        <w:tc>
          <w:tcPr>
            <w:tcW w:w="4395" w:type="dxa"/>
            <w:tcBorders>
              <w:left w:val="nil"/>
            </w:tcBorders>
          </w:tcPr>
          <w:p w14:paraId="13FACCB1" w14:textId="77777777" w:rsidR="00C62A65" w:rsidRPr="006213A2" w:rsidRDefault="00C62A65" w:rsidP="00C62A65">
            <w:pPr>
              <w:spacing w:before="70" w:line="230" w:lineRule="auto"/>
              <w:ind w:left="5" w:right="94"/>
              <w:rPr>
                <w:rFonts w:ascii="Times New Roman" w:eastAsia="Cambria" w:hAnsi="Times New Roman" w:cs="Times New Roman"/>
                <w:sz w:val="20"/>
                <w:szCs w:val="20"/>
                <w:lang w:val="ro-RO"/>
              </w:rPr>
            </w:pPr>
            <w:r w:rsidRPr="006213A2">
              <w:rPr>
                <w:rFonts w:ascii="Times New Roman" w:eastAsia="Cambria" w:hAnsi="Times New Roman" w:cs="Times New Roman"/>
                <w:w w:val="85"/>
                <w:sz w:val="20"/>
                <w:szCs w:val="20"/>
                <w:lang w:val="ro-RO"/>
              </w:rPr>
              <w:t>Proces</w:t>
            </w:r>
            <w:r w:rsidRPr="006213A2">
              <w:rPr>
                <w:rFonts w:ascii="Times New Roman" w:eastAsia="Cambria" w:hAnsi="Times New Roman" w:cs="Times New Roman"/>
                <w:spacing w:val="18"/>
                <w:w w:val="85"/>
                <w:sz w:val="20"/>
                <w:szCs w:val="20"/>
                <w:lang w:val="ro-RO"/>
              </w:rPr>
              <w:t xml:space="preserve"> </w:t>
            </w:r>
            <w:r w:rsidRPr="006213A2">
              <w:rPr>
                <w:rFonts w:ascii="Times New Roman" w:eastAsia="Cambria" w:hAnsi="Times New Roman" w:cs="Times New Roman"/>
                <w:w w:val="85"/>
                <w:sz w:val="20"/>
                <w:szCs w:val="20"/>
                <w:lang w:val="ro-RO"/>
              </w:rPr>
              <w:t>integrat</w:t>
            </w:r>
            <w:r w:rsidRPr="006213A2">
              <w:rPr>
                <w:rFonts w:ascii="Times New Roman" w:eastAsia="Cambria" w:hAnsi="Times New Roman" w:cs="Times New Roman"/>
                <w:spacing w:val="15"/>
                <w:w w:val="85"/>
                <w:sz w:val="20"/>
                <w:szCs w:val="20"/>
                <w:lang w:val="ro-RO"/>
              </w:rPr>
              <w:t xml:space="preserve"> </w:t>
            </w:r>
            <w:r w:rsidRPr="006213A2">
              <w:rPr>
                <w:rFonts w:ascii="Times New Roman" w:eastAsia="Cambria" w:hAnsi="Times New Roman" w:cs="Times New Roman"/>
                <w:w w:val="85"/>
                <w:sz w:val="20"/>
                <w:szCs w:val="20"/>
                <w:lang w:val="ro-RO"/>
              </w:rPr>
              <w:t>de</w:t>
            </w:r>
            <w:r w:rsidRPr="006213A2">
              <w:rPr>
                <w:rFonts w:ascii="Times New Roman" w:eastAsia="Cambria" w:hAnsi="Times New Roman" w:cs="Times New Roman"/>
                <w:spacing w:val="19"/>
                <w:w w:val="85"/>
                <w:sz w:val="20"/>
                <w:szCs w:val="20"/>
                <w:lang w:val="ro-RO"/>
              </w:rPr>
              <w:t xml:space="preserve"> </w:t>
            </w:r>
            <w:r w:rsidRPr="006213A2">
              <w:rPr>
                <w:rFonts w:ascii="Times New Roman" w:eastAsia="Cambria" w:hAnsi="Times New Roman" w:cs="Times New Roman"/>
                <w:w w:val="85"/>
                <w:sz w:val="20"/>
                <w:szCs w:val="20"/>
                <w:lang w:val="ro-RO"/>
              </w:rPr>
              <w:t>măcinare</w:t>
            </w:r>
            <w:r w:rsidRPr="006213A2">
              <w:rPr>
                <w:rFonts w:ascii="Times New Roman" w:eastAsia="Cambria" w:hAnsi="Times New Roman" w:cs="Times New Roman"/>
                <w:spacing w:val="18"/>
                <w:w w:val="85"/>
                <w:sz w:val="20"/>
                <w:szCs w:val="20"/>
                <w:lang w:val="ro-RO"/>
              </w:rPr>
              <w:t xml:space="preserve"> </w:t>
            </w:r>
            <w:r w:rsidRPr="006213A2">
              <w:rPr>
                <w:rFonts w:ascii="Times New Roman" w:eastAsia="Cambria" w:hAnsi="Times New Roman" w:cs="Times New Roman"/>
                <w:w w:val="85"/>
                <w:sz w:val="20"/>
                <w:szCs w:val="20"/>
                <w:lang w:val="ro-RO"/>
              </w:rPr>
              <w:t>și</w:t>
            </w:r>
            <w:r w:rsidRPr="006213A2">
              <w:rPr>
                <w:rFonts w:ascii="Times New Roman" w:eastAsia="Cambria" w:hAnsi="Times New Roman" w:cs="Times New Roman"/>
                <w:spacing w:val="20"/>
                <w:w w:val="85"/>
                <w:sz w:val="20"/>
                <w:szCs w:val="20"/>
                <w:lang w:val="ro-RO"/>
              </w:rPr>
              <w:t xml:space="preserve"> </w:t>
            </w:r>
            <w:r w:rsidRPr="006213A2">
              <w:rPr>
                <w:rFonts w:ascii="Times New Roman" w:eastAsia="Cambria" w:hAnsi="Times New Roman" w:cs="Times New Roman"/>
                <w:w w:val="85"/>
                <w:sz w:val="20"/>
                <w:szCs w:val="20"/>
                <w:lang w:val="ro-RO"/>
              </w:rPr>
              <w:t>de</w:t>
            </w:r>
            <w:r w:rsidRPr="006213A2">
              <w:rPr>
                <w:rFonts w:ascii="Times New Roman" w:eastAsia="Cambria" w:hAnsi="Times New Roman" w:cs="Times New Roman"/>
                <w:spacing w:val="17"/>
                <w:w w:val="85"/>
                <w:sz w:val="20"/>
                <w:szCs w:val="20"/>
                <w:lang w:val="ro-RO"/>
              </w:rPr>
              <w:t xml:space="preserve"> </w:t>
            </w:r>
            <w:r w:rsidRPr="006213A2">
              <w:rPr>
                <w:rFonts w:ascii="Times New Roman" w:eastAsia="Cambria" w:hAnsi="Times New Roman" w:cs="Times New Roman"/>
                <w:w w:val="85"/>
                <w:sz w:val="20"/>
                <w:szCs w:val="20"/>
                <w:lang w:val="ro-RO"/>
              </w:rPr>
              <w:t>rafinare</w:t>
            </w:r>
            <w:r w:rsidRPr="006213A2">
              <w:rPr>
                <w:rFonts w:ascii="Times New Roman" w:eastAsia="Cambria" w:hAnsi="Times New Roman" w:cs="Times New Roman"/>
                <w:spacing w:val="16"/>
                <w:w w:val="85"/>
                <w:sz w:val="20"/>
                <w:szCs w:val="20"/>
                <w:lang w:val="ro-RO"/>
              </w:rPr>
              <w:t xml:space="preserve"> </w:t>
            </w:r>
            <w:r w:rsidRPr="006213A2">
              <w:rPr>
                <w:rFonts w:ascii="Times New Roman" w:eastAsia="Cambria" w:hAnsi="Times New Roman" w:cs="Times New Roman"/>
                <w:w w:val="85"/>
                <w:sz w:val="20"/>
                <w:szCs w:val="20"/>
                <w:lang w:val="ro-RO"/>
              </w:rPr>
              <w:t>a</w:t>
            </w:r>
            <w:r w:rsidRPr="006213A2">
              <w:rPr>
                <w:rFonts w:ascii="Times New Roman" w:eastAsia="Cambria" w:hAnsi="Times New Roman" w:cs="Times New Roman"/>
                <w:spacing w:val="20"/>
                <w:w w:val="85"/>
                <w:sz w:val="20"/>
                <w:szCs w:val="20"/>
                <w:lang w:val="ro-RO"/>
              </w:rPr>
              <w:t xml:space="preserve"> </w:t>
            </w:r>
            <w:r w:rsidRPr="006213A2">
              <w:rPr>
                <w:rFonts w:ascii="Times New Roman" w:eastAsia="Cambria" w:hAnsi="Times New Roman" w:cs="Times New Roman"/>
                <w:w w:val="85"/>
                <w:sz w:val="20"/>
                <w:szCs w:val="20"/>
                <w:lang w:val="ro-RO"/>
              </w:rPr>
              <w:t>boabelor</w:t>
            </w:r>
            <w:r w:rsidRPr="006213A2">
              <w:rPr>
                <w:rFonts w:ascii="Times New Roman" w:eastAsia="Cambria" w:hAnsi="Times New Roman" w:cs="Times New Roman"/>
                <w:spacing w:val="18"/>
                <w:w w:val="85"/>
                <w:sz w:val="20"/>
                <w:szCs w:val="20"/>
                <w:lang w:val="ro-RO"/>
              </w:rPr>
              <w:t xml:space="preserve"> </w:t>
            </w:r>
            <w:r w:rsidRPr="006213A2">
              <w:rPr>
                <w:rFonts w:ascii="Times New Roman" w:eastAsia="Cambria" w:hAnsi="Times New Roman" w:cs="Times New Roman"/>
                <w:w w:val="85"/>
                <w:sz w:val="20"/>
                <w:szCs w:val="20"/>
                <w:lang w:val="ro-RO"/>
              </w:rPr>
              <w:t>de</w:t>
            </w:r>
            <w:r w:rsidRPr="006213A2">
              <w:rPr>
                <w:rFonts w:ascii="Times New Roman" w:eastAsia="Cambria" w:hAnsi="Times New Roman" w:cs="Times New Roman"/>
                <w:spacing w:val="-32"/>
                <w:w w:val="85"/>
                <w:sz w:val="20"/>
                <w:szCs w:val="20"/>
                <w:lang w:val="ro-RO"/>
              </w:rPr>
              <w:t xml:space="preserve"> </w:t>
            </w:r>
            <w:r w:rsidRPr="006213A2">
              <w:rPr>
                <w:rFonts w:ascii="Times New Roman" w:eastAsia="Cambria" w:hAnsi="Times New Roman" w:cs="Times New Roman"/>
                <w:sz w:val="20"/>
                <w:szCs w:val="20"/>
                <w:lang w:val="ro-RO"/>
              </w:rPr>
              <w:t>soia</w:t>
            </w:r>
          </w:p>
        </w:tc>
        <w:tc>
          <w:tcPr>
            <w:tcW w:w="1417" w:type="dxa"/>
            <w:vMerge/>
            <w:tcBorders>
              <w:top w:val="nil"/>
            </w:tcBorders>
          </w:tcPr>
          <w:p w14:paraId="178B625E" w14:textId="77777777" w:rsidR="00C62A65" w:rsidRPr="006213A2" w:rsidRDefault="00C62A65" w:rsidP="00C62A65">
            <w:pPr>
              <w:rPr>
                <w:rFonts w:ascii="Times New Roman" w:eastAsia="Cambria" w:hAnsi="Times New Roman" w:cs="Times New Roman"/>
                <w:sz w:val="20"/>
                <w:szCs w:val="20"/>
                <w:lang w:val="ro-RO"/>
              </w:rPr>
            </w:pPr>
          </w:p>
        </w:tc>
        <w:tc>
          <w:tcPr>
            <w:tcW w:w="3686" w:type="dxa"/>
            <w:tcBorders>
              <w:right w:val="nil"/>
            </w:tcBorders>
          </w:tcPr>
          <w:p w14:paraId="59496F3D" w14:textId="77777777" w:rsidR="00C62A65" w:rsidRPr="006213A2" w:rsidRDefault="00C62A65" w:rsidP="006213A2">
            <w:pPr>
              <w:spacing w:before="169"/>
              <w:ind w:left="110"/>
              <w:jc w:val="center"/>
              <w:rPr>
                <w:rFonts w:ascii="Times New Roman" w:eastAsia="Cambria" w:hAnsi="Times New Roman" w:cs="Times New Roman"/>
                <w:sz w:val="20"/>
                <w:szCs w:val="20"/>
                <w:lang w:val="ro-RO"/>
              </w:rPr>
            </w:pPr>
            <w:r w:rsidRPr="006213A2">
              <w:rPr>
                <w:rFonts w:ascii="Times New Roman" w:eastAsia="Cambria" w:hAnsi="Times New Roman" w:cs="Times New Roman"/>
                <w:sz w:val="20"/>
                <w:szCs w:val="20"/>
                <w:lang w:val="ro-RO"/>
              </w:rPr>
              <w:t>0,65-1,65</w:t>
            </w:r>
          </w:p>
        </w:tc>
      </w:tr>
      <w:tr w:rsidR="00C62A65" w:rsidRPr="006213A2" w14:paraId="182132A1" w14:textId="77777777" w:rsidTr="006213A2">
        <w:trPr>
          <w:trHeight w:val="193"/>
        </w:trPr>
        <w:tc>
          <w:tcPr>
            <w:tcW w:w="4395" w:type="dxa"/>
            <w:tcBorders>
              <w:left w:val="nil"/>
            </w:tcBorders>
          </w:tcPr>
          <w:p w14:paraId="5803028D" w14:textId="77777777" w:rsidR="00C62A65" w:rsidRPr="006213A2" w:rsidRDefault="00C62A65" w:rsidP="00C62A65">
            <w:pPr>
              <w:spacing w:before="63"/>
              <w:ind w:left="5"/>
              <w:rPr>
                <w:rFonts w:ascii="Times New Roman" w:eastAsia="Cambria" w:hAnsi="Times New Roman" w:cs="Times New Roman"/>
                <w:sz w:val="20"/>
                <w:szCs w:val="20"/>
                <w:lang w:val="ro-RO"/>
              </w:rPr>
            </w:pPr>
            <w:r w:rsidRPr="006213A2">
              <w:rPr>
                <w:rFonts w:ascii="Times New Roman" w:eastAsia="Cambria" w:hAnsi="Times New Roman" w:cs="Times New Roman"/>
                <w:w w:val="90"/>
                <w:sz w:val="20"/>
                <w:szCs w:val="20"/>
                <w:lang w:val="ro-RO"/>
              </w:rPr>
              <w:t>Rafinare</w:t>
            </w:r>
            <w:r w:rsidRPr="006213A2">
              <w:rPr>
                <w:rFonts w:ascii="Times New Roman" w:eastAsia="Cambria" w:hAnsi="Times New Roman" w:cs="Times New Roman"/>
                <w:spacing w:val="2"/>
                <w:w w:val="90"/>
                <w:sz w:val="20"/>
                <w:szCs w:val="20"/>
                <w:lang w:val="ro-RO"/>
              </w:rPr>
              <w:t xml:space="preserve"> </w:t>
            </w:r>
            <w:r w:rsidRPr="006213A2">
              <w:rPr>
                <w:rFonts w:ascii="Times New Roman" w:eastAsia="Cambria" w:hAnsi="Times New Roman" w:cs="Times New Roman"/>
                <w:w w:val="90"/>
                <w:sz w:val="20"/>
                <w:szCs w:val="20"/>
                <w:lang w:val="ro-RO"/>
              </w:rPr>
              <w:t>de</w:t>
            </w:r>
            <w:r w:rsidRPr="006213A2">
              <w:rPr>
                <w:rFonts w:ascii="Times New Roman" w:eastAsia="Cambria" w:hAnsi="Times New Roman" w:cs="Times New Roman"/>
                <w:spacing w:val="3"/>
                <w:w w:val="90"/>
                <w:sz w:val="20"/>
                <w:szCs w:val="20"/>
                <w:lang w:val="ro-RO"/>
              </w:rPr>
              <w:t xml:space="preserve"> </w:t>
            </w:r>
            <w:r w:rsidRPr="006213A2">
              <w:rPr>
                <w:rFonts w:ascii="Times New Roman" w:eastAsia="Cambria" w:hAnsi="Times New Roman" w:cs="Times New Roman"/>
                <w:w w:val="90"/>
                <w:sz w:val="20"/>
                <w:szCs w:val="20"/>
                <w:lang w:val="ro-RO"/>
              </w:rPr>
              <w:t>sine</w:t>
            </w:r>
            <w:r w:rsidRPr="006213A2">
              <w:rPr>
                <w:rFonts w:ascii="Times New Roman" w:eastAsia="Cambria" w:hAnsi="Times New Roman" w:cs="Times New Roman"/>
                <w:spacing w:val="2"/>
                <w:w w:val="90"/>
                <w:sz w:val="20"/>
                <w:szCs w:val="20"/>
                <w:lang w:val="ro-RO"/>
              </w:rPr>
              <w:t xml:space="preserve"> </w:t>
            </w:r>
            <w:r w:rsidRPr="006213A2">
              <w:rPr>
                <w:rFonts w:ascii="Times New Roman" w:eastAsia="Cambria" w:hAnsi="Times New Roman" w:cs="Times New Roman"/>
                <w:w w:val="90"/>
                <w:sz w:val="20"/>
                <w:szCs w:val="20"/>
                <w:lang w:val="ro-RO"/>
              </w:rPr>
              <w:t>stătătoare</w:t>
            </w:r>
          </w:p>
        </w:tc>
        <w:tc>
          <w:tcPr>
            <w:tcW w:w="1417" w:type="dxa"/>
            <w:vMerge/>
            <w:tcBorders>
              <w:top w:val="nil"/>
            </w:tcBorders>
          </w:tcPr>
          <w:p w14:paraId="0685BD28" w14:textId="77777777" w:rsidR="00C62A65" w:rsidRPr="006213A2" w:rsidRDefault="00C62A65" w:rsidP="00C62A65">
            <w:pPr>
              <w:rPr>
                <w:rFonts w:ascii="Times New Roman" w:eastAsia="Cambria" w:hAnsi="Times New Roman" w:cs="Times New Roman"/>
                <w:sz w:val="20"/>
                <w:szCs w:val="20"/>
                <w:lang w:val="ro-RO"/>
              </w:rPr>
            </w:pPr>
          </w:p>
        </w:tc>
        <w:tc>
          <w:tcPr>
            <w:tcW w:w="3686" w:type="dxa"/>
            <w:tcBorders>
              <w:right w:val="nil"/>
            </w:tcBorders>
          </w:tcPr>
          <w:p w14:paraId="53B66A84" w14:textId="77777777" w:rsidR="00C62A65" w:rsidRPr="006213A2" w:rsidRDefault="00C62A65" w:rsidP="006213A2">
            <w:pPr>
              <w:spacing w:before="63"/>
              <w:ind w:left="110"/>
              <w:jc w:val="center"/>
              <w:rPr>
                <w:rFonts w:ascii="Times New Roman" w:eastAsia="Cambria" w:hAnsi="Times New Roman" w:cs="Times New Roman"/>
                <w:sz w:val="20"/>
                <w:szCs w:val="20"/>
                <w:lang w:val="ro-RO"/>
              </w:rPr>
            </w:pPr>
            <w:r w:rsidRPr="006213A2">
              <w:rPr>
                <w:rFonts w:ascii="Times New Roman" w:eastAsia="Cambria" w:hAnsi="Times New Roman" w:cs="Times New Roman"/>
                <w:sz w:val="20"/>
                <w:szCs w:val="20"/>
                <w:lang w:val="ro-RO"/>
              </w:rPr>
              <w:t>0,1-0,45</w:t>
            </w:r>
          </w:p>
        </w:tc>
      </w:tr>
    </w:tbl>
    <w:p w14:paraId="4C763AB8" w14:textId="77777777" w:rsidR="00C62A65" w:rsidRPr="006213A2" w:rsidRDefault="00C62A65" w:rsidP="00C62A65">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12"/>
          <w:szCs w:val="12"/>
          <w:lang w:val="ro-MD"/>
          <w14:ligatures w14:val="none"/>
        </w:rPr>
      </w:pPr>
    </w:p>
    <w:p w14:paraId="253A76D6" w14:textId="77777777" w:rsidR="00C62A65" w:rsidRPr="00C62A65" w:rsidRDefault="00C62A65"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C62A65">
        <w:rPr>
          <w:rFonts w:ascii="Times New Roman" w:eastAsia="Cambria" w:hAnsi="Times New Roman" w:cs="Times New Roman"/>
          <w:b/>
          <w:bCs/>
          <w:kern w:val="0"/>
          <w:sz w:val="28"/>
          <w:szCs w:val="28"/>
          <w:lang w:val="ro-MD"/>
          <w14:ligatures w14:val="none"/>
        </w:rPr>
        <w:t>10.2.</w:t>
      </w:r>
      <w:r w:rsidRPr="00C62A65">
        <w:rPr>
          <w:rFonts w:ascii="Times New Roman" w:eastAsia="Cambria" w:hAnsi="Times New Roman" w:cs="Times New Roman"/>
          <w:b/>
          <w:bCs/>
          <w:kern w:val="0"/>
          <w:sz w:val="28"/>
          <w:szCs w:val="28"/>
          <w:lang w:val="ro-MD"/>
          <w14:ligatures w14:val="none"/>
        </w:rPr>
        <w:tab/>
        <w:t>Consumul de apă și evacuarea apelor uzate</w:t>
      </w:r>
    </w:p>
    <w:p w14:paraId="0E5364BE" w14:textId="652B24D4" w:rsidR="00C62A65" w:rsidRPr="00C62A65" w:rsidRDefault="00C62A65" w:rsidP="006213A2">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C62A65">
        <w:rPr>
          <w:rFonts w:ascii="Times New Roman" w:eastAsia="Cambria" w:hAnsi="Times New Roman" w:cs="Times New Roman"/>
          <w:kern w:val="0"/>
          <w:sz w:val="28"/>
          <w:szCs w:val="28"/>
          <w:lang w:val="ro-MD"/>
          <w14:ligatures w14:val="none"/>
        </w:rPr>
        <w:t>Tehnicile generale de reducere a consumului de apă și a volumului de apă uzată evacuată sunt prezentate în secțiunea 1.4 din prezentele concluzii privind BAT. În tabelul de mai jos se prezintă nivelurile indicative de performanță de mediu.</w:t>
      </w:r>
    </w:p>
    <w:p w14:paraId="026C45D9" w14:textId="77777777" w:rsidR="006213A2" w:rsidRPr="006213A2" w:rsidRDefault="006213A2" w:rsidP="006213A2">
      <w:pPr>
        <w:widowControl w:val="0"/>
        <w:tabs>
          <w:tab w:val="left" w:pos="993"/>
        </w:tabs>
        <w:autoSpaceDE w:val="0"/>
        <w:autoSpaceDN w:val="0"/>
        <w:spacing w:after="0" w:line="230" w:lineRule="auto"/>
        <w:ind w:right="113"/>
        <w:jc w:val="center"/>
        <w:rPr>
          <w:rFonts w:ascii="Times New Roman" w:eastAsia="Cambria" w:hAnsi="Times New Roman" w:cs="Times New Roman"/>
          <w:kern w:val="0"/>
          <w:sz w:val="12"/>
          <w:szCs w:val="12"/>
          <w:lang w:val="ro-MD"/>
          <w14:ligatures w14:val="none"/>
        </w:rPr>
      </w:pPr>
    </w:p>
    <w:p w14:paraId="6D5583AD" w14:textId="7E6A7B7B" w:rsidR="00C62A65" w:rsidRDefault="00C62A65" w:rsidP="006213A2">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MD"/>
          <w14:ligatures w14:val="none"/>
        </w:rPr>
      </w:pPr>
      <w:r w:rsidRPr="00A90F87">
        <w:rPr>
          <w:rFonts w:ascii="Times New Roman" w:eastAsia="Cambria" w:hAnsi="Times New Roman" w:cs="Times New Roman"/>
          <w:i/>
          <w:iCs/>
          <w:kern w:val="0"/>
          <w:sz w:val="28"/>
          <w:szCs w:val="28"/>
          <w:lang w:val="ro-MD"/>
          <w14:ligatures w14:val="none"/>
        </w:rPr>
        <w:t>Tabelul 20</w:t>
      </w:r>
      <w:r w:rsidR="00BF1A1C">
        <w:rPr>
          <w:rFonts w:ascii="Times New Roman" w:eastAsia="Cambria" w:hAnsi="Times New Roman" w:cs="Times New Roman"/>
          <w:i/>
          <w:iCs/>
          <w:kern w:val="0"/>
          <w:sz w:val="28"/>
          <w:szCs w:val="28"/>
          <w:lang w:val="ro-MD"/>
          <w14:ligatures w14:val="none"/>
        </w:rPr>
        <w:t xml:space="preserve">: </w:t>
      </w:r>
      <w:r w:rsidRPr="00C62A65">
        <w:rPr>
          <w:rFonts w:ascii="Times New Roman" w:eastAsia="Cambria" w:hAnsi="Times New Roman" w:cs="Times New Roman"/>
          <w:b/>
          <w:bCs/>
          <w:kern w:val="0"/>
          <w:sz w:val="28"/>
          <w:szCs w:val="28"/>
          <w:lang w:val="ro-MD"/>
          <w14:ligatures w14:val="none"/>
        </w:rPr>
        <w:t>Nivelurile indicative de performanță de mediu pentru evacuarea specifică a apelor uzate</w:t>
      </w:r>
    </w:p>
    <w:tbl>
      <w:tblPr>
        <w:tblStyle w:val="TableNormal"/>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8"/>
        <w:gridCol w:w="851"/>
        <w:gridCol w:w="4252"/>
      </w:tblGrid>
      <w:tr w:rsidR="00C62A65" w:rsidRPr="006213A2" w14:paraId="1B2EB98B" w14:textId="77777777" w:rsidTr="00BF1A1C">
        <w:trPr>
          <w:trHeight w:val="442"/>
        </w:trPr>
        <w:tc>
          <w:tcPr>
            <w:tcW w:w="4678" w:type="dxa"/>
            <w:tcBorders>
              <w:left w:val="nil"/>
            </w:tcBorders>
          </w:tcPr>
          <w:p w14:paraId="164DE5B7" w14:textId="77777777" w:rsidR="00C62A65" w:rsidRPr="006213A2" w:rsidRDefault="00C62A65" w:rsidP="006213A2">
            <w:pPr>
              <w:spacing w:before="161"/>
              <w:ind w:right="357"/>
              <w:jc w:val="center"/>
              <w:rPr>
                <w:rFonts w:ascii="Cambria" w:eastAsia="Cambria" w:hAnsi="Cambria" w:cs="Cambria"/>
                <w:b/>
                <w:bCs/>
                <w:sz w:val="20"/>
                <w:szCs w:val="20"/>
                <w:lang w:val="ro-RO"/>
              </w:rPr>
            </w:pPr>
            <w:r w:rsidRPr="006213A2">
              <w:rPr>
                <w:rFonts w:ascii="Cambria" w:eastAsia="Cambria" w:hAnsi="Cambria" w:cs="Cambria"/>
                <w:b/>
                <w:bCs/>
                <w:w w:val="90"/>
                <w:sz w:val="20"/>
                <w:szCs w:val="20"/>
                <w:lang w:val="ro-RO"/>
              </w:rPr>
              <w:t>Proces</w:t>
            </w:r>
            <w:r w:rsidRPr="006213A2">
              <w:rPr>
                <w:rFonts w:ascii="Cambria" w:eastAsia="Cambria" w:hAnsi="Cambria" w:cs="Cambria"/>
                <w:b/>
                <w:bCs/>
                <w:spacing w:val="2"/>
                <w:w w:val="90"/>
                <w:sz w:val="20"/>
                <w:szCs w:val="20"/>
                <w:lang w:val="ro-RO"/>
              </w:rPr>
              <w:t xml:space="preserve"> </w:t>
            </w:r>
            <w:r w:rsidRPr="006213A2">
              <w:rPr>
                <w:rFonts w:ascii="Cambria" w:eastAsia="Cambria" w:hAnsi="Cambria" w:cs="Cambria"/>
                <w:b/>
                <w:bCs/>
                <w:w w:val="90"/>
                <w:sz w:val="20"/>
                <w:szCs w:val="20"/>
                <w:lang w:val="ro-RO"/>
              </w:rPr>
              <w:t>specific</w:t>
            </w:r>
          </w:p>
        </w:tc>
        <w:tc>
          <w:tcPr>
            <w:tcW w:w="851" w:type="dxa"/>
          </w:tcPr>
          <w:p w14:paraId="45725DC5" w14:textId="77777777" w:rsidR="00C62A65" w:rsidRPr="006213A2" w:rsidRDefault="00C62A65" w:rsidP="006213A2">
            <w:pPr>
              <w:spacing w:before="161"/>
              <w:ind w:left="56" w:right="74"/>
              <w:jc w:val="center"/>
              <w:rPr>
                <w:rFonts w:ascii="Cambria" w:eastAsia="Cambria" w:hAnsi="Cambria" w:cs="Cambria"/>
                <w:b/>
                <w:bCs/>
                <w:sz w:val="20"/>
                <w:szCs w:val="20"/>
                <w:lang w:val="ro-RO"/>
              </w:rPr>
            </w:pPr>
            <w:r w:rsidRPr="006213A2">
              <w:rPr>
                <w:rFonts w:ascii="Cambria" w:eastAsia="Cambria" w:hAnsi="Cambria" w:cs="Cambria"/>
                <w:b/>
                <w:bCs/>
                <w:sz w:val="20"/>
                <w:szCs w:val="20"/>
                <w:lang w:val="ro-RO"/>
              </w:rPr>
              <w:t>Unitate</w:t>
            </w:r>
          </w:p>
        </w:tc>
        <w:tc>
          <w:tcPr>
            <w:tcW w:w="4252" w:type="dxa"/>
            <w:tcBorders>
              <w:right w:val="nil"/>
            </w:tcBorders>
          </w:tcPr>
          <w:p w14:paraId="4F84228F" w14:textId="77777777" w:rsidR="00C62A65" w:rsidRPr="006213A2" w:rsidRDefault="00C62A65" w:rsidP="00BF1A1C">
            <w:pPr>
              <w:spacing w:before="73" w:line="230" w:lineRule="auto"/>
              <w:ind w:left="56" w:hanging="56"/>
              <w:jc w:val="center"/>
              <w:rPr>
                <w:rFonts w:ascii="Cambria" w:eastAsia="Cambria" w:hAnsi="Cambria" w:cs="Cambria"/>
                <w:b/>
                <w:bCs/>
                <w:sz w:val="20"/>
                <w:szCs w:val="20"/>
                <w:lang w:val="ro-RO"/>
              </w:rPr>
            </w:pPr>
            <w:r w:rsidRPr="006213A2">
              <w:rPr>
                <w:rFonts w:ascii="Cambria" w:eastAsia="Cambria" w:hAnsi="Cambria" w:cs="Cambria"/>
                <w:b/>
                <w:bCs/>
                <w:w w:val="90"/>
                <w:sz w:val="20"/>
                <w:szCs w:val="20"/>
                <w:lang w:val="ro-RO"/>
              </w:rPr>
              <w:t>Evacuarea specifică a apelor</w:t>
            </w:r>
            <w:r w:rsidRPr="006213A2">
              <w:rPr>
                <w:rFonts w:ascii="Cambria" w:eastAsia="Cambria" w:hAnsi="Cambria" w:cs="Cambria"/>
                <w:b/>
                <w:bCs/>
                <w:spacing w:val="-31"/>
                <w:w w:val="90"/>
                <w:sz w:val="20"/>
                <w:szCs w:val="20"/>
                <w:lang w:val="ro-RO"/>
              </w:rPr>
              <w:t xml:space="preserve"> </w:t>
            </w:r>
            <w:r w:rsidRPr="006213A2">
              <w:rPr>
                <w:rFonts w:ascii="Cambria" w:eastAsia="Cambria" w:hAnsi="Cambria" w:cs="Cambria"/>
                <w:b/>
                <w:bCs/>
                <w:w w:val="90"/>
                <w:sz w:val="20"/>
                <w:szCs w:val="20"/>
                <w:lang w:val="ro-RO"/>
              </w:rPr>
              <w:t>uzate</w:t>
            </w:r>
            <w:r w:rsidRPr="006213A2">
              <w:rPr>
                <w:rFonts w:ascii="Cambria" w:eastAsia="Cambria" w:hAnsi="Cambria" w:cs="Cambria"/>
                <w:b/>
                <w:bCs/>
                <w:spacing w:val="2"/>
                <w:w w:val="90"/>
                <w:sz w:val="20"/>
                <w:szCs w:val="20"/>
                <w:lang w:val="ro-RO"/>
              </w:rPr>
              <w:t xml:space="preserve"> </w:t>
            </w:r>
            <w:r w:rsidRPr="006213A2">
              <w:rPr>
                <w:rFonts w:ascii="Cambria" w:eastAsia="Cambria" w:hAnsi="Cambria" w:cs="Cambria"/>
                <w:b/>
                <w:bCs/>
                <w:w w:val="90"/>
                <w:sz w:val="20"/>
                <w:szCs w:val="20"/>
                <w:lang w:val="ro-RO"/>
              </w:rPr>
              <w:t>(medie</w:t>
            </w:r>
            <w:r w:rsidRPr="006213A2">
              <w:rPr>
                <w:rFonts w:ascii="Cambria" w:eastAsia="Cambria" w:hAnsi="Cambria" w:cs="Cambria"/>
                <w:b/>
                <w:bCs/>
                <w:spacing w:val="3"/>
                <w:w w:val="90"/>
                <w:sz w:val="20"/>
                <w:szCs w:val="20"/>
                <w:lang w:val="ro-RO"/>
              </w:rPr>
              <w:t xml:space="preserve"> </w:t>
            </w:r>
            <w:r w:rsidRPr="006213A2">
              <w:rPr>
                <w:rFonts w:ascii="Cambria" w:eastAsia="Cambria" w:hAnsi="Cambria" w:cs="Cambria"/>
                <w:b/>
                <w:bCs/>
                <w:w w:val="90"/>
                <w:sz w:val="20"/>
                <w:szCs w:val="20"/>
                <w:lang w:val="ro-RO"/>
              </w:rPr>
              <w:t>anuală)</w:t>
            </w:r>
          </w:p>
        </w:tc>
      </w:tr>
      <w:tr w:rsidR="00C62A65" w:rsidRPr="006213A2" w14:paraId="2578E5F0" w14:textId="77777777" w:rsidTr="00BF1A1C">
        <w:trPr>
          <w:trHeight w:val="392"/>
        </w:trPr>
        <w:tc>
          <w:tcPr>
            <w:tcW w:w="4678" w:type="dxa"/>
            <w:tcBorders>
              <w:left w:val="nil"/>
            </w:tcBorders>
          </w:tcPr>
          <w:p w14:paraId="6A90CB0E" w14:textId="77777777" w:rsidR="00C62A65" w:rsidRPr="006213A2" w:rsidRDefault="00C62A65" w:rsidP="00C62A65">
            <w:pPr>
              <w:spacing w:before="70" w:line="230" w:lineRule="auto"/>
              <w:ind w:left="5" w:right="86"/>
              <w:rPr>
                <w:rFonts w:ascii="Cambria" w:eastAsia="Cambria" w:hAnsi="Cambria" w:cs="Cambria"/>
                <w:sz w:val="20"/>
                <w:szCs w:val="20"/>
                <w:lang w:val="ro-RO"/>
              </w:rPr>
            </w:pPr>
            <w:r w:rsidRPr="006213A2">
              <w:rPr>
                <w:rFonts w:ascii="Cambria" w:eastAsia="Cambria" w:hAnsi="Cambria" w:cs="Cambria"/>
                <w:w w:val="90"/>
                <w:sz w:val="20"/>
                <w:szCs w:val="20"/>
                <w:lang w:val="ro-RO"/>
              </w:rPr>
              <w:t>Proces</w:t>
            </w:r>
            <w:r w:rsidRPr="006213A2">
              <w:rPr>
                <w:rFonts w:ascii="Cambria" w:eastAsia="Cambria" w:hAnsi="Cambria" w:cs="Cambria"/>
                <w:spacing w:val="1"/>
                <w:w w:val="90"/>
                <w:sz w:val="20"/>
                <w:szCs w:val="20"/>
                <w:lang w:val="ro-RO"/>
              </w:rPr>
              <w:t xml:space="preserve"> </w:t>
            </w:r>
            <w:r w:rsidRPr="006213A2">
              <w:rPr>
                <w:rFonts w:ascii="Cambria" w:eastAsia="Cambria" w:hAnsi="Cambria" w:cs="Cambria"/>
                <w:w w:val="90"/>
                <w:sz w:val="20"/>
                <w:szCs w:val="20"/>
                <w:lang w:val="ro-RO"/>
              </w:rPr>
              <w:t>integrat</w:t>
            </w:r>
            <w:r w:rsidRPr="006213A2">
              <w:rPr>
                <w:rFonts w:ascii="Cambria" w:eastAsia="Cambria" w:hAnsi="Cambria" w:cs="Cambria"/>
                <w:spacing w:val="1"/>
                <w:w w:val="90"/>
                <w:sz w:val="20"/>
                <w:szCs w:val="20"/>
                <w:lang w:val="ro-RO"/>
              </w:rPr>
              <w:t xml:space="preserve"> </w:t>
            </w:r>
            <w:r w:rsidRPr="006213A2">
              <w:rPr>
                <w:rFonts w:ascii="Cambria" w:eastAsia="Cambria" w:hAnsi="Cambria" w:cs="Cambria"/>
                <w:w w:val="90"/>
                <w:sz w:val="20"/>
                <w:szCs w:val="20"/>
                <w:lang w:val="ro-RO"/>
              </w:rPr>
              <w:t>de</w:t>
            </w:r>
            <w:r w:rsidRPr="006213A2">
              <w:rPr>
                <w:rFonts w:ascii="Cambria" w:eastAsia="Cambria" w:hAnsi="Cambria" w:cs="Cambria"/>
                <w:spacing w:val="3"/>
                <w:w w:val="90"/>
                <w:sz w:val="20"/>
                <w:szCs w:val="20"/>
                <w:lang w:val="ro-RO"/>
              </w:rPr>
              <w:t xml:space="preserve"> </w:t>
            </w:r>
            <w:r w:rsidRPr="006213A2">
              <w:rPr>
                <w:rFonts w:ascii="Cambria" w:eastAsia="Cambria" w:hAnsi="Cambria" w:cs="Cambria"/>
                <w:w w:val="90"/>
                <w:sz w:val="20"/>
                <w:szCs w:val="20"/>
                <w:lang w:val="ro-RO"/>
              </w:rPr>
              <w:t>măcinare</w:t>
            </w:r>
            <w:r w:rsidRPr="006213A2">
              <w:rPr>
                <w:rFonts w:ascii="Cambria" w:eastAsia="Cambria" w:hAnsi="Cambria" w:cs="Cambria"/>
                <w:spacing w:val="3"/>
                <w:w w:val="90"/>
                <w:sz w:val="20"/>
                <w:szCs w:val="20"/>
                <w:lang w:val="ro-RO"/>
              </w:rPr>
              <w:t xml:space="preserve"> </w:t>
            </w:r>
            <w:r w:rsidRPr="006213A2">
              <w:rPr>
                <w:rFonts w:ascii="Cambria" w:eastAsia="Cambria" w:hAnsi="Cambria" w:cs="Cambria"/>
                <w:w w:val="90"/>
                <w:sz w:val="20"/>
                <w:szCs w:val="20"/>
                <w:lang w:val="ro-RO"/>
              </w:rPr>
              <w:t>și</w:t>
            </w:r>
            <w:r w:rsidRPr="006213A2">
              <w:rPr>
                <w:rFonts w:ascii="Cambria" w:eastAsia="Cambria" w:hAnsi="Cambria" w:cs="Cambria"/>
                <w:spacing w:val="2"/>
                <w:w w:val="90"/>
                <w:sz w:val="20"/>
                <w:szCs w:val="20"/>
                <w:lang w:val="ro-RO"/>
              </w:rPr>
              <w:t xml:space="preserve"> </w:t>
            </w:r>
            <w:r w:rsidRPr="006213A2">
              <w:rPr>
                <w:rFonts w:ascii="Cambria" w:eastAsia="Cambria" w:hAnsi="Cambria" w:cs="Cambria"/>
                <w:w w:val="90"/>
                <w:sz w:val="20"/>
                <w:szCs w:val="20"/>
                <w:lang w:val="ro-RO"/>
              </w:rPr>
              <w:t>de</w:t>
            </w:r>
            <w:r w:rsidRPr="006213A2">
              <w:rPr>
                <w:rFonts w:ascii="Cambria" w:eastAsia="Cambria" w:hAnsi="Cambria" w:cs="Cambria"/>
                <w:spacing w:val="4"/>
                <w:w w:val="90"/>
                <w:sz w:val="20"/>
                <w:szCs w:val="20"/>
                <w:lang w:val="ro-RO"/>
              </w:rPr>
              <w:t xml:space="preserve"> </w:t>
            </w:r>
            <w:r w:rsidRPr="006213A2">
              <w:rPr>
                <w:rFonts w:ascii="Cambria" w:eastAsia="Cambria" w:hAnsi="Cambria" w:cs="Cambria"/>
                <w:w w:val="90"/>
                <w:sz w:val="20"/>
                <w:szCs w:val="20"/>
                <w:lang w:val="ro-RO"/>
              </w:rPr>
              <w:t>rafinare</w:t>
            </w:r>
            <w:r w:rsidRPr="006213A2">
              <w:rPr>
                <w:rFonts w:ascii="Cambria" w:eastAsia="Cambria" w:hAnsi="Cambria" w:cs="Cambria"/>
                <w:spacing w:val="4"/>
                <w:w w:val="90"/>
                <w:sz w:val="20"/>
                <w:szCs w:val="20"/>
                <w:lang w:val="ro-RO"/>
              </w:rPr>
              <w:t xml:space="preserve"> </w:t>
            </w:r>
            <w:r w:rsidRPr="006213A2">
              <w:rPr>
                <w:rFonts w:ascii="Cambria" w:eastAsia="Cambria" w:hAnsi="Cambria" w:cs="Cambria"/>
                <w:w w:val="90"/>
                <w:sz w:val="20"/>
                <w:szCs w:val="20"/>
                <w:lang w:val="ro-RO"/>
              </w:rPr>
              <w:t>a</w:t>
            </w:r>
            <w:r w:rsidRPr="006213A2">
              <w:rPr>
                <w:rFonts w:ascii="Cambria" w:eastAsia="Cambria" w:hAnsi="Cambria" w:cs="Cambria"/>
                <w:spacing w:val="2"/>
                <w:w w:val="90"/>
                <w:sz w:val="20"/>
                <w:szCs w:val="20"/>
                <w:lang w:val="ro-RO"/>
              </w:rPr>
              <w:t xml:space="preserve"> </w:t>
            </w:r>
            <w:r w:rsidRPr="006213A2">
              <w:rPr>
                <w:rFonts w:ascii="Cambria" w:eastAsia="Cambria" w:hAnsi="Cambria" w:cs="Cambria"/>
                <w:w w:val="90"/>
                <w:sz w:val="20"/>
                <w:szCs w:val="20"/>
                <w:lang w:val="ro-RO"/>
              </w:rPr>
              <w:t>semințelor</w:t>
            </w:r>
            <w:r w:rsidRPr="006213A2">
              <w:rPr>
                <w:rFonts w:ascii="Cambria" w:eastAsia="Cambria" w:hAnsi="Cambria" w:cs="Cambria"/>
                <w:spacing w:val="-34"/>
                <w:w w:val="90"/>
                <w:sz w:val="20"/>
                <w:szCs w:val="20"/>
                <w:lang w:val="ro-RO"/>
              </w:rPr>
              <w:t xml:space="preserve"> </w:t>
            </w:r>
            <w:r w:rsidRPr="006213A2">
              <w:rPr>
                <w:rFonts w:ascii="Cambria" w:eastAsia="Cambria" w:hAnsi="Cambria" w:cs="Cambria"/>
                <w:sz w:val="20"/>
                <w:szCs w:val="20"/>
                <w:lang w:val="ro-RO"/>
              </w:rPr>
              <w:t>de</w:t>
            </w:r>
            <w:r w:rsidRPr="006213A2">
              <w:rPr>
                <w:rFonts w:ascii="Cambria" w:eastAsia="Cambria" w:hAnsi="Cambria" w:cs="Cambria"/>
                <w:spacing w:val="-5"/>
                <w:sz w:val="20"/>
                <w:szCs w:val="20"/>
                <w:lang w:val="ro-RO"/>
              </w:rPr>
              <w:t xml:space="preserve"> </w:t>
            </w:r>
            <w:r w:rsidRPr="006213A2">
              <w:rPr>
                <w:rFonts w:ascii="Cambria" w:eastAsia="Cambria" w:hAnsi="Cambria" w:cs="Cambria"/>
                <w:sz w:val="20"/>
                <w:szCs w:val="20"/>
                <w:lang w:val="ro-RO"/>
              </w:rPr>
              <w:t>rapiță</w:t>
            </w:r>
            <w:r w:rsidRPr="006213A2">
              <w:rPr>
                <w:rFonts w:ascii="Cambria" w:eastAsia="Cambria" w:hAnsi="Cambria" w:cs="Cambria"/>
                <w:spacing w:val="-6"/>
                <w:sz w:val="20"/>
                <w:szCs w:val="20"/>
                <w:lang w:val="ro-RO"/>
              </w:rPr>
              <w:t xml:space="preserve"> </w:t>
            </w:r>
            <w:r w:rsidRPr="006213A2">
              <w:rPr>
                <w:rFonts w:ascii="Cambria" w:eastAsia="Cambria" w:hAnsi="Cambria" w:cs="Cambria"/>
                <w:sz w:val="20"/>
                <w:szCs w:val="20"/>
                <w:lang w:val="ro-RO"/>
              </w:rPr>
              <w:t>și/sau</w:t>
            </w:r>
            <w:r w:rsidRPr="006213A2">
              <w:rPr>
                <w:rFonts w:ascii="Cambria" w:eastAsia="Cambria" w:hAnsi="Cambria" w:cs="Cambria"/>
                <w:spacing w:val="-4"/>
                <w:sz w:val="20"/>
                <w:szCs w:val="20"/>
                <w:lang w:val="ro-RO"/>
              </w:rPr>
              <w:t xml:space="preserve"> </w:t>
            </w:r>
            <w:r w:rsidRPr="006213A2">
              <w:rPr>
                <w:rFonts w:ascii="Cambria" w:eastAsia="Cambria" w:hAnsi="Cambria" w:cs="Cambria"/>
                <w:sz w:val="20"/>
                <w:szCs w:val="20"/>
                <w:lang w:val="ro-RO"/>
              </w:rPr>
              <w:t>de</w:t>
            </w:r>
            <w:r w:rsidRPr="006213A2">
              <w:rPr>
                <w:rFonts w:ascii="Cambria" w:eastAsia="Cambria" w:hAnsi="Cambria" w:cs="Cambria"/>
                <w:spacing w:val="-4"/>
                <w:sz w:val="20"/>
                <w:szCs w:val="20"/>
                <w:lang w:val="ro-RO"/>
              </w:rPr>
              <w:t xml:space="preserve"> </w:t>
            </w:r>
            <w:r w:rsidRPr="006213A2">
              <w:rPr>
                <w:rFonts w:ascii="Cambria" w:eastAsia="Cambria" w:hAnsi="Cambria" w:cs="Cambria"/>
                <w:sz w:val="20"/>
                <w:szCs w:val="20"/>
                <w:lang w:val="ro-RO"/>
              </w:rPr>
              <w:t>floarea-soarelui</w:t>
            </w:r>
          </w:p>
        </w:tc>
        <w:tc>
          <w:tcPr>
            <w:tcW w:w="851" w:type="dxa"/>
            <w:vMerge w:val="restart"/>
          </w:tcPr>
          <w:p w14:paraId="57E95A95" w14:textId="77777777" w:rsidR="00C62A65" w:rsidRPr="006213A2" w:rsidRDefault="00C62A65" w:rsidP="00C62A65">
            <w:pPr>
              <w:spacing w:before="136"/>
              <w:ind w:left="109"/>
              <w:rPr>
                <w:rFonts w:ascii="Cambria" w:eastAsia="Cambria" w:hAnsi="Cambria" w:cs="Cambria"/>
                <w:sz w:val="20"/>
                <w:szCs w:val="20"/>
                <w:lang w:val="ro-RO"/>
              </w:rPr>
            </w:pPr>
            <w:r w:rsidRPr="006213A2">
              <w:rPr>
                <w:rFonts w:ascii="Cambria" w:eastAsia="Cambria" w:hAnsi="Cambria" w:cs="Cambria"/>
                <w:w w:val="90"/>
                <w:sz w:val="20"/>
                <w:szCs w:val="20"/>
                <w:lang w:val="ro-RO"/>
              </w:rPr>
              <w:t>m</w:t>
            </w:r>
            <w:r w:rsidRPr="006213A2">
              <w:rPr>
                <w:rFonts w:ascii="Cambria" w:eastAsia="Cambria" w:hAnsi="Cambria" w:cs="Cambria"/>
                <w:w w:val="90"/>
                <w:position w:val="6"/>
                <w:sz w:val="20"/>
                <w:szCs w:val="20"/>
                <w:lang w:val="ro-RO"/>
              </w:rPr>
              <w:t>3</w:t>
            </w:r>
            <w:r w:rsidRPr="006213A2">
              <w:rPr>
                <w:rFonts w:ascii="Cambria" w:eastAsia="Cambria" w:hAnsi="Cambria" w:cs="Cambria"/>
                <w:w w:val="90"/>
                <w:sz w:val="20"/>
                <w:szCs w:val="20"/>
                <w:lang w:val="ro-RO"/>
              </w:rPr>
              <w:t>/tonă</w:t>
            </w:r>
            <w:r w:rsidRPr="006213A2">
              <w:rPr>
                <w:rFonts w:ascii="Cambria" w:eastAsia="Cambria" w:hAnsi="Cambria" w:cs="Cambria"/>
                <w:spacing w:val="5"/>
                <w:w w:val="90"/>
                <w:sz w:val="20"/>
                <w:szCs w:val="20"/>
                <w:lang w:val="ro-RO"/>
              </w:rPr>
              <w:t xml:space="preserve"> </w:t>
            </w:r>
            <w:r w:rsidRPr="006213A2">
              <w:rPr>
                <w:rFonts w:ascii="Cambria" w:eastAsia="Cambria" w:hAnsi="Cambria" w:cs="Cambria"/>
                <w:w w:val="90"/>
                <w:sz w:val="20"/>
                <w:szCs w:val="20"/>
                <w:lang w:val="ro-RO"/>
              </w:rPr>
              <w:t>de</w:t>
            </w:r>
            <w:r w:rsidRPr="006213A2">
              <w:rPr>
                <w:rFonts w:ascii="Cambria" w:eastAsia="Cambria" w:hAnsi="Cambria" w:cs="Cambria"/>
                <w:spacing w:val="6"/>
                <w:w w:val="90"/>
                <w:sz w:val="20"/>
                <w:szCs w:val="20"/>
                <w:lang w:val="ro-RO"/>
              </w:rPr>
              <w:t xml:space="preserve"> </w:t>
            </w:r>
            <w:r w:rsidRPr="006213A2">
              <w:rPr>
                <w:rFonts w:ascii="Cambria" w:eastAsia="Cambria" w:hAnsi="Cambria" w:cs="Cambria"/>
                <w:w w:val="90"/>
                <w:sz w:val="20"/>
                <w:szCs w:val="20"/>
                <w:lang w:val="ro-RO"/>
              </w:rPr>
              <w:t>ulei</w:t>
            </w:r>
            <w:r w:rsidRPr="006213A2">
              <w:rPr>
                <w:rFonts w:ascii="Cambria" w:eastAsia="Cambria" w:hAnsi="Cambria" w:cs="Cambria"/>
                <w:spacing w:val="6"/>
                <w:w w:val="90"/>
                <w:sz w:val="20"/>
                <w:szCs w:val="20"/>
                <w:lang w:val="ro-RO"/>
              </w:rPr>
              <w:t xml:space="preserve"> </w:t>
            </w:r>
            <w:r w:rsidRPr="006213A2">
              <w:rPr>
                <w:rFonts w:ascii="Cambria" w:eastAsia="Cambria" w:hAnsi="Cambria" w:cs="Cambria"/>
                <w:w w:val="90"/>
                <w:sz w:val="20"/>
                <w:szCs w:val="20"/>
                <w:lang w:val="ro-RO"/>
              </w:rPr>
              <w:t>produs</w:t>
            </w:r>
          </w:p>
        </w:tc>
        <w:tc>
          <w:tcPr>
            <w:tcW w:w="4252" w:type="dxa"/>
            <w:tcBorders>
              <w:right w:val="nil"/>
            </w:tcBorders>
          </w:tcPr>
          <w:p w14:paraId="2E44EE5B" w14:textId="77777777" w:rsidR="00C62A65" w:rsidRPr="006213A2" w:rsidRDefault="00C62A65" w:rsidP="006213A2">
            <w:pPr>
              <w:spacing w:before="170"/>
              <w:ind w:left="110"/>
              <w:jc w:val="center"/>
              <w:rPr>
                <w:rFonts w:ascii="Cambria" w:eastAsia="Cambria" w:hAnsi="Cambria" w:cs="Cambria"/>
                <w:sz w:val="20"/>
                <w:szCs w:val="20"/>
                <w:lang w:val="ro-RO"/>
              </w:rPr>
            </w:pPr>
            <w:r w:rsidRPr="006213A2">
              <w:rPr>
                <w:rFonts w:ascii="Cambria" w:eastAsia="Cambria" w:hAnsi="Cambria" w:cs="Cambria"/>
                <w:sz w:val="20"/>
                <w:szCs w:val="20"/>
                <w:lang w:val="ro-RO"/>
              </w:rPr>
              <w:t>0,15-0,75</w:t>
            </w:r>
          </w:p>
        </w:tc>
      </w:tr>
      <w:tr w:rsidR="00C62A65" w:rsidRPr="006213A2" w14:paraId="46DB9BA3" w14:textId="77777777" w:rsidTr="00D31294">
        <w:trPr>
          <w:trHeight w:val="129"/>
        </w:trPr>
        <w:tc>
          <w:tcPr>
            <w:tcW w:w="4678" w:type="dxa"/>
            <w:tcBorders>
              <w:left w:val="nil"/>
            </w:tcBorders>
          </w:tcPr>
          <w:p w14:paraId="2A19E99A" w14:textId="77777777" w:rsidR="00C62A65" w:rsidRPr="006213A2" w:rsidRDefault="00C62A65" w:rsidP="00C62A65">
            <w:pPr>
              <w:spacing w:before="70" w:line="230" w:lineRule="auto"/>
              <w:ind w:left="5" w:right="94"/>
              <w:rPr>
                <w:rFonts w:ascii="Cambria" w:eastAsia="Cambria" w:hAnsi="Cambria" w:cs="Cambria"/>
                <w:sz w:val="20"/>
                <w:szCs w:val="20"/>
                <w:lang w:val="ro-RO"/>
              </w:rPr>
            </w:pPr>
            <w:r w:rsidRPr="006213A2">
              <w:rPr>
                <w:rFonts w:ascii="Cambria" w:eastAsia="Cambria" w:hAnsi="Cambria" w:cs="Cambria"/>
                <w:w w:val="85"/>
                <w:sz w:val="20"/>
                <w:szCs w:val="20"/>
                <w:lang w:val="ro-RO"/>
              </w:rPr>
              <w:t>Proces</w:t>
            </w:r>
            <w:r w:rsidRPr="006213A2">
              <w:rPr>
                <w:rFonts w:ascii="Cambria" w:eastAsia="Cambria" w:hAnsi="Cambria" w:cs="Cambria"/>
                <w:spacing w:val="18"/>
                <w:w w:val="85"/>
                <w:sz w:val="20"/>
                <w:szCs w:val="20"/>
                <w:lang w:val="ro-RO"/>
              </w:rPr>
              <w:t xml:space="preserve"> </w:t>
            </w:r>
            <w:r w:rsidRPr="006213A2">
              <w:rPr>
                <w:rFonts w:ascii="Cambria" w:eastAsia="Cambria" w:hAnsi="Cambria" w:cs="Cambria"/>
                <w:w w:val="85"/>
                <w:sz w:val="20"/>
                <w:szCs w:val="20"/>
                <w:lang w:val="ro-RO"/>
              </w:rPr>
              <w:t>integrat</w:t>
            </w:r>
            <w:r w:rsidRPr="006213A2">
              <w:rPr>
                <w:rFonts w:ascii="Cambria" w:eastAsia="Cambria" w:hAnsi="Cambria" w:cs="Cambria"/>
                <w:spacing w:val="15"/>
                <w:w w:val="85"/>
                <w:sz w:val="20"/>
                <w:szCs w:val="20"/>
                <w:lang w:val="ro-RO"/>
              </w:rPr>
              <w:t xml:space="preserve"> </w:t>
            </w:r>
            <w:r w:rsidRPr="006213A2">
              <w:rPr>
                <w:rFonts w:ascii="Cambria" w:eastAsia="Cambria" w:hAnsi="Cambria" w:cs="Cambria"/>
                <w:w w:val="85"/>
                <w:sz w:val="20"/>
                <w:szCs w:val="20"/>
                <w:lang w:val="ro-RO"/>
              </w:rPr>
              <w:t>de</w:t>
            </w:r>
            <w:r w:rsidRPr="006213A2">
              <w:rPr>
                <w:rFonts w:ascii="Cambria" w:eastAsia="Cambria" w:hAnsi="Cambria" w:cs="Cambria"/>
                <w:spacing w:val="19"/>
                <w:w w:val="85"/>
                <w:sz w:val="20"/>
                <w:szCs w:val="20"/>
                <w:lang w:val="ro-RO"/>
              </w:rPr>
              <w:t xml:space="preserve"> </w:t>
            </w:r>
            <w:r w:rsidRPr="006213A2">
              <w:rPr>
                <w:rFonts w:ascii="Cambria" w:eastAsia="Cambria" w:hAnsi="Cambria" w:cs="Cambria"/>
                <w:w w:val="85"/>
                <w:sz w:val="20"/>
                <w:szCs w:val="20"/>
                <w:lang w:val="ro-RO"/>
              </w:rPr>
              <w:t>măcinare</w:t>
            </w:r>
            <w:r w:rsidRPr="006213A2">
              <w:rPr>
                <w:rFonts w:ascii="Cambria" w:eastAsia="Cambria" w:hAnsi="Cambria" w:cs="Cambria"/>
                <w:spacing w:val="18"/>
                <w:w w:val="85"/>
                <w:sz w:val="20"/>
                <w:szCs w:val="20"/>
                <w:lang w:val="ro-RO"/>
              </w:rPr>
              <w:t xml:space="preserve"> </w:t>
            </w:r>
            <w:r w:rsidRPr="006213A2">
              <w:rPr>
                <w:rFonts w:ascii="Cambria" w:eastAsia="Cambria" w:hAnsi="Cambria" w:cs="Cambria"/>
                <w:w w:val="85"/>
                <w:sz w:val="20"/>
                <w:szCs w:val="20"/>
                <w:lang w:val="ro-RO"/>
              </w:rPr>
              <w:t>și</w:t>
            </w:r>
            <w:r w:rsidRPr="006213A2">
              <w:rPr>
                <w:rFonts w:ascii="Cambria" w:eastAsia="Cambria" w:hAnsi="Cambria" w:cs="Cambria"/>
                <w:spacing w:val="20"/>
                <w:w w:val="85"/>
                <w:sz w:val="20"/>
                <w:szCs w:val="20"/>
                <w:lang w:val="ro-RO"/>
              </w:rPr>
              <w:t xml:space="preserve"> </w:t>
            </w:r>
            <w:r w:rsidRPr="006213A2">
              <w:rPr>
                <w:rFonts w:ascii="Cambria" w:eastAsia="Cambria" w:hAnsi="Cambria" w:cs="Cambria"/>
                <w:w w:val="85"/>
                <w:sz w:val="20"/>
                <w:szCs w:val="20"/>
                <w:lang w:val="ro-RO"/>
              </w:rPr>
              <w:t>de</w:t>
            </w:r>
            <w:r w:rsidRPr="006213A2">
              <w:rPr>
                <w:rFonts w:ascii="Cambria" w:eastAsia="Cambria" w:hAnsi="Cambria" w:cs="Cambria"/>
                <w:spacing w:val="17"/>
                <w:w w:val="85"/>
                <w:sz w:val="20"/>
                <w:szCs w:val="20"/>
                <w:lang w:val="ro-RO"/>
              </w:rPr>
              <w:t xml:space="preserve"> </w:t>
            </w:r>
            <w:r w:rsidRPr="006213A2">
              <w:rPr>
                <w:rFonts w:ascii="Cambria" w:eastAsia="Cambria" w:hAnsi="Cambria" w:cs="Cambria"/>
                <w:w w:val="85"/>
                <w:sz w:val="20"/>
                <w:szCs w:val="20"/>
                <w:lang w:val="ro-RO"/>
              </w:rPr>
              <w:t>rafinare</w:t>
            </w:r>
            <w:r w:rsidRPr="006213A2">
              <w:rPr>
                <w:rFonts w:ascii="Cambria" w:eastAsia="Cambria" w:hAnsi="Cambria" w:cs="Cambria"/>
                <w:spacing w:val="16"/>
                <w:w w:val="85"/>
                <w:sz w:val="20"/>
                <w:szCs w:val="20"/>
                <w:lang w:val="ro-RO"/>
              </w:rPr>
              <w:t xml:space="preserve"> </w:t>
            </w:r>
            <w:r w:rsidRPr="006213A2">
              <w:rPr>
                <w:rFonts w:ascii="Cambria" w:eastAsia="Cambria" w:hAnsi="Cambria" w:cs="Cambria"/>
                <w:w w:val="85"/>
                <w:sz w:val="20"/>
                <w:szCs w:val="20"/>
                <w:lang w:val="ro-RO"/>
              </w:rPr>
              <w:t>a</w:t>
            </w:r>
            <w:r w:rsidRPr="006213A2">
              <w:rPr>
                <w:rFonts w:ascii="Cambria" w:eastAsia="Cambria" w:hAnsi="Cambria" w:cs="Cambria"/>
                <w:spacing w:val="20"/>
                <w:w w:val="85"/>
                <w:sz w:val="20"/>
                <w:szCs w:val="20"/>
                <w:lang w:val="ro-RO"/>
              </w:rPr>
              <w:t xml:space="preserve"> </w:t>
            </w:r>
            <w:r w:rsidRPr="006213A2">
              <w:rPr>
                <w:rFonts w:ascii="Cambria" w:eastAsia="Cambria" w:hAnsi="Cambria" w:cs="Cambria"/>
                <w:w w:val="85"/>
                <w:sz w:val="20"/>
                <w:szCs w:val="20"/>
                <w:lang w:val="ro-RO"/>
              </w:rPr>
              <w:t>boabelor</w:t>
            </w:r>
            <w:r w:rsidRPr="006213A2">
              <w:rPr>
                <w:rFonts w:ascii="Cambria" w:eastAsia="Cambria" w:hAnsi="Cambria" w:cs="Cambria"/>
                <w:spacing w:val="18"/>
                <w:w w:val="85"/>
                <w:sz w:val="20"/>
                <w:szCs w:val="20"/>
                <w:lang w:val="ro-RO"/>
              </w:rPr>
              <w:t xml:space="preserve"> </w:t>
            </w:r>
            <w:r w:rsidRPr="006213A2">
              <w:rPr>
                <w:rFonts w:ascii="Cambria" w:eastAsia="Cambria" w:hAnsi="Cambria" w:cs="Cambria"/>
                <w:w w:val="85"/>
                <w:sz w:val="20"/>
                <w:szCs w:val="20"/>
                <w:lang w:val="ro-RO"/>
              </w:rPr>
              <w:t>de</w:t>
            </w:r>
            <w:r w:rsidRPr="006213A2">
              <w:rPr>
                <w:rFonts w:ascii="Cambria" w:eastAsia="Cambria" w:hAnsi="Cambria" w:cs="Cambria"/>
                <w:spacing w:val="-32"/>
                <w:w w:val="85"/>
                <w:sz w:val="20"/>
                <w:szCs w:val="20"/>
                <w:lang w:val="ro-RO"/>
              </w:rPr>
              <w:t xml:space="preserve"> </w:t>
            </w:r>
            <w:r w:rsidRPr="006213A2">
              <w:rPr>
                <w:rFonts w:ascii="Cambria" w:eastAsia="Cambria" w:hAnsi="Cambria" w:cs="Cambria"/>
                <w:sz w:val="20"/>
                <w:szCs w:val="20"/>
                <w:lang w:val="ro-RO"/>
              </w:rPr>
              <w:t>soia</w:t>
            </w:r>
          </w:p>
        </w:tc>
        <w:tc>
          <w:tcPr>
            <w:tcW w:w="851" w:type="dxa"/>
            <w:vMerge/>
            <w:tcBorders>
              <w:top w:val="nil"/>
            </w:tcBorders>
          </w:tcPr>
          <w:p w14:paraId="3F238260" w14:textId="77777777" w:rsidR="00C62A65" w:rsidRPr="006213A2" w:rsidRDefault="00C62A65" w:rsidP="00C62A65">
            <w:pPr>
              <w:rPr>
                <w:rFonts w:ascii="Cambria" w:eastAsia="Cambria" w:hAnsi="Cambria" w:cs="Cambria"/>
                <w:sz w:val="20"/>
                <w:szCs w:val="20"/>
                <w:lang w:val="ro-RO"/>
              </w:rPr>
            </w:pPr>
          </w:p>
        </w:tc>
        <w:tc>
          <w:tcPr>
            <w:tcW w:w="4252" w:type="dxa"/>
            <w:tcBorders>
              <w:right w:val="nil"/>
            </w:tcBorders>
          </w:tcPr>
          <w:p w14:paraId="504D7703" w14:textId="77777777" w:rsidR="00C62A65" w:rsidRPr="006213A2" w:rsidRDefault="00C62A65" w:rsidP="006213A2">
            <w:pPr>
              <w:spacing w:before="170"/>
              <w:ind w:left="110"/>
              <w:jc w:val="center"/>
              <w:rPr>
                <w:rFonts w:ascii="Cambria" w:eastAsia="Cambria" w:hAnsi="Cambria" w:cs="Cambria"/>
                <w:sz w:val="20"/>
                <w:szCs w:val="20"/>
                <w:lang w:val="ro-RO"/>
              </w:rPr>
            </w:pPr>
            <w:r w:rsidRPr="006213A2">
              <w:rPr>
                <w:rFonts w:ascii="Cambria" w:eastAsia="Cambria" w:hAnsi="Cambria" w:cs="Cambria"/>
                <w:sz w:val="20"/>
                <w:szCs w:val="20"/>
                <w:lang w:val="ro-RO"/>
              </w:rPr>
              <w:t>0,8-1,9</w:t>
            </w:r>
          </w:p>
        </w:tc>
      </w:tr>
      <w:tr w:rsidR="00C62A65" w:rsidRPr="006213A2" w14:paraId="613C4C0C" w14:textId="77777777" w:rsidTr="00BF1A1C">
        <w:trPr>
          <w:trHeight w:val="223"/>
        </w:trPr>
        <w:tc>
          <w:tcPr>
            <w:tcW w:w="4678" w:type="dxa"/>
            <w:tcBorders>
              <w:left w:val="nil"/>
            </w:tcBorders>
          </w:tcPr>
          <w:p w14:paraId="71EE851E" w14:textId="77777777" w:rsidR="00C62A65" w:rsidRPr="006213A2" w:rsidRDefault="00C62A65" w:rsidP="00C62A65">
            <w:pPr>
              <w:spacing w:before="63"/>
              <w:ind w:left="5"/>
              <w:rPr>
                <w:rFonts w:ascii="Cambria" w:eastAsia="Cambria" w:hAnsi="Cambria" w:cs="Cambria"/>
                <w:sz w:val="20"/>
                <w:szCs w:val="20"/>
                <w:lang w:val="ro-RO"/>
              </w:rPr>
            </w:pPr>
            <w:r w:rsidRPr="006213A2">
              <w:rPr>
                <w:rFonts w:ascii="Cambria" w:eastAsia="Cambria" w:hAnsi="Cambria" w:cs="Cambria"/>
                <w:w w:val="90"/>
                <w:sz w:val="20"/>
                <w:szCs w:val="20"/>
                <w:lang w:val="ro-RO"/>
              </w:rPr>
              <w:t>Rafinare</w:t>
            </w:r>
            <w:r w:rsidRPr="006213A2">
              <w:rPr>
                <w:rFonts w:ascii="Cambria" w:eastAsia="Cambria" w:hAnsi="Cambria" w:cs="Cambria"/>
                <w:spacing w:val="2"/>
                <w:w w:val="90"/>
                <w:sz w:val="20"/>
                <w:szCs w:val="20"/>
                <w:lang w:val="ro-RO"/>
              </w:rPr>
              <w:t xml:space="preserve"> </w:t>
            </w:r>
            <w:r w:rsidRPr="006213A2">
              <w:rPr>
                <w:rFonts w:ascii="Cambria" w:eastAsia="Cambria" w:hAnsi="Cambria" w:cs="Cambria"/>
                <w:w w:val="90"/>
                <w:sz w:val="20"/>
                <w:szCs w:val="20"/>
                <w:lang w:val="ro-RO"/>
              </w:rPr>
              <w:t>de</w:t>
            </w:r>
            <w:r w:rsidRPr="006213A2">
              <w:rPr>
                <w:rFonts w:ascii="Cambria" w:eastAsia="Cambria" w:hAnsi="Cambria" w:cs="Cambria"/>
                <w:spacing w:val="3"/>
                <w:w w:val="90"/>
                <w:sz w:val="20"/>
                <w:szCs w:val="20"/>
                <w:lang w:val="ro-RO"/>
              </w:rPr>
              <w:t xml:space="preserve"> </w:t>
            </w:r>
            <w:r w:rsidRPr="006213A2">
              <w:rPr>
                <w:rFonts w:ascii="Cambria" w:eastAsia="Cambria" w:hAnsi="Cambria" w:cs="Cambria"/>
                <w:w w:val="90"/>
                <w:sz w:val="20"/>
                <w:szCs w:val="20"/>
                <w:lang w:val="ro-RO"/>
              </w:rPr>
              <w:t>sine</w:t>
            </w:r>
            <w:r w:rsidRPr="006213A2">
              <w:rPr>
                <w:rFonts w:ascii="Cambria" w:eastAsia="Cambria" w:hAnsi="Cambria" w:cs="Cambria"/>
                <w:spacing w:val="2"/>
                <w:w w:val="90"/>
                <w:sz w:val="20"/>
                <w:szCs w:val="20"/>
                <w:lang w:val="ro-RO"/>
              </w:rPr>
              <w:t xml:space="preserve"> </w:t>
            </w:r>
            <w:r w:rsidRPr="006213A2">
              <w:rPr>
                <w:rFonts w:ascii="Cambria" w:eastAsia="Cambria" w:hAnsi="Cambria" w:cs="Cambria"/>
                <w:w w:val="90"/>
                <w:sz w:val="20"/>
                <w:szCs w:val="20"/>
                <w:lang w:val="ro-RO"/>
              </w:rPr>
              <w:t>stătătoare</w:t>
            </w:r>
          </w:p>
        </w:tc>
        <w:tc>
          <w:tcPr>
            <w:tcW w:w="851" w:type="dxa"/>
            <w:vMerge/>
            <w:tcBorders>
              <w:top w:val="nil"/>
            </w:tcBorders>
          </w:tcPr>
          <w:p w14:paraId="6675C5FC" w14:textId="77777777" w:rsidR="00C62A65" w:rsidRPr="006213A2" w:rsidRDefault="00C62A65" w:rsidP="00C62A65">
            <w:pPr>
              <w:rPr>
                <w:rFonts w:ascii="Cambria" w:eastAsia="Cambria" w:hAnsi="Cambria" w:cs="Cambria"/>
                <w:sz w:val="20"/>
                <w:szCs w:val="20"/>
                <w:lang w:val="ro-RO"/>
              </w:rPr>
            </w:pPr>
          </w:p>
        </w:tc>
        <w:tc>
          <w:tcPr>
            <w:tcW w:w="4252" w:type="dxa"/>
            <w:tcBorders>
              <w:right w:val="nil"/>
            </w:tcBorders>
          </w:tcPr>
          <w:p w14:paraId="4F393893" w14:textId="77777777" w:rsidR="00C62A65" w:rsidRPr="006213A2" w:rsidRDefault="00C62A65" w:rsidP="006213A2">
            <w:pPr>
              <w:spacing w:before="63"/>
              <w:ind w:left="110"/>
              <w:jc w:val="center"/>
              <w:rPr>
                <w:rFonts w:ascii="Cambria" w:eastAsia="Cambria" w:hAnsi="Cambria" w:cs="Cambria"/>
                <w:sz w:val="20"/>
                <w:szCs w:val="20"/>
                <w:lang w:val="ro-RO"/>
              </w:rPr>
            </w:pPr>
            <w:r w:rsidRPr="006213A2">
              <w:rPr>
                <w:rFonts w:ascii="Cambria" w:eastAsia="Cambria" w:hAnsi="Cambria" w:cs="Cambria"/>
                <w:sz w:val="20"/>
                <w:szCs w:val="20"/>
                <w:lang w:val="ro-RO"/>
              </w:rPr>
              <w:t>0,15-0,9</w:t>
            </w:r>
          </w:p>
        </w:tc>
      </w:tr>
    </w:tbl>
    <w:p w14:paraId="7FEFA9CF" w14:textId="77777777" w:rsidR="00D21DB7" w:rsidRPr="00BF1A1C" w:rsidRDefault="00D21DB7" w:rsidP="00C62A65">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b/>
          <w:bCs/>
          <w:kern w:val="0"/>
          <w:sz w:val="12"/>
          <w:szCs w:val="12"/>
          <w:lang w:val="ro-MD"/>
          <w14:ligatures w14:val="none"/>
        </w:rPr>
      </w:pPr>
    </w:p>
    <w:p w14:paraId="5F4F1AC6" w14:textId="5F73FE4D" w:rsidR="00C62A65" w:rsidRPr="00C62A65" w:rsidRDefault="00C62A65" w:rsidP="00277939">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C62A65">
        <w:rPr>
          <w:rFonts w:ascii="Times New Roman" w:eastAsia="Cambria" w:hAnsi="Times New Roman" w:cs="Times New Roman"/>
          <w:b/>
          <w:bCs/>
          <w:kern w:val="0"/>
          <w:sz w:val="28"/>
          <w:szCs w:val="28"/>
          <w:lang w:val="ro-MD"/>
          <w14:ligatures w14:val="none"/>
        </w:rPr>
        <w:t>10.3.</w:t>
      </w:r>
      <w:r w:rsidRPr="00C62A65">
        <w:rPr>
          <w:rFonts w:ascii="Times New Roman" w:eastAsia="Cambria" w:hAnsi="Times New Roman" w:cs="Times New Roman"/>
          <w:b/>
          <w:bCs/>
          <w:kern w:val="0"/>
          <w:sz w:val="28"/>
          <w:szCs w:val="28"/>
          <w:lang w:val="ro-MD"/>
          <w14:ligatures w14:val="none"/>
        </w:rPr>
        <w:tab/>
        <w:t>Emisii în aer</w:t>
      </w:r>
    </w:p>
    <w:p w14:paraId="7A76A03F" w14:textId="77777777" w:rsidR="00277939" w:rsidRPr="00277939" w:rsidRDefault="00277939" w:rsidP="00277939">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MD"/>
          <w14:ligatures w14:val="none"/>
        </w:rPr>
      </w:pPr>
    </w:p>
    <w:p w14:paraId="41526A50" w14:textId="78EB6B0C" w:rsidR="00C62A65" w:rsidRDefault="00C62A65" w:rsidP="00277939">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C62A65">
        <w:rPr>
          <w:rFonts w:ascii="Times New Roman" w:eastAsia="Cambria" w:hAnsi="Times New Roman" w:cs="Times New Roman"/>
          <w:b/>
          <w:bCs/>
          <w:kern w:val="0"/>
          <w:sz w:val="28"/>
          <w:szCs w:val="28"/>
          <w:lang w:val="ro-MD"/>
          <w14:ligatures w14:val="none"/>
        </w:rPr>
        <w:t xml:space="preserve">BAT 31. </w:t>
      </w:r>
      <w:r w:rsidRPr="00C62A65">
        <w:rPr>
          <w:rFonts w:ascii="Times New Roman" w:eastAsia="Cambria" w:hAnsi="Times New Roman" w:cs="Times New Roman"/>
          <w:kern w:val="0"/>
          <w:sz w:val="28"/>
          <w:szCs w:val="28"/>
          <w:lang w:val="ro-MD"/>
          <w14:ligatures w14:val="none"/>
        </w:rPr>
        <w:t>Pentru a reduce emisiile dirijate de pulberi în aer, BAT constă în utilizarea uneia dintre tehnicile indicate mai jos sau a unei combinații a acestora.</w:t>
      </w:r>
    </w:p>
    <w:tbl>
      <w:tblPr>
        <w:tblStyle w:val="TableNormal"/>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701"/>
        <w:gridCol w:w="1559"/>
        <w:gridCol w:w="6095"/>
      </w:tblGrid>
      <w:tr w:rsidR="00C62A65" w:rsidRPr="00A4222E" w14:paraId="5169C6CF" w14:textId="77777777" w:rsidTr="00D31294">
        <w:trPr>
          <w:trHeight w:val="131"/>
        </w:trPr>
        <w:tc>
          <w:tcPr>
            <w:tcW w:w="2127" w:type="dxa"/>
            <w:gridSpan w:val="2"/>
            <w:tcBorders>
              <w:left w:val="nil"/>
            </w:tcBorders>
          </w:tcPr>
          <w:p w14:paraId="4053CE8F" w14:textId="77777777" w:rsidR="00C62A65" w:rsidRPr="00A4222E" w:rsidRDefault="00C62A65" w:rsidP="00A4222E">
            <w:pPr>
              <w:spacing w:before="66"/>
              <w:ind w:left="5"/>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Tehnică</w:t>
            </w:r>
          </w:p>
        </w:tc>
        <w:tc>
          <w:tcPr>
            <w:tcW w:w="1559" w:type="dxa"/>
          </w:tcPr>
          <w:p w14:paraId="6A282727" w14:textId="77777777" w:rsidR="00C62A65" w:rsidRPr="00A4222E" w:rsidRDefault="00C62A65" w:rsidP="00A4222E">
            <w:pPr>
              <w:spacing w:before="66"/>
              <w:ind w:left="6" w:right="135"/>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Descriere</w:t>
            </w:r>
          </w:p>
        </w:tc>
        <w:tc>
          <w:tcPr>
            <w:tcW w:w="6095" w:type="dxa"/>
            <w:tcBorders>
              <w:right w:val="nil"/>
            </w:tcBorders>
          </w:tcPr>
          <w:p w14:paraId="2172EFE4" w14:textId="77777777" w:rsidR="00C62A65" w:rsidRPr="00A4222E" w:rsidRDefault="00C62A65" w:rsidP="00A4222E">
            <w:pPr>
              <w:spacing w:before="66"/>
              <w:ind w:left="290" w:right="278"/>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Aplicabilitate</w:t>
            </w:r>
          </w:p>
        </w:tc>
      </w:tr>
      <w:tr w:rsidR="00C62A65" w:rsidRPr="00277939" w14:paraId="4D727B84" w14:textId="77777777" w:rsidTr="00D31294">
        <w:trPr>
          <w:trHeight w:val="53"/>
        </w:trPr>
        <w:tc>
          <w:tcPr>
            <w:tcW w:w="426" w:type="dxa"/>
            <w:tcBorders>
              <w:left w:val="nil"/>
            </w:tcBorders>
          </w:tcPr>
          <w:p w14:paraId="61FCC9E4" w14:textId="77777777" w:rsidR="00C62A65" w:rsidRPr="00277939" w:rsidRDefault="00C62A65" w:rsidP="00C62A65">
            <w:pPr>
              <w:spacing w:before="169"/>
              <w:ind w:left="5"/>
              <w:rPr>
                <w:rFonts w:ascii="Times New Roman" w:eastAsia="Cambria" w:hAnsi="Times New Roman" w:cs="Times New Roman"/>
                <w:sz w:val="20"/>
                <w:szCs w:val="20"/>
                <w:lang w:val="ro-RO"/>
              </w:rPr>
            </w:pPr>
            <w:r w:rsidRPr="00277939">
              <w:rPr>
                <w:rFonts w:ascii="Times New Roman" w:eastAsia="Cambria" w:hAnsi="Times New Roman" w:cs="Times New Roman"/>
                <w:w w:val="85"/>
                <w:sz w:val="20"/>
                <w:szCs w:val="20"/>
                <w:lang w:val="ro-RO"/>
              </w:rPr>
              <w:t>(a)</w:t>
            </w:r>
          </w:p>
        </w:tc>
        <w:tc>
          <w:tcPr>
            <w:tcW w:w="1701" w:type="dxa"/>
          </w:tcPr>
          <w:p w14:paraId="39DA0FBD" w14:textId="77777777" w:rsidR="00C62A65" w:rsidRPr="00277939" w:rsidRDefault="00C62A65" w:rsidP="00C62A65">
            <w:pPr>
              <w:spacing w:before="169"/>
              <w:ind w:left="109"/>
              <w:rPr>
                <w:rFonts w:ascii="Times New Roman" w:eastAsia="Cambria" w:hAnsi="Times New Roman" w:cs="Times New Roman"/>
                <w:sz w:val="20"/>
                <w:szCs w:val="20"/>
                <w:lang w:val="ro-RO"/>
              </w:rPr>
            </w:pPr>
            <w:r w:rsidRPr="00277939">
              <w:rPr>
                <w:rFonts w:ascii="Times New Roman" w:eastAsia="Cambria" w:hAnsi="Times New Roman" w:cs="Times New Roman"/>
                <w:w w:val="90"/>
                <w:sz w:val="20"/>
                <w:szCs w:val="20"/>
                <w:lang w:val="ro-RO"/>
              </w:rPr>
              <w:t>Filtru</w:t>
            </w:r>
            <w:r w:rsidRPr="00277939">
              <w:rPr>
                <w:rFonts w:ascii="Times New Roman" w:eastAsia="Cambria" w:hAnsi="Times New Roman" w:cs="Times New Roman"/>
                <w:spacing w:val="6"/>
                <w:w w:val="90"/>
                <w:sz w:val="20"/>
                <w:szCs w:val="20"/>
                <w:lang w:val="ro-RO"/>
              </w:rPr>
              <w:t xml:space="preserve"> </w:t>
            </w:r>
            <w:r w:rsidRPr="00277939">
              <w:rPr>
                <w:rFonts w:ascii="Times New Roman" w:eastAsia="Cambria" w:hAnsi="Times New Roman" w:cs="Times New Roman"/>
                <w:w w:val="90"/>
                <w:sz w:val="20"/>
                <w:szCs w:val="20"/>
                <w:lang w:val="ro-RO"/>
              </w:rPr>
              <w:t>cu</w:t>
            </w:r>
            <w:r w:rsidRPr="00277939">
              <w:rPr>
                <w:rFonts w:ascii="Times New Roman" w:eastAsia="Cambria" w:hAnsi="Times New Roman" w:cs="Times New Roman"/>
                <w:spacing w:val="7"/>
                <w:w w:val="90"/>
                <w:sz w:val="20"/>
                <w:szCs w:val="20"/>
                <w:lang w:val="ro-RO"/>
              </w:rPr>
              <w:t xml:space="preserve"> </w:t>
            </w:r>
            <w:r w:rsidRPr="00277939">
              <w:rPr>
                <w:rFonts w:ascii="Times New Roman" w:eastAsia="Cambria" w:hAnsi="Times New Roman" w:cs="Times New Roman"/>
                <w:w w:val="90"/>
                <w:sz w:val="20"/>
                <w:szCs w:val="20"/>
                <w:lang w:val="ro-RO"/>
              </w:rPr>
              <w:t>sac</w:t>
            </w:r>
          </w:p>
        </w:tc>
        <w:tc>
          <w:tcPr>
            <w:tcW w:w="1559" w:type="dxa"/>
            <w:vMerge w:val="restart"/>
          </w:tcPr>
          <w:p w14:paraId="56136483" w14:textId="77777777" w:rsidR="00C62A65" w:rsidRPr="00277939" w:rsidRDefault="00C62A65" w:rsidP="00D31294">
            <w:pPr>
              <w:ind w:left="109"/>
              <w:jc w:val="center"/>
              <w:rPr>
                <w:rFonts w:ascii="Times New Roman" w:eastAsia="Cambria" w:hAnsi="Times New Roman" w:cs="Times New Roman"/>
                <w:sz w:val="20"/>
                <w:szCs w:val="20"/>
                <w:lang w:val="ro-RO"/>
              </w:rPr>
            </w:pPr>
            <w:r w:rsidRPr="00277939">
              <w:rPr>
                <w:rFonts w:ascii="Times New Roman" w:eastAsia="Cambria" w:hAnsi="Times New Roman" w:cs="Times New Roman"/>
                <w:w w:val="95"/>
                <w:sz w:val="20"/>
                <w:szCs w:val="20"/>
                <w:lang w:val="ro-RO"/>
              </w:rPr>
              <w:t>A</w:t>
            </w:r>
            <w:r w:rsidRPr="00277939">
              <w:rPr>
                <w:rFonts w:ascii="Times New Roman" w:eastAsia="Cambria" w:hAnsi="Times New Roman" w:cs="Times New Roman"/>
                <w:spacing w:val="-6"/>
                <w:w w:val="95"/>
                <w:sz w:val="20"/>
                <w:szCs w:val="20"/>
                <w:lang w:val="ro-RO"/>
              </w:rPr>
              <w:t xml:space="preserve"> </w:t>
            </w:r>
            <w:r w:rsidRPr="00277939">
              <w:rPr>
                <w:rFonts w:ascii="Times New Roman" w:eastAsia="Cambria" w:hAnsi="Times New Roman" w:cs="Times New Roman"/>
                <w:w w:val="95"/>
                <w:sz w:val="20"/>
                <w:szCs w:val="20"/>
                <w:lang w:val="ro-RO"/>
              </w:rPr>
              <w:t>se</w:t>
            </w:r>
            <w:r w:rsidRPr="00277939">
              <w:rPr>
                <w:rFonts w:ascii="Times New Roman" w:eastAsia="Cambria" w:hAnsi="Times New Roman" w:cs="Times New Roman"/>
                <w:spacing w:val="-6"/>
                <w:w w:val="95"/>
                <w:sz w:val="20"/>
                <w:szCs w:val="20"/>
                <w:lang w:val="ro-RO"/>
              </w:rPr>
              <w:t xml:space="preserve"> </w:t>
            </w:r>
            <w:r w:rsidRPr="00277939">
              <w:rPr>
                <w:rFonts w:ascii="Times New Roman" w:eastAsia="Cambria" w:hAnsi="Times New Roman" w:cs="Times New Roman"/>
                <w:w w:val="95"/>
                <w:sz w:val="20"/>
                <w:szCs w:val="20"/>
                <w:lang w:val="ro-RO"/>
              </w:rPr>
              <w:t>vedea</w:t>
            </w:r>
            <w:r w:rsidRPr="00277939">
              <w:rPr>
                <w:rFonts w:ascii="Times New Roman" w:eastAsia="Cambria" w:hAnsi="Times New Roman" w:cs="Times New Roman"/>
                <w:spacing w:val="-7"/>
                <w:w w:val="95"/>
                <w:sz w:val="20"/>
                <w:szCs w:val="20"/>
                <w:lang w:val="ro-RO"/>
              </w:rPr>
              <w:t xml:space="preserve"> </w:t>
            </w:r>
            <w:r w:rsidRPr="00277939">
              <w:rPr>
                <w:rFonts w:ascii="Times New Roman" w:eastAsia="Cambria" w:hAnsi="Times New Roman" w:cs="Times New Roman"/>
                <w:w w:val="95"/>
                <w:sz w:val="20"/>
                <w:szCs w:val="20"/>
                <w:lang w:val="ro-RO"/>
              </w:rPr>
              <w:t>secțiunea</w:t>
            </w:r>
            <w:r w:rsidRPr="00277939">
              <w:rPr>
                <w:rFonts w:ascii="Times New Roman" w:eastAsia="Cambria" w:hAnsi="Times New Roman" w:cs="Times New Roman"/>
                <w:spacing w:val="-6"/>
                <w:w w:val="95"/>
                <w:sz w:val="20"/>
                <w:szCs w:val="20"/>
                <w:lang w:val="ro-RO"/>
              </w:rPr>
              <w:t xml:space="preserve"> </w:t>
            </w:r>
            <w:r w:rsidRPr="00277939">
              <w:rPr>
                <w:rFonts w:ascii="Times New Roman" w:eastAsia="Cambria" w:hAnsi="Times New Roman" w:cs="Times New Roman"/>
                <w:w w:val="95"/>
                <w:sz w:val="20"/>
                <w:szCs w:val="20"/>
                <w:lang w:val="ro-RO"/>
              </w:rPr>
              <w:t>14.2.</w:t>
            </w:r>
          </w:p>
        </w:tc>
        <w:tc>
          <w:tcPr>
            <w:tcW w:w="6095" w:type="dxa"/>
            <w:tcBorders>
              <w:right w:val="nil"/>
            </w:tcBorders>
          </w:tcPr>
          <w:p w14:paraId="4103E4EF" w14:textId="77777777" w:rsidR="00C62A65" w:rsidRPr="00277939" w:rsidRDefault="00C62A65" w:rsidP="00C62A65">
            <w:pPr>
              <w:spacing w:before="70" w:line="230" w:lineRule="auto"/>
              <w:ind w:left="108" w:right="94"/>
              <w:rPr>
                <w:rFonts w:ascii="Times New Roman" w:eastAsia="Cambria" w:hAnsi="Times New Roman" w:cs="Times New Roman"/>
                <w:sz w:val="20"/>
                <w:szCs w:val="20"/>
                <w:lang w:val="ro-RO"/>
              </w:rPr>
            </w:pPr>
            <w:r w:rsidRPr="00277939">
              <w:rPr>
                <w:rFonts w:ascii="Times New Roman" w:eastAsia="Cambria" w:hAnsi="Times New Roman" w:cs="Times New Roman"/>
                <w:w w:val="90"/>
                <w:sz w:val="20"/>
                <w:szCs w:val="20"/>
                <w:lang w:val="ro-RO"/>
              </w:rPr>
              <w:t>Ar</w:t>
            </w:r>
            <w:r w:rsidRPr="00277939">
              <w:rPr>
                <w:rFonts w:ascii="Times New Roman" w:eastAsia="Cambria" w:hAnsi="Times New Roman" w:cs="Times New Roman"/>
                <w:spacing w:val="15"/>
                <w:w w:val="90"/>
                <w:sz w:val="20"/>
                <w:szCs w:val="20"/>
                <w:lang w:val="ro-RO"/>
              </w:rPr>
              <w:t xml:space="preserve"> </w:t>
            </w:r>
            <w:r w:rsidRPr="00277939">
              <w:rPr>
                <w:rFonts w:ascii="Times New Roman" w:eastAsia="Cambria" w:hAnsi="Times New Roman" w:cs="Times New Roman"/>
                <w:w w:val="90"/>
                <w:sz w:val="20"/>
                <w:szCs w:val="20"/>
                <w:lang w:val="ro-RO"/>
              </w:rPr>
              <w:t>putea</w:t>
            </w:r>
            <w:r w:rsidRPr="00277939">
              <w:rPr>
                <w:rFonts w:ascii="Times New Roman" w:eastAsia="Cambria" w:hAnsi="Times New Roman" w:cs="Times New Roman"/>
                <w:spacing w:val="10"/>
                <w:w w:val="90"/>
                <w:sz w:val="20"/>
                <w:szCs w:val="20"/>
                <w:lang w:val="ro-RO"/>
              </w:rPr>
              <w:t xml:space="preserve"> </w:t>
            </w:r>
            <w:r w:rsidRPr="00277939">
              <w:rPr>
                <w:rFonts w:ascii="Times New Roman" w:eastAsia="Cambria" w:hAnsi="Times New Roman" w:cs="Times New Roman"/>
                <w:w w:val="90"/>
                <w:sz w:val="20"/>
                <w:szCs w:val="20"/>
                <w:lang w:val="ro-RO"/>
              </w:rPr>
              <w:t>să</w:t>
            </w:r>
            <w:r w:rsidRPr="00277939">
              <w:rPr>
                <w:rFonts w:ascii="Times New Roman" w:eastAsia="Cambria" w:hAnsi="Times New Roman" w:cs="Times New Roman"/>
                <w:spacing w:val="10"/>
                <w:w w:val="90"/>
                <w:sz w:val="20"/>
                <w:szCs w:val="20"/>
                <w:lang w:val="ro-RO"/>
              </w:rPr>
              <w:t xml:space="preserve"> </w:t>
            </w:r>
            <w:r w:rsidRPr="00277939">
              <w:rPr>
                <w:rFonts w:ascii="Times New Roman" w:eastAsia="Cambria" w:hAnsi="Times New Roman" w:cs="Times New Roman"/>
                <w:w w:val="90"/>
                <w:sz w:val="20"/>
                <w:szCs w:val="20"/>
                <w:lang w:val="ro-RO"/>
              </w:rPr>
              <w:t>nu</w:t>
            </w:r>
            <w:r w:rsidRPr="00277939">
              <w:rPr>
                <w:rFonts w:ascii="Times New Roman" w:eastAsia="Cambria" w:hAnsi="Times New Roman" w:cs="Times New Roman"/>
                <w:spacing w:val="12"/>
                <w:w w:val="90"/>
                <w:sz w:val="20"/>
                <w:szCs w:val="20"/>
                <w:lang w:val="ro-RO"/>
              </w:rPr>
              <w:t xml:space="preserve"> </w:t>
            </w:r>
            <w:r w:rsidRPr="00277939">
              <w:rPr>
                <w:rFonts w:ascii="Times New Roman" w:eastAsia="Cambria" w:hAnsi="Times New Roman" w:cs="Times New Roman"/>
                <w:w w:val="90"/>
                <w:sz w:val="20"/>
                <w:szCs w:val="20"/>
                <w:lang w:val="ro-RO"/>
              </w:rPr>
              <w:t>fie</w:t>
            </w:r>
            <w:r w:rsidRPr="00277939">
              <w:rPr>
                <w:rFonts w:ascii="Times New Roman" w:eastAsia="Cambria" w:hAnsi="Times New Roman" w:cs="Times New Roman"/>
                <w:spacing w:val="10"/>
                <w:w w:val="90"/>
                <w:sz w:val="20"/>
                <w:szCs w:val="20"/>
                <w:lang w:val="ro-RO"/>
              </w:rPr>
              <w:t xml:space="preserve"> </w:t>
            </w:r>
            <w:r w:rsidRPr="00277939">
              <w:rPr>
                <w:rFonts w:ascii="Times New Roman" w:eastAsia="Cambria" w:hAnsi="Times New Roman" w:cs="Times New Roman"/>
                <w:w w:val="90"/>
                <w:sz w:val="20"/>
                <w:szCs w:val="20"/>
                <w:lang w:val="ro-RO"/>
              </w:rPr>
              <w:t>aplicabilă</w:t>
            </w:r>
            <w:r w:rsidRPr="00277939">
              <w:rPr>
                <w:rFonts w:ascii="Times New Roman" w:eastAsia="Cambria" w:hAnsi="Times New Roman" w:cs="Times New Roman"/>
                <w:spacing w:val="11"/>
                <w:w w:val="90"/>
                <w:sz w:val="20"/>
                <w:szCs w:val="20"/>
                <w:lang w:val="ro-RO"/>
              </w:rPr>
              <w:t xml:space="preserve"> </w:t>
            </w:r>
            <w:r w:rsidRPr="00277939">
              <w:rPr>
                <w:rFonts w:ascii="Times New Roman" w:eastAsia="Cambria" w:hAnsi="Times New Roman" w:cs="Times New Roman"/>
                <w:w w:val="90"/>
                <w:sz w:val="20"/>
                <w:szCs w:val="20"/>
                <w:lang w:val="ro-RO"/>
              </w:rPr>
              <w:t>în</w:t>
            </w:r>
            <w:r w:rsidRPr="00277939">
              <w:rPr>
                <w:rFonts w:ascii="Times New Roman" w:eastAsia="Cambria" w:hAnsi="Times New Roman" w:cs="Times New Roman"/>
                <w:spacing w:val="11"/>
                <w:w w:val="90"/>
                <w:sz w:val="20"/>
                <w:szCs w:val="20"/>
                <w:lang w:val="ro-RO"/>
              </w:rPr>
              <w:t xml:space="preserve"> </w:t>
            </w:r>
            <w:r w:rsidRPr="00277939">
              <w:rPr>
                <w:rFonts w:ascii="Times New Roman" w:eastAsia="Cambria" w:hAnsi="Times New Roman" w:cs="Times New Roman"/>
                <w:w w:val="90"/>
                <w:sz w:val="20"/>
                <w:szCs w:val="20"/>
                <w:lang w:val="ro-RO"/>
              </w:rPr>
              <w:t>cazul</w:t>
            </w:r>
            <w:r w:rsidRPr="00277939">
              <w:rPr>
                <w:rFonts w:ascii="Times New Roman" w:eastAsia="Cambria" w:hAnsi="Times New Roman" w:cs="Times New Roman"/>
                <w:spacing w:val="12"/>
                <w:w w:val="90"/>
                <w:sz w:val="20"/>
                <w:szCs w:val="20"/>
                <w:lang w:val="ro-RO"/>
              </w:rPr>
              <w:t xml:space="preserve"> </w:t>
            </w:r>
            <w:r w:rsidRPr="00277939">
              <w:rPr>
                <w:rFonts w:ascii="Times New Roman" w:eastAsia="Cambria" w:hAnsi="Times New Roman" w:cs="Times New Roman"/>
                <w:w w:val="90"/>
                <w:sz w:val="20"/>
                <w:szCs w:val="20"/>
                <w:lang w:val="ro-RO"/>
              </w:rPr>
              <w:t>reducerii</w:t>
            </w:r>
            <w:r w:rsidRPr="00277939">
              <w:rPr>
                <w:rFonts w:ascii="Times New Roman" w:eastAsia="Cambria" w:hAnsi="Times New Roman" w:cs="Times New Roman"/>
                <w:spacing w:val="-35"/>
                <w:w w:val="90"/>
                <w:sz w:val="20"/>
                <w:szCs w:val="20"/>
                <w:lang w:val="ro-RO"/>
              </w:rPr>
              <w:t xml:space="preserve"> </w:t>
            </w:r>
            <w:r w:rsidRPr="00277939">
              <w:rPr>
                <w:rFonts w:ascii="Times New Roman" w:eastAsia="Cambria" w:hAnsi="Times New Roman" w:cs="Times New Roman"/>
                <w:sz w:val="20"/>
                <w:szCs w:val="20"/>
                <w:lang w:val="ro-RO"/>
              </w:rPr>
              <w:t>pulberilor aderente.</w:t>
            </w:r>
          </w:p>
        </w:tc>
      </w:tr>
      <w:tr w:rsidR="00C62A65" w:rsidRPr="00277939" w14:paraId="57D6005C" w14:textId="77777777" w:rsidTr="00D31294">
        <w:trPr>
          <w:trHeight w:val="127"/>
        </w:trPr>
        <w:tc>
          <w:tcPr>
            <w:tcW w:w="426" w:type="dxa"/>
            <w:tcBorders>
              <w:left w:val="nil"/>
            </w:tcBorders>
          </w:tcPr>
          <w:p w14:paraId="3BF956DD" w14:textId="77777777" w:rsidR="00C62A65" w:rsidRPr="00277939" w:rsidRDefault="00C62A65" w:rsidP="00C62A65">
            <w:pPr>
              <w:spacing w:before="63"/>
              <w:ind w:left="5"/>
              <w:rPr>
                <w:rFonts w:ascii="Times New Roman" w:eastAsia="Cambria" w:hAnsi="Times New Roman" w:cs="Times New Roman"/>
                <w:sz w:val="20"/>
                <w:szCs w:val="20"/>
                <w:lang w:val="ro-RO"/>
              </w:rPr>
            </w:pPr>
            <w:r w:rsidRPr="00277939">
              <w:rPr>
                <w:rFonts w:ascii="Times New Roman" w:eastAsia="Cambria" w:hAnsi="Times New Roman" w:cs="Times New Roman"/>
                <w:w w:val="90"/>
                <w:sz w:val="20"/>
                <w:szCs w:val="20"/>
                <w:lang w:val="ro-RO"/>
              </w:rPr>
              <w:t>(b)</w:t>
            </w:r>
          </w:p>
        </w:tc>
        <w:tc>
          <w:tcPr>
            <w:tcW w:w="1701" w:type="dxa"/>
          </w:tcPr>
          <w:p w14:paraId="678622F1" w14:textId="77777777" w:rsidR="00C62A65" w:rsidRPr="00277939" w:rsidRDefault="00C62A65" w:rsidP="00C62A65">
            <w:pPr>
              <w:spacing w:before="63"/>
              <w:ind w:left="109"/>
              <w:rPr>
                <w:rFonts w:ascii="Times New Roman" w:eastAsia="Cambria" w:hAnsi="Times New Roman" w:cs="Times New Roman"/>
                <w:sz w:val="20"/>
                <w:szCs w:val="20"/>
                <w:lang w:val="ro-RO"/>
              </w:rPr>
            </w:pPr>
            <w:r w:rsidRPr="00277939">
              <w:rPr>
                <w:rFonts w:ascii="Times New Roman" w:eastAsia="Cambria" w:hAnsi="Times New Roman" w:cs="Times New Roman"/>
                <w:sz w:val="20"/>
                <w:szCs w:val="20"/>
                <w:lang w:val="ro-RO"/>
              </w:rPr>
              <w:t>Ciclon</w:t>
            </w:r>
          </w:p>
        </w:tc>
        <w:tc>
          <w:tcPr>
            <w:tcW w:w="1559" w:type="dxa"/>
            <w:vMerge/>
            <w:tcBorders>
              <w:top w:val="nil"/>
            </w:tcBorders>
          </w:tcPr>
          <w:p w14:paraId="1FF75C68" w14:textId="77777777" w:rsidR="00C62A65" w:rsidRPr="00277939" w:rsidRDefault="00C62A65" w:rsidP="00C62A65">
            <w:pPr>
              <w:rPr>
                <w:rFonts w:ascii="Times New Roman" w:eastAsia="Cambria" w:hAnsi="Times New Roman" w:cs="Times New Roman"/>
                <w:sz w:val="20"/>
                <w:szCs w:val="20"/>
                <w:lang w:val="ro-RO"/>
              </w:rPr>
            </w:pPr>
          </w:p>
        </w:tc>
        <w:tc>
          <w:tcPr>
            <w:tcW w:w="6095" w:type="dxa"/>
            <w:vMerge w:val="restart"/>
            <w:tcBorders>
              <w:right w:val="nil"/>
            </w:tcBorders>
          </w:tcPr>
          <w:p w14:paraId="6FA0C7FD" w14:textId="77777777" w:rsidR="00C62A65" w:rsidRPr="00277939" w:rsidRDefault="00C62A65" w:rsidP="00C62A65">
            <w:pPr>
              <w:spacing w:before="4"/>
              <w:rPr>
                <w:rFonts w:ascii="Times New Roman" w:eastAsia="Cambria" w:hAnsi="Times New Roman" w:cs="Times New Roman"/>
                <w:sz w:val="20"/>
                <w:szCs w:val="20"/>
                <w:lang w:val="ro-RO"/>
              </w:rPr>
            </w:pPr>
          </w:p>
          <w:p w14:paraId="06251652" w14:textId="77777777" w:rsidR="00C62A65" w:rsidRPr="00277939" w:rsidRDefault="00C62A65" w:rsidP="00C62A65">
            <w:pPr>
              <w:spacing w:before="1"/>
              <w:ind w:left="108"/>
              <w:rPr>
                <w:rFonts w:ascii="Times New Roman" w:eastAsia="Cambria" w:hAnsi="Times New Roman" w:cs="Times New Roman"/>
                <w:sz w:val="20"/>
                <w:szCs w:val="20"/>
                <w:lang w:val="ro-RO"/>
              </w:rPr>
            </w:pPr>
            <w:r w:rsidRPr="00277939">
              <w:rPr>
                <w:rFonts w:ascii="Times New Roman" w:eastAsia="Cambria" w:hAnsi="Times New Roman" w:cs="Times New Roman"/>
                <w:w w:val="90"/>
                <w:sz w:val="20"/>
                <w:szCs w:val="20"/>
                <w:lang w:val="ro-RO"/>
              </w:rPr>
              <w:t>General</w:t>
            </w:r>
            <w:r w:rsidRPr="00277939">
              <w:rPr>
                <w:rFonts w:ascii="Times New Roman" w:eastAsia="Cambria" w:hAnsi="Times New Roman" w:cs="Times New Roman"/>
                <w:spacing w:val="17"/>
                <w:w w:val="90"/>
                <w:sz w:val="20"/>
                <w:szCs w:val="20"/>
                <w:lang w:val="ro-RO"/>
              </w:rPr>
              <w:t xml:space="preserve"> </w:t>
            </w:r>
            <w:r w:rsidRPr="00277939">
              <w:rPr>
                <w:rFonts w:ascii="Times New Roman" w:eastAsia="Cambria" w:hAnsi="Times New Roman" w:cs="Times New Roman"/>
                <w:w w:val="90"/>
                <w:sz w:val="20"/>
                <w:szCs w:val="20"/>
                <w:lang w:val="ro-RO"/>
              </w:rPr>
              <w:t>aplicabilă.</w:t>
            </w:r>
          </w:p>
        </w:tc>
      </w:tr>
      <w:tr w:rsidR="00C62A65" w:rsidRPr="00277939" w14:paraId="1A5D4899" w14:textId="77777777" w:rsidTr="00D31294">
        <w:trPr>
          <w:trHeight w:val="174"/>
        </w:trPr>
        <w:tc>
          <w:tcPr>
            <w:tcW w:w="426" w:type="dxa"/>
            <w:tcBorders>
              <w:left w:val="nil"/>
            </w:tcBorders>
          </w:tcPr>
          <w:p w14:paraId="47D8A895" w14:textId="77777777" w:rsidR="00C62A65" w:rsidRPr="00277939" w:rsidRDefault="00C62A65" w:rsidP="00C62A65">
            <w:pPr>
              <w:spacing w:before="63"/>
              <w:ind w:left="5"/>
              <w:rPr>
                <w:rFonts w:ascii="Times New Roman" w:eastAsia="Cambria" w:hAnsi="Times New Roman" w:cs="Times New Roman"/>
                <w:sz w:val="20"/>
                <w:szCs w:val="20"/>
                <w:lang w:val="ro-RO"/>
              </w:rPr>
            </w:pPr>
            <w:r w:rsidRPr="00277939">
              <w:rPr>
                <w:rFonts w:ascii="Times New Roman" w:eastAsia="Cambria" w:hAnsi="Times New Roman" w:cs="Times New Roman"/>
                <w:w w:val="90"/>
                <w:sz w:val="20"/>
                <w:szCs w:val="20"/>
                <w:lang w:val="ro-RO"/>
              </w:rPr>
              <w:t>(c)</w:t>
            </w:r>
          </w:p>
        </w:tc>
        <w:tc>
          <w:tcPr>
            <w:tcW w:w="1701" w:type="dxa"/>
          </w:tcPr>
          <w:p w14:paraId="5DC829D4" w14:textId="77777777" w:rsidR="00C62A65" w:rsidRPr="00277939" w:rsidRDefault="00C62A65" w:rsidP="00C62A65">
            <w:pPr>
              <w:spacing w:before="63"/>
              <w:ind w:left="109"/>
              <w:rPr>
                <w:rFonts w:ascii="Times New Roman" w:eastAsia="Cambria" w:hAnsi="Times New Roman" w:cs="Times New Roman"/>
                <w:sz w:val="20"/>
                <w:szCs w:val="20"/>
                <w:lang w:val="ro-RO"/>
              </w:rPr>
            </w:pPr>
            <w:r w:rsidRPr="00277939">
              <w:rPr>
                <w:rFonts w:ascii="Times New Roman" w:eastAsia="Cambria" w:hAnsi="Times New Roman" w:cs="Times New Roman"/>
                <w:w w:val="90"/>
                <w:sz w:val="20"/>
                <w:szCs w:val="20"/>
                <w:lang w:val="ro-RO"/>
              </w:rPr>
              <w:t>Epurator</w:t>
            </w:r>
            <w:r w:rsidRPr="00277939">
              <w:rPr>
                <w:rFonts w:ascii="Times New Roman" w:eastAsia="Cambria" w:hAnsi="Times New Roman" w:cs="Times New Roman"/>
                <w:spacing w:val="13"/>
                <w:w w:val="90"/>
                <w:sz w:val="20"/>
                <w:szCs w:val="20"/>
                <w:lang w:val="ro-RO"/>
              </w:rPr>
              <w:t xml:space="preserve"> </w:t>
            </w:r>
            <w:r w:rsidRPr="00277939">
              <w:rPr>
                <w:rFonts w:ascii="Times New Roman" w:eastAsia="Cambria" w:hAnsi="Times New Roman" w:cs="Times New Roman"/>
                <w:w w:val="90"/>
                <w:sz w:val="20"/>
                <w:szCs w:val="20"/>
                <w:lang w:val="ro-RO"/>
              </w:rPr>
              <w:t>umed</w:t>
            </w:r>
          </w:p>
        </w:tc>
        <w:tc>
          <w:tcPr>
            <w:tcW w:w="1559" w:type="dxa"/>
            <w:vMerge/>
            <w:tcBorders>
              <w:top w:val="nil"/>
            </w:tcBorders>
          </w:tcPr>
          <w:p w14:paraId="62F991B7" w14:textId="77777777" w:rsidR="00C62A65" w:rsidRPr="00277939" w:rsidRDefault="00C62A65" w:rsidP="00C62A65">
            <w:pPr>
              <w:rPr>
                <w:rFonts w:ascii="Times New Roman" w:eastAsia="Cambria" w:hAnsi="Times New Roman" w:cs="Times New Roman"/>
                <w:sz w:val="20"/>
                <w:szCs w:val="20"/>
                <w:lang w:val="ro-RO"/>
              </w:rPr>
            </w:pPr>
          </w:p>
        </w:tc>
        <w:tc>
          <w:tcPr>
            <w:tcW w:w="6095" w:type="dxa"/>
            <w:vMerge/>
            <w:tcBorders>
              <w:top w:val="nil"/>
              <w:right w:val="nil"/>
            </w:tcBorders>
          </w:tcPr>
          <w:p w14:paraId="1B58024F" w14:textId="77777777" w:rsidR="00C62A65" w:rsidRPr="00277939" w:rsidRDefault="00C62A65" w:rsidP="00C62A65">
            <w:pPr>
              <w:rPr>
                <w:rFonts w:ascii="Times New Roman" w:eastAsia="Cambria" w:hAnsi="Times New Roman" w:cs="Times New Roman"/>
                <w:sz w:val="20"/>
                <w:szCs w:val="20"/>
                <w:lang w:val="ro-RO"/>
              </w:rPr>
            </w:pPr>
          </w:p>
        </w:tc>
      </w:tr>
    </w:tbl>
    <w:p w14:paraId="598A31B0" w14:textId="7DF3E36D" w:rsidR="00D21DB7" w:rsidRDefault="00D21DB7" w:rsidP="00A4222E">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MD"/>
          <w14:ligatures w14:val="none"/>
        </w:rPr>
      </w:pPr>
      <w:r w:rsidRPr="00A90F87">
        <w:rPr>
          <w:rFonts w:ascii="Times New Roman" w:eastAsia="Cambria" w:hAnsi="Times New Roman" w:cs="Times New Roman"/>
          <w:i/>
          <w:iCs/>
          <w:kern w:val="0"/>
          <w:sz w:val="28"/>
          <w:szCs w:val="28"/>
          <w:lang w:val="ro-MD"/>
          <w14:ligatures w14:val="none"/>
        </w:rPr>
        <w:lastRenderedPageBreak/>
        <w:t>Tabelul 21</w:t>
      </w:r>
      <w:r w:rsidR="00BF1A1C">
        <w:rPr>
          <w:rFonts w:ascii="Times New Roman" w:eastAsia="Cambria" w:hAnsi="Times New Roman" w:cs="Times New Roman"/>
          <w:i/>
          <w:iCs/>
          <w:kern w:val="0"/>
          <w:sz w:val="28"/>
          <w:szCs w:val="28"/>
          <w:lang w:val="ro-MD"/>
          <w14:ligatures w14:val="none"/>
        </w:rPr>
        <w:t xml:space="preserve">: </w:t>
      </w:r>
      <w:r w:rsidRPr="00D21DB7">
        <w:rPr>
          <w:rFonts w:ascii="Times New Roman" w:eastAsia="Cambria" w:hAnsi="Times New Roman" w:cs="Times New Roman"/>
          <w:b/>
          <w:bCs/>
          <w:kern w:val="0"/>
          <w:sz w:val="28"/>
          <w:szCs w:val="28"/>
          <w:lang w:val="ro-MD"/>
          <w14:ligatures w14:val="none"/>
        </w:rPr>
        <w:t>Nivelurile de emisie asociate BAT (BAT-AEL) pentru emisiile dirijate de pulberi în aer rezultate din manipularea și pregătirea semințelor, precum și din uscarea și răcirea făinii</w:t>
      </w:r>
    </w:p>
    <w:p w14:paraId="44F9B1BA" w14:textId="77777777" w:rsidR="005505F7" w:rsidRPr="005505F7" w:rsidRDefault="005505F7" w:rsidP="00A4222E">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12"/>
          <w:szCs w:val="12"/>
          <w:lang w:val="ro-MD"/>
          <w14:ligatures w14:val="none"/>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1701"/>
        <w:gridCol w:w="3679"/>
        <w:gridCol w:w="2842"/>
      </w:tblGrid>
      <w:tr w:rsidR="00D21DB7" w:rsidRPr="00A4222E" w14:paraId="28ECEDB7" w14:textId="77777777" w:rsidTr="00A4222E">
        <w:trPr>
          <w:trHeight w:val="253"/>
        </w:trPr>
        <w:tc>
          <w:tcPr>
            <w:tcW w:w="1276" w:type="dxa"/>
            <w:vMerge w:val="restart"/>
            <w:tcBorders>
              <w:left w:val="nil"/>
            </w:tcBorders>
          </w:tcPr>
          <w:p w14:paraId="0E6E36E0" w14:textId="77777777" w:rsidR="00D21DB7" w:rsidRPr="00A4222E" w:rsidRDefault="00D21DB7" w:rsidP="00A4222E">
            <w:pPr>
              <w:spacing w:before="2"/>
              <w:jc w:val="center"/>
              <w:rPr>
                <w:rFonts w:ascii="Times New Roman" w:eastAsia="Cambria" w:hAnsi="Times New Roman" w:cs="Times New Roman"/>
                <w:b/>
                <w:bCs/>
                <w:sz w:val="20"/>
                <w:szCs w:val="20"/>
                <w:lang w:val="ro-RO"/>
              </w:rPr>
            </w:pPr>
          </w:p>
          <w:p w14:paraId="353BE88C" w14:textId="77777777" w:rsidR="00D21DB7" w:rsidRPr="00A4222E" w:rsidRDefault="00D21DB7" w:rsidP="00A4222E">
            <w:pPr>
              <w:ind w:left="142"/>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Parametru</w:t>
            </w:r>
          </w:p>
        </w:tc>
        <w:tc>
          <w:tcPr>
            <w:tcW w:w="1701" w:type="dxa"/>
            <w:vMerge w:val="restart"/>
          </w:tcPr>
          <w:p w14:paraId="56550D0A" w14:textId="77777777" w:rsidR="00D21DB7" w:rsidRPr="00A4222E" w:rsidRDefault="00D21DB7" w:rsidP="00A4222E">
            <w:pPr>
              <w:spacing w:before="2"/>
              <w:jc w:val="center"/>
              <w:rPr>
                <w:rFonts w:ascii="Times New Roman" w:eastAsia="Cambria" w:hAnsi="Times New Roman" w:cs="Times New Roman"/>
                <w:b/>
                <w:bCs/>
                <w:sz w:val="20"/>
                <w:szCs w:val="20"/>
                <w:lang w:val="ro-RO"/>
              </w:rPr>
            </w:pPr>
          </w:p>
          <w:p w14:paraId="17E20BBB" w14:textId="77777777" w:rsidR="00D21DB7" w:rsidRPr="00A4222E" w:rsidRDefault="00D21DB7" w:rsidP="00A4222E">
            <w:pPr>
              <w:ind w:right="39"/>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Unitate</w:t>
            </w:r>
          </w:p>
        </w:tc>
        <w:tc>
          <w:tcPr>
            <w:tcW w:w="6521" w:type="dxa"/>
            <w:gridSpan w:val="2"/>
            <w:tcBorders>
              <w:right w:val="nil"/>
            </w:tcBorders>
          </w:tcPr>
          <w:p w14:paraId="5E7E28B7" w14:textId="2C5E7B48" w:rsidR="00D21DB7" w:rsidRPr="00A4222E" w:rsidRDefault="00D21DB7" w:rsidP="002175CF">
            <w:pPr>
              <w:spacing w:before="66" w:line="195" w:lineRule="exact"/>
              <w:ind w:left="91"/>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BAT-AEL</w:t>
            </w:r>
            <w:r w:rsidR="002175CF">
              <w:rPr>
                <w:rFonts w:ascii="Times New Roman" w:eastAsia="Cambria" w:hAnsi="Times New Roman" w:cs="Times New Roman"/>
                <w:b/>
                <w:bCs/>
                <w:sz w:val="20"/>
                <w:szCs w:val="20"/>
                <w:lang w:val="ro-RO"/>
              </w:rPr>
              <w:t xml:space="preserve"> </w:t>
            </w:r>
            <w:r w:rsidRPr="00A4222E">
              <w:rPr>
                <w:rFonts w:ascii="Times New Roman" w:eastAsia="Cambria" w:hAnsi="Times New Roman" w:cs="Times New Roman"/>
                <w:b/>
                <w:bCs/>
                <w:w w:val="90"/>
                <w:sz w:val="20"/>
                <w:szCs w:val="20"/>
                <w:lang w:val="ro-RO"/>
              </w:rPr>
              <w:t>(valori</w:t>
            </w:r>
            <w:r w:rsidRPr="00A4222E">
              <w:rPr>
                <w:rFonts w:ascii="Times New Roman" w:eastAsia="Cambria" w:hAnsi="Times New Roman" w:cs="Times New Roman"/>
                <w:b/>
                <w:bCs/>
                <w:spacing w:val="-2"/>
                <w:w w:val="90"/>
                <w:sz w:val="20"/>
                <w:szCs w:val="20"/>
                <w:lang w:val="ro-RO"/>
              </w:rPr>
              <w:t xml:space="preserve"> </w:t>
            </w:r>
            <w:r w:rsidRPr="00A4222E">
              <w:rPr>
                <w:rFonts w:ascii="Times New Roman" w:eastAsia="Cambria" w:hAnsi="Times New Roman" w:cs="Times New Roman"/>
                <w:b/>
                <w:bCs/>
                <w:w w:val="90"/>
                <w:sz w:val="20"/>
                <w:szCs w:val="20"/>
                <w:lang w:val="ro-RO"/>
              </w:rPr>
              <w:t>medii</w:t>
            </w:r>
            <w:r w:rsidRPr="00A4222E">
              <w:rPr>
                <w:rFonts w:ascii="Times New Roman" w:eastAsia="Cambria" w:hAnsi="Times New Roman" w:cs="Times New Roman"/>
                <w:b/>
                <w:bCs/>
                <w:spacing w:val="-2"/>
                <w:w w:val="90"/>
                <w:sz w:val="20"/>
                <w:szCs w:val="20"/>
                <w:lang w:val="ro-RO"/>
              </w:rPr>
              <w:t xml:space="preserve"> </w:t>
            </w:r>
            <w:r w:rsidRPr="00A4222E">
              <w:rPr>
                <w:rFonts w:ascii="Times New Roman" w:eastAsia="Cambria" w:hAnsi="Times New Roman" w:cs="Times New Roman"/>
                <w:b/>
                <w:bCs/>
                <w:w w:val="90"/>
                <w:sz w:val="20"/>
                <w:szCs w:val="20"/>
                <w:lang w:val="ro-RO"/>
              </w:rPr>
              <w:t>pe</w:t>
            </w:r>
            <w:r w:rsidRPr="00A4222E">
              <w:rPr>
                <w:rFonts w:ascii="Times New Roman" w:eastAsia="Cambria" w:hAnsi="Times New Roman" w:cs="Times New Roman"/>
                <w:b/>
                <w:bCs/>
                <w:spacing w:val="-1"/>
                <w:w w:val="90"/>
                <w:sz w:val="20"/>
                <w:szCs w:val="20"/>
                <w:lang w:val="ro-RO"/>
              </w:rPr>
              <w:t xml:space="preserve"> </w:t>
            </w:r>
            <w:r w:rsidRPr="00A4222E">
              <w:rPr>
                <w:rFonts w:ascii="Times New Roman" w:eastAsia="Cambria" w:hAnsi="Times New Roman" w:cs="Times New Roman"/>
                <w:b/>
                <w:bCs/>
                <w:w w:val="90"/>
                <w:sz w:val="20"/>
                <w:szCs w:val="20"/>
                <w:lang w:val="ro-RO"/>
              </w:rPr>
              <w:t>perioada</w:t>
            </w:r>
            <w:r w:rsidRPr="00A4222E">
              <w:rPr>
                <w:rFonts w:ascii="Times New Roman" w:eastAsia="Cambria" w:hAnsi="Times New Roman" w:cs="Times New Roman"/>
                <w:b/>
                <w:bCs/>
                <w:spacing w:val="-2"/>
                <w:w w:val="90"/>
                <w:sz w:val="20"/>
                <w:szCs w:val="20"/>
                <w:lang w:val="ro-RO"/>
              </w:rPr>
              <w:t xml:space="preserve"> </w:t>
            </w:r>
            <w:r w:rsidRPr="00A4222E">
              <w:rPr>
                <w:rFonts w:ascii="Times New Roman" w:eastAsia="Cambria" w:hAnsi="Times New Roman" w:cs="Times New Roman"/>
                <w:b/>
                <w:bCs/>
                <w:w w:val="90"/>
                <w:sz w:val="20"/>
                <w:szCs w:val="20"/>
                <w:lang w:val="ro-RO"/>
              </w:rPr>
              <w:t>de</w:t>
            </w:r>
            <w:r w:rsidRPr="00A4222E">
              <w:rPr>
                <w:rFonts w:ascii="Times New Roman" w:eastAsia="Cambria" w:hAnsi="Times New Roman" w:cs="Times New Roman"/>
                <w:b/>
                <w:bCs/>
                <w:spacing w:val="-2"/>
                <w:w w:val="90"/>
                <w:sz w:val="20"/>
                <w:szCs w:val="20"/>
                <w:lang w:val="ro-RO"/>
              </w:rPr>
              <w:t xml:space="preserve"> </w:t>
            </w:r>
            <w:r w:rsidRPr="00A4222E">
              <w:rPr>
                <w:rFonts w:ascii="Times New Roman" w:eastAsia="Cambria" w:hAnsi="Times New Roman" w:cs="Times New Roman"/>
                <w:b/>
                <w:bCs/>
                <w:w w:val="90"/>
                <w:sz w:val="20"/>
                <w:szCs w:val="20"/>
                <w:lang w:val="ro-RO"/>
              </w:rPr>
              <w:t>prelevare)</w:t>
            </w:r>
          </w:p>
        </w:tc>
      </w:tr>
      <w:tr w:rsidR="00D21DB7" w:rsidRPr="00A4222E" w14:paraId="3536B0DE" w14:textId="77777777" w:rsidTr="00A4222E">
        <w:trPr>
          <w:trHeight w:val="119"/>
        </w:trPr>
        <w:tc>
          <w:tcPr>
            <w:tcW w:w="1276" w:type="dxa"/>
            <w:vMerge/>
            <w:tcBorders>
              <w:top w:val="nil"/>
              <w:left w:val="nil"/>
            </w:tcBorders>
          </w:tcPr>
          <w:p w14:paraId="24685B46" w14:textId="77777777" w:rsidR="00D21DB7" w:rsidRPr="00A4222E" w:rsidRDefault="00D21DB7" w:rsidP="00D21DB7">
            <w:pPr>
              <w:rPr>
                <w:rFonts w:ascii="Times New Roman" w:eastAsia="Cambria" w:hAnsi="Times New Roman" w:cs="Times New Roman"/>
                <w:sz w:val="20"/>
                <w:szCs w:val="20"/>
                <w:lang w:val="ro-RO"/>
              </w:rPr>
            </w:pPr>
          </w:p>
        </w:tc>
        <w:tc>
          <w:tcPr>
            <w:tcW w:w="1701" w:type="dxa"/>
            <w:vMerge/>
            <w:tcBorders>
              <w:top w:val="nil"/>
            </w:tcBorders>
          </w:tcPr>
          <w:p w14:paraId="52826572" w14:textId="77777777" w:rsidR="00D21DB7" w:rsidRPr="00A4222E" w:rsidRDefault="00D21DB7" w:rsidP="00D21DB7">
            <w:pPr>
              <w:rPr>
                <w:rFonts w:ascii="Times New Roman" w:eastAsia="Cambria" w:hAnsi="Times New Roman" w:cs="Times New Roman"/>
                <w:sz w:val="20"/>
                <w:szCs w:val="20"/>
                <w:lang w:val="ro-RO"/>
              </w:rPr>
            </w:pPr>
          </w:p>
        </w:tc>
        <w:tc>
          <w:tcPr>
            <w:tcW w:w="3679" w:type="dxa"/>
          </w:tcPr>
          <w:p w14:paraId="6F7A9829" w14:textId="77777777" w:rsidR="00D21DB7" w:rsidRPr="00A4222E" w:rsidRDefault="00D21DB7" w:rsidP="00A4222E">
            <w:pPr>
              <w:spacing w:before="66"/>
              <w:ind w:left="110"/>
              <w:jc w:val="center"/>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Instalații</w:t>
            </w:r>
            <w:r w:rsidRPr="00A4222E">
              <w:rPr>
                <w:rFonts w:ascii="Times New Roman" w:eastAsia="Cambria" w:hAnsi="Times New Roman" w:cs="Times New Roman"/>
                <w:spacing w:val="6"/>
                <w:w w:val="90"/>
                <w:sz w:val="20"/>
                <w:szCs w:val="20"/>
                <w:lang w:val="ro-RO"/>
              </w:rPr>
              <w:t xml:space="preserve"> </w:t>
            </w:r>
            <w:r w:rsidRPr="00A4222E">
              <w:rPr>
                <w:rFonts w:ascii="Times New Roman" w:eastAsia="Cambria" w:hAnsi="Times New Roman" w:cs="Times New Roman"/>
                <w:w w:val="90"/>
                <w:sz w:val="20"/>
                <w:szCs w:val="20"/>
                <w:lang w:val="ro-RO"/>
              </w:rPr>
              <w:t>noi</w:t>
            </w:r>
          </w:p>
        </w:tc>
        <w:tc>
          <w:tcPr>
            <w:tcW w:w="2842" w:type="dxa"/>
            <w:tcBorders>
              <w:right w:val="nil"/>
            </w:tcBorders>
          </w:tcPr>
          <w:p w14:paraId="4D2C3D40" w14:textId="77777777" w:rsidR="00D21DB7" w:rsidRPr="00A4222E" w:rsidRDefault="00D21DB7" w:rsidP="00A4222E">
            <w:pPr>
              <w:spacing w:before="66"/>
              <w:ind w:left="112"/>
              <w:jc w:val="center"/>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Instalații</w:t>
            </w:r>
            <w:r w:rsidRPr="00A4222E">
              <w:rPr>
                <w:rFonts w:ascii="Times New Roman" w:eastAsia="Cambria" w:hAnsi="Times New Roman" w:cs="Times New Roman"/>
                <w:spacing w:val="-5"/>
                <w:w w:val="90"/>
                <w:sz w:val="20"/>
                <w:szCs w:val="20"/>
                <w:lang w:val="ro-RO"/>
              </w:rPr>
              <w:t xml:space="preserve"> </w:t>
            </w:r>
            <w:r w:rsidRPr="00A4222E">
              <w:rPr>
                <w:rFonts w:ascii="Times New Roman" w:eastAsia="Cambria" w:hAnsi="Times New Roman" w:cs="Times New Roman"/>
                <w:w w:val="90"/>
                <w:sz w:val="20"/>
                <w:szCs w:val="20"/>
                <w:lang w:val="ro-RO"/>
              </w:rPr>
              <w:t>existente</w:t>
            </w:r>
          </w:p>
        </w:tc>
      </w:tr>
      <w:tr w:rsidR="00D21DB7" w:rsidRPr="00A4222E" w14:paraId="4622F3DB" w14:textId="77777777" w:rsidTr="00A4222E">
        <w:trPr>
          <w:trHeight w:val="360"/>
        </w:trPr>
        <w:tc>
          <w:tcPr>
            <w:tcW w:w="1276" w:type="dxa"/>
            <w:tcBorders>
              <w:left w:val="nil"/>
            </w:tcBorders>
          </w:tcPr>
          <w:p w14:paraId="0E2C0EB7" w14:textId="77777777" w:rsidR="00D21DB7" w:rsidRPr="00A4222E" w:rsidRDefault="00D21DB7" w:rsidP="00A4222E">
            <w:pPr>
              <w:spacing w:before="63"/>
              <w:ind w:left="5"/>
              <w:jc w:val="center"/>
              <w:rPr>
                <w:rFonts w:ascii="Times New Roman" w:eastAsia="Cambria" w:hAnsi="Times New Roman" w:cs="Times New Roman"/>
                <w:sz w:val="20"/>
                <w:szCs w:val="20"/>
                <w:lang w:val="ro-RO"/>
              </w:rPr>
            </w:pPr>
            <w:r w:rsidRPr="00A4222E">
              <w:rPr>
                <w:rFonts w:ascii="Times New Roman" w:eastAsia="Cambria" w:hAnsi="Times New Roman" w:cs="Times New Roman"/>
                <w:sz w:val="20"/>
                <w:szCs w:val="20"/>
                <w:lang w:val="ro-RO"/>
              </w:rPr>
              <w:t>Pulberi</w:t>
            </w:r>
          </w:p>
        </w:tc>
        <w:tc>
          <w:tcPr>
            <w:tcW w:w="1701" w:type="dxa"/>
          </w:tcPr>
          <w:p w14:paraId="4B3D42B2" w14:textId="77777777" w:rsidR="00D21DB7" w:rsidRPr="00A4222E" w:rsidRDefault="00D21DB7" w:rsidP="00A4222E">
            <w:pPr>
              <w:spacing w:before="63"/>
              <w:ind w:left="110"/>
              <w:jc w:val="center"/>
              <w:rPr>
                <w:rFonts w:ascii="Times New Roman" w:eastAsia="Cambria" w:hAnsi="Times New Roman" w:cs="Times New Roman"/>
                <w:sz w:val="20"/>
                <w:szCs w:val="20"/>
                <w:lang w:val="ro-RO"/>
              </w:rPr>
            </w:pPr>
            <w:r w:rsidRPr="00A4222E">
              <w:rPr>
                <w:rFonts w:ascii="Times New Roman" w:eastAsia="Cambria" w:hAnsi="Times New Roman" w:cs="Times New Roman"/>
                <w:sz w:val="20"/>
                <w:szCs w:val="20"/>
                <w:lang w:val="ro-RO"/>
              </w:rPr>
              <w:t>mg/Nm</w:t>
            </w:r>
            <w:r w:rsidRPr="00A4222E">
              <w:rPr>
                <w:rFonts w:ascii="Times New Roman" w:eastAsia="Cambria" w:hAnsi="Times New Roman" w:cs="Times New Roman"/>
                <w:position w:val="6"/>
                <w:sz w:val="20"/>
                <w:szCs w:val="20"/>
                <w:lang w:val="ro-RO"/>
              </w:rPr>
              <w:t>3</w:t>
            </w:r>
          </w:p>
        </w:tc>
        <w:tc>
          <w:tcPr>
            <w:tcW w:w="3679" w:type="dxa"/>
          </w:tcPr>
          <w:p w14:paraId="083473B2" w14:textId="77777777" w:rsidR="00D21DB7" w:rsidRPr="00A4222E" w:rsidRDefault="00D21DB7" w:rsidP="00A4222E">
            <w:pPr>
              <w:spacing w:before="63"/>
              <w:ind w:left="110"/>
              <w:jc w:val="center"/>
              <w:rPr>
                <w:rFonts w:ascii="Times New Roman" w:eastAsia="Cambria" w:hAnsi="Times New Roman" w:cs="Times New Roman"/>
                <w:sz w:val="20"/>
                <w:szCs w:val="20"/>
                <w:lang w:val="ro-RO"/>
              </w:rPr>
            </w:pPr>
            <w:r w:rsidRPr="00A4222E">
              <w:rPr>
                <w:rFonts w:ascii="Times New Roman" w:eastAsia="Cambria" w:hAnsi="Times New Roman" w:cs="Times New Roman"/>
                <w:sz w:val="20"/>
                <w:szCs w:val="20"/>
                <w:lang w:val="ro-RO"/>
              </w:rPr>
              <w:t>&lt;</w:t>
            </w:r>
            <w:r w:rsidRPr="00A4222E">
              <w:rPr>
                <w:rFonts w:ascii="Times New Roman" w:eastAsia="Cambria" w:hAnsi="Times New Roman" w:cs="Times New Roman"/>
                <w:spacing w:val="-11"/>
                <w:sz w:val="20"/>
                <w:szCs w:val="20"/>
                <w:lang w:val="ro-RO"/>
              </w:rPr>
              <w:t xml:space="preserve"> </w:t>
            </w:r>
            <w:r w:rsidRPr="00A4222E">
              <w:rPr>
                <w:rFonts w:ascii="Times New Roman" w:eastAsia="Cambria" w:hAnsi="Times New Roman" w:cs="Times New Roman"/>
                <w:sz w:val="20"/>
                <w:szCs w:val="20"/>
                <w:lang w:val="ro-RO"/>
              </w:rPr>
              <w:t>2-5</w:t>
            </w:r>
            <w:r w:rsidRPr="00A4222E">
              <w:rPr>
                <w:rFonts w:ascii="Times New Roman" w:eastAsia="Cambria" w:hAnsi="Times New Roman" w:cs="Times New Roman"/>
                <w:spacing w:val="21"/>
                <w:sz w:val="20"/>
                <w:szCs w:val="20"/>
                <w:lang w:val="ro-RO"/>
              </w:rPr>
              <w:t xml:space="preserve"> </w:t>
            </w:r>
            <w:r w:rsidRPr="002175CF">
              <w:rPr>
                <w:rFonts w:ascii="Times New Roman" w:eastAsia="Cambria" w:hAnsi="Times New Roman" w:cs="Times New Roman"/>
                <w:sz w:val="20"/>
                <w:szCs w:val="20"/>
                <w:vertAlign w:val="superscript"/>
                <w:lang w:val="ro-RO"/>
              </w:rPr>
              <w:t>(</w:t>
            </w:r>
            <w:r w:rsidRPr="00A4222E">
              <w:rPr>
                <w:rFonts w:ascii="Times New Roman" w:eastAsia="Cambria" w:hAnsi="Times New Roman" w:cs="Times New Roman"/>
                <w:position w:val="6"/>
                <w:sz w:val="20"/>
                <w:szCs w:val="20"/>
                <w:lang w:val="ro-RO"/>
              </w:rPr>
              <w:t>1</w:t>
            </w:r>
            <w:r w:rsidRPr="002175CF">
              <w:rPr>
                <w:rFonts w:ascii="Times New Roman" w:eastAsia="Cambria" w:hAnsi="Times New Roman" w:cs="Times New Roman"/>
                <w:sz w:val="20"/>
                <w:szCs w:val="20"/>
                <w:vertAlign w:val="superscript"/>
                <w:lang w:val="ro-RO"/>
              </w:rPr>
              <w:t>)</w:t>
            </w:r>
          </w:p>
        </w:tc>
        <w:tc>
          <w:tcPr>
            <w:tcW w:w="2842" w:type="dxa"/>
            <w:tcBorders>
              <w:right w:val="nil"/>
            </w:tcBorders>
          </w:tcPr>
          <w:p w14:paraId="5F471CA6" w14:textId="77777777" w:rsidR="00D21DB7" w:rsidRPr="00A4222E" w:rsidRDefault="00D21DB7" w:rsidP="00A4222E">
            <w:pPr>
              <w:spacing w:before="63"/>
              <w:ind w:left="112"/>
              <w:jc w:val="center"/>
              <w:rPr>
                <w:rFonts w:ascii="Times New Roman" w:eastAsia="Cambria" w:hAnsi="Times New Roman" w:cs="Times New Roman"/>
                <w:sz w:val="20"/>
                <w:szCs w:val="20"/>
                <w:lang w:val="ro-RO"/>
              </w:rPr>
            </w:pPr>
            <w:r w:rsidRPr="00A4222E">
              <w:rPr>
                <w:rFonts w:ascii="Times New Roman" w:eastAsia="Cambria" w:hAnsi="Times New Roman" w:cs="Times New Roman"/>
                <w:w w:val="95"/>
                <w:sz w:val="20"/>
                <w:szCs w:val="20"/>
                <w:lang w:val="ro-RO"/>
              </w:rPr>
              <w:t>&lt;</w:t>
            </w:r>
            <w:r w:rsidRPr="00A4222E">
              <w:rPr>
                <w:rFonts w:ascii="Times New Roman" w:eastAsia="Cambria" w:hAnsi="Times New Roman" w:cs="Times New Roman"/>
                <w:spacing w:val="-1"/>
                <w:w w:val="95"/>
                <w:sz w:val="20"/>
                <w:szCs w:val="20"/>
                <w:lang w:val="ro-RO"/>
              </w:rPr>
              <w:t xml:space="preserve"> </w:t>
            </w:r>
            <w:r w:rsidRPr="00A4222E">
              <w:rPr>
                <w:rFonts w:ascii="Times New Roman" w:eastAsia="Cambria" w:hAnsi="Times New Roman" w:cs="Times New Roman"/>
                <w:w w:val="95"/>
                <w:sz w:val="20"/>
                <w:szCs w:val="20"/>
                <w:lang w:val="ro-RO"/>
              </w:rPr>
              <w:t>2‐10</w:t>
            </w:r>
            <w:r w:rsidRPr="00A4222E">
              <w:rPr>
                <w:rFonts w:ascii="Times New Roman" w:eastAsia="Cambria" w:hAnsi="Times New Roman" w:cs="Times New Roman"/>
                <w:spacing w:val="38"/>
                <w:w w:val="95"/>
                <w:sz w:val="20"/>
                <w:szCs w:val="20"/>
                <w:lang w:val="ro-RO"/>
              </w:rPr>
              <w:t xml:space="preserve"> </w:t>
            </w:r>
            <w:r w:rsidRPr="002175CF">
              <w:rPr>
                <w:rFonts w:ascii="Times New Roman" w:eastAsia="Cambria" w:hAnsi="Times New Roman" w:cs="Times New Roman"/>
                <w:w w:val="95"/>
                <w:sz w:val="20"/>
                <w:szCs w:val="20"/>
                <w:vertAlign w:val="superscript"/>
                <w:lang w:val="ro-RO"/>
              </w:rPr>
              <w:t>(</w:t>
            </w:r>
            <w:r w:rsidRPr="00A4222E">
              <w:rPr>
                <w:rFonts w:ascii="Times New Roman" w:eastAsia="Cambria" w:hAnsi="Times New Roman" w:cs="Times New Roman"/>
                <w:w w:val="95"/>
                <w:position w:val="6"/>
                <w:sz w:val="20"/>
                <w:szCs w:val="20"/>
                <w:lang w:val="ro-RO"/>
              </w:rPr>
              <w:t>1</w:t>
            </w:r>
            <w:r w:rsidRPr="002175CF">
              <w:rPr>
                <w:rFonts w:ascii="Times New Roman" w:eastAsia="Cambria" w:hAnsi="Times New Roman" w:cs="Times New Roman"/>
                <w:w w:val="95"/>
                <w:sz w:val="20"/>
                <w:szCs w:val="20"/>
                <w:vertAlign w:val="superscript"/>
                <w:lang w:val="ro-RO"/>
              </w:rPr>
              <w:t>)</w:t>
            </w:r>
          </w:p>
        </w:tc>
      </w:tr>
    </w:tbl>
    <w:p w14:paraId="4060E49D" w14:textId="2185205C" w:rsidR="00D21DB7" w:rsidRPr="00D21DB7" w:rsidRDefault="00D21DB7" w:rsidP="00A4222E">
      <w:pPr>
        <w:spacing w:after="0"/>
        <w:ind w:left="624"/>
        <w:rPr>
          <w:rFonts w:ascii="Times New Roman" w:hAnsi="Times New Roman" w:cs="Times New Roman"/>
          <w:sz w:val="17"/>
          <w:lang w:val="ro-MD"/>
        </w:rPr>
      </w:pPr>
      <w:r w:rsidRPr="00D21DB7">
        <w:rPr>
          <w:rFonts w:ascii="Times New Roman" w:hAnsi="Times New Roman" w:cs="Times New Roman"/>
          <w:w w:val="90"/>
          <w:sz w:val="17"/>
          <w:lang w:val="ro-MD"/>
        </w:rPr>
        <w:t>(</w:t>
      </w:r>
      <w:r w:rsidRPr="00D21DB7">
        <w:rPr>
          <w:rFonts w:ascii="Times New Roman" w:hAnsi="Times New Roman" w:cs="Times New Roman"/>
          <w:w w:val="90"/>
          <w:position w:val="6"/>
          <w:sz w:val="9"/>
          <w:lang w:val="ro-MD"/>
        </w:rPr>
        <w:t>1</w:t>
      </w:r>
      <w:r w:rsidRPr="00D21DB7">
        <w:rPr>
          <w:rFonts w:ascii="Times New Roman" w:hAnsi="Times New Roman" w:cs="Times New Roman"/>
          <w:w w:val="90"/>
          <w:sz w:val="17"/>
          <w:lang w:val="ro-MD"/>
        </w:rPr>
        <w:t>)</w:t>
      </w:r>
      <w:r w:rsidRPr="00D21DB7">
        <w:rPr>
          <w:rFonts w:ascii="Times New Roman" w:hAnsi="Times New Roman" w:cs="Times New Roman"/>
          <w:spacing w:val="14"/>
          <w:w w:val="90"/>
          <w:sz w:val="17"/>
          <w:lang w:val="ro-MD"/>
        </w:rPr>
        <w:t xml:space="preserve"> </w:t>
      </w:r>
      <w:r w:rsidRPr="00D21DB7">
        <w:rPr>
          <w:rFonts w:ascii="Times New Roman" w:hAnsi="Times New Roman" w:cs="Times New Roman"/>
          <w:w w:val="90"/>
          <w:sz w:val="17"/>
          <w:lang w:val="ro-MD"/>
        </w:rPr>
        <w:t>Limita</w:t>
      </w:r>
      <w:r w:rsidRPr="00D21DB7">
        <w:rPr>
          <w:rFonts w:ascii="Times New Roman" w:hAnsi="Times New Roman" w:cs="Times New Roman"/>
          <w:spacing w:val="1"/>
          <w:w w:val="90"/>
          <w:sz w:val="17"/>
          <w:lang w:val="ro-MD"/>
        </w:rPr>
        <w:t xml:space="preserve"> </w:t>
      </w:r>
      <w:r w:rsidRPr="00D21DB7">
        <w:rPr>
          <w:rFonts w:ascii="Times New Roman" w:hAnsi="Times New Roman" w:cs="Times New Roman"/>
          <w:w w:val="90"/>
          <w:sz w:val="17"/>
          <w:lang w:val="ro-MD"/>
        </w:rPr>
        <w:t>superioară</w:t>
      </w:r>
      <w:r w:rsidRPr="00D21DB7">
        <w:rPr>
          <w:rFonts w:ascii="Times New Roman" w:hAnsi="Times New Roman" w:cs="Times New Roman"/>
          <w:spacing w:val="2"/>
          <w:w w:val="90"/>
          <w:sz w:val="17"/>
          <w:lang w:val="ro-MD"/>
        </w:rPr>
        <w:t xml:space="preserve"> </w:t>
      </w:r>
      <w:r w:rsidRPr="00D21DB7">
        <w:rPr>
          <w:rFonts w:ascii="Times New Roman" w:hAnsi="Times New Roman" w:cs="Times New Roman"/>
          <w:w w:val="90"/>
          <w:sz w:val="17"/>
          <w:lang w:val="ro-MD"/>
        </w:rPr>
        <w:t>a</w:t>
      </w:r>
      <w:r w:rsidRPr="00D21DB7">
        <w:rPr>
          <w:rFonts w:ascii="Times New Roman" w:hAnsi="Times New Roman" w:cs="Times New Roman"/>
          <w:spacing w:val="2"/>
          <w:w w:val="90"/>
          <w:sz w:val="17"/>
          <w:lang w:val="ro-MD"/>
        </w:rPr>
        <w:t xml:space="preserve"> </w:t>
      </w:r>
      <w:r w:rsidRPr="00D21DB7">
        <w:rPr>
          <w:rFonts w:ascii="Times New Roman" w:hAnsi="Times New Roman" w:cs="Times New Roman"/>
          <w:w w:val="90"/>
          <w:sz w:val="17"/>
          <w:lang w:val="ro-MD"/>
        </w:rPr>
        <w:t>intervalului</w:t>
      </w:r>
      <w:r w:rsidRPr="00D21DB7">
        <w:rPr>
          <w:rFonts w:ascii="Times New Roman" w:hAnsi="Times New Roman" w:cs="Times New Roman"/>
          <w:spacing w:val="2"/>
          <w:w w:val="90"/>
          <w:sz w:val="17"/>
          <w:lang w:val="ro-MD"/>
        </w:rPr>
        <w:t xml:space="preserve"> </w:t>
      </w:r>
      <w:r w:rsidRPr="00D21DB7">
        <w:rPr>
          <w:rFonts w:ascii="Times New Roman" w:hAnsi="Times New Roman" w:cs="Times New Roman"/>
          <w:w w:val="90"/>
          <w:sz w:val="17"/>
          <w:lang w:val="ro-MD"/>
        </w:rPr>
        <w:t>este</w:t>
      </w:r>
      <w:r w:rsidRPr="00D21DB7">
        <w:rPr>
          <w:rFonts w:ascii="Times New Roman" w:hAnsi="Times New Roman" w:cs="Times New Roman"/>
          <w:spacing w:val="1"/>
          <w:w w:val="90"/>
          <w:sz w:val="17"/>
          <w:lang w:val="ro-MD"/>
        </w:rPr>
        <w:t xml:space="preserve"> </w:t>
      </w:r>
      <w:r w:rsidRPr="00D21DB7">
        <w:rPr>
          <w:rFonts w:ascii="Times New Roman" w:hAnsi="Times New Roman" w:cs="Times New Roman"/>
          <w:w w:val="90"/>
          <w:sz w:val="17"/>
          <w:lang w:val="ro-MD"/>
        </w:rPr>
        <w:t>de</w:t>
      </w:r>
      <w:r w:rsidRPr="00D21DB7">
        <w:rPr>
          <w:rFonts w:ascii="Times New Roman" w:hAnsi="Times New Roman" w:cs="Times New Roman"/>
          <w:spacing w:val="2"/>
          <w:w w:val="90"/>
          <w:sz w:val="17"/>
          <w:lang w:val="ro-MD"/>
        </w:rPr>
        <w:t xml:space="preserve"> </w:t>
      </w:r>
      <w:r w:rsidRPr="00D21DB7">
        <w:rPr>
          <w:rFonts w:ascii="Times New Roman" w:hAnsi="Times New Roman" w:cs="Times New Roman"/>
          <w:w w:val="90"/>
          <w:sz w:val="17"/>
          <w:lang w:val="ro-MD"/>
        </w:rPr>
        <w:t>20</w:t>
      </w:r>
      <w:r w:rsidRPr="00D21DB7">
        <w:rPr>
          <w:rFonts w:ascii="Times New Roman" w:hAnsi="Times New Roman" w:cs="Times New Roman"/>
          <w:spacing w:val="4"/>
          <w:w w:val="90"/>
          <w:sz w:val="17"/>
          <w:lang w:val="ro-MD"/>
        </w:rPr>
        <w:t xml:space="preserve"> </w:t>
      </w:r>
      <w:r w:rsidRPr="00D21DB7">
        <w:rPr>
          <w:rFonts w:ascii="Times New Roman" w:hAnsi="Times New Roman" w:cs="Times New Roman"/>
          <w:w w:val="90"/>
          <w:sz w:val="17"/>
          <w:lang w:val="ro-MD"/>
        </w:rPr>
        <w:t>mg/Nm</w:t>
      </w:r>
      <w:r w:rsidRPr="00D21DB7">
        <w:rPr>
          <w:rFonts w:ascii="Times New Roman" w:hAnsi="Times New Roman" w:cs="Times New Roman"/>
          <w:w w:val="90"/>
          <w:position w:val="6"/>
          <w:sz w:val="9"/>
          <w:lang w:val="ro-MD"/>
        </w:rPr>
        <w:t>3</w:t>
      </w:r>
      <w:r w:rsidRPr="00D21DB7">
        <w:rPr>
          <w:rFonts w:ascii="Times New Roman" w:hAnsi="Times New Roman" w:cs="Times New Roman"/>
          <w:spacing w:val="1"/>
          <w:w w:val="90"/>
          <w:position w:val="6"/>
          <w:sz w:val="9"/>
          <w:lang w:val="ro-MD"/>
        </w:rPr>
        <w:t xml:space="preserve"> </w:t>
      </w:r>
      <w:r w:rsidRPr="00D21DB7">
        <w:rPr>
          <w:rFonts w:ascii="Times New Roman" w:hAnsi="Times New Roman" w:cs="Times New Roman"/>
          <w:w w:val="90"/>
          <w:sz w:val="17"/>
          <w:lang w:val="ro-MD"/>
        </w:rPr>
        <w:t>pentru</w:t>
      </w:r>
      <w:r w:rsidRPr="00D21DB7">
        <w:rPr>
          <w:rFonts w:ascii="Times New Roman" w:hAnsi="Times New Roman" w:cs="Times New Roman"/>
          <w:spacing w:val="3"/>
          <w:w w:val="90"/>
          <w:sz w:val="17"/>
          <w:lang w:val="ro-MD"/>
        </w:rPr>
        <w:t xml:space="preserve"> </w:t>
      </w:r>
      <w:r w:rsidRPr="00D21DB7">
        <w:rPr>
          <w:rFonts w:ascii="Times New Roman" w:hAnsi="Times New Roman" w:cs="Times New Roman"/>
          <w:w w:val="90"/>
          <w:sz w:val="17"/>
          <w:lang w:val="ro-MD"/>
        </w:rPr>
        <w:t>uscarea</w:t>
      </w:r>
      <w:r w:rsidRPr="00D21DB7">
        <w:rPr>
          <w:rFonts w:ascii="Times New Roman" w:hAnsi="Times New Roman" w:cs="Times New Roman"/>
          <w:spacing w:val="2"/>
          <w:w w:val="90"/>
          <w:sz w:val="17"/>
          <w:lang w:val="ro-MD"/>
        </w:rPr>
        <w:t xml:space="preserve"> </w:t>
      </w:r>
      <w:r w:rsidRPr="00D21DB7">
        <w:rPr>
          <w:rFonts w:ascii="Times New Roman" w:hAnsi="Times New Roman" w:cs="Times New Roman"/>
          <w:w w:val="90"/>
          <w:sz w:val="17"/>
          <w:lang w:val="ro-MD"/>
        </w:rPr>
        <w:t>și</w:t>
      </w:r>
      <w:r w:rsidRPr="00D21DB7">
        <w:rPr>
          <w:rFonts w:ascii="Times New Roman" w:hAnsi="Times New Roman" w:cs="Times New Roman"/>
          <w:spacing w:val="3"/>
          <w:w w:val="90"/>
          <w:sz w:val="17"/>
          <w:lang w:val="ro-MD"/>
        </w:rPr>
        <w:t xml:space="preserve"> </w:t>
      </w:r>
      <w:r w:rsidRPr="00D21DB7">
        <w:rPr>
          <w:rFonts w:ascii="Times New Roman" w:hAnsi="Times New Roman" w:cs="Times New Roman"/>
          <w:w w:val="90"/>
          <w:sz w:val="17"/>
          <w:lang w:val="ro-MD"/>
        </w:rPr>
        <w:t>răcirea</w:t>
      </w:r>
      <w:r w:rsidRPr="00D21DB7">
        <w:rPr>
          <w:rFonts w:ascii="Times New Roman" w:hAnsi="Times New Roman" w:cs="Times New Roman"/>
          <w:spacing w:val="3"/>
          <w:w w:val="90"/>
          <w:sz w:val="17"/>
          <w:lang w:val="ro-MD"/>
        </w:rPr>
        <w:t xml:space="preserve"> </w:t>
      </w:r>
      <w:r w:rsidRPr="00D21DB7">
        <w:rPr>
          <w:rFonts w:ascii="Times New Roman" w:hAnsi="Times New Roman" w:cs="Times New Roman"/>
          <w:w w:val="90"/>
          <w:sz w:val="17"/>
          <w:lang w:val="ro-MD"/>
        </w:rPr>
        <w:t>făinii.</w:t>
      </w:r>
    </w:p>
    <w:p w14:paraId="0E17C688" w14:textId="77777777" w:rsidR="00D21DB7" w:rsidRDefault="00D21DB7" w:rsidP="00A4222E">
      <w:pPr>
        <w:pStyle w:val="Corptext"/>
        <w:ind w:left="624"/>
        <w:rPr>
          <w:rFonts w:ascii="Times New Roman" w:hAnsi="Times New Roman" w:cs="Times New Roman"/>
          <w:w w:val="90"/>
          <w:sz w:val="28"/>
          <w:szCs w:val="28"/>
        </w:rPr>
      </w:pPr>
      <w:r w:rsidRPr="00D21DB7">
        <w:rPr>
          <w:rFonts w:ascii="Times New Roman" w:hAnsi="Times New Roman" w:cs="Times New Roman"/>
          <w:w w:val="90"/>
          <w:sz w:val="28"/>
          <w:szCs w:val="28"/>
        </w:rPr>
        <w:t>Monitorizarea</w:t>
      </w:r>
      <w:r w:rsidRPr="00D21DB7">
        <w:rPr>
          <w:rFonts w:ascii="Times New Roman" w:hAnsi="Times New Roman" w:cs="Times New Roman"/>
          <w:spacing w:val="9"/>
          <w:w w:val="90"/>
          <w:sz w:val="28"/>
          <w:szCs w:val="28"/>
        </w:rPr>
        <w:t xml:space="preserve"> </w:t>
      </w:r>
      <w:r w:rsidRPr="00D21DB7">
        <w:rPr>
          <w:rFonts w:ascii="Times New Roman" w:hAnsi="Times New Roman" w:cs="Times New Roman"/>
          <w:w w:val="90"/>
          <w:sz w:val="28"/>
          <w:szCs w:val="28"/>
        </w:rPr>
        <w:t>aferentă</w:t>
      </w:r>
      <w:r w:rsidRPr="00D21DB7">
        <w:rPr>
          <w:rFonts w:ascii="Times New Roman" w:hAnsi="Times New Roman" w:cs="Times New Roman"/>
          <w:spacing w:val="10"/>
          <w:w w:val="90"/>
          <w:sz w:val="28"/>
          <w:szCs w:val="28"/>
        </w:rPr>
        <w:t xml:space="preserve"> </w:t>
      </w:r>
      <w:r w:rsidRPr="00D21DB7">
        <w:rPr>
          <w:rFonts w:ascii="Times New Roman" w:hAnsi="Times New Roman" w:cs="Times New Roman"/>
          <w:w w:val="90"/>
          <w:sz w:val="28"/>
          <w:szCs w:val="28"/>
        </w:rPr>
        <w:t>este</w:t>
      </w:r>
      <w:r w:rsidRPr="00D21DB7">
        <w:rPr>
          <w:rFonts w:ascii="Times New Roman" w:hAnsi="Times New Roman" w:cs="Times New Roman"/>
          <w:spacing w:val="11"/>
          <w:w w:val="90"/>
          <w:sz w:val="28"/>
          <w:szCs w:val="28"/>
        </w:rPr>
        <w:t xml:space="preserve"> </w:t>
      </w:r>
      <w:r w:rsidRPr="00D21DB7">
        <w:rPr>
          <w:rFonts w:ascii="Times New Roman" w:hAnsi="Times New Roman" w:cs="Times New Roman"/>
          <w:w w:val="90"/>
          <w:sz w:val="28"/>
          <w:szCs w:val="28"/>
        </w:rPr>
        <w:t>prevăzută</w:t>
      </w:r>
      <w:r w:rsidRPr="00D21DB7">
        <w:rPr>
          <w:rFonts w:ascii="Times New Roman" w:hAnsi="Times New Roman" w:cs="Times New Roman"/>
          <w:spacing w:val="9"/>
          <w:w w:val="90"/>
          <w:sz w:val="28"/>
          <w:szCs w:val="28"/>
        </w:rPr>
        <w:t xml:space="preserve"> </w:t>
      </w:r>
      <w:r w:rsidRPr="00D21DB7">
        <w:rPr>
          <w:rFonts w:ascii="Times New Roman" w:hAnsi="Times New Roman" w:cs="Times New Roman"/>
          <w:w w:val="90"/>
          <w:sz w:val="28"/>
          <w:szCs w:val="28"/>
        </w:rPr>
        <w:t>la</w:t>
      </w:r>
      <w:r w:rsidRPr="00D21DB7">
        <w:rPr>
          <w:rFonts w:ascii="Times New Roman" w:hAnsi="Times New Roman" w:cs="Times New Roman"/>
          <w:spacing w:val="8"/>
          <w:w w:val="90"/>
          <w:sz w:val="28"/>
          <w:szCs w:val="28"/>
        </w:rPr>
        <w:t xml:space="preserve"> </w:t>
      </w:r>
      <w:r w:rsidRPr="00D21DB7">
        <w:rPr>
          <w:rFonts w:ascii="Times New Roman" w:hAnsi="Times New Roman" w:cs="Times New Roman"/>
          <w:w w:val="90"/>
          <w:sz w:val="28"/>
          <w:szCs w:val="28"/>
        </w:rPr>
        <w:t>BAT</w:t>
      </w:r>
      <w:r w:rsidRPr="00D21DB7">
        <w:rPr>
          <w:rFonts w:ascii="Times New Roman" w:hAnsi="Times New Roman" w:cs="Times New Roman"/>
          <w:spacing w:val="10"/>
          <w:w w:val="90"/>
          <w:sz w:val="28"/>
          <w:szCs w:val="28"/>
        </w:rPr>
        <w:t xml:space="preserve"> </w:t>
      </w:r>
      <w:r w:rsidRPr="00D21DB7">
        <w:rPr>
          <w:rFonts w:ascii="Times New Roman" w:hAnsi="Times New Roman" w:cs="Times New Roman"/>
          <w:w w:val="90"/>
          <w:sz w:val="28"/>
          <w:szCs w:val="28"/>
        </w:rPr>
        <w:t>5.</w:t>
      </w:r>
    </w:p>
    <w:p w14:paraId="2A2FC73B" w14:textId="77777777" w:rsidR="00D57808" w:rsidRPr="00A4222E" w:rsidRDefault="00D57808" w:rsidP="00A4222E">
      <w:pPr>
        <w:pStyle w:val="Corptext"/>
        <w:ind w:left="624"/>
        <w:rPr>
          <w:rFonts w:ascii="Times New Roman" w:hAnsi="Times New Roman" w:cs="Times New Roman"/>
          <w:w w:val="90"/>
          <w:sz w:val="12"/>
          <w:szCs w:val="12"/>
        </w:rPr>
      </w:pPr>
    </w:p>
    <w:p w14:paraId="46453177" w14:textId="77777777" w:rsidR="00D57808" w:rsidRPr="00D57808" w:rsidRDefault="00D57808" w:rsidP="00A4222E">
      <w:pPr>
        <w:pStyle w:val="Corptext"/>
        <w:ind w:firstLine="567"/>
        <w:jc w:val="both"/>
        <w:rPr>
          <w:rFonts w:ascii="Times New Roman" w:hAnsi="Times New Roman" w:cs="Times New Roman"/>
          <w:b/>
          <w:bCs/>
          <w:sz w:val="28"/>
          <w:szCs w:val="28"/>
        </w:rPr>
      </w:pPr>
      <w:r w:rsidRPr="00D57808">
        <w:rPr>
          <w:rFonts w:ascii="Times New Roman" w:hAnsi="Times New Roman" w:cs="Times New Roman"/>
          <w:b/>
          <w:bCs/>
          <w:sz w:val="28"/>
          <w:szCs w:val="28"/>
        </w:rPr>
        <w:t>10.4.</w:t>
      </w:r>
      <w:r w:rsidRPr="00D57808">
        <w:rPr>
          <w:rFonts w:ascii="Times New Roman" w:hAnsi="Times New Roman" w:cs="Times New Roman"/>
          <w:b/>
          <w:bCs/>
          <w:sz w:val="28"/>
          <w:szCs w:val="28"/>
        </w:rPr>
        <w:tab/>
        <w:t>Pierderi de hexan</w:t>
      </w:r>
    </w:p>
    <w:p w14:paraId="2A1FA40F" w14:textId="77777777" w:rsidR="00A4222E" w:rsidRPr="00A4222E" w:rsidRDefault="00A4222E" w:rsidP="00A4222E">
      <w:pPr>
        <w:pStyle w:val="Corptext"/>
        <w:ind w:firstLine="567"/>
        <w:jc w:val="both"/>
        <w:rPr>
          <w:rFonts w:ascii="Times New Roman" w:hAnsi="Times New Roman" w:cs="Times New Roman"/>
          <w:b/>
          <w:bCs/>
          <w:sz w:val="12"/>
          <w:szCs w:val="12"/>
        </w:rPr>
      </w:pPr>
    </w:p>
    <w:p w14:paraId="0476EB9A" w14:textId="3FD3598F" w:rsidR="00D57808" w:rsidRDefault="00D57808" w:rsidP="00A4222E">
      <w:pPr>
        <w:pStyle w:val="Corptext"/>
        <w:ind w:firstLine="567"/>
        <w:jc w:val="both"/>
        <w:rPr>
          <w:rFonts w:ascii="Times New Roman" w:hAnsi="Times New Roman" w:cs="Times New Roman"/>
          <w:sz w:val="28"/>
          <w:szCs w:val="28"/>
        </w:rPr>
      </w:pPr>
      <w:r w:rsidRPr="00D57808">
        <w:rPr>
          <w:rFonts w:ascii="Times New Roman" w:hAnsi="Times New Roman" w:cs="Times New Roman"/>
          <w:b/>
          <w:bCs/>
          <w:sz w:val="28"/>
          <w:szCs w:val="28"/>
        </w:rPr>
        <w:t>BAT 32.</w:t>
      </w:r>
      <w:r w:rsidRPr="00D57808">
        <w:rPr>
          <w:rFonts w:ascii="Times New Roman" w:hAnsi="Times New Roman" w:cs="Times New Roman"/>
          <w:sz w:val="28"/>
          <w:szCs w:val="28"/>
        </w:rPr>
        <w:t xml:space="preserve"> Pentru a reduce pierderile de hexan din procesul de prelucrare și rafinare a semințelor oleaginoase, BAT constă în utilizarea tuturor tehnicilor indicate mai jos.</w:t>
      </w:r>
    </w:p>
    <w:p w14:paraId="49647804" w14:textId="77777777" w:rsidR="005505F7" w:rsidRPr="005505F7" w:rsidRDefault="005505F7" w:rsidP="00D57808">
      <w:pPr>
        <w:pStyle w:val="Corptext"/>
        <w:spacing w:before="1"/>
        <w:ind w:firstLine="567"/>
        <w:jc w:val="both"/>
        <w:rPr>
          <w:rFonts w:ascii="Times New Roman" w:hAnsi="Times New Roman" w:cs="Times New Roman"/>
          <w:sz w:val="12"/>
          <w:szCs w:val="12"/>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551"/>
        <w:gridCol w:w="6804"/>
      </w:tblGrid>
      <w:tr w:rsidR="00D57808" w:rsidRPr="00A4222E" w14:paraId="51CC4F4D" w14:textId="77777777" w:rsidTr="002175CF">
        <w:trPr>
          <w:trHeight w:val="53"/>
        </w:trPr>
        <w:tc>
          <w:tcPr>
            <w:tcW w:w="2835" w:type="dxa"/>
            <w:gridSpan w:val="2"/>
            <w:tcBorders>
              <w:left w:val="nil"/>
            </w:tcBorders>
          </w:tcPr>
          <w:p w14:paraId="69688688" w14:textId="77777777" w:rsidR="00D57808" w:rsidRPr="00A4222E" w:rsidRDefault="00D57808" w:rsidP="00C35A33">
            <w:pPr>
              <w:spacing w:before="66"/>
              <w:ind w:left="227" w:right="724"/>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Tehnică</w:t>
            </w:r>
          </w:p>
        </w:tc>
        <w:tc>
          <w:tcPr>
            <w:tcW w:w="6804" w:type="dxa"/>
            <w:tcBorders>
              <w:right w:val="nil"/>
            </w:tcBorders>
          </w:tcPr>
          <w:p w14:paraId="69FE09D6" w14:textId="77777777" w:rsidR="00D57808" w:rsidRPr="00A4222E" w:rsidRDefault="00D57808" w:rsidP="00C35A33">
            <w:pPr>
              <w:spacing w:before="66"/>
              <w:ind w:left="1815" w:right="1645"/>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Descriere</w:t>
            </w:r>
          </w:p>
        </w:tc>
      </w:tr>
      <w:tr w:rsidR="00D57808" w:rsidRPr="00A4222E" w14:paraId="591F8296" w14:textId="77777777" w:rsidTr="002175CF">
        <w:trPr>
          <w:trHeight w:val="499"/>
        </w:trPr>
        <w:tc>
          <w:tcPr>
            <w:tcW w:w="284" w:type="dxa"/>
            <w:tcBorders>
              <w:left w:val="nil"/>
            </w:tcBorders>
          </w:tcPr>
          <w:p w14:paraId="260B20C7" w14:textId="77777777" w:rsidR="00D57808" w:rsidRPr="00A4222E" w:rsidRDefault="00D57808" w:rsidP="00D57808">
            <w:pPr>
              <w:spacing w:before="6"/>
              <w:rPr>
                <w:rFonts w:ascii="Times New Roman" w:eastAsia="Cambria" w:hAnsi="Times New Roman" w:cs="Times New Roman"/>
                <w:sz w:val="20"/>
                <w:szCs w:val="20"/>
                <w:lang w:val="ro-RO"/>
              </w:rPr>
            </w:pPr>
          </w:p>
          <w:p w14:paraId="13F54A09" w14:textId="77777777" w:rsidR="00D57808" w:rsidRPr="00A4222E" w:rsidRDefault="00D57808" w:rsidP="00D57808">
            <w:pPr>
              <w:ind w:left="5"/>
              <w:rPr>
                <w:rFonts w:ascii="Times New Roman" w:eastAsia="Cambria" w:hAnsi="Times New Roman" w:cs="Times New Roman"/>
                <w:sz w:val="20"/>
                <w:szCs w:val="20"/>
                <w:lang w:val="ro-RO"/>
              </w:rPr>
            </w:pPr>
            <w:r w:rsidRPr="00A4222E">
              <w:rPr>
                <w:rFonts w:ascii="Times New Roman" w:eastAsia="Cambria" w:hAnsi="Times New Roman" w:cs="Times New Roman"/>
                <w:w w:val="85"/>
                <w:sz w:val="20"/>
                <w:szCs w:val="20"/>
                <w:lang w:val="ro-RO"/>
              </w:rPr>
              <w:t>(a)</w:t>
            </w:r>
          </w:p>
        </w:tc>
        <w:tc>
          <w:tcPr>
            <w:tcW w:w="2551" w:type="dxa"/>
          </w:tcPr>
          <w:p w14:paraId="442609A5" w14:textId="77777777" w:rsidR="00D57808" w:rsidRPr="00A4222E" w:rsidRDefault="00D57808" w:rsidP="00D57808">
            <w:pPr>
              <w:spacing w:before="70" w:line="230" w:lineRule="auto"/>
              <w:ind w:left="109" w:right="110"/>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Contracurent</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de</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făină</w:t>
            </w:r>
            <w:r w:rsidRPr="00A4222E">
              <w:rPr>
                <w:rFonts w:ascii="Times New Roman" w:eastAsia="Cambria" w:hAnsi="Times New Roman" w:cs="Times New Roman"/>
                <w:spacing w:val="7"/>
                <w:w w:val="90"/>
                <w:sz w:val="20"/>
                <w:szCs w:val="20"/>
                <w:lang w:val="ro-RO"/>
              </w:rPr>
              <w:t xml:space="preserve"> </w:t>
            </w:r>
            <w:r w:rsidRPr="00A4222E">
              <w:rPr>
                <w:rFonts w:ascii="Times New Roman" w:eastAsia="Cambria" w:hAnsi="Times New Roman" w:cs="Times New Roman"/>
                <w:w w:val="90"/>
                <w:sz w:val="20"/>
                <w:szCs w:val="20"/>
                <w:lang w:val="ro-RO"/>
              </w:rPr>
              <w:t>și</w:t>
            </w:r>
            <w:r w:rsidRPr="00A4222E">
              <w:rPr>
                <w:rFonts w:ascii="Times New Roman" w:eastAsia="Cambria" w:hAnsi="Times New Roman" w:cs="Times New Roman"/>
                <w:spacing w:val="-35"/>
                <w:w w:val="90"/>
                <w:sz w:val="20"/>
                <w:szCs w:val="20"/>
                <w:lang w:val="ro-RO"/>
              </w:rPr>
              <w:t xml:space="preserve"> </w:t>
            </w:r>
            <w:r w:rsidRPr="00A4222E">
              <w:rPr>
                <w:rFonts w:ascii="Times New Roman" w:eastAsia="Cambria" w:hAnsi="Times New Roman" w:cs="Times New Roman"/>
                <w:sz w:val="20"/>
                <w:szCs w:val="20"/>
                <w:lang w:val="ro-RO"/>
              </w:rPr>
              <w:t xml:space="preserve">abur în </w:t>
            </w:r>
            <w:proofErr w:type="spellStart"/>
            <w:r w:rsidRPr="00A4222E">
              <w:rPr>
                <w:rFonts w:ascii="Times New Roman" w:eastAsia="Cambria" w:hAnsi="Times New Roman" w:cs="Times New Roman"/>
                <w:sz w:val="20"/>
                <w:szCs w:val="20"/>
                <w:lang w:val="ro-RO"/>
              </w:rPr>
              <w:t>toaster</w:t>
            </w:r>
            <w:proofErr w:type="spellEnd"/>
            <w:r w:rsidRPr="00A4222E">
              <w:rPr>
                <w:rFonts w:ascii="Times New Roman" w:eastAsia="Cambria" w:hAnsi="Times New Roman" w:cs="Times New Roman"/>
                <w:sz w:val="20"/>
                <w:szCs w:val="20"/>
                <w:lang w:val="ro-RO"/>
              </w:rPr>
              <w:t xml:space="preserve"> de</w:t>
            </w:r>
            <w:r w:rsidRPr="00A4222E">
              <w:rPr>
                <w:rFonts w:ascii="Times New Roman" w:eastAsia="Cambria" w:hAnsi="Times New Roman" w:cs="Times New Roman"/>
                <w:spacing w:val="1"/>
                <w:sz w:val="20"/>
                <w:szCs w:val="20"/>
                <w:lang w:val="ro-RO"/>
              </w:rPr>
              <w:t xml:space="preserve"> </w:t>
            </w:r>
            <w:proofErr w:type="spellStart"/>
            <w:r w:rsidRPr="00A4222E">
              <w:rPr>
                <w:rFonts w:ascii="Times New Roman" w:eastAsia="Cambria" w:hAnsi="Times New Roman" w:cs="Times New Roman"/>
                <w:sz w:val="20"/>
                <w:szCs w:val="20"/>
                <w:lang w:val="ro-RO"/>
              </w:rPr>
              <w:t>desolventizare</w:t>
            </w:r>
            <w:proofErr w:type="spellEnd"/>
          </w:p>
        </w:tc>
        <w:tc>
          <w:tcPr>
            <w:tcW w:w="6804" w:type="dxa"/>
            <w:tcBorders>
              <w:right w:val="nil"/>
            </w:tcBorders>
          </w:tcPr>
          <w:p w14:paraId="024CD8A2" w14:textId="77777777" w:rsidR="00D57808" w:rsidRPr="00A4222E" w:rsidRDefault="00D57808" w:rsidP="002175CF">
            <w:pPr>
              <w:spacing w:before="177" w:line="230" w:lineRule="auto"/>
              <w:ind w:left="109" w:right="138"/>
              <w:jc w:val="both"/>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Hexanul</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este</w:t>
            </w:r>
            <w:r w:rsidRPr="00A4222E">
              <w:rPr>
                <w:rFonts w:ascii="Times New Roman" w:eastAsia="Cambria" w:hAnsi="Times New Roman" w:cs="Times New Roman"/>
                <w:spacing w:val="10"/>
                <w:w w:val="90"/>
                <w:sz w:val="20"/>
                <w:szCs w:val="20"/>
                <w:lang w:val="ro-RO"/>
              </w:rPr>
              <w:t xml:space="preserve"> </w:t>
            </w:r>
            <w:r w:rsidRPr="00A4222E">
              <w:rPr>
                <w:rFonts w:ascii="Times New Roman" w:eastAsia="Cambria" w:hAnsi="Times New Roman" w:cs="Times New Roman"/>
                <w:w w:val="90"/>
                <w:sz w:val="20"/>
                <w:szCs w:val="20"/>
                <w:lang w:val="ro-RO"/>
              </w:rPr>
              <w:t>îndepărtat</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din</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făina</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încărcată</w:t>
            </w:r>
            <w:r w:rsidRPr="00A4222E">
              <w:rPr>
                <w:rFonts w:ascii="Times New Roman" w:eastAsia="Cambria" w:hAnsi="Times New Roman" w:cs="Times New Roman"/>
                <w:spacing w:val="7"/>
                <w:w w:val="90"/>
                <w:sz w:val="20"/>
                <w:szCs w:val="20"/>
                <w:lang w:val="ro-RO"/>
              </w:rPr>
              <w:t xml:space="preserve"> </w:t>
            </w:r>
            <w:r w:rsidRPr="00A4222E">
              <w:rPr>
                <w:rFonts w:ascii="Times New Roman" w:eastAsia="Cambria" w:hAnsi="Times New Roman" w:cs="Times New Roman"/>
                <w:w w:val="90"/>
                <w:sz w:val="20"/>
                <w:szCs w:val="20"/>
                <w:lang w:val="ro-RO"/>
              </w:rPr>
              <w:t>cu</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hexan</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într-un</w:t>
            </w:r>
            <w:r w:rsidRPr="00A4222E">
              <w:rPr>
                <w:rFonts w:ascii="Times New Roman" w:eastAsia="Cambria" w:hAnsi="Times New Roman" w:cs="Times New Roman"/>
                <w:spacing w:val="9"/>
                <w:w w:val="90"/>
                <w:sz w:val="20"/>
                <w:szCs w:val="20"/>
                <w:lang w:val="ro-RO"/>
              </w:rPr>
              <w:t xml:space="preserve"> </w:t>
            </w:r>
            <w:proofErr w:type="spellStart"/>
            <w:r w:rsidRPr="00A4222E">
              <w:rPr>
                <w:rFonts w:ascii="Times New Roman" w:eastAsia="Cambria" w:hAnsi="Times New Roman" w:cs="Times New Roman"/>
                <w:w w:val="90"/>
                <w:sz w:val="20"/>
                <w:szCs w:val="20"/>
                <w:lang w:val="ro-RO"/>
              </w:rPr>
              <w:t>toaster</w:t>
            </w:r>
            <w:proofErr w:type="spellEnd"/>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de</w:t>
            </w:r>
            <w:r w:rsidRPr="00A4222E">
              <w:rPr>
                <w:rFonts w:ascii="Times New Roman" w:eastAsia="Cambria" w:hAnsi="Times New Roman" w:cs="Times New Roman"/>
                <w:spacing w:val="-35"/>
                <w:w w:val="90"/>
                <w:sz w:val="20"/>
                <w:szCs w:val="20"/>
                <w:lang w:val="ro-RO"/>
              </w:rPr>
              <w:t xml:space="preserve"> </w:t>
            </w:r>
            <w:proofErr w:type="spellStart"/>
            <w:r w:rsidRPr="00A4222E">
              <w:rPr>
                <w:rFonts w:ascii="Times New Roman" w:eastAsia="Cambria" w:hAnsi="Times New Roman" w:cs="Times New Roman"/>
                <w:w w:val="95"/>
                <w:sz w:val="20"/>
                <w:szCs w:val="20"/>
                <w:lang w:val="ro-RO"/>
              </w:rPr>
              <w:t>desolventizare</w:t>
            </w:r>
            <w:proofErr w:type="spellEnd"/>
            <w:r w:rsidRPr="00A4222E">
              <w:rPr>
                <w:rFonts w:ascii="Times New Roman" w:eastAsia="Cambria" w:hAnsi="Times New Roman" w:cs="Times New Roman"/>
                <w:w w:val="95"/>
                <w:sz w:val="20"/>
                <w:szCs w:val="20"/>
                <w:lang w:val="ro-RO"/>
              </w:rPr>
              <w:t>,</w:t>
            </w:r>
            <w:r w:rsidRPr="00A4222E">
              <w:rPr>
                <w:rFonts w:ascii="Times New Roman" w:eastAsia="Cambria" w:hAnsi="Times New Roman" w:cs="Times New Roman"/>
                <w:spacing w:val="-4"/>
                <w:w w:val="95"/>
                <w:sz w:val="20"/>
                <w:szCs w:val="20"/>
                <w:lang w:val="ro-RO"/>
              </w:rPr>
              <w:t xml:space="preserve"> </w:t>
            </w:r>
            <w:r w:rsidRPr="00A4222E">
              <w:rPr>
                <w:rFonts w:ascii="Times New Roman" w:eastAsia="Cambria" w:hAnsi="Times New Roman" w:cs="Times New Roman"/>
                <w:w w:val="95"/>
                <w:sz w:val="20"/>
                <w:szCs w:val="20"/>
                <w:lang w:val="ro-RO"/>
              </w:rPr>
              <w:t>cu</w:t>
            </w:r>
            <w:r w:rsidRPr="00A4222E">
              <w:rPr>
                <w:rFonts w:ascii="Times New Roman" w:eastAsia="Cambria" w:hAnsi="Times New Roman" w:cs="Times New Roman"/>
                <w:spacing w:val="-3"/>
                <w:w w:val="95"/>
                <w:sz w:val="20"/>
                <w:szCs w:val="20"/>
                <w:lang w:val="ro-RO"/>
              </w:rPr>
              <w:t xml:space="preserve"> </w:t>
            </w:r>
            <w:r w:rsidRPr="00A4222E">
              <w:rPr>
                <w:rFonts w:ascii="Times New Roman" w:eastAsia="Cambria" w:hAnsi="Times New Roman" w:cs="Times New Roman"/>
                <w:w w:val="95"/>
                <w:sz w:val="20"/>
                <w:szCs w:val="20"/>
                <w:lang w:val="ro-RO"/>
              </w:rPr>
              <w:t>ajutorul</w:t>
            </w:r>
            <w:r w:rsidRPr="00A4222E">
              <w:rPr>
                <w:rFonts w:ascii="Times New Roman" w:eastAsia="Cambria" w:hAnsi="Times New Roman" w:cs="Times New Roman"/>
                <w:spacing w:val="-2"/>
                <w:w w:val="95"/>
                <w:sz w:val="20"/>
                <w:szCs w:val="20"/>
                <w:lang w:val="ro-RO"/>
              </w:rPr>
              <w:t xml:space="preserve"> </w:t>
            </w:r>
            <w:r w:rsidRPr="00A4222E">
              <w:rPr>
                <w:rFonts w:ascii="Times New Roman" w:eastAsia="Cambria" w:hAnsi="Times New Roman" w:cs="Times New Roman"/>
                <w:w w:val="95"/>
                <w:sz w:val="20"/>
                <w:szCs w:val="20"/>
                <w:lang w:val="ro-RO"/>
              </w:rPr>
              <w:t>unui</w:t>
            </w:r>
            <w:r w:rsidRPr="00A4222E">
              <w:rPr>
                <w:rFonts w:ascii="Times New Roman" w:eastAsia="Cambria" w:hAnsi="Times New Roman" w:cs="Times New Roman"/>
                <w:spacing w:val="-3"/>
                <w:w w:val="95"/>
                <w:sz w:val="20"/>
                <w:szCs w:val="20"/>
                <w:lang w:val="ro-RO"/>
              </w:rPr>
              <w:t xml:space="preserve"> </w:t>
            </w:r>
            <w:r w:rsidRPr="00A4222E">
              <w:rPr>
                <w:rFonts w:ascii="Times New Roman" w:eastAsia="Cambria" w:hAnsi="Times New Roman" w:cs="Times New Roman"/>
                <w:w w:val="95"/>
                <w:sz w:val="20"/>
                <w:szCs w:val="20"/>
                <w:lang w:val="ro-RO"/>
              </w:rPr>
              <w:t>contracurent</w:t>
            </w:r>
            <w:r w:rsidRPr="00A4222E">
              <w:rPr>
                <w:rFonts w:ascii="Times New Roman" w:eastAsia="Cambria" w:hAnsi="Times New Roman" w:cs="Times New Roman"/>
                <w:spacing w:val="-4"/>
                <w:w w:val="95"/>
                <w:sz w:val="20"/>
                <w:szCs w:val="20"/>
                <w:lang w:val="ro-RO"/>
              </w:rPr>
              <w:t xml:space="preserve"> </w:t>
            </w:r>
            <w:r w:rsidRPr="00A4222E">
              <w:rPr>
                <w:rFonts w:ascii="Times New Roman" w:eastAsia="Cambria" w:hAnsi="Times New Roman" w:cs="Times New Roman"/>
                <w:w w:val="95"/>
                <w:sz w:val="20"/>
                <w:szCs w:val="20"/>
                <w:lang w:val="ro-RO"/>
              </w:rPr>
              <w:t>de</w:t>
            </w:r>
            <w:r w:rsidRPr="00A4222E">
              <w:rPr>
                <w:rFonts w:ascii="Times New Roman" w:eastAsia="Cambria" w:hAnsi="Times New Roman" w:cs="Times New Roman"/>
                <w:spacing w:val="-3"/>
                <w:w w:val="95"/>
                <w:sz w:val="20"/>
                <w:szCs w:val="20"/>
                <w:lang w:val="ro-RO"/>
              </w:rPr>
              <w:t xml:space="preserve"> </w:t>
            </w:r>
            <w:r w:rsidRPr="00A4222E">
              <w:rPr>
                <w:rFonts w:ascii="Times New Roman" w:eastAsia="Cambria" w:hAnsi="Times New Roman" w:cs="Times New Roman"/>
                <w:w w:val="95"/>
                <w:sz w:val="20"/>
                <w:szCs w:val="20"/>
                <w:lang w:val="ro-RO"/>
              </w:rPr>
              <w:t>abur</w:t>
            </w:r>
            <w:r w:rsidRPr="00A4222E">
              <w:rPr>
                <w:rFonts w:ascii="Times New Roman" w:eastAsia="Cambria" w:hAnsi="Times New Roman" w:cs="Times New Roman"/>
                <w:spacing w:val="-3"/>
                <w:w w:val="95"/>
                <w:sz w:val="20"/>
                <w:szCs w:val="20"/>
                <w:lang w:val="ro-RO"/>
              </w:rPr>
              <w:t xml:space="preserve"> </w:t>
            </w:r>
            <w:r w:rsidRPr="00A4222E">
              <w:rPr>
                <w:rFonts w:ascii="Times New Roman" w:eastAsia="Cambria" w:hAnsi="Times New Roman" w:cs="Times New Roman"/>
                <w:w w:val="95"/>
                <w:sz w:val="20"/>
                <w:szCs w:val="20"/>
                <w:lang w:val="ro-RO"/>
              </w:rPr>
              <w:t>și</w:t>
            </w:r>
            <w:r w:rsidRPr="00A4222E">
              <w:rPr>
                <w:rFonts w:ascii="Times New Roman" w:eastAsia="Cambria" w:hAnsi="Times New Roman" w:cs="Times New Roman"/>
                <w:spacing w:val="-3"/>
                <w:w w:val="95"/>
                <w:sz w:val="20"/>
                <w:szCs w:val="20"/>
                <w:lang w:val="ro-RO"/>
              </w:rPr>
              <w:t xml:space="preserve"> </w:t>
            </w:r>
            <w:r w:rsidRPr="00A4222E">
              <w:rPr>
                <w:rFonts w:ascii="Times New Roman" w:eastAsia="Cambria" w:hAnsi="Times New Roman" w:cs="Times New Roman"/>
                <w:w w:val="95"/>
                <w:sz w:val="20"/>
                <w:szCs w:val="20"/>
                <w:lang w:val="ro-RO"/>
              </w:rPr>
              <w:t>făină.</w:t>
            </w:r>
          </w:p>
        </w:tc>
      </w:tr>
      <w:tr w:rsidR="00D57808" w:rsidRPr="00A4222E" w14:paraId="53B961B7" w14:textId="77777777" w:rsidTr="002175CF">
        <w:trPr>
          <w:trHeight w:val="776"/>
        </w:trPr>
        <w:tc>
          <w:tcPr>
            <w:tcW w:w="284" w:type="dxa"/>
            <w:tcBorders>
              <w:left w:val="nil"/>
            </w:tcBorders>
          </w:tcPr>
          <w:p w14:paraId="28E19621" w14:textId="77777777" w:rsidR="00D57808" w:rsidRPr="00A4222E" w:rsidRDefault="00D57808" w:rsidP="00D57808">
            <w:pPr>
              <w:spacing w:before="6"/>
              <w:rPr>
                <w:rFonts w:ascii="Times New Roman" w:eastAsia="Cambria" w:hAnsi="Times New Roman" w:cs="Times New Roman"/>
                <w:sz w:val="20"/>
                <w:szCs w:val="20"/>
                <w:lang w:val="ro-RO"/>
              </w:rPr>
            </w:pPr>
          </w:p>
          <w:p w14:paraId="71492E1A" w14:textId="77777777" w:rsidR="00D57808" w:rsidRPr="00A4222E" w:rsidRDefault="00D57808" w:rsidP="00D57808">
            <w:pPr>
              <w:ind w:left="5"/>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(b)</w:t>
            </w:r>
          </w:p>
        </w:tc>
        <w:tc>
          <w:tcPr>
            <w:tcW w:w="2551" w:type="dxa"/>
          </w:tcPr>
          <w:p w14:paraId="1F7A8B8A" w14:textId="77777777" w:rsidR="00D57808" w:rsidRPr="00A4222E" w:rsidRDefault="00D57808" w:rsidP="00D57808">
            <w:pPr>
              <w:spacing w:before="176" w:line="230" w:lineRule="auto"/>
              <w:ind w:left="109" w:right="110"/>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Evaporarea din amestecul</w:t>
            </w:r>
            <w:r w:rsidRPr="00A4222E">
              <w:rPr>
                <w:rFonts w:ascii="Times New Roman" w:eastAsia="Cambria" w:hAnsi="Times New Roman" w:cs="Times New Roman"/>
                <w:spacing w:val="-35"/>
                <w:w w:val="90"/>
                <w:sz w:val="20"/>
                <w:szCs w:val="20"/>
                <w:lang w:val="ro-RO"/>
              </w:rPr>
              <w:t xml:space="preserve"> </w:t>
            </w:r>
            <w:r w:rsidRPr="00A4222E">
              <w:rPr>
                <w:rFonts w:ascii="Times New Roman" w:eastAsia="Cambria" w:hAnsi="Times New Roman" w:cs="Times New Roman"/>
                <w:sz w:val="20"/>
                <w:szCs w:val="20"/>
                <w:lang w:val="ro-RO"/>
              </w:rPr>
              <w:t>ulei/hexan</w:t>
            </w:r>
          </w:p>
        </w:tc>
        <w:tc>
          <w:tcPr>
            <w:tcW w:w="6804" w:type="dxa"/>
            <w:tcBorders>
              <w:right w:val="nil"/>
            </w:tcBorders>
          </w:tcPr>
          <w:p w14:paraId="3B47FCC8" w14:textId="77777777" w:rsidR="00D57808" w:rsidRPr="00A4222E" w:rsidRDefault="00D57808" w:rsidP="002175CF">
            <w:pPr>
              <w:spacing w:before="70" w:line="230" w:lineRule="auto"/>
              <w:ind w:left="109" w:right="181"/>
              <w:jc w:val="both"/>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Se</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elimină</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hexanul</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din</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amestecul</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ulei/hexan</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cu</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ajutorul</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evaporatoarelor.</w:t>
            </w:r>
            <w:r w:rsidRPr="00A4222E">
              <w:rPr>
                <w:rFonts w:ascii="Times New Roman" w:eastAsia="Cambria" w:hAnsi="Times New Roman" w:cs="Times New Roman"/>
                <w:spacing w:val="1"/>
                <w:w w:val="90"/>
                <w:sz w:val="20"/>
                <w:szCs w:val="20"/>
                <w:lang w:val="ro-RO"/>
              </w:rPr>
              <w:t xml:space="preserve"> </w:t>
            </w:r>
            <w:r w:rsidRPr="00A4222E">
              <w:rPr>
                <w:rFonts w:ascii="Times New Roman" w:eastAsia="Cambria" w:hAnsi="Times New Roman" w:cs="Times New Roman"/>
                <w:w w:val="90"/>
                <w:sz w:val="20"/>
                <w:szCs w:val="20"/>
                <w:lang w:val="ro-RO"/>
              </w:rPr>
              <w:t>Vaporii</w:t>
            </w:r>
            <w:r w:rsidRPr="00A4222E">
              <w:rPr>
                <w:rFonts w:ascii="Times New Roman" w:eastAsia="Cambria" w:hAnsi="Times New Roman" w:cs="Times New Roman"/>
                <w:spacing w:val="1"/>
                <w:w w:val="90"/>
                <w:sz w:val="20"/>
                <w:szCs w:val="20"/>
                <w:lang w:val="ro-RO"/>
              </w:rPr>
              <w:t xml:space="preserve"> </w:t>
            </w:r>
            <w:r w:rsidRPr="00A4222E">
              <w:rPr>
                <w:rFonts w:ascii="Times New Roman" w:eastAsia="Cambria" w:hAnsi="Times New Roman" w:cs="Times New Roman"/>
                <w:w w:val="90"/>
                <w:sz w:val="20"/>
                <w:szCs w:val="20"/>
                <w:lang w:val="ro-RO"/>
              </w:rPr>
              <w:t>din</w:t>
            </w:r>
            <w:r w:rsidRPr="00A4222E">
              <w:rPr>
                <w:rFonts w:ascii="Times New Roman" w:eastAsia="Cambria" w:hAnsi="Times New Roman" w:cs="Times New Roman"/>
                <w:spacing w:val="2"/>
                <w:w w:val="90"/>
                <w:sz w:val="20"/>
                <w:szCs w:val="20"/>
                <w:lang w:val="ro-RO"/>
              </w:rPr>
              <w:t xml:space="preserve"> </w:t>
            </w:r>
            <w:proofErr w:type="spellStart"/>
            <w:r w:rsidRPr="00A4222E">
              <w:rPr>
                <w:rFonts w:ascii="Times New Roman" w:eastAsia="Cambria" w:hAnsi="Times New Roman" w:cs="Times New Roman"/>
                <w:w w:val="90"/>
                <w:sz w:val="20"/>
                <w:szCs w:val="20"/>
                <w:lang w:val="ro-RO"/>
              </w:rPr>
              <w:t>toasterul</w:t>
            </w:r>
            <w:proofErr w:type="spellEnd"/>
            <w:r w:rsidRPr="00A4222E">
              <w:rPr>
                <w:rFonts w:ascii="Times New Roman" w:eastAsia="Cambria" w:hAnsi="Times New Roman" w:cs="Times New Roman"/>
                <w:spacing w:val="2"/>
                <w:w w:val="90"/>
                <w:sz w:val="20"/>
                <w:szCs w:val="20"/>
                <w:lang w:val="ro-RO"/>
              </w:rPr>
              <w:t xml:space="preserve"> </w:t>
            </w:r>
            <w:r w:rsidRPr="00A4222E">
              <w:rPr>
                <w:rFonts w:ascii="Times New Roman" w:eastAsia="Cambria" w:hAnsi="Times New Roman" w:cs="Times New Roman"/>
                <w:w w:val="90"/>
                <w:sz w:val="20"/>
                <w:szCs w:val="20"/>
                <w:lang w:val="ro-RO"/>
              </w:rPr>
              <w:t>de</w:t>
            </w:r>
            <w:r w:rsidRPr="00A4222E">
              <w:rPr>
                <w:rFonts w:ascii="Times New Roman" w:eastAsia="Cambria" w:hAnsi="Times New Roman" w:cs="Times New Roman"/>
                <w:spacing w:val="2"/>
                <w:w w:val="90"/>
                <w:sz w:val="20"/>
                <w:szCs w:val="20"/>
                <w:lang w:val="ro-RO"/>
              </w:rPr>
              <w:t xml:space="preserve"> </w:t>
            </w:r>
            <w:proofErr w:type="spellStart"/>
            <w:r w:rsidRPr="00A4222E">
              <w:rPr>
                <w:rFonts w:ascii="Times New Roman" w:eastAsia="Cambria" w:hAnsi="Times New Roman" w:cs="Times New Roman"/>
                <w:w w:val="90"/>
                <w:sz w:val="20"/>
                <w:szCs w:val="20"/>
                <w:lang w:val="ro-RO"/>
              </w:rPr>
              <w:t>desolventizare</w:t>
            </w:r>
            <w:proofErr w:type="spellEnd"/>
            <w:r w:rsidRPr="00A4222E">
              <w:rPr>
                <w:rFonts w:ascii="Times New Roman" w:eastAsia="Cambria" w:hAnsi="Times New Roman" w:cs="Times New Roman"/>
                <w:spacing w:val="1"/>
                <w:w w:val="90"/>
                <w:sz w:val="20"/>
                <w:szCs w:val="20"/>
                <w:lang w:val="ro-RO"/>
              </w:rPr>
              <w:t xml:space="preserve"> </w:t>
            </w:r>
            <w:r w:rsidRPr="00A4222E">
              <w:rPr>
                <w:rFonts w:ascii="Times New Roman" w:eastAsia="Cambria" w:hAnsi="Times New Roman" w:cs="Times New Roman"/>
                <w:w w:val="90"/>
                <w:sz w:val="20"/>
                <w:szCs w:val="20"/>
                <w:lang w:val="ro-RO"/>
              </w:rPr>
              <w:t>(amestec de</w:t>
            </w:r>
            <w:r w:rsidRPr="00A4222E">
              <w:rPr>
                <w:rFonts w:ascii="Times New Roman" w:eastAsia="Cambria" w:hAnsi="Times New Roman" w:cs="Times New Roman"/>
                <w:spacing w:val="2"/>
                <w:w w:val="90"/>
                <w:sz w:val="20"/>
                <w:szCs w:val="20"/>
                <w:lang w:val="ro-RO"/>
              </w:rPr>
              <w:t xml:space="preserve"> </w:t>
            </w:r>
            <w:r w:rsidRPr="00A4222E">
              <w:rPr>
                <w:rFonts w:ascii="Times New Roman" w:eastAsia="Cambria" w:hAnsi="Times New Roman" w:cs="Times New Roman"/>
                <w:w w:val="90"/>
                <w:sz w:val="20"/>
                <w:szCs w:val="20"/>
                <w:lang w:val="ro-RO"/>
              </w:rPr>
              <w:t>abur/hexan)</w:t>
            </w:r>
            <w:r w:rsidRPr="00A4222E">
              <w:rPr>
                <w:rFonts w:ascii="Times New Roman" w:eastAsia="Cambria" w:hAnsi="Times New Roman" w:cs="Times New Roman"/>
                <w:spacing w:val="2"/>
                <w:w w:val="90"/>
                <w:sz w:val="20"/>
                <w:szCs w:val="20"/>
                <w:lang w:val="ro-RO"/>
              </w:rPr>
              <w:t xml:space="preserve"> </w:t>
            </w:r>
            <w:r w:rsidRPr="00A4222E">
              <w:rPr>
                <w:rFonts w:ascii="Times New Roman" w:eastAsia="Cambria" w:hAnsi="Times New Roman" w:cs="Times New Roman"/>
                <w:w w:val="90"/>
                <w:sz w:val="20"/>
                <w:szCs w:val="20"/>
                <w:lang w:val="ro-RO"/>
              </w:rPr>
              <w:t>sunt</w:t>
            </w:r>
            <w:r w:rsidRPr="00A4222E">
              <w:rPr>
                <w:rFonts w:ascii="Times New Roman" w:eastAsia="Cambria" w:hAnsi="Times New Roman" w:cs="Times New Roman"/>
                <w:spacing w:val="2"/>
                <w:w w:val="90"/>
                <w:sz w:val="20"/>
                <w:szCs w:val="20"/>
                <w:lang w:val="ro-RO"/>
              </w:rPr>
              <w:t xml:space="preserve"> </w:t>
            </w:r>
            <w:r w:rsidRPr="00A4222E">
              <w:rPr>
                <w:rFonts w:ascii="Times New Roman" w:eastAsia="Cambria" w:hAnsi="Times New Roman" w:cs="Times New Roman"/>
                <w:w w:val="90"/>
                <w:sz w:val="20"/>
                <w:szCs w:val="20"/>
                <w:lang w:val="ro-RO"/>
              </w:rPr>
              <w:t>utilizați</w:t>
            </w:r>
            <w:r w:rsidRPr="00A4222E">
              <w:rPr>
                <w:rFonts w:ascii="Times New Roman" w:eastAsia="Cambria" w:hAnsi="Times New Roman" w:cs="Times New Roman"/>
                <w:spacing w:val="-35"/>
                <w:w w:val="90"/>
                <w:sz w:val="20"/>
                <w:szCs w:val="20"/>
                <w:lang w:val="ro-RO"/>
              </w:rPr>
              <w:t xml:space="preserve"> </w:t>
            </w:r>
            <w:r w:rsidRPr="00A4222E">
              <w:rPr>
                <w:rFonts w:ascii="Times New Roman" w:eastAsia="Cambria" w:hAnsi="Times New Roman" w:cs="Times New Roman"/>
                <w:sz w:val="20"/>
                <w:szCs w:val="20"/>
                <w:lang w:val="ro-RO"/>
              </w:rPr>
              <w:t>pentru</w:t>
            </w:r>
            <w:r w:rsidRPr="00A4222E">
              <w:rPr>
                <w:rFonts w:ascii="Times New Roman" w:eastAsia="Cambria" w:hAnsi="Times New Roman" w:cs="Times New Roman"/>
                <w:spacing w:val="-9"/>
                <w:sz w:val="20"/>
                <w:szCs w:val="20"/>
                <w:lang w:val="ro-RO"/>
              </w:rPr>
              <w:t xml:space="preserve"> </w:t>
            </w:r>
            <w:r w:rsidRPr="00A4222E">
              <w:rPr>
                <w:rFonts w:ascii="Times New Roman" w:eastAsia="Cambria" w:hAnsi="Times New Roman" w:cs="Times New Roman"/>
                <w:sz w:val="20"/>
                <w:szCs w:val="20"/>
                <w:lang w:val="ro-RO"/>
              </w:rPr>
              <w:t>a</w:t>
            </w:r>
            <w:r w:rsidRPr="00A4222E">
              <w:rPr>
                <w:rFonts w:ascii="Times New Roman" w:eastAsia="Cambria" w:hAnsi="Times New Roman" w:cs="Times New Roman"/>
                <w:spacing w:val="-9"/>
                <w:sz w:val="20"/>
                <w:szCs w:val="20"/>
                <w:lang w:val="ro-RO"/>
              </w:rPr>
              <w:t xml:space="preserve"> </w:t>
            </w:r>
            <w:r w:rsidRPr="00A4222E">
              <w:rPr>
                <w:rFonts w:ascii="Times New Roman" w:eastAsia="Cambria" w:hAnsi="Times New Roman" w:cs="Times New Roman"/>
                <w:sz w:val="20"/>
                <w:szCs w:val="20"/>
                <w:lang w:val="ro-RO"/>
              </w:rPr>
              <w:t>furniza</w:t>
            </w:r>
            <w:r w:rsidRPr="00A4222E">
              <w:rPr>
                <w:rFonts w:ascii="Times New Roman" w:eastAsia="Cambria" w:hAnsi="Times New Roman" w:cs="Times New Roman"/>
                <w:spacing w:val="-8"/>
                <w:sz w:val="20"/>
                <w:szCs w:val="20"/>
                <w:lang w:val="ro-RO"/>
              </w:rPr>
              <w:t xml:space="preserve"> </w:t>
            </w:r>
            <w:r w:rsidRPr="00A4222E">
              <w:rPr>
                <w:rFonts w:ascii="Times New Roman" w:eastAsia="Cambria" w:hAnsi="Times New Roman" w:cs="Times New Roman"/>
                <w:sz w:val="20"/>
                <w:szCs w:val="20"/>
                <w:lang w:val="ro-RO"/>
              </w:rPr>
              <w:t>energie</w:t>
            </w:r>
            <w:r w:rsidRPr="00A4222E">
              <w:rPr>
                <w:rFonts w:ascii="Times New Roman" w:eastAsia="Cambria" w:hAnsi="Times New Roman" w:cs="Times New Roman"/>
                <w:spacing w:val="-8"/>
                <w:sz w:val="20"/>
                <w:szCs w:val="20"/>
                <w:lang w:val="ro-RO"/>
              </w:rPr>
              <w:t xml:space="preserve"> </w:t>
            </w:r>
            <w:r w:rsidRPr="00A4222E">
              <w:rPr>
                <w:rFonts w:ascii="Times New Roman" w:eastAsia="Cambria" w:hAnsi="Times New Roman" w:cs="Times New Roman"/>
                <w:sz w:val="20"/>
                <w:szCs w:val="20"/>
                <w:lang w:val="ro-RO"/>
              </w:rPr>
              <w:t>termică</w:t>
            </w:r>
            <w:r w:rsidRPr="00A4222E">
              <w:rPr>
                <w:rFonts w:ascii="Times New Roman" w:eastAsia="Cambria" w:hAnsi="Times New Roman" w:cs="Times New Roman"/>
                <w:spacing w:val="-9"/>
                <w:sz w:val="20"/>
                <w:szCs w:val="20"/>
                <w:lang w:val="ro-RO"/>
              </w:rPr>
              <w:t xml:space="preserve"> </w:t>
            </w:r>
            <w:r w:rsidRPr="00A4222E">
              <w:rPr>
                <w:rFonts w:ascii="Times New Roman" w:eastAsia="Cambria" w:hAnsi="Times New Roman" w:cs="Times New Roman"/>
                <w:sz w:val="20"/>
                <w:szCs w:val="20"/>
                <w:lang w:val="ro-RO"/>
              </w:rPr>
              <w:t>în</w:t>
            </w:r>
            <w:r w:rsidRPr="00A4222E">
              <w:rPr>
                <w:rFonts w:ascii="Times New Roman" w:eastAsia="Cambria" w:hAnsi="Times New Roman" w:cs="Times New Roman"/>
                <w:spacing w:val="-9"/>
                <w:sz w:val="20"/>
                <w:szCs w:val="20"/>
                <w:lang w:val="ro-RO"/>
              </w:rPr>
              <w:t xml:space="preserve"> </w:t>
            </w:r>
            <w:r w:rsidRPr="00A4222E">
              <w:rPr>
                <w:rFonts w:ascii="Times New Roman" w:eastAsia="Cambria" w:hAnsi="Times New Roman" w:cs="Times New Roman"/>
                <w:sz w:val="20"/>
                <w:szCs w:val="20"/>
                <w:lang w:val="ro-RO"/>
              </w:rPr>
              <w:t>prima</w:t>
            </w:r>
            <w:r w:rsidRPr="00A4222E">
              <w:rPr>
                <w:rFonts w:ascii="Times New Roman" w:eastAsia="Cambria" w:hAnsi="Times New Roman" w:cs="Times New Roman"/>
                <w:spacing w:val="-9"/>
                <w:sz w:val="20"/>
                <w:szCs w:val="20"/>
                <w:lang w:val="ro-RO"/>
              </w:rPr>
              <w:t xml:space="preserve"> </w:t>
            </w:r>
            <w:r w:rsidRPr="00A4222E">
              <w:rPr>
                <w:rFonts w:ascii="Times New Roman" w:eastAsia="Cambria" w:hAnsi="Times New Roman" w:cs="Times New Roman"/>
                <w:sz w:val="20"/>
                <w:szCs w:val="20"/>
                <w:lang w:val="ro-RO"/>
              </w:rPr>
              <w:t>etapă</w:t>
            </w:r>
            <w:r w:rsidRPr="00A4222E">
              <w:rPr>
                <w:rFonts w:ascii="Times New Roman" w:eastAsia="Cambria" w:hAnsi="Times New Roman" w:cs="Times New Roman"/>
                <w:spacing w:val="-9"/>
                <w:sz w:val="20"/>
                <w:szCs w:val="20"/>
                <w:lang w:val="ro-RO"/>
              </w:rPr>
              <w:t xml:space="preserve"> </w:t>
            </w:r>
            <w:r w:rsidRPr="00A4222E">
              <w:rPr>
                <w:rFonts w:ascii="Times New Roman" w:eastAsia="Cambria" w:hAnsi="Times New Roman" w:cs="Times New Roman"/>
                <w:sz w:val="20"/>
                <w:szCs w:val="20"/>
                <w:lang w:val="ro-RO"/>
              </w:rPr>
              <w:t>a</w:t>
            </w:r>
            <w:r w:rsidRPr="00A4222E">
              <w:rPr>
                <w:rFonts w:ascii="Times New Roman" w:eastAsia="Cambria" w:hAnsi="Times New Roman" w:cs="Times New Roman"/>
                <w:spacing w:val="-9"/>
                <w:sz w:val="20"/>
                <w:szCs w:val="20"/>
                <w:lang w:val="ro-RO"/>
              </w:rPr>
              <w:t xml:space="preserve"> </w:t>
            </w:r>
            <w:r w:rsidRPr="00A4222E">
              <w:rPr>
                <w:rFonts w:ascii="Times New Roman" w:eastAsia="Cambria" w:hAnsi="Times New Roman" w:cs="Times New Roman"/>
                <w:sz w:val="20"/>
                <w:szCs w:val="20"/>
                <w:lang w:val="ro-RO"/>
              </w:rPr>
              <w:t>evaporării.</w:t>
            </w:r>
          </w:p>
        </w:tc>
      </w:tr>
      <w:tr w:rsidR="00D57808" w:rsidRPr="00A4222E" w14:paraId="23DFD16E" w14:textId="77777777" w:rsidTr="002175CF">
        <w:trPr>
          <w:trHeight w:val="490"/>
        </w:trPr>
        <w:tc>
          <w:tcPr>
            <w:tcW w:w="284" w:type="dxa"/>
            <w:tcBorders>
              <w:left w:val="nil"/>
            </w:tcBorders>
          </w:tcPr>
          <w:p w14:paraId="09E69A40" w14:textId="77777777" w:rsidR="00D57808" w:rsidRPr="00A4222E" w:rsidRDefault="00D57808" w:rsidP="00D57808">
            <w:pPr>
              <w:spacing w:before="7"/>
              <w:rPr>
                <w:rFonts w:ascii="Times New Roman" w:eastAsia="Cambria" w:hAnsi="Times New Roman" w:cs="Times New Roman"/>
                <w:sz w:val="20"/>
                <w:szCs w:val="20"/>
                <w:lang w:val="ro-RO"/>
              </w:rPr>
            </w:pPr>
          </w:p>
          <w:p w14:paraId="6EB84AE2" w14:textId="77777777" w:rsidR="00D57808" w:rsidRPr="00A4222E" w:rsidRDefault="00D57808" w:rsidP="00D57808">
            <w:pPr>
              <w:ind w:left="5"/>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(c)</w:t>
            </w:r>
          </w:p>
        </w:tc>
        <w:tc>
          <w:tcPr>
            <w:tcW w:w="2551" w:type="dxa"/>
          </w:tcPr>
          <w:p w14:paraId="2F1DC4CD" w14:textId="77777777" w:rsidR="00D57808" w:rsidRPr="00A4222E" w:rsidRDefault="00D57808" w:rsidP="00D57808">
            <w:pPr>
              <w:spacing w:before="70" w:line="230" w:lineRule="auto"/>
              <w:ind w:left="109"/>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Condensare</w:t>
            </w:r>
            <w:r w:rsidRPr="00A4222E">
              <w:rPr>
                <w:rFonts w:ascii="Times New Roman" w:eastAsia="Cambria" w:hAnsi="Times New Roman" w:cs="Times New Roman"/>
                <w:spacing w:val="3"/>
                <w:w w:val="90"/>
                <w:sz w:val="20"/>
                <w:szCs w:val="20"/>
                <w:lang w:val="ro-RO"/>
              </w:rPr>
              <w:t xml:space="preserve"> </w:t>
            </w:r>
            <w:r w:rsidRPr="00A4222E">
              <w:rPr>
                <w:rFonts w:ascii="Times New Roman" w:eastAsia="Cambria" w:hAnsi="Times New Roman" w:cs="Times New Roman"/>
                <w:w w:val="90"/>
                <w:sz w:val="20"/>
                <w:szCs w:val="20"/>
                <w:lang w:val="ro-RO"/>
              </w:rPr>
              <w:t>în</w:t>
            </w:r>
            <w:r w:rsidRPr="00A4222E">
              <w:rPr>
                <w:rFonts w:ascii="Times New Roman" w:eastAsia="Cambria" w:hAnsi="Times New Roman" w:cs="Times New Roman"/>
                <w:spacing w:val="3"/>
                <w:w w:val="90"/>
                <w:sz w:val="20"/>
                <w:szCs w:val="20"/>
                <w:lang w:val="ro-RO"/>
              </w:rPr>
              <w:t xml:space="preserve"> </w:t>
            </w:r>
            <w:r w:rsidRPr="00A4222E">
              <w:rPr>
                <w:rFonts w:ascii="Times New Roman" w:eastAsia="Cambria" w:hAnsi="Times New Roman" w:cs="Times New Roman"/>
                <w:w w:val="90"/>
                <w:sz w:val="20"/>
                <w:szCs w:val="20"/>
                <w:lang w:val="ro-RO"/>
              </w:rPr>
              <w:t>combinație</w:t>
            </w:r>
            <w:r w:rsidRPr="00A4222E">
              <w:rPr>
                <w:rFonts w:ascii="Times New Roman" w:eastAsia="Cambria" w:hAnsi="Times New Roman" w:cs="Times New Roman"/>
                <w:spacing w:val="-34"/>
                <w:w w:val="90"/>
                <w:sz w:val="20"/>
                <w:szCs w:val="20"/>
                <w:lang w:val="ro-RO"/>
              </w:rPr>
              <w:t xml:space="preserve"> </w:t>
            </w:r>
            <w:r w:rsidRPr="00A4222E">
              <w:rPr>
                <w:rFonts w:ascii="Times New Roman" w:eastAsia="Cambria" w:hAnsi="Times New Roman" w:cs="Times New Roman"/>
                <w:w w:val="95"/>
                <w:sz w:val="20"/>
                <w:szCs w:val="20"/>
                <w:lang w:val="ro-RO"/>
              </w:rPr>
              <w:t>cu un epurator umed în</w:t>
            </w:r>
            <w:r w:rsidRPr="00A4222E">
              <w:rPr>
                <w:rFonts w:ascii="Times New Roman" w:eastAsia="Cambria" w:hAnsi="Times New Roman" w:cs="Times New Roman"/>
                <w:spacing w:val="1"/>
                <w:w w:val="95"/>
                <w:sz w:val="20"/>
                <w:szCs w:val="20"/>
                <w:lang w:val="ro-RO"/>
              </w:rPr>
              <w:t xml:space="preserve"> </w:t>
            </w:r>
            <w:r w:rsidRPr="00A4222E">
              <w:rPr>
                <w:rFonts w:ascii="Times New Roman" w:eastAsia="Cambria" w:hAnsi="Times New Roman" w:cs="Times New Roman"/>
                <w:sz w:val="20"/>
                <w:szCs w:val="20"/>
                <w:lang w:val="ro-RO"/>
              </w:rPr>
              <w:t>ulei mineral</w:t>
            </w:r>
          </w:p>
        </w:tc>
        <w:tc>
          <w:tcPr>
            <w:tcW w:w="6804" w:type="dxa"/>
            <w:tcBorders>
              <w:right w:val="nil"/>
            </w:tcBorders>
          </w:tcPr>
          <w:p w14:paraId="2413BA53" w14:textId="77777777" w:rsidR="00D57808" w:rsidRPr="00A4222E" w:rsidRDefault="00D57808" w:rsidP="002175CF">
            <w:pPr>
              <w:spacing w:before="70" w:line="230" w:lineRule="auto"/>
              <w:ind w:left="109" w:right="-15"/>
              <w:jc w:val="both"/>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Vaporii de hexan sunt răciți până sub punctul lor de condensare, astfel încât să se</w:t>
            </w:r>
            <w:r w:rsidRPr="00A4222E">
              <w:rPr>
                <w:rFonts w:ascii="Times New Roman" w:eastAsia="Cambria" w:hAnsi="Times New Roman" w:cs="Times New Roman"/>
                <w:spacing w:val="-35"/>
                <w:w w:val="90"/>
                <w:sz w:val="20"/>
                <w:szCs w:val="20"/>
                <w:lang w:val="ro-RO"/>
              </w:rPr>
              <w:t xml:space="preserve"> </w:t>
            </w:r>
            <w:r w:rsidRPr="00A4222E">
              <w:rPr>
                <w:rFonts w:ascii="Times New Roman" w:eastAsia="Cambria" w:hAnsi="Times New Roman" w:cs="Times New Roman"/>
                <w:w w:val="90"/>
                <w:sz w:val="20"/>
                <w:szCs w:val="20"/>
                <w:lang w:val="ro-RO"/>
              </w:rPr>
              <w:t>condenseze. Hexanul necondensat este absorbit într-un epurator folosind uleiul</w:t>
            </w:r>
            <w:r w:rsidRPr="00A4222E">
              <w:rPr>
                <w:rFonts w:ascii="Times New Roman" w:eastAsia="Cambria" w:hAnsi="Times New Roman" w:cs="Times New Roman"/>
                <w:spacing w:val="1"/>
                <w:w w:val="90"/>
                <w:sz w:val="20"/>
                <w:szCs w:val="20"/>
                <w:lang w:val="ro-RO"/>
              </w:rPr>
              <w:t xml:space="preserve"> </w:t>
            </w:r>
            <w:r w:rsidRPr="00A4222E">
              <w:rPr>
                <w:rFonts w:ascii="Times New Roman" w:eastAsia="Cambria" w:hAnsi="Times New Roman" w:cs="Times New Roman"/>
                <w:w w:val="95"/>
                <w:sz w:val="20"/>
                <w:szCs w:val="20"/>
                <w:lang w:val="ro-RO"/>
              </w:rPr>
              <w:t>mineral</w:t>
            </w:r>
            <w:r w:rsidRPr="00A4222E">
              <w:rPr>
                <w:rFonts w:ascii="Times New Roman" w:eastAsia="Cambria" w:hAnsi="Times New Roman" w:cs="Times New Roman"/>
                <w:spacing w:val="-2"/>
                <w:w w:val="95"/>
                <w:sz w:val="20"/>
                <w:szCs w:val="20"/>
                <w:lang w:val="ro-RO"/>
              </w:rPr>
              <w:t xml:space="preserve"> </w:t>
            </w:r>
            <w:r w:rsidRPr="00A4222E">
              <w:rPr>
                <w:rFonts w:ascii="Times New Roman" w:eastAsia="Cambria" w:hAnsi="Times New Roman" w:cs="Times New Roman"/>
                <w:w w:val="95"/>
                <w:sz w:val="20"/>
                <w:szCs w:val="20"/>
                <w:lang w:val="ro-RO"/>
              </w:rPr>
              <w:t>ca</w:t>
            </w:r>
            <w:r w:rsidRPr="00A4222E">
              <w:rPr>
                <w:rFonts w:ascii="Times New Roman" w:eastAsia="Cambria" w:hAnsi="Times New Roman" w:cs="Times New Roman"/>
                <w:spacing w:val="-2"/>
                <w:w w:val="95"/>
                <w:sz w:val="20"/>
                <w:szCs w:val="20"/>
                <w:lang w:val="ro-RO"/>
              </w:rPr>
              <w:t xml:space="preserve"> </w:t>
            </w:r>
            <w:r w:rsidRPr="00A4222E">
              <w:rPr>
                <w:rFonts w:ascii="Times New Roman" w:eastAsia="Cambria" w:hAnsi="Times New Roman" w:cs="Times New Roman"/>
                <w:w w:val="95"/>
                <w:sz w:val="20"/>
                <w:szCs w:val="20"/>
                <w:lang w:val="ro-RO"/>
              </w:rPr>
              <w:t>lichid</w:t>
            </w:r>
            <w:r w:rsidRPr="00A4222E">
              <w:rPr>
                <w:rFonts w:ascii="Times New Roman" w:eastAsia="Cambria" w:hAnsi="Times New Roman" w:cs="Times New Roman"/>
                <w:spacing w:val="-3"/>
                <w:w w:val="95"/>
                <w:sz w:val="20"/>
                <w:szCs w:val="20"/>
                <w:lang w:val="ro-RO"/>
              </w:rPr>
              <w:t xml:space="preserve"> </w:t>
            </w:r>
            <w:r w:rsidRPr="00A4222E">
              <w:rPr>
                <w:rFonts w:ascii="Times New Roman" w:eastAsia="Cambria" w:hAnsi="Times New Roman" w:cs="Times New Roman"/>
                <w:w w:val="95"/>
                <w:sz w:val="20"/>
                <w:szCs w:val="20"/>
                <w:lang w:val="ro-RO"/>
              </w:rPr>
              <w:t>de</w:t>
            </w:r>
            <w:r w:rsidRPr="00A4222E">
              <w:rPr>
                <w:rFonts w:ascii="Times New Roman" w:eastAsia="Cambria" w:hAnsi="Times New Roman" w:cs="Times New Roman"/>
                <w:spacing w:val="-1"/>
                <w:w w:val="95"/>
                <w:sz w:val="20"/>
                <w:szCs w:val="20"/>
                <w:lang w:val="ro-RO"/>
              </w:rPr>
              <w:t xml:space="preserve"> </w:t>
            </w:r>
            <w:r w:rsidRPr="00A4222E">
              <w:rPr>
                <w:rFonts w:ascii="Times New Roman" w:eastAsia="Cambria" w:hAnsi="Times New Roman" w:cs="Times New Roman"/>
                <w:w w:val="95"/>
                <w:sz w:val="20"/>
                <w:szCs w:val="20"/>
                <w:lang w:val="ro-RO"/>
              </w:rPr>
              <w:t>curățare</w:t>
            </w:r>
            <w:r w:rsidRPr="00A4222E">
              <w:rPr>
                <w:rFonts w:ascii="Times New Roman" w:eastAsia="Cambria" w:hAnsi="Times New Roman" w:cs="Times New Roman"/>
                <w:spacing w:val="-2"/>
                <w:w w:val="95"/>
                <w:sz w:val="20"/>
                <w:szCs w:val="20"/>
                <w:lang w:val="ro-RO"/>
              </w:rPr>
              <w:t xml:space="preserve"> </w:t>
            </w:r>
            <w:r w:rsidRPr="00A4222E">
              <w:rPr>
                <w:rFonts w:ascii="Times New Roman" w:eastAsia="Cambria" w:hAnsi="Times New Roman" w:cs="Times New Roman"/>
                <w:w w:val="95"/>
                <w:sz w:val="20"/>
                <w:szCs w:val="20"/>
                <w:lang w:val="ro-RO"/>
              </w:rPr>
              <w:t>în</w:t>
            </w:r>
            <w:r w:rsidRPr="00A4222E">
              <w:rPr>
                <w:rFonts w:ascii="Times New Roman" w:eastAsia="Cambria" w:hAnsi="Times New Roman" w:cs="Times New Roman"/>
                <w:spacing w:val="-3"/>
                <w:w w:val="95"/>
                <w:sz w:val="20"/>
                <w:szCs w:val="20"/>
                <w:lang w:val="ro-RO"/>
              </w:rPr>
              <w:t xml:space="preserve"> </w:t>
            </w:r>
            <w:r w:rsidRPr="00A4222E">
              <w:rPr>
                <w:rFonts w:ascii="Times New Roman" w:eastAsia="Cambria" w:hAnsi="Times New Roman" w:cs="Times New Roman"/>
                <w:w w:val="95"/>
                <w:sz w:val="20"/>
                <w:szCs w:val="20"/>
                <w:lang w:val="ro-RO"/>
              </w:rPr>
              <w:t>vederea</w:t>
            </w:r>
            <w:r w:rsidRPr="00A4222E">
              <w:rPr>
                <w:rFonts w:ascii="Times New Roman" w:eastAsia="Cambria" w:hAnsi="Times New Roman" w:cs="Times New Roman"/>
                <w:spacing w:val="-2"/>
                <w:w w:val="95"/>
                <w:sz w:val="20"/>
                <w:szCs w:val="20"/>
                <w:lang w:val="ro-RO"/>
              </w:rPr>
              <w:t xml:space="preserve"> </w:t>
            </w:r>
            <w:r w:rsidRPr="00A4222E">
              <w:rPr>
                <w:rFonts w:ascii="Times New Roman" w:eastAsia="Cambria" w:hAnsi="Times New Roman" w:cs="Times New Roman"/>
                <w:w w:val="95"/>
                <w:sz w:val="20"/>
                <w:szCs w:val="20"/>
                <w:lang w:val="ro-RO"/>
              </w:rPr>
              <w:t>recuperării</w:t>
            </w:r>
            <w:r w:rsidRPr="00A4222E">
              <w:rPr>
                <w:rFonts w:ascii="Times New Roman" w:eastAsia="Cambria" w:hAnsi="Times New Roman" w:cs="Times New Roman"/>
                <w:spacing w:val="-2"/>
                <w:w w:val="95"/>
                <w:sz w:val="20"/>
                <w:szCs w:val="20"/>
                <w:lang w:val="ro-RO"/>
              </w:rPr>
              <w:t xml:space="preserve"> </w:t>
            </w:r>
            <w:r w:rsidRPr="00A4222E">
              <w:rPr>
                <w:rFonts w:ascii="Times New Roman" w:eastAsia="Cambria" w:hAnsi="Times New Roman" w:cs="Times New Roman"/>
                <w:w w:val="95"/>
                <w:sz w:val="20"/>
                <w:szCs w:val="20"/>
                <w:lang w:val="ro-RO"/>
              </w:rPr>
              <w:t>ulterioare.</w:t>
            </w:r>
          </w:p>
        </w:tc>
      </w:tr>
      <w:tr w:rsidR="00D57808" w:rsidRPr="00A4222E" w14:paraId="1D7A4D59" w14:textId="77777777" w:rsidTr="002175CF">
        <w:trPr>
          <w:trHeight w:val="776"/>
        </w:trPr>
        <w:tc>
          <w:tcPr>
            <w:tcW w:w="284" w:type="dxa"/>
            <w:tcBorders>
              <w:left w:val="nil"/>
            </w:tcBorders>
          </w:tcPr>
          <w:p w14:paraId="5C72232E" w14:textId="77777777" w:rsidR="00D57808" w:rsidRPr="00A4222E" w:rsidRDefault="00D57808" w:rsidP="00D57808">
            <w:pPr>
              <w:spacing w:before="7"/>
              <w:rPr>
                <w:rFonts w:ascii="Times New Roman" w:eastAsia="Cambria" w:hAnsi="Times New Roman" w:cs="Times New Roman"/>
                <w:sz w:val="20"/>
                <w:szCs w:val="20"/>
                <w:lang w:val="ro-RO"/>
              </w:rPr>
            </w:pPr>
          </w:p>
          <w:p w14:paraId="21BC7AB9" w14:textId="77777777" w:rsidR="00D57808" w:rsidRPr="00A4222E" w:rsidRDefault="00D57808" w:rsidP="00D57808">
            <w:pPr>
              <w:ind w:left="5"/>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(d)</w:t>
            </w:r>
          </w:p>
        </w:tc>
        <w:tc>
          <w:tcPr>
            <w:tcW w:w="2551" w:type="dxa"/>
          </w:tcPr>
          <w:p w14:paraId="56BCCAF8" w14:textId="12F63CD4" w:rsidR="00D57808" w:rsidRPr="00A4222E" w:rsidRDefault="00D57808" w:rsidP="00D57808">
            <w:pPr>
              <w:spacing w:before="71" w:line="230" w:lineRule="auto"/>
              <w:ind w:left="109" w:right="121"/>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Separarea fazelor gravita</w:t>
            </w:r>
            <w:r w:rsidRPr="00A4222E">
              <w:rPr>
                <w:rFonts w:ascii="Times New Roman" w:eastAsia="Cambria" w:hAnsi="Times New Roman" w:cs="Times New Roman"/>
                <w:w w:val="95"/>
                <w:sz w:val="20"/>
                <w:szCs w:val="20"/>
                <w:lang w:val="ro-RO"/>
              </w:rPr>
              <w:t>ționale în combinație cu</w:t>
            </w:r>
            <w:r w:rsidRPr="00A4222E">
              <w:rPr>
                <w:rFonts w:ascii="Times New Roman" w:eastAsia="Cambria" w:hAnsi="Times New Roman" w:cs="Times New Roman"/>
                <w:spacing w:val="1"/>
                <w:w w:val="95"/>
                <w:sz w:val="20"/>
                <w:szCs w:val="20"/>
                <w:lang w:val="ro-RO"/>
              </w:rPr>
              <w:t xml:space="preserve"> </w:t>
            </w:r>
            <w:r w:rsidRPr="00A4222E">
              <w:rPr>
                <w:rFonts w:ascii="Times New Roman" w:eastAsia="Cambria" w:hAnsi="Times New Roman" w:cs="Times New Roman"/>
                <w:sz w:val="20"/>
                <w:szCs w:val="20"/>
                <w:lang w:val="ro-RO"/>
              </w:rPr>
              <w:t>distilarea</w:t>
            </w:r>
          </w:p>
        </w:tc>
        <w:tc>
          <w:tcPr>
            <w:tcW w:w="6804" w:type="dxa"/>
            <w:tcBorders>
              <w:right w:val="nil"/>
            </w:tcBorders>
          </w:tcPr>
          <w:p w14:paraId="23C37C0A" w14:textId="77777777" w:rsidR="00D57808" w:rsidRPr="00A4222E" w:rsidRDefault="00D57808" w:rsidP="002175CF">
            <w:pPr>
              <w:spacing w:before="71" w:line="230" w:lineRule="auto"/>
              <w:ind w:left="109" w:right="133"/>
              <w:jc w:val="both"/>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Hexanul</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nedizolvat</w:t>
            </w:r>
            <w:r w:rsidRPr="00A4222E">
              <w:rPr>
                <w:rFonts w:ascii="Times New Roman" w:eastAsia="Cambria" w:hAnsi="Times New Roman" w:cs="Times New Roman"/>
                <w:spacing w:val="7"/>
                <w:w w:val="90"/>
                <w:sz w:val="20"/>
                <w:szCs w:val="20"/>
                <w:lang w:val="ro-RO"/>
              </w:rPr>
              <w:t xml:space="preserve"> </w:t>
            </w:r>
            <w:r w:rsidRPr="00A4222E">
              <w:rPr>
                <w:rFonts w:ascii="Times New Roman" w:eastAsia="Cambria" w:hAnsi="Times New Roman" w:cs="Times New Roman"/>
                <w:w w:val="90"/>
                <w:sz w:val="20"/>
                <w:szCs w:val="20"/>
                <w:lang w:val="ro-RO"/>
              </w:rPr>
              <w:t>este</w:t>
            </w:r>
            <w:r w:rsidRPr="00A4222E">
              <w:rPr>
                <w:rFonts w:ascii="Times New Roman" w:eastAsia="Cambria" w:hAnsi="Times New Roman" w:cs="Times New Roman"/>
                <w:spacing w:val="7"/>
                <w:w w:val="90"/>
                <w:sz w:val="20"/>
                <w:szCs w:val="20"/>
                <w:lang w:val="ro-RO"/>
              </w:rPr>
              <w:t xml:space="preserve"> </w:t>
            </w:r>
            <w:r w:rsidRPr="00A4222E">
              <w:rPr>
                <w:rFonts w:ascii="Times New Roman" w:eastAsia="Cambria" w:hAnsi="Times New Roman" w:cs="Times New Roman"/>
                <w:w w:val="90"/>
                <w:sz w:val="20"/>
                <w:szCs w:val="20"/>
                <w:lang w:val="ro-RO"/>
              </w:rPr>
              <w:t>separat</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de</w:t>
            </w:r>
            <w:r w:rsidRPr="00A4222E">
              <w:rPr>
                <w:rFonts w:ascii="Times New Roman" w:eastAsia="Cambria" w:hAnsi="Times New Roman" w:cs="Times New Roman"/>
                <w:spacing w:val="10"/>
                <w:w w:val="90"/>
                <w:sz w:val="20"/>
                <w:szCs w:val="20"/>
                <w:lang w:val="ro-RO"/>
              </w:rPr>
              <w:t xml:space="preserve"> </w:t>
            </w:r>
            <w:r w:rsidRPr="00A4222E">
              <w:rPr>
                <w:rFonts w:ascii="Times New Roman" w:eastAsia="Cambria" w:hAnsi="Times New Roman" w:cs="Times New Roman"/>
                <w:w w:val="90"/>
                <w:sz w:val="20"/>
                <w:szCs w:val="20"/>
                <w:lang w:val="ro-RO"/>
              </w:rPr>
              <w:t>faza</w:t>
            </w:r>
            <w:r w:rsidRPr="00A4222E">
              <w:rPr>
                <w:rFonts w:ascii="Times New Roman" w:eastAsia="Cambria" w:hAnsi="Times New Roman" w:cs="Times New Roman"/>
                <w:spacing w:val="7"/>
                <w:w w:val="90"/>
                <w:sz w:val="20"/>
                <w:szCs w:val="20"/>
                <w:lang w:val="ro-RO"/>
              </w:rPr>
              <w:t xml:space="preserve"> </w:t>
            </w:r>
            <w:r w:rsidRPr="00A4222E">
              <w:rPr>
                <w:rFonts w:ascii="Times New Roman" w:eastAsia="Cambria" w:hAnsi="Times New Roman" w:cs="Times New Roman"/>
                <w:w w:val="90"/>
                <w:sz w:val="20"/>
                <w:szCs w:val="20"/>
                <w:lang w:val="ro-RO"/>
              </w:rPr>
              <w:t>apoasă</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cu</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ajutorul</w:t>
            </w:r>
            <w:r w:rsidRPr="00A4222E">
              <w:rPr>
                <w:rFonts w:ascii="Times New Roman" w:eastAsia="Cambria" w:hAnsi="Times New Roman" w:cs="Times New Roman"/>
                <w:spacing w:val="10"/>
                <w:w w:val="90"/>
                <w:sz w:val="20"/>
                <w:szCs w:val="20"/>
                <w:lang w:val="ro-RO"/>
              </w:rPr>
              <w:t xml:space="preserve"> </w:t>
            </w:r>
            <w:r w:rsidRPr="00A4222E">
              <w:rPr>
                <w:rFonts w:ascii="Times New Roman" w:eastAsia="Cambria" w:hAnsi="Times New Roman" w:cs="Times New Roman"/>
                <w:w w:val="90"/>
                <w:sz w:val="20"/>
                <w:szCs w:val="20"/>
                <w:lang w:val="ro-RO"/>
              </w:rPr>
              <w:t>unui</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separator</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de</w:t>
            </w:r>
            <w:r w:rsidRPr="00A4222E">
              <w:rPr>
                <w:rFonts w:ascii="Times New Roman" w:eastAsia="Cambria" w:hAnsi="Times New Roman" w:cs="Times New Roman"/>
                <w:spacing w:val="1"/>
                <w:w w:val="90"/>
                <w:sz w:val="20"/>
                <w:szCs w:val="20"/>
                <w:lang w:val="ro-RO"/>
              </w:rPr>
              <w:t xml:space="preserve"> </w:t>
            </w:r>
            <w:r w:rsidRPr="00A4222E">
              <w:rPr>
                <w:rFonts w:ascii="Times New Roman" w:eastAsia="Cambria" w:hAnsi="Times New Roman" w:cs="Times New Roman"/>
                <w:w w:val="90"/>
                <w:sz w:val="20"/>
                <w:szCs w:val="20"/>
                <w:lang w:val="ro-RO"/>
              </w:rPr>
              <w:t>fază</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gravitațional.</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Hexanul</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rezidual</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este</w:t>
            </w:r>
            <w:r w:rsidRPr="00A4222E">
              <w:rPr>
                <w:rFonts w:ascii="Times New Roman" w:eastAsia="Cambria" w:hAnsi="Times New Roman" w:cs="Times New Roman"/>
                <w:spacing w:val="7"/>
                <w:w w:val="90"/>
                <w:sz w:val="20"/>
                <w:szCs w:val="20"/>
                <w:lang w:val="ro-RO"/>
              </w:rPr>
              <w:t xml:space="preserve"> </w:t>
            </w:r>
            <w:r w:rsidRPr="00A4222E">
              <w:rPr>
                <w:rFonts w:ascii="Times New Roman" w:eastAsia="Cambria" w:hAnsi="Times New Roman" w:cs="Times New Roman"/>
                <w:w w:val="90"/>
                <w:sz w:val="20"/>
                <w:szCs w:val="20"/>
                <w:lang w:val="ro-RO"/>
              </w:rPr>
              <w:t>distilat</w:t>
            </w:r>
            <w:r w:rsidRPr="00A4222E">
              <w:rPr>
                <w:rFonts w:ascii="Times New Roman" w:eastAsia="Cambria" w:hAnsi="Times New Roman" w:cs="Times New Roman"/>
                <w:spacing w:val="10"/>
                <w:w w:val="90"/>
                <w:sz w:val="20"/>
                <w:szCs w:val="20"/>
                <w:lang w:val="ro-RO"/>
              </w:rPr>
              <w:t xml:space="preserve"> </w:t>
            </w:r>
            <w:r w:rsidRPr="00A4222E">
              <w:rPr>
                <w:rFonts w:ascii="Times New Roman" w:eastAsia="Cambria" w:hAnsi="Times New Roman" w:cs="Times New Roman"/>
                <w:w w:val="90"/>
                <w:sz w:val="20"/>
                <w:szCs w:val="20"/>
                <w:lang w:val="ro-RO"/>
              </w:rPr>
              <w:t>prin</w:t>
            </w:r>
            <w:r w:rsidRPr="00A4222E">
              <w:rPr>
                <w:rFonts w:ascii="Times New Roman" w:eastAsia="Cambria" w:hAnsi="Times New Roman" w:cs="Times New Roman"/>
                <w:spacing w:val="9"/>
                <w:w w:val="90"/>
                <w:sz w:val="20"/>
                <w:szCs w:val="20"/>
                <w:lang w:val="ro-RO"/>
              </w:rPr>
              <w:t xml:space="preserve"> </w:t>
            </w:r>
            <w:r w:rsidRPr="00A4222E">
              <w:rPr>
                <w:rFonts w:ascii="Times New Roman" w:eastAsia="Cambria" w:hAnsi="Times New Roman" w:cs="Times New Roman"/>
                <w:w w:val="90"/>
                <w:sz w:val="20"/>
                <w:szCs w:val="20"/>
                <w:lang w:val="ro-RO"/>
              </w:rPr>
              <w:t>încălzirea</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fazei</w:t>
            </w:r>
            <w:r w:rsidRPr="00A4222E">
              <w:rPr>
                <w:rFonts w:ascii="Times New Roman" w:eastAsia="Cambria" w:hAnsi="Times New Roman" w:cs="Times New Roman"/>
                <w:spacing w:val="10"/>
                <w:w w:val="90"/>
                <w:sz w:val="20"/>
                <w:szCs w:val="20"/>
                <w:lang w:val="ro-RO"/>
              </w:rPr>
              <w:t xml:space="preserve"> </w:t>
            </w:r>
            <w:r w:rsidRPr="00A4222E">
              <w:rPr>
                <w:rFonts w:ascii="Times New Roman" w:eastAsia="Cambria" w:hAnsi="Times New Roman" w:cs="Times New Roman"/>
                <w:w w:val="90"/>
                <w:sz w:val="20"/>
                <w:szCs w:val="20"/>
                <w:lang w:val="ro-RO"/>
              </w:rPr>
              <w:t>apoase</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la</w:t>
            </w:r>
            <w:r w:rsidRPr="00A4222E">
              <w:rPr>
                <w:rFonts w:ascii="Times New Roman" w:eastAsia="Cambria" w:hAnsi="Times New Roman" w:cs="Times New Roman"/>
                <w:spacing w:val="-35"/>
                <w:w w:val="90"/>
                <w:sz w:val="20"/>
                <w:szCs w:val="20"/>
                <w:lang w:val="ro-RO"/>
              </w:rPr>
              <w:t xml:space="preserve"> </w:t>
            </w:r>
            <w:r w:rsidRPr="00A4222E">
              <w:rPr>
                <w:rFonts w:ascii="Times New Roman" w:eastAsia="Cambria" w:hAnsi="Times New Roman" w:cs="Times New Roman"/>
                <w:sz w:val="20"/>
                <w:szCs w:val="20"/>
                <w:lang w:val="ro-RO"/>
              </w:rPr>
              <w:t>aproximativ</w:t>
            </w:r>
            <w:r w:rsidRPr="00A4222E">
              <w:rPr>
                <w:rFonts w:ascii="Times New Roman" w:eastAsia="Cambria" w:hAnsi="Times New Roman" w:cs="Times New Roman"/>
                <w:spacing w:val="2"/>
                <w:sz w:val="20"/>
                <w:szCs w:val="20"/>
                <w:lang w:val="ro-RO"/>
              </w:rPr>
              <w:t xml:space="preserve"> </w:t>
            </w:r>
            <w:r w:rsidRPr="00A4222E">
              <w:rPr>
                <w:rFonts w:ascii="Times New Roman" w:eastAsia="Cambria" w:hAnsi="Times New Roman" w:cs="Times New Roman"/>
                <w:sz w:val="20"/>
                <w:szCs w:val="20"/>
                <w:lang w:val="ro-RO"/>
              </w:rPr>
              <w:t>80-95</w:t>
            </w:r>
            <w:r w:rsidRPr="00A4222E">
              <w:rPr>
                <w:rFonts w:ascii="Times New Roman" w:eastAsia="Cambria" w:hAnsi="Times New Roman" w:cs="Times New Roman"/>
                <w:spacing w:val="2"/>
                <w:sz w:val="20"/>
                <w:szCs w:val="20"/>
                <w:lang w:val="ro-RO"/>
              </w:rPr>
              <w:t xml:space="preserve"> </w:t>
            </w:r>
            <w:r w:rsidRPr="00A4222E">
              <w:rPr>
                <w:rFonts w:ascii="Times New Roman" w:eastAsia="Cambria" w:hAnsi="Times New Roman" w:cs="Times New Roman"/>
                <w:sz w:val="20"/>
                <w:szCs w:val="20"/>
                <w:lang w:val="ro-RO"/>
              </w:rPr>
              <w:t>°C.</w:t>
            </w:r>
          </w:p>
        </w:tc>
      </w:tr>
    </w:tbl>
    <w:p w14:paraId="7B8F7155" w14:textId="77777777" w:rsidR="00D21DB7" w:rsidRPr="00A4222E" w:rsidRDefault="00D21DB7" w:rsidP="00D21DB7">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12"/>
          <w:szCs w:val="12"/>
          <w:lang w:val="ro-RO"/>
          <w14:ligatures w14:val="none"/>
        </w:rPr>
      </w:pPr>
    </w:p>
    <w:p w14:paraId="17ED235C" w14:textId="13206C58" w:rsidR="005505F7" w:rsidRDefault="005505F7" w:rsidP="00A4222E">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22</w:t>
      </w:r>
      <w:r w:rsidR="002175CF">
        <w:rPr>
          <w:rFonts w:ascii="Times New Roman" w:eastAsia="Cambria" w:hAnsi="Times New Roman" w:cs="Times New Roman"/>
          <w:i/>
          <w:iCs/>
          <w:kern w:val="0"/>
          <w:sz w:val="28"/>
          <w:szCs w:val="28"/>
          <w:lang w:val="ro-RO"/>
          <w14:ligatures w14:val="none"/>
        </w:rPr>
        <w:t xml:space="preserve">: </w:t>
      </w:r>
      <w:r w:rsidRPr="005505F7">
        <w:rPr>
          <w:rFonts w:ascii="Times New Roman" w:eastAsia="Cambria" w:hAnsi="Times New Roman" w:cs="Times New Roman"/>
          <w:b/>
          <w:bCs/>
          <w:kern w:val="0"/>
          <w:sz w:val="28"/>
          <w:szCs w:val="28"/>
          <w:lang w:val="ro-RO"/>
          <w14:ligatures w14:val="none"/>
        </w:rPr>
        <w:t>Nivelurile de emisie asociate BAT (BAT-AEL) pentru pierderile de hexan rezultate din prelucrarea și rafinarea semințelor oleaginoase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3544"/>
        <w:gridCol w:w="2268"/>
        <w:gridCol w:w="2409"/>
      </w:tblGrid>
      <w:tr w:rsidR="005505F7" w:rsidRPr="00A4222E" w14:paraId="764431F4" w14:textId="77777777" w:rsidTr="002175CF">
        <w:trPr>
          <w:trHeight w:val="297"/>
        </w:trPr>
        <w:tc>
          <w:tcPr>
            <w:tcW w:w="1418" w:type="dxa"/>
            <w:tcBorders>
              <w:left w:val="nil"/>
            </w:tcBorders>
          </w:tcPr>
          <w:p w14:paraId="6FA0E660" w14:textId="77777777" w:rsidR="005505F7" w:rsidRPr="00A4222E" w:rsidRDefault="005505F7" w:rsidP="002175CF">
            <w:pPr>
              <w:spacing w:before="162"/>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Parametru</w:t>
            </w:r>
          </w:p>
        </w:tc>
        <w:tc>
          <w:tcPr>
            <w:tcW w:w="3544" w:type="dxa"/>
          </w:tcPr>
          <w:p w14:paraId="0AB2DB80" w14:textId="77777777" w:rsidR="005505F7" w:rsidRPr="00A4222E" w:rsidRDefault="005505F7" w:rsidP="00A4222E">
            <w:pPr>
              <w:spacing w:before="73" w:line="230" w:lineRule="auto"/>
              <w:ind w:left="94" w:right="155"/>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w w:val="90"/>
                <w:sz w:val="20"/>
                <w:szCs w:val="20"/>
                <w:lang w:val="ro-RO"/>
              </w:rPr>
              <w:t>Tipul</w:t>
            </w:r>
            <w:r w:rsidRPr="00A4222E">
              <w:rPr>
                <w:rFonts w:ascii="Times New Roman" w:eastAsia="Cambria" w:hAnsi="Times New Roman" w:cs="Times New Roman"/>
                <w:b/>
                <w:bCs/>
                <w:spacing w:val="2"/>
                <w:w w:val="90"/>
                <w:sz w:val="20"/>
                <w:szCs w:val="20"/>
                <w:lang w:val="ro-RO"/>
              </w:rPr>
              <w:t xml:space="preserve"> </w:t>
            </w:r>
            <w:r w:rsidRPr="00A4222E">
              <w:rPr>
                <w:rFonts w:ascii="Times New Roman" w:eastAsia="Cambria" w:hAnsi="Times New Roman" w:cs="Times New Roman"/>
                <w:b/>
                <w:bCs/>
                <w:w w:val="90"/>
                <w:sz w:val="20"/>
                <w:szCs w:val="20"/>
                <w:lang w:val="ro-RO"/>
              </w:rPr>
              <w:t>de</w:t>
            </w:r>
            <w:r w:rsidRPr="00A4222E">
              <w:rPr>
                <w:rFonts w:ascii="Times New Roman" w:eastAsia="Cambria" w:hAnsi="Times New Roman" w:cs="Times New Roman"/>
                <w:b/>
                <w:bCs/>
                <w:spacing w:val="3"/>
                <w:w w:val="90"/>
                <w:sz w:val="20"/>
                <w:szCs w:val="20"/>
                <w:lang w:val="ro-RO"/>
              </w:rPr>
              <w:t xml:space="preserve"> </w:t>
            </w:r>
            <w:r w:rsidRPr="00A4222E">
              <w:rPr>
                <w:rFonts w:ascii="Times New Roman" w:eastAsia="Cambria" w:hAnsi="Times New Roman" w:cs="Times New Roman"/>
                <w:b/>
                <w:bCs/>
                <w:w w:val="90"/>
                <w:sz w:val="20"/>
                <w:szCs w:val="20"/>
                <w:lang w:val="ro-RO"/>
              </w:rPr>
              <w:t>semințe</w:t>
            </w:r>
            <w:r w:rsidRPr="00A4222E">
              <w:rPr>
                <w:rFonts w:ascii="Times New Roman" w:eastAsia="Cambria" w:hAnsi="Times New Roman" w:cs="Times New Roman"/>
                <w:b/>
                <w:bCs/>
                <w:spacing w:val="3"/>
                <w:w w:val="90"/>
                <w:sz w:val="20"/>
                <w:szCs w:val="20"/>
                <w:lang w:val="ro-RO"/>
              </w:rPr>
              <w:t xml:space="preserve"> </w:t>
            </w:r>
            <w:r w:rsidRPr="00A4222E">
              <w:rPr>
                <w:rFonts w:ascii="Times New Roman" w:eastAsia="Cambria" w:hAnsi="Times New Roman" w:cs="Times New Roman"/>
                <w:b/>
                <w:bCs/>
                <w:w w:val="90"/>
                <w:sz w:val="20"/>
                <w:szCs w:val="20"/>
                <w:lang w:val="ro-RO"/>
              </w:rPr>
              <w:t>sau</w:t>
            </w:r>
            <w:r w:rsidRPr="00A4222E">
              <w:rPr>
                <w:rFonts w:ascii="Times New Roman" w:eastAsia="Cambria" w:hAnsi="Times New Roman" w:cs="Times New Roman"/>
                <w:b/>
                <w:bCs/>
                <w:spacing w:val="4"/>
                <w:w w:val="90"/>
                <w:sz w:val="20"/>
                <w:szCs w:val="20"/>
                <w:lang w:val="ro-RO"/>
              </w:rPr>
              <w:t xml:space="preserve"> </w:t>
            </w:r>
            <w:r w:rsidRPr="00A4222E">
              <w:rPr>
                <w:rFonts w:ascii="Times New Roman" w:eastAsia="Cambria" w:hAnsi="Times New Roman" w:cs="Times New Roman"/>
                <w:b/>
                <w:bCs/>
                <w:w w:val="90"/>
                <w:sz w:val="20"/>
                <w:szCs w:val="20"/>
                <w:lang w:val="ro-RO"/>
              </w:rPr>
              <w:t>de</w:t>
            </w:r>
            <w:r w:rsidRPr="00A4222E">
              <w:rPr>
                <w:rFonts w:ascii="Times New Roman" w:eastAsia="Cambria" w:hAnsi="Times New Roman" w:cs="Times New Roman"/>
                <w:b/>
                <w:bCs/>
                <w:spacing w:val="3"/>
                <w:w w:val="90"/>
                <w:sz w:val="20"/>
                <w:szCs w:val="20"/>
                <w:lang w:val="ro-RO"/>
              </w:rPr>
              <w:t xml:space="preserve"> </w:t>
            </w:r>
            <w:r w:rsidRPr="00A4222E">
              <w:rPr>
                <w:rFonts w:ascii="Times New Roman" w:eastAsia="Cambria" w:hAnsi="Times New Roman" w:cs="Times New Roman"/>
                <w:b/>
                <w:bCs/>
                <w:w w:val="90"/>
                <w:sz w:val="20"/>
                <w:szCs w:val="20"/>
                <w:lang w:val="ro-RO"/>
              </w:rPr>
              <w:t>boabe</w:t>
            </w:r>
            <w:r w:rsidRPr="00A4222E">
              <w:rPr>
                <w:rFonts w:ascii="Times New Roman" w:eastAsia="Cambria" w:hAnsi="Times New Roman" w:cs="Times New Roman"/>
                <w:b/>
                <w:bCs/>
                <w:spacing w:val="-31"/>
                <w:w w:val="90"/>
                <w:sz w:val="20"/>
                <w:szCs w:val="20"/>
                <w:lang w:val="ro-RO"/>
              </w:rPr>
              <w:t xml:space="preserve"> </w:t>
            </w:r>
            <w:r w:rsidRPr="00A4222E">
              <w:rPr>
                <w:rFonts w:ascii="Times New Roman" w:eastAsia="Cambria" w:hAnsi="Times New Roman" w:cs="Times New Roman"/>
                <w:b/>
                <w:bCs/>
                <w:sz w:val="20"/>
                <w:szCs w:val="20"/>
                <w:lang w:val="ro-RO"/>
              </w:rPr>
              <w:t>prelucrate</w:t>
            </w:r>
          </w:p>
        </w:tc>
        <w:tc>
          <w:tcPr>
            <w:tcW w:w="2268" w:type="dxa"/>
          </w:tcPr>
          <w:p w14:paraId="0A9B8343" w14:textId="77777777" w:rsidR="005505F7" w:rsidRPr="00A4222E" w:rsidRDefault="005505F7" w:rsidP="00A4222E">
            <w:pPr>
              <w:spacing w:before="162"/>
              <w:ind w:left="10" w:right="297"/>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Unitate</w:t>
            </w:r>
          </w:p>
        </w:tc>
        <w:tc>
          <w:tcPr>
            <w:tcW w:w="2409" w:type="dxa"/>
            <w:tcBorders>
              <w:right w:val="nil"/>
            </w:tcBorders>
          </w:tcPr>
          <w:p w14:paraId="33EBC07C" w14:textId="6D1AD527" w:rsidR="005505F7" w:rsidRPr="00A4222E" w:rsidRDefault="005505F7" w:rsidP="002175CF">
            <w:pPr>
              <w:spacing w:before="66" w:line="195" w:lineRule="exact"/>
              <w:ind w:left="116"/>
              <w:jc w:val="center"/>
              <w:rPr>
                <w:rFonts w:ascii="Times New Roman" w:eastAsia="Cambria" w:hAnsi="Times New Roman" w:cs="Times New Roman"/>
                <w:b/>
                <w:bCs/>
                <w:sz w:val="20"/>
                <w:szCs w:val="20"/>
                <w:lang w:val="ro-RO"/>
              </w:rPr>
            </w:pPr>
            <w:r w:rsidRPr="00A4222E">
              <w:rPr>
                <w:rFonts w:ascii="Times New Roman" w:eastAsia="Cambria" w:hAnsi="Times New Roman" w:cs="Times New Roman"/>
                <w:b/>
                <w:bCs/>
                <w:sz w:val="20"/>
                <w:szCs w:val="20"/>
                <w:lang w:val="ro-RO"/>
              </w:rPr>
              <w:t>BAT-AEL</w:t>
            </w:r>
            <w:r w:rsidR="002175CF">
              <w:rPr>
                <w:rFonts w:ascii="Times New Roman" w:eastAsia="Cambria" w:hAnsi="Times New Roman" w:cs="Times New Roman"/>
                <w:b/>
                <w:bCs/>
                <w:sz w:val="20"/>
                <w:szCs w:val="20"/>
                <w:lang w:val="ro-RO"/>
              </w:rPr>
              <w:t xml:space="preserve"> </w:t>
            </w:r>
            <w:r w:rsidRPr="00A4222E">
              <w:rPr>
                <w:rFonts w:ascii="Times New Roman" w:eastAsia="Cambria" w:hAnsi="Times New Roman" w:cs="Times New Roman"/>
                <w:b/>
                <w:bCs/>
                <w:w w:val="90"/>
                <w:sz w:val="20"/>
                <w:szCs w:val="20"/>
                <w:lang w:val="ro-RO"/>
              </w:rPr>
              <w:t>(media</w:t>
            </w:r>
            <w:r w:rsidRPr="00A4222E">
              <w:rPr>
                <w:rFonts w:ascii="Times New Roman" w:eastAsia="Cambria" w:hAnsi="Times New Roman" w:cs="Times New Roman"/>
                <w:b/>
                <w:bCs/>
                <w:spacing w:val="-6"/>
                <w:w w:val="90"/>
                <w:sz w:val="20"/>
                <w:szCs w:val="20"/>
                <w:lang w:val="ro-RO"/>
              </w:rPr>
              <w:t xml:space="preserve"> </w:t>
            </w:r>
            <w:r w:rsidRPr="00A4222E">
              <w:rPr>
                <w:rFonts w:ascii="Times New Roman" w:eastAsia="Cambria" w:hAnsi="Times New Roman" w:cs="Times New Roman"/>
                <w:b/>
                <w:bCs/>
                <w:w w:val="90"/>
                <w:sz w:val="20"/>
                <w:szCs w:val="20"/>
                <w:lang w:val="ro-RO"/>
              </w:rPr>
              <w:t>anuală)</w:t>
            </w:r>
          </w:p>
        </w:tc>
      </w:tr>
      <w:tr w:rsidR="005505F7" w:rsidRPr="00A4222E" w14:paraId="326907C8" w14:textId="77777777" w:rsidTr="002175CF">
        <w:trPr>
          <w:trHeight w:val="53"/>
        </w:trPr>
        <w:tc>
          <w:tcPr>
            <w:tcW w:w="1418" w:type="dxa"/>
            <w:vMerge w:val="restart"/>
            <w:tcBorders>
              <w:left w:val="nil"/>
            </w:tcBorders>
          </w:tcPr>
          <w:p w14:paraId="313D66D6" w14:textId="77777777" w:rsidR="005505F7" w:rsidRPr="00A4222E" w:rsidRDefault="005505F7" w:rsidP="005505F7">
            <w:pPr>
              <w:rPr>
                <w:rFonts w:ascii="Times New Roman" w:eastAsia="Cambria" w:hAnsi="Times New Roman" w:cs="Times New Roman"/>
                <w:b/>
                <w:sz w:val="20"/>
                <w:szCs w:val="20"/>
                <w:lang w:val="ro-RO"/>
              </w:rPr>
            </w:pPr>
          </w:p>
          <w:p w14:paraId="1B9EE9B3" w14:textId="77777777" w:rsidR="005505F7" w:rsidRPr="00A4222E" w:rsidRDefault="005505F7" w:rsidP="005505F7">
            <w:pPr>
              <w:ind w:left="5"/>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Pierderi</w:t>
            </w:r>
            <w:r w:rsidRPr="00A4222E">
              <w:rPr>
                <w:rFonts w:ascii="Times New Roman" w:eastAsia="Cambria" w:hAnsi="Times New Roman" w:cs="Times New Roman"/>
                <w:spacing w:val="2"/>
                <w:w w:val="90"/>
                <w:sz w:val="20"/>
                <w:szCs w:val="20"/>
                <w:lang w:val="ro-RO"/>
              </w:rPr>
              <w:t xml:space="preserve"> </w:t>
            </w:r>
            <w:r w:rsidRPr="00A4222E">
              <w:rPr>
                <w:rFonts w:ascii="Times New Roman" w:eastAsia="Cambria" w:hAnsi="Times New Roman" w:cs="Times New Roman"/>
                <w:w w:val="90"/>
                <w:sz w:val="20"/>
                <w:szCs w:val="20"/>
                <w:lang w:val="ro-RO"/>
              </w:rPr>
              <w:t>de</w:t>
            </w:r>
            <w:r w:rsidRPr="00A4222E">
              <w:rPr>
                <w:rFonts w:ascii="Times New Roman" w:eastAsia="Cambria" w:hAnsi="Times New Roman" w:cs="Times New Roman"/>
                <w:spacing w:val="3"/>
                <w:w w:val="90"/>
                <w:sz w:val="20"/>
                <w:szCs w:val="20"/>
                <w:lang w:val="ro-RO"/>
              </w:rPr>
              <w:t xml:space="preserve"> </w:t>
            </w:r>
            <w:r w:rsidRPr="00A4222E">
              <w:rPr>
                <w:rFonts w:ascii="Times New Roman" w:eastAsia="Cambria" w:hAnsi="Times New Roman" w:cs="Times New Roman"/>
                <w:w w:val="90"/>
                <w:sz w:val="20"/>
                <w:szCs w:val="20"/>
                <w:lang w:val="ro-RO"/>
              </w:rPr>
              <w:t>hexan</w:t>
            </w:r>
          </w:p>
        </w:tc>
        <w:tc>
          <w:tcPr>
            <w:tcW w:w="3544" w:type="dxa"/>
          </w:tcPr>
          <w:p w14:paraId="3A783638" w14:textId="77777777" w:rsidR="005505F7" w:rsidRPr="00A4222E" w:rsidRDefault="005505F7" w:rsidP="005505F7">
            <w:pPr>
              <w:spacing w:before="63"/>
              <w:ind w:left="110"/>
              <w:rPr>
                <w:rFonts w:ascii="Times New Roman" w:eastAsia="Cambria" w:hAnsi="Times New Roman" w:cs="Times New Roman"/>
                <w:sz w:val="20"/>
                <w:szCs w:val="20"/>
                <w:lang w:val="ro-RO"/>
              </w:rPr>
            </w:pPr>
            <w:r w:rsidRPr="00A4222E">
              <w:rPr>
                <w:rFonts w:ascii="Times New Roman" w:eastAsia="Cambria" w:hAnsi="Times New Roman" w:cs="Times New Roman"/>
                <w:sz w:val="20"/>
                <w:szCs w:val="20"/>
                <w:lang w:val="ro-RO"/>
              </w:rPr>
              <w:t>Soia</w:t>
            </w:r>
          </w:p>
        </w:tc>
        <w:tc>
          <w:tcPr>
            <w:tcW w:w="2268" w:type="dxa"/>
            <w:vMerge w:val="restart"/>
          </w:tcPr>
          <w:p w14:paraId="09E11887" w14:textId="77777777" w:rsidR="005505F7" w:rsidRPr="00A4222E" w:rsidRDefault="005505F7" w:rsidP="005505F7">
            <w:pPr>
              <w:spacing w:line="230" w:lineRule="auto"/>
              <w:ind w:left="110" w:right="222"/>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kg/tonă de semințe sau de</w:t>
            </w:r>
            <w:r w:rsidRPr="00A4222E">
              <w:rPr>
                <w:rFonts w:ascii="Times New Roman" w:eastAsia="Cambria" w:hAnsi="Times New Roman" w:cs="Times New Roman"/>
                <w:spacing w:val="-35"/>
                <w:w w:val="90"/>
                <w:sz w:val="20"/>
                <w:szCs w:val="20"/>
                <w:lang w:val="ro-RO"/>
              </w:rPr>
              <w:t xml:space="preserve"> </w:t>
            </w:r>
            <w:r w:rsidRPr="00A4222E">
              <w:rPr>
                <w:rFonts w:ascii="Times New Roman" w:eastAsia="Cambria" w:hAnsi="Times New Roman" w:cs="Times New Roman"/>
                <w:sz w:val="20"/>
                <w:szCs w:val="20"/>
                <w:lang w:val="ro-RO"/>
              </w:rPr>
              <w:t>boabe</w:t>
            </w:r>
            <w:r w:rsidRPr="00A4222E">
              <w:rPr>
                <w:rFonts w:ascii="Times New Roman" w:eastAsia="Cambria" w:hAnsi="Times New Roman" w:cs="Times New Roman"/>
                <w:spacing w:val="-5"/>
                <w:sz w:val="20"/>
                <w:szCs w:val="20"/>
                <w:lang w:val="ro-RO"/>
              </w:rPr>
              <w:t xml:space="preserve"> </w:t>
            </w:r>
            <w:r w:rsidRPr="00A4222E">
              <w:rPr>
                <w:rFonts w:ascii="Times New Roman" w:eastAsia="Cambria" w:hAnsi="Times New Roman" w:cs="Times New Roman"/>
                <w:sz w:val="20"/>
                <w:szCs w:val="20"/>
                <w:lang w:val="ro-RO"/>
              </w:rPr>
              <w:t>prelucrate</w:t>
            </w:r>
          </w:p>
        </w:tc>
        <w:tc>
          <w:tcPr>
            <w:tcW w:w="2409" w:type="dxa"/>
            <w:tcBorders>
              <w:right w:val="nil"/>
            </w:tcBorders>
          </w:tcPr>
          <w:p w14:paraId="1B76AA1E" w14:textId="77777777" w:rsidR="005505F7" w:rsidRPr="00A4222E" w:rsidRDefault="005505F7" w:rsidP="00A4222E">
            <w:pPr>
              <w:spacing w:before="63"/>
              <w:ind w:left="111"/>
              <w:jc w:val="center"/>
              <w:rPr>
                <w:rFonts w:ascii="Times New Roman" w:eastAsia="Cambria" w:hAnsi="Times New Roman" w:cs="Times New Roman"/>
                <w:sz w:val="20"/>
                <w:szCs w:val="20"/>
                <w:lang w:val="ro-RO"/>
              </w:rPr>
            </w:pPr>
            <w:r w:rsidRPr="00A4222E">
              <w:rPr>
                <w:rFonts w:ascii="Times New Roman" w:eastAsia="Cambria" w:hAnsi="Times New Roman" w:cs="Times New Roman"/>
                <w:sz w:val="20"/>
                <w:szCs w:val="20"/>
                <w:lang w:val="ro-RO"/>
              </w:rPr>
              <w:t>0,3-0,55</w:t>
            </w:r>
          </w:p>
        </w:tc>
      </w:tr>
      <w:tr w:rsidR="005505F7" w:rsidRPr="00A4222E" w14:paraId="5824DAF2" w14:textId="77777777" w:rsidTr="002175CF">
        <w:trPr>
          <w:trHeight w:val="137"/>
        </w:trPr>
        <w:tc>
          <w:tcPr>
            <w:tcW w:w="1418" w:type="dxa"/>
            <w:vMerge/>
            <w:tcBorders>
              <w:top w:val="nil"/>
              <w:left w:val="nil"/>
            </w:tcBorders>
          </w:tcPr>
          <w:p w14:paraId="025C570E" w14:textId="77777777" w:rsidR="005505F7" w:rsidRPr="00A4222E" w:rsidRDefault="005505F7" w:rsidP="005505F7">
            <w:pPr>
              <w:rPr>
                <w:rFonts w:ascii="Times New Roman" w:eastAsia="Cambria" w:hAnsi="Times New Roman" w:cs="Times New Roman"/>
                <w:sz w:val="20"/>
                <w:szCs w:val="20"/>
                <w:lang w:val="ro-RO"/>
              </w:rPr>
            </w:pPr>
          </w:p>
        </w:tc>
        <w:tc>
          <w:tcPr>
            <w:tcW w:w="3544" w:type="dxa"/>
          </w:tcPr>
          <w:p w14:paraId="2B846DEF" w14:textId="6E00681C" w:rsidR="005505F7" w:rsidRPr="00A4222E" w:rsidRDefault="005505F7" w:rsidP="005505F7">
            <w:pPr>
              <w:spacing w:before="70" w:line="230" w:lineRule="auto"/>
              <w:ind w:left="110" w:right="141"/>
              <w:rPr>
                <w:rFonts w:ascii="Times New Roman" w:eastAsia="Cambria" w:hAnsi="Times New Roman" w:cs="Times New Roman"/>
                <w:sz w:val="20"/>
                <w:szCs w:val="20"/>
                <w:lang w:val="ro-RO"/>
              </w:rPr>
            </w:pPr>
            <w:r w:rsidRPr="00A4222E">
              <w:rPr>
                <w:rFonts w:ascii="Times New Roman" w:eastAsia="Cambria" w:hAnsi="Times New Roman" w:cs="Times New Roman"/>
                <w:w w:val="90"/>
                <w:sz w:val="20"/>
                <w:szCs w:val="20"/>
                <w:lang w:val="ro-RO"/>
              </w:rPr>
              <w:t>Semințe</w:t>
            </w:r>
            <w:r w:rsidRPr="00A4222E">
              <w:rPr>
                <w:rFonts w:ascii="Times New Roman" w:eastAsia="Cambria" w:hAnsi="Times New Roman" w:cs="Times New Roman"/>
                <w:spacing w:val="7"/>
                <w:w w:val="90"/>
                <w:sz w:val="20"/>
                <w:szCs w:val="20"/>
                <w:lang w:val="ro-RO"/>
              </w:rPr>
              <w:t xml:space="preserve"> </w:t>
            </w:r>
            <w:r w:rsidRPr="00A4222E">
              <w:rPr>
                <w:rFonts w:ascii="Times New Roman" w:eastAsia="Cambria" w:hAnsi="Times New Roman" w:cs="Times New Roman"/>
                <w:w w:val="90"/>
                <w:sz w:val="20"/>
                <w:szCs w:val="20"/>
                <w:lang w:val="ro-RO"/>
              </w:rPr>
              <w:t>de</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rapiță</w:t>
            </w:r>
            <w:r w:rsidRPr="00A4222E">
              <w:rPr>
                <w:rFonts w:ascii="Times New Roman" w:eastAsia="Cambria" w:hAnsi="Times New Roman" w:cs="Times New Roman"/>
                <w:spacing w:val="7"/>
                <w:w w:val="90"/>
                <w:sz w:val="20"/>
                <w:szCs w:val="20"/>
                <w:lang w:val="ro-RO"/>
              </w:rPr>
              <w:t xml:space="preserve"> </w:t>
            </w:r>
            <w:r w:rsidRPr="00A4222E">
              <w:rPr>
                <w:rFonts w:ascii="Times New Roman" w:eastAsia="Cambria" w:hAnsi="Times New Roman" w:cs="Times New Roman"/>
                <w:w w:val="90"/>
                <w:sz w:val="20"/>
                <w:szCs w:val="20"/>
                <w:lang w:val="ro-RO"/>
              </w:rPr>
              <w:t>și</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de</w:t>
            </w:r>
            <w:r w:rsidRPr="00A4222E">
              <w:rPr>
                <w:rFonts w:ascii="Times New Roman" w:eastAsia="Cambria" w:hAnsi="Times New Roman" w:cs="Times New Roman"/>
                <w:spacing w:val="8"/>
                <w:w w:val="90"/>
                <w:sz w:val="20"/>
                <w:szCs w:val="20"/>
                <w:lang w:val="ro-RO"/>
              </w:rPr>
              <w:t xml:space="preserve"> </w:t>
            </w:r>
            <w:r w:rsidRPr="00A4222E">
              <w:rPr>
                <w:rFonts w:ascii="Times New Roman" w:eastAsia="Cambria" w:hAnsi="Times New Roman" w:cs="Times New Roman"/>
                <w:w w:val="90"/>
                <w:sz w:val="20"/>
                <w:szCs w:val="20"/>
                <w:lang w:val="ro-RO"/>
              </w:rPr>
              <w:t>floa</w:t>
            </w:r>
            <w:r w:rsidRPr="00A4222E">
              <w:rPr>
                <w:rFonts w:ascii="Times New Roman" w:eastAsia="Cambria" w:hAnsi="Times New Roman" w:cs="Times New Roman"/>
                <w:sz w:val="20"/>
                <w:szCs w:val="20"/>
                <w:lang w:val="ro-RO"/>
              </w:rPr>
              <w:t>rea-soarelui</w:t>
            </w:r>
          </w:p>
        </w:tc>
        <w:tc>
          <w:tcPr>
            <w:tcW w:w="2268" w:type="dxa"/>
            <w:vMerge/>
            <w:tcBorders>
              <w:top w:val="nil"/>
            </w:tcBorders>
          </w:tcPr>
          <w:p w14:paraId="127A25FF" w14:textId="77777777" w:rsidR="005505F7" w:rsidRPr="00A4222E" w:rsidRDefault="005505F7" w:rsidP="005505F7">
            <w:pPr>
              <w:rPr>
                <w:rFonts w:ascii="Times New Roman" w:eastAsia="Cambria" w:hAnsi="Times New Roman" w:cs="Times New Roman"/>
                <w:sz w:val="20"/>
                <w:szCs w:val="20"/>
                <w:lang w:val="ro-RO"/>
              </w:rPr>
            </w:pPr>
          </w:p>
        </w:tc>
        <w:tc>
          <w:tcPr>
            <w:tcW w:w="2409" w:type="dxa"/>
            <w:tcBorders>
              <w:right w:val="nil"/>
            </w:tcBorders>
          </w:tcPr>
          <w:p w14:paraId="73106CA5" w14:textId="77777777" w:rsidR="005505F7" w:rsidRPr="00A4222E" w:rsidRDefault="005505F7" w:rsidP="00A4222E">
            <w:pPr>
              <w:spacing w:before="169"/>
              <w:ind w:left="111"/>
              <w:jc w:val="center"/>
              <w:rPr>
                <w:rFonts w:ascii="Times New Roman" w:eastAsia="Cambria" w:hAnsi="Times New Roman" w:cs="Times New Roman"/>
                <w:sz w:val="20"/>
                <w:szCs w:val="20"/>
                <w:lang w:val="ro-RO"/>
              </w:rPr>
            </w:pPr>
            <w:r w:rsidRPr="00A4222E">
              <w:rPr>
                <w:rFonts w:ascii="Times New Roman" w:eastAsia="Cambria" w:hAnsi="Times New Roman" w:cs="Times New Roman"/>
                <w:sz w:val="20"/>
                <w:szCs w:val="20"/>
                <w:lang w:val="ro-RO"/>
              </w:rPr>
              <w:t>0,2-0,7</w:t>
            </w:r>
          </w:p>
        </w:tc>
      </w:tr>
    </w:tbl>
    <w:p w14:paraId="6D79AAF8" w14:textId="77777777" w:rsidR="005505F7" w:rsidRPr="002175CF" w:rsidRDefault="005505F7" w:rsidP="005505F7">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28"/>
          <w:szCs w:val="28"/>
          <w:lang w:val="ro-RO"/>
          <w14:ligatures w14:val="none"/>
        </w:rPr>
      </w:pPr>
    </w:p>
    <w:p w14:paraId="5B5FD649" w14:textId="77777777" w:rsidR="00AD2568" w:rsidRPr="00AD2568" w:rsidRDefault="00AD2568" w:rsidP="00A4222E">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AD2568">
        <w:rPr>
          <w:rFonts w:ascii="Times New Roman" w:eastAsia="Cambria" w:hAnsi="Times New Roman" w:cs="Times New Roman"/>
          <w:b/>
          <w:bCs/>
          <w:kern w:val="0"/>
          <w:sz w:val="28"/>
          <w:szCs w:val="28"/>
          <w:lang w:val="ro-RO"/>
          <w14:ligatures w14:val="none"/>
        </w:rPr>
        <w:t>11.</w:t>
      </w:r>
      <w:r w:rsidRPr="00AD2568">
        <w:rPr>
          <w:rFonts w:ascii="Times New Roman" w:eastAsia="Cambria" w:hAnsi="Times New Roman" w:cs="Times New Roman"/>
          <w:b/>
          <w:bCs/>
          <w:kern w:val="0"/>
          <w:sz w:val="28"/>
          <w:szCs w:val="28"/>
          <w:lang w:val="ro-RO"/>
          <w14:ligatures w14:val="none"/>
        </w:rPr>
        <w:tab/>
        <w:t>CONCLUZIILE PRIVIND BAT PENTRU BĂUTURI NEALCOOLICE ȘI NECTARURI/SUCURI PRODUSE DIN FRUCTE ȘI LEGUME PRELUCRATE</w:t>
      </w:r>
    </w:p>
    <w:p w14:paraId="06AC8A16" w14:textId="77777777" w:rsidR="00AD2568" w:rsidRPr="00AD2568" w:rsidRDefault="00AD2568" w:rsidP="00A4222E">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AD2568">
        <w:rPr>
          <w:rFonts w:ascii="Times New Roman" w:eastAsia="Cambria" w:hAnsi="Times New Roman" w:cs="Times New Roman"/>
          <w:kern w:val="0"/>
          <w:sz w:val="28"/>
          <w:szCs w:val="28"/>
          <w:lang w:val="ro-RO"/>
          <w14:ligatures w14:val="none"/>
        </w:rPr>
        <w:t>Concluziile privind BAT prezentate în această secțiune se aplică băuturilor nealcoolice și nectarurilor/sucurilor produse din fructe și legume prelucrate. Acestea se aplică în plus față de concluziile generale privind BAT prezentate în secțiunea 1.</w:t>
      </w:r>
    </w:p>
    <w:p w14:paraId="5A959A4C" w14:textId="77777777" w:rsidR="00A4222E" w:rsidRPr="00A4222E" w:rsidRDefault="00A4222E" w:rsidP="00A4222E">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64EF0C97" w14:textId="08164D06" w:rsidR="00AD2568" w:rsidRPr="00AD2568" w:rsidRDefault="00AD2568" w:rsidP="00A4222E">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AD2568">
        <w:rPr>
          <w:rFonts w:ascii="Times New Roman" w:eastAsia="Cambria" w:hAnsi="Times New Roman" w:cs="Times New Roman"/>
          <w:b/>
          <w:bCs/>
          <w:kern w:val="0"/>
          <w:sz w:val="28"/>
          <w:szCs w:val="28"/>
          <w:lang w:val="ro-RO"/>
          <w14:ligatures w14:val="none"/>
        </w:rPr>
        <w:t>11.1.</w:t>
      </w:r>
      <w:r w:rsidRPr="00AD2568">
        <w:rPr>
          <w:rFonts w:ascii="Times New Roman" w:eastAsia="Cambria" w:hAnsi="Times New Roman" w:cs="Times New Roman"/>
          <w:b/>
          <w:bCs/>
          <w:kern w:val="0"/>
          <w:sz w:val="28"/>
          <w:szCs w:val="28"/>
          <w:lang w:val="ro-RO"/>
          <w14:ligatures w14:val="none"/>
        </w:rPr>
        <w:tab/>
        <w:t>Eficiența energetică</w:t>
      </w:r>
    </w:p>
    <w:p w14:paraId="05F0EBA2" w14:textId="77777777" w:rsidR="00A4222E" w:rsidRPr="00A4222E" w:rsidRDefault="00A4222E" w:rsidP="00A4222E">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109E5845" w14:textId="384D3B83" w:rsidR="005505F7" w:rsidRDefault="00AD2568" w:rsidP="00A4222E">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AD2568">
        <w:rPr>
          <w:rFonts w:ascii="Times New Roman" w:eastAsia="Cambria" w:hAnsi="Times New Roman" w:cs="Times New Roman"/>
          <w:b/>
          <w:bCs/>
          <w:kern w:val="0"/>
          <w:sz w:val="28"/>
          <w:szCs w:val="28"/>
          <w:lang w:val="ro-RO"/>
          <w14:ligatures w14:val="none"/>
        </w:rPr>
        <w:t xml:space="preserve">BAT 33. </w:t>
      </w:r>
      <w:r w:rsidRPr="00AD2568">
        <w:rPr>
          <w:rFonts w:ascii="Times New Roman" w:eastAsia="Cambria" w:hAnsi="Times New Roman" w:cs="Times New Roman"/>
          <w:kern w:val="0"/>
          <w:sz w:val="28"/>
          <w:szCs w:val="28"/>
          <w:lang w:val="ro-RO"/>
          <w14:ligatures w14:val="none"/>
        </w:rPr>
        <w:t>Pentru creșterea eficienței energetice, BAT constă în utilizarea unei combinații adecvate între tehnicile specificate la BAT 6 și tehnicile prezentate mai jos.</w:t>
      </w:r>
    </w:p>
    <w:p w14:paraId="4EEEFF40" w14:textId="77777777" w:rsidR="002175CF" w:rsidRDefault="002175CF" w:rsidP="00A4222E">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p>
    <w:p w14:paraId="75A413FB" w14:textId="77777777" w:rsidR="002175CF" w:rsidRDefault="002175CF" w:rsidP="00A4222E">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p>
    <w:p w14:paraId="28D8277B" w14:textId="77777777" w:rsidR="002175CF" w:rsidRDefault="002175CF" w:rsidP="00A4222E">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268"/>
        <w:gridCol w:w="4334"/>
        <w:gridCol w:w="2611"/>
      </w:tblGrid>
      <w:tr w:rsidR="00AD2568" w:rsidRPr="00453505" w14:paraId="6AB56B82" w14:textId="77777777" w:rsidTr="00453505">
        <w:trPr>
          <w:trHeight w:val="197"/>
        </w:trPr>
        <w:tc>
          <w:tcPr>
            <w:tcW w:w="2694" w:type="dxa"/>
            <w:gridSpan w:val="2"/>
            <w:tcBorders>
              <w:left w:val="nil"/>
            </w:tcBorders>
          </w:tcPr>
          <w:p w14:paraId="504C9DCF" w14:textId="77777777" w:rsidR="00AD2568" w:rsidRPr="00453505" w:rsidRDefault="00AD2568" w:rsidP="00C35A33">
            <w:pPr>
              <w:spacing w:before="66"/>
              <w:ind w:left="510" w:right="844"/>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lastRenderedPageBreak/>
              <w:t>Tehnică</w:t>
            </w:r>
          </w:p>
        </w:tc>
        <w:tc>
          <w:tcPr>
            <w:tcW w:w="4334" w:type="dxa"/>
          </w:tcPr>
          <w:p w14:paraId="264EECFC" w14:textId="77777777" w:rsidR="00AD2568" w:rsidRPr="00453505" w:rsidRDefault="00AD2568" w:rsidP="00C35A33">
            <w:pPr>
              <w:spacing w:before="66"/>
              <w:ind w:left="290" w:right="783"/>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Descriere</w:t>
            </w:r>
          </w:p>
        </w:tc>
        <w:tc>
          <w:tcPr>
            <w:tcW w:w="2611" w:type="dxa"/>
            <w:tcBorders>
              <w:right w:val="nil"/>
            </w:tcBorders>
          </w:tcPr>
          <w:p w14:paraId="3CE650C5" w14:textId="77777777" w:rsidR="00AD2568" w:rsidRPr="00453505" w:rsidRDefault="00AD2568" w:rsidP="00AD2568">
            <w:pPr>
              <w:spacing w:before="66"/>
              <w:ind w:left="749"/>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Aplicabilitate</w:t>
            </w:r>
          </w:p>
        </w:tc>
      </w:tr>
      <w:tr w:rsidR="00AD2568" w:rsidRPr="00453505" w14:paraId="42E0615F" w14:textId="77777777" w:rsidTr="00453505">
        <w:trPr>
          <w:trHeight w:val="776"/>
        </w:trPr>
        <w:tc>
          <w:tcPr>
            <w:tcW w:w="426" w:type="dxa"/>
            <w:tcBorders>
              <w:left w:val="nil"/>
            </w:tcBorders>
          </w:tcPr>
          <w:p w14:paraId="4CEA412D" w14:textId="77777777" w:rsidR="00AD2568" w:rsidRPr="00453505" w:rsidRDefault="00AD2568" w:rsidP="00AD2568">
            <w:pPr>
              <w:spacing w:before="6"/>
              <w:rPr>
                <w:rFonts w:ascii="Times New Roman" w:eastAsia="Cambria" w:hAnsi="Times New Roman" w:cs="Times New Roman"/>
                <w:sz w:val="20"/>
                <w:szCs w:val="20"/>
                <w:lang w:val="ro-RO"/>
              </w:rPr>
            </w:pPr>
          </w:p>
          <w:p w14:paraId="51D34B37" w14:textId="77777777" w:rsidR="00AD2568" w:rsidRPr="00453505" w:rsidRDefault="00AD2568" w:rsidP="00AD2568">
            <w:pPr>
              <w:ind w:left="5"/>
              <w:rPr>
                <w:rFonts w:ascii="Times New Roman" w:eastAsia="Cambria" w:hAnsi="Times New Roman" w:cs="Times New Roman"/>
                <w:sz w:val="20"/>
                <w:szCs w:val="20"/>
                <w:lang w:val="ro-RO"/>
              </w:rPr>
            </w:pPr>
            <w:r w:rsidRPr="00453505">
              <w:rPr>
                <w:rFonts w:ascii="Times New Roman" w:eastAsia="Cambria" w:hAnsi="Times New Roman" w:cs="Times New Roman"/>
                <w:w w:val="85"/>
                <w:sz w:val="20"/>
                <w:szCs w:val="20"/>
                <w:lang w:val="ro-RO"/>
              </w:rPr>
              <w:t>(a)</w:t>
            </w:r>
          </w:p>
        </w:tc>
        <w:tc>
          <w:tcPr>
            <w:tcW w:w="2268" w:type="dxa"/>
          </w:tcPr>
          <w:p w14:paraId="31F95E17" w14:textId="77777777" w:rsidR="00AD2568" w:rsidRPr="00453505" w:rsidRDefault="00AD2568" w:rsidP="00453505">
            <w:pPr>
              <w:spacing w:before="177" w:line="230" w:lineRule="auto"/>
              <w:ind w:left="109" w:right="243"/>
              <w:jc w:val="both"/>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Pasteurizator</w:t>
            </w:r>
            <w:r w:rsidRPr="00453505">
              <w:rPr>
                <w:rFonts w:ascii="Times New Roman" w:eastAsia="Cambria" w:hAnsi="Times New Roman" w:cs="Times New Roman"/>
                <w:spacing w:val="5"/>
                <w:w w:val="90"/>
                <w:sz w:val="20"/>
                <w:szCs w:val="20"/>
                <w:lang w:val="ro-RO"/>
              </w:rPr>
              <w:t xml:space="preserve"> </w:t>
            </w:r>
            <w:r w:rsidRPr="00453505">
              <w:rPr>
                <w:rFonts w:ascii="Times New Roman" w:eastAsia="Cambria" w:hAnsi="Times New Roman" w:cs="Times New Roman"/>
                <w:w w:val="90"/>
                <w:sz w:val="20"/>
                <w:szCs w:val="20"/>
                <w:lang w:val="ro-RO"/>
              </w:rPr>
              <w:t>unic</w:t>
            </w:r>
            <w:r w:rsidRPr="00453505">
              <w:rPr>
                <w:rFonts w:ascii="Times New Roman" w:eastAsia="Cambria" w:hAnsi="Times New Roman" w:cs="Times New Roman"/>
                <w:spacing w:val="2"/>
                <w:w w:val="90"/>
                <w:sz w:val="20"/>
                <w:szCs w:val="20"/>
                <w:lang w:val="ro-RO"/>
              </w:rPr>
              <w:t xml:space="preserve"> </w:t>
            </w:r>
            <w:r w:rsidRPr="00453505">
              <w:rPr>
                <w:rFonts w:ascii="Times New Roman" w:eastAsia="Cambria" w:hAnsi="Times New Roman" w:cs="Times New Roman"/>
                <w:w w:val="90"/>
                <w:sz w:val="20"/>
                <w:szCs w:val="20"/>
                <w:lang w:val="ro-RO"/>
              </w:rPr>
              <w:t>pentru</w:t>
            </w:r>
            <w:r w:rsidRPr="00453505">
              <w:rPr>
                <w:rFonts w:ascii="Times New Roman" w:eastAsia="Cambria" w:hAnsi="Times New Roman" w:cs="Times New Roman"/>
                <w:spacing w:val="-34"/>
                <w:w w:val="90"/>
                <w:sz w:val="20"/>
                <w:szCs w:val="20"/>
                <w:lang w:val="ro-RO"/>
              </w:rPr>
              <w:t xml:space="preserve"> </w:t>
            </w:r>
            <w:r w:rsidRPr="00453505">
              <w:rPr>
                <w:rFonts w:ascii="Times New Roman" w:eastAsia="Cambria" w:hAnsi="Times New Roman" w:cs="Times New Roman"/>
                <w:w w:val="90"/>
                <w:sz w:val="20"/>
                <w:szCs w:val="20"/>
                <w:lang w:val="ro-RO"/>
              </w:rPr>
              <w:t>producția</w:t>
            </w:r>
            <w:r w:rsidRPr="00453505">
              <w:rPr>
                <w:rFonts w:ascii="Times New Roman" w:eastAsia="Cambria" w:hAnsi="Times New Roman" w:cs="Times New Roman"/>
                <w:spacing w:val="2"/>
                <w:w w:val="90"/>
                <w:sz w:val="20"/>
                <w:szCs w:val="20"/>
                <w:lang w:val="ro-RO"/>
              </w:rPr>
              <w:t xml:space="preserve"> </w:t>
            </w:r>
            <w:r w:rsidRPr="00453505">
              <w:rPr>
                <w:rFonts w:ascii="Times New Roman" w:eastAsia="Cambria" w:hAnsi="Times New Roman" w:cs="Times New Roman"/>
                <w:w w:val="90"/>
                <w:sz w:val="20"/>
                <w:szCs w:val="20"/>
                <w:lang w:val="ro-RO"/>
              </w:rPr>
              <w:t>de</w:t>
            </w:r>
            <w:r w:rsidRPr="00453505">
              <w:rPr>
                <w:rFonts w:ascii="Times New Roman" w:eastAsia="Cambria" w:hAnsi="Times New Roman" w:cs="Times New Roman"/>
                <w:spacing w:val="3"/>
                <w:w w:val="90"/>
                <w:sz w:val="20"/>
                <w:szCs w:val="20"/>
                <w:lang w:val="ro-RO"/>
              </w:rPr>
              <w:t xml:space="preserve"> </w:t>
            </w:r>
            <w:r w:rsidRPr="00453505">
              <w:rPr>
                <w:rFonts w:ascii="Times New Roman" w:eastAsia="Cambria" w:hAnsi="Times New Roman" w:cs="Times New Roman"/>
                <w:w w:val="90"/>
                <w:sz w:val="20"/>
                <w:szCs w:val="20"/>
                <w:lang w:val="ro-RO"/>
              </w:rPr>
              <w:t>nectar/suc</w:t>
            </w:r>
          </w:p>
        </w:tc>
        <w:tc>
          <w:tcPr>
            <w:tcW w:w="4334" w:type="dxa"/>
          </w:tcPr>
          <w:p w14:paraId="469B5B6B" w14:textId="0F054A17" w:rsidR="00AD2568" w:rsidRPr="00453505" w:rsidRDefault="00AD2568" w:rsidP="00AD2568">
            <w:pPr>
              <w:spacing w:before="70" w:line="230" w:lineRule="auto"/>
              <w:ind w:left="109" w:right="98"/>
              <w:jc w:val="both"/>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Utilizarea unui singur pasteurizator atât pentru</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suc,</w:t>
            </w:r>
            <w:r w:rsidRPr="00453505">
              <w:rPr>
                <w:rFonts w:ascii="Times New Roman" w:eastAsia="Cambria" w:hAnsi="Times New Roman" w:cs="Times New Roman"/>
                <w:spacing w:val="-4"/>
                <w:w w:val="90"/>
                <w:sz w:val="20"/>
                <w:szCs w:val="20"/>
                <w:lang w:val="ro-RO"/>
              </w:rPr>
              <w:t xml:space="preserve"> </w:t>
            </w:r>
            <w:r w:rsidRPr="00453505">
              <w:rPr>
                <w:rFonts w:ascii="Times New Roman" w:eastAsia="Cambria" w:hAnsi="Times New Roman" w:cs="Times New Roman"/>
                <w:w w:val="90"/>
                <w:sz w:val="20"/>
                <w:szCs w:val="20"/>
                <w:lang w:val="ro-RO"/>
              </w:rPr>
              <w:t>cât</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și</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pentru</w:t>
            </w:r>
            <w:r w:rsidRPr="00453505">
              <w:rPr>
                <w:rFonts w:ascii="Times New Roman" w:eastAsia="Cambria" w:hAnsi="Times New Roman" w:cs="Times New Roman"/>
                <w:spacing w:val="-5"/>
                <w:w w:val="90"/>
                <w:sz w:val="20"/>
                <w:szCs w:val="20"/>
                <w:lang w:val="ro-RO"/>
              </w:rPr>
              <w:t xml:space="preserve"> </w:t>
            </w:r>
            <w:r w:rsidRPr="00453505">
              <w:rPr>
                <w:rFonts w:ascii="Times New Roman" w:eastAsia="Cambria" w:hAnsi="Times New Roman" w:cs="Times New Roman"/>
                <w:w w:val="90"/>
                <w:sz w:val="20"/>
                <w:szCs w:val="20"/>
                <w:lang w:val="ro-RO"/>
              </w:rPr>
              <w:t>pulpă,</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în</w:t>
            </w:r>
            <w:r w:rsidRPr="00453505">
              <w:rPr>
                <w:rFonts w:ascii="Times New Roman" w:eastAsia="Cambria" w:hAnsi="Times New Roman" w:cs="Times New Roman"/>
                <w:spacing w:val="-5"/>
                <w:w w:val="90"/>
                <w:sz w:val="20"/>
                <w:szCs w:val="20"/>
                <w:lang w:val="ro-RO"/>
              </w:rPr>
              <w:t xml:space="preserve"> </w:t>
            </w:r>
            <w:r w:rsidRPr="00453505">
              <w:rPr>
                <w:rFonts w:ascii="Times New Roman" w:eastAsia="Cambria" w:hAnsi="Times New Roman" w:cs="Times New Roman"/>
                <w:w w:val="90"/>
                <w:sz w:val="20"/>
                <w:szCs w:val="20"/>
                <w:lang w:val="ro-RO"/>
              </w:rPr>
              <w:t>loc</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să</w:t>
            </w:r>
            <w:r w:rsidRPr="00453505">
              <w:rPr>
                <w:rFonts w:ascii="Times New Roman" w:eastAsia="Cambria" w:hAnsi="Times New Roman" w:cs="Times New Roman"/>
                <w:spacing w:val="-4"/>
                <w:w w:val="90"/>
                <w:sz w:val="20"/>
                <w:szCs w:val="20"/>
                <w:lang w:val="ro-RO"/>
              </w:rPr>
              <w:t xml:space="preserve"> </w:t>
            </w:r>
            <w:r w:rsidRPr="00453505">
              <w:rPr>
                <w:rFonts w:ascii="Times New Roman" w:eastAsia="Cambria" w:hAnsi="Times New Roman" w:cs="Times New Roman"/>
                <w:w w:val="90"/>
                <w:sz w:val="20"/>
                <w:szCs w:val="20"/>
                <w:lang w:val="ro-RO"/>
              </w:rPr>
              <w:t>se</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utilizeze</w:t>
            </w:r>
            <w:r w:rsidRPr="00453505">
              <w:rPr>
                <w:rFonts w:ascii="Times New Roman" w:eastAsia="Cambria" w:hAnsi="Times New Roman" w:cs="Times New Roman"/>
                <w:spacing w:val="-35"/>
                <w:w w:val="90"/>
                <w:sz w:val="20"/>
                <w:szCs w:val="20"/>
                <w:lang w:val="ro-RO"/>
              </w:rPr>
              <w:t xml:space="preserve"> </w:t>
            </w:r>
            <w:r w:rsidRPr="00453505">
              <w:rPr>
                <w:rFonts w:ascii="Times New Roman" w:eastAsia="Cambria" w:hAnsi="Times New Roman" w:cs="Times New Roman"/>
                <w:sz w:val="20"/>
                <w:szCs w:val="20"/>
                <w:lang w:val="ro-RO"/>
              </w:rPr>
              <w:t>două</w:t>
            </w:r>
            <w:r w:rsidRPr="00453505">
              <w:rPr>
                <w:rFonts w:ascii="Times New Roman" w:eastAsia="Cambria" w:hAnsi="Times New Roman" w:cs="Times New Roman"/>
                <w:spacing w:val="-7"/>
                <w:sz w:val="20"/>
                <w:szCs w:val="20"/>
                <w:lang w:val="ro-RO"/>
              </w:rPr>
              <w:t xml:space="preserve"> </w:t>
            </w:r>
            <w:r w:rsidRPr="00453505">
              <w:rPr>
                <w:rFonts w:ascii="Times New Roman" w:eastAsia="Cambria" w:hAnsi="Times New Roman" w:cs="Times New Roman"/>
                <w:sz w:val="20"/>
                <w:szCs w:val="20"/>
                <w:lang w:val="ro-RO"/>
              </w:rPr>
              <w:t>pasteurizatoare</w:t>
            </w:r>
            <w:r w:rsidRPr="00453505">
              <w:rPr>
                <w:rFonts w:ascii="Times New Roman" w:eastAsia="Cambria" w:hAnsi="Times New Roman" w:cs="Times New Roman"/>
                <w:spacing w:val="-5"/>
                <w:sz w:val="20"/>
                <w:szCs w:val="20"/>
                <w:lang w:val="ro-RO"/>
              </w:rPr>
              <w:t xml:space="preserve"> </w:t>
            </w:r>
            <w:r w:rsidRPr="00453505">
              <w:rPr>
                <w:rFonts w:ascii="Times New Roman" w:eastAsia="Cambria" w:hAnsi="Times New Roman" w:cs="Times New Roman"/>
                <w:sz w:val="20"/>
                <w:szCs w:val="20"/>
                <w:lang w:val="ro-RO"/>
              </w:rPr>
              <w:t>separate.</w:t>
            </w:r>
          </w:p>
        </w:tc>
        <w:tc>
          <w:tcPr>
            <w:tcW w:w="2611" w:type="dxa"/>
            <w:tcBorders>
              <w:right w:val="nil"/>
            </w:tcBorders>
          </w:tcPr>
          <w:p w14:paraId="510EE126" w14:textId="0A2BD72C" w:rsidR="00AD2568" w:rsidRPr="00453505" w:rsidRDefault="00AD2568" w:rsidP="00AD2568">
            <w:pPr>
              <w:spacing w:before="70" w:line="230" w:lineRule="auto"/>
              <w:ind w:left="108" w:right="-18"/>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S-ar</w:t>
            </w:r>
            <w:r w:rsidRPr="00453505">
              <w:rPr>
                <w:rFonts w:ascii="Times New Roman" w:eastAsia="Cambria" w:hAnsi="Times New Roman" w:cs="Times New Roman"/>
                <w:spacing w:val="8"/>
                <w:w w:val="90"/>
                <w:sz w:val="20"/>
                <w:szCs w:val="20"/>
                <w:lang w:val="ro-RO"/>
              </w:rPr>
              <w:t xml:space="preserve"> </w:t>
            </w:r>
            <w:r w:rsidRPr="00453505">
              <w:rPr>
                <w:rFonts w:ascii="Times New Roman" w:eastAsia="Cambria" w:hAnsi="Times New Roman" w:cs="Times New Roman"/>
                <w:w w:val="90"/>
                <w:sz w:val="20"/>
                <w:szCs w:val="20"/>
                <w:lang w:val="ro-RO"/>
              </w:rPr>
              <w:t>putea</w:t>
            </w:r>
            <w:r w:rsidRPr="00453505">
              <w:rPr>
                <w:rFonts w:ascii="Times New Roman" w:eastAsia="Cambria" w:hAnsi="Times New Roman" w:cs="Times New Roman"/>
                <w:spacing w:val="3"/>
                <w:w w:val="90"/>
                <w:sz w:val="20"/>
                <w:szCs w:val="20"/>
                <w:lang w:val="ro-RO"/>
              </w:rPr>
              <w:t xml:space="preserve"> </w:t>
            </w:r>
            <w:r w:rsidRPr="00453505">
              <w:rPr>
                <w:rFonts w:ascii="Times New Roman" w:eastAsia="Cambria" w:hAnsi="Times New Roman" w:cs="Times New Roman"/>
                <w:w w:val="90"/>
                <w:sz w:val="20"/>
                <w:szCs w:val="20"/>
                <w:lang w:val="ro-RO"/>
              </w:rPr>
              <w:t>să</w:t>
            </w:r>
            <w:r w:rsidRPr="00453505">
              <w:rPr>
                <w:rFonts w:ascii="Times New Roman" w:eastAsia="Cambria" w:hAnsi="Times New Roman" w:cs="Times New Roman"/>
                <w:spacing w:val="4"/>
                <w:w w:val="90"/>
                <w:sz w:val="20"/>
                <w:szCs w:val="20"/>
                <w:lang w:val="ro-RO"/>
              </w:rPr>
              <w:t xml:space="preserve"> </w:t>
            </w:r>
            <w:r w:rsidRPr="00453505">
              <w:rPr>
                <w:rFonts w:ascii="Times New Roman" w:eastAsia="Cambria" w:hAnsi="Times New Roman" w:cs="Times New Roman"/>
                <w:w w:val="90"/>
                <w:sz w:val="20"/>
                <w:szCs w:val="20"/>
                <w:lang w:val="ro-RO"/>
              </w:rPr>
              <w:t>nu</w:t>
            </w:r>
            <w:r w:rsidRPr="00453505">
              <w:rPr>
                <w:rFonts w:ascii="Times New Roman" w:eastAsia="Cambria" w:hAnsi="Times New Roman" w:cs="Times New Roman"/>
                <w:spacing w:val="5"/>
                <w:w w:val="90"/>
                <w:sz w:val="20"/>
                <w:szCs w:val="20"/>
                <w:lang w:val="ro-RO"/>
              </w:rPr>
              <w:t xml:space="preserve"> </w:t>
            </w:r>
            <w:r w:rsidRPr="00453505">
              <w:rPr>
                <w:rFonts w:ascii="Times New Roman" w:eastAsia="Cambria" w:hAnsi="Times New Roman" w:cs="Times New Roman"/>
                <w:w w:val="90"/>
                <w:sz w:val="20"/>
                <w:szCs w:val="20"/>
                <w:lang w:val="ro-RO"/>
              </w:rPr>
              <w:t>fie</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aplicabilă</w:t>
            </w:r>
            <w:r w:rsidRPr="00453505">
              <w:rPr>
                <w:rFonts w:ascii="Times New Roman" w:eastAsia="Cambria" w:hAnsi="Times New Roman" w:cs="Times New Roman"/>
                <w:spacing w:val="-35"/>
                <w:w w:val="90"/>
                <w:sz w:val="20"/>
                <w:szCs w:val="20"/>
                <w:lang w:val="ro-RO"/>
              </w:rPr>
              <w:t xml:space="preserve"> </w:t>
            </w:r>
            <w:r w:rsidRPr="00453505">
              <w:rPr>
                <w:rFonts w:ascii="Times New Roman" w:eastAsia="Cambria" w:hAnsi="Times New Roman" w:cs="Times New Roman"/>
                <w:w w:val="90"/>
                <w:sz w:val="20"/>
                <w:szCs w:val="20"/>
                <w:lang w:val="ro-RO"/>
              </w:rPr>
              <w:t>din</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w w:val="90"/>
                <w:sz w:val="20"/>
                <w:szCs w:val="20"/>
                <w:lang w:val="ro-RO"/>
              </w:rPr>
              <w:t>cauza</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w w:val="90"/>
                <w:sz w:val="20"/>
                <w:szCs w:val="20"/>
                <w:lang w:val="ro-RO"/>
              </w:rPr>
              <w:t>dimensiunii parti</w:t>
            </w:r>
            <w:r w:rsidRPr="00453505">
              <w:rPr>
                <w:rFonts w:ascii="Times New Roman" w:eastAsia="Cambria" w:hAnsi="Times New Roman" w:cs="Times New Roman"/>
                <w:sz w:val="20"/>
                <w:szCs w:val="20"/>
                <w:lang w:val="ro-RO"/>
              </w:rPr>
              <w:t>culelor</w:t>
            </w:r>
            <w:r w:rsidRPr="00453505">
              <w:rPr>
                <w:rFonts w:ascii="Times New Roman" w:eastAsia="Cambria" w:hAnsi="Times New Roman" w:cs="Times New Roman"/>
                <w:spacing w:val="-1"/>
                <w:sz w:val="20"/>
                <w:szCs w:val="20"/>
                <w:lang w:val="ro-RO"/>
              </w:rPr>
              <w:t xml:space="preserve"> </w:t>
            </w:r>
            <w:r w:rsidRPr="00453505">
              <w:rPr>
                <w:rFonts w:ascii="Times New Roman" w:eastAsia="Cambria" w:hAnsi="Times New Roman" w:cs="Times New Roman"/>
                <w:sz w:val="20"/>
                <w:szCs w:val="20"/>
                <w:lang w:val="ro-RO"/>
              </w:rPr>
              <w:t>de</w:t>
            </w:r>
            <w:r w:rsidRPr="00453505">
              <w:rPr>
                <w:rFonts w:ascii="Times New Roman" w:eastAsia="Cambria" w:hAnsi="Times New Roman" w:cs="Times New Roman"/>
                <w:spacing w:val="-1"/>
                <w:sz w:val="20"/>
                <w:szCs w:val="20"/>
                <w:lang w:val="ro-RO"/>
              </w:rPr>
              <w:t xml:space="preserve"> </w:t>
            </w:r>
            <w:r w:rsidRPr="00453505">
              <w:rPr>
                <w:rFonts w:ascii="Times New Roman" w:eastAsia="Cambria" w:hAnsi="Times New Roman" w:cs="Times New Roman"/>
                <w:sz w:val="20"/>
                <w:szCs w:val="20"/>
                <w:lang w:val="ro-RO"/>
              </w:rPr>
              <w:t>pulpă.</w:t>
            </w:r>
          </w:p>
        </w:tc>
      </w:tr>
      <w:tr w:rsidR="00AD2568" w:rsidRPr="00453505" w14:paraId="7D51FFE5" w14:textId="77777777" w:rsidTr="00A90F87">
        <w:trPr>
          <w:trHeight w:val="736"/>
        </w:trPr>
        <w:tc>
          <w:tcPr>
            <w:tcW w:w="426" w:type="dxa"/>
            <w:tcBorders>
              <w:left w:val="nil"/>
            </w:tcBorders>
          </w:tcPr>
          <w:p w14:paraId="006EE759" w14:textId="77777777" w:rsidR="00AD2568" w:rsidRPr="00453505" w:rsidRDefault="00AD2568" w:rsidP="00AD2568">
            <w:pPr>
              <w:spacing w:before="8"/>
              <w:rPr>
                <w:rFonts w:ascii="Times New Roman" w:eastAsia="Cambria" w:hAnsi="Times New Roman" w:cs="Times New Roman"/>
                <w:sz w:val="20"/>
                <w:szCs w:val="20"/>
                <w:lang w:val="ro-RO"/>
              </w:rPr>
            </w:pPr>
          </w:p>
          <w:p w14:paraId="39ADF1BD" w14:textId="77777777" w:rsidR="00AD2568" w:rsidRPr="00453505" w:rsidRDefault="00AD2568" w:rsidP="00AD2568">
            <w:pPr>
              <w:ind w:left="5"/>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(b)</w:t>
            </w:r>
          </w:p>
        </w:tc>
        <w:tc>
          <w:tcPr>
            <w:tcW w:w="2268" w:type="dxa"/>
          </w:tcPr>
          <w:p w14:paraId="1550AC5A" w14:textId="77777777" w:rsidR="00AD2568" w:rsidRPr="00453505" w:rsidRDefault="00AD2568" w:rsidP="00453505">
            <w:pPr>
              <w:spacing w:before="132" w:line="230" w:lineRule="auto"/>
              <w:ind w:left="109" w:right="377"/>
              <w:jc w:val="both"/>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Transportul</w:t>
            </w:r>
            <w:r w:rsidRPr="00453505">
              <w:rPr>
                <w:rFonts w:ascii="Times New Roman" w:eastAsia="Cambria" w:hAnsi="Times New Roman" w:cs="Times New Roman"/>
                <w:spacing w:val="4"/>
                <w:w w:val="90"/>
                <w:sz w:val="20"/>
                <w:szCs w:val="20"/>
                <w:lang w:val="ro-RO"/>
              </w:rPr>
              <w:t xml:space="preserve"> </w:t>
            </w:r>
            <w:r w:rsidRPr="00453505">
              <w:rPr>
                <w:rFonts w:ascii="Times New Roman" w:eastAsia="Cambria" w:hAnsi="Times New Roman" w:cs="Times New Roman"/>
                <w:w w:val="90"/>
                <w:sz w:val="20"/>
                <w:szCs w:val="20"/>
                <w:lang w:val="ro-RO"/>
              </w:rPr>
              <w:t>hidraulic</w:t>
            </w:r>
            <w:r w:rsidRPr="00453505">
              <w:rPr>
                <w:rFonts w:ascii="Times New Roman" w:eastAsia="Cambria" w:hAnsi="Times New Roman" w:cs="Times New Roman"/>
                <w:spacing w:val="3"/>
                <w:w w:val="90"/>
                <w:sz w:val="20"/>
                <w:szCs w:val="20"/>
                <w:lang w:val="ro-RO"/>
              </w:rPr>
              <w:t xml:space="preserve"> </w:t>
            </w:r>
            <w:r w:rsidRPr="00453505">
              <w:rPr>
                <w:rFonts w:ascii="Times New Roman" w:eastAsia="Cambria" w:hAnsi="Times New Roman" w:cs="Times New Roman"/>
                <w:w w:val="90"/>
                <w:sz w:val="20"/>
                <w:szCs w:val="20"/>
                <w:lang w:val="ro-RO"/>
              </w:rPr>
              <w:t>al</w:t>
            </w:r>
            <w:r w:rsidRPr="00453505">
              <w:rPr>
                <w:rFonts w:ascii="Times New Roman" w:eastAsia="Cambria" w:hAnsi="Times New Roman" w:cs="Times New Roman"/>
                <w:spacing w:val="-35"/>
                <w:w w:val="90"/>
                <w:sz w:val="20"/>
                <w:szCs w:val="20"/>
                <w:lang w:val="ro-RO"/>
              </w:rPr>
              <w:t xml:space="preserve"> </w:t>
            </w:r>
            <w:r w:rsidRPr="00453505">
              <w:rPr>
                <w:rFonts w:ascii="Times New Roman" w:eastAsia="Cambria" w:hAnsi="Times New Roman" w:cs="Times New Roman"/>
                <w:sz w:val="20"/>
                <w:szCs w:val="20"/>
                <w:lang w:val="ro-RO"/>
              </w:rPr>
              <w:t>zahărului</w:t>
            </w:r>
          </w:p>
        </w:tc>
        <w:tc>
          <w:tcPr>
            <w:tcW w:w="4334" w:type="dxa"/>
          </w:tcPr>
          <w:p w14:paraId="52F0AF8B" w14:textId="3D90B0B7" w:rsidR="00AD2568" w:rsidRPr="00453505" w:rsidRDefault="00AD2568" w:rsidP="00AD2568">
            <w:pPr>
              <w:spacing w:before="70" w:line="230" w:lineRule="auto"/>
              <w:ind w:left="109" w:right="90"/>
              <w:rPr>
                <w:rFonts w:ascii="Times New Roman" w:eastAsia="Cambria" w:hAnsi="Times New Roman" w:cs="Times New Roman"/>
                <w:sz w:val="20"/>
                <w:szCs w:val="20"/>
                <w:lang w:val="ro-RO"/>
              </w:rPr>
            </w:pPr>
            <w:r w:rsidRPr="00453505">
              <w:rPr>
                <w:rFonts w:ascii="Times New Roman" w:eastAsia="Cambria" w:hAnsi="Times New Roman" w:cs="Times New Roman"/>
                <w:w w:val="95"/>
                <w:sz w:val="20"/>
                <w:szCs w:val="20"/>
                <w:lang w:val="ro-RO"/>
              </w:rPr>
              <w:t>Zahărul este transportat spre procesul de</w:t>
            </w:r>
            <w:r w:rsidRPr="00453505">
              <w:rPr>
                <w:rFonts w:ascii="Times New Roman" w:eastAsia="Cambria" w:hAnsi="Times New Roman" w:cs="Times New Roman"/>
                <w:spacing w:val="1"/>
                <w:w w:val="95"/>
                <w:sz w:val="20"/>
                <w:szCs w:val="20"/>
                <w:lang w:val="ro-RO"/>
              </w:rPr>
              <w:t xml:space="preserve"> </w:t>
            </w:r>
            <w:r w:rsidRPr="00453505">
              <w:rPr>
                <w:rFonts w:ascii="Times New Roman" w:eastAsia="Cambria" w:hAnsi="Times New Roman" w:cs="Times New Roman"/>
                <w:w w:val="90"/>
                <w:sz w:val="20"/>
                <w:szCs w:val="20"/>
                <w:lang w:val="ro-RO"/>
              </w:rPr>
              <w:t>producție</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w w:val="90"/>
                <w:sz w:val="20"/>
                <w:szCs w:val="20"/>
                <w:lang w:val="ro-RO"/>
              </w:rPr>
              <w:t>cu</w:t>
            </w:r>
            <w:r w:rsidRPr="00453505">
              <w:rPr>
                <w:rFonts w:ascii="Times New Roman" w:eastAsia="Cambria" w:hAnsi="Times New Roman" w:cs="Times New Roman"/>
                <w:spacing w:val="4"/>
                <w:w w:val="90"/>
                <w:sz w:val="20"/>
                <w:szCs w:val="20"/>
                <w:lang w:val="ro-RO"/>
              </w:rPr>
              <w:t xml:space="preserve"> </w:t>
            </w:r>
            <w:r w:rsidRPr="00453505">
              <w:rPr>
                <w:rFonts w:ascii="Times New Roman" w:eastAsia="Cambria" w:hAnsi="Times New Roman" w:cs="Times New Roman"/>
                <w:w w:val="90"/>
                <w:sz w:val="20"/>
                <w:szCs w:val="20"/>
                <w:lang w:val="ro-RO"/>
              </w:rPr>
              <w:t>ajutorul</w:t>
            </w:r>
            <w:r w:rsidRPr="00453505">
              <w:rPr>
                <w:rFonts w:ascii="Times New Roman" w:eastAsia="Cambria" w:hAnsi="Times New Roman" w:cs="Times New Roman"/>
                <w:spacing w:val="3"/>
                <w:w w:val="90"/>
                <w:sz w:val="20"/>
                <w:szCs w:val="20"/>
                <w:lang w:val="ro-RO"/>
              </w:rPr>
              <w:t xml:space="preserve"> </w:t>
            </w:r>
            <w:r w:rsidRPr="00453505">
              <w:rPr>
                <w:rFonts w:ascii="Times New Roman" w:eastAsia="Cambria" w:hAnsi="Times New Roman" w:cs="Times New Roman"/>
                <w:w w:val="90"/>
                <w:sz w:val="20"/>
                <w:szCs w:val="20"/>
                <w:lang w:val="ro-RO"/>
              </w:rPr>
              <w:t>apei.</w:t>
            </w:r>
            <w:r w:rsidRPr="00453505">
              <w:rPr>
                <w:rFonts w:ascii="Times New Roman" w:eastAsia="Cambria" w:hAnsi="Times New Roman" w:cs="Times New Roman"/>
                <w:spacing w:val="2"/>
                <w:w w:val="90"/>
                <w:sz w:val="20"/>
                <w:szCs w:val="20"/>
                <w:lang w:val="ro-RO"/>
              </w:rPr>
              <w:t xml:space="preserve"> </w:t>
            </w:r>
            <w:r w:rsidRPr="00453505">
              <w:rPr>
                <w:rFonts w:ascii="Times New Roman" w:eastAsia="Cambria" w:hAnsi="Times New Roman" w:cs="Times New Roman"/>
                <w:w w:val="90"/>
                <w:sz w:val="20"/>
                <w:szCs w:val="20"/>
                <w:lang w:val="ro-RO"/>
              </w:rPr>
              <w:t>Întrucât</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w w:val="90"/>
                <w:sz w:val="20"/>
                <w:szCs w:val="20"/>
                <w:lang w:val="ro-RO"/>
              </w:rPr>
              <w:t>o</w:t>
            </w:r>
            <w:r w:rsidRPr="00453505">
              <w:rPr>
                <w:rFonts w:ascii="Times New Roman" w:eastAsia="Cambria" w:hAnsi="Times New Roman" w:cs="Times New Roman"/>
                <w:spacing w:val="3"/>
                <w:w w:val="90"/>
                <w:sz w:val="20"/>
                <w:szCs w:val="20"/>
                <w:lang w:val="ro-RO"/>
              </w:rPr>
              <w:t xml:space="preserve"> </w:t>
            </w:r>
            <w:r w:rsidRPr="00453505">
              <w:rPr>
                <w:rFonts w:ascii="Times New Roman" w:eastAsia="Cambria" w:hAnsi="Times New Roman" w:cs="Times New Roman"/>
                <w:w w:val="90"/>
                <w:sz w:val="20"/>
                <w:szCs w:val="20"/>
                <w:lang w:val="ro-RO"/>
              </w:rPr>
              <w:t>parte</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w w:val="90"/>
                <w:sz w:val="20"/>
                <w:szCs w:val="20"/>
                <w:lang w:val="ro-RO"/>
              </w:rPr>
              <w:t>din</w:t>
            </w:r>
            <w:r w:rsidRPr="00453505">
              <w:rPr>
                <w:rFonts w:ascii="Times New Roman" w:eastAsia="Cambria" w:hAnsi="Times New Roman" w:cs="Times New Roman"/>
                <w:spacing w:val="-34"/>
                <w:w w:val="90"/>
                <w:sz w:val="20"/>
                <w:szCs w:val="20"/>
                <w:lang w:val="ro-RO"/>
              </w:rPr>
              <w:t xml:space="preserve"> </w:t>
            </w:r>
            <w:r w:rsidRPr="00453505">
              <w:rPr>
                <w:rFonts w:ascii="Times New Roman" w:eastAsia="Cambria" w:hAnsi="Times New Roman" w:cs="Times New Roman"/>
                <w:w w:val="90"/>
                <w:sz w:val="20"/>
                <w:szCs w:val="20"/>
                <w:lang w:val="ro-RO"/>
              </w:rPr>
              <w:t>zahăr</w:t>
            </w:r>
            <w:r w:rsidRPr="00453505">
              <w:rPr>
                <w:rFonts w:ascii="Times New Roman" w:eastAsia="Cambria" w:hAnsi="Times New Roman" w:cs="Times New Roman"/>
                <w:spacing w:val="9"/>
                <w:w w:val="90"/>
                <w:sz w:val="20"/>
                <w:szCs w:val="20"/>
                <w:lang w:val="ro-RO"/>
              </w:rPr>
              <w:t xml:space="preserve"> </w:t>
            </w:r>
            <w:r w:rsidRPr="00453505">
              <w:rPr>
                <w:rFonts w:ascii="Times New Roman" w:eastAsia="Cambria" w:hAnsi="Times New Roman" w:cs="Times New Roman"/>
                <w:w w:val="90"/>
                <w:sz w:val="20"/>
                <w:szCs w:val="20"/>
                <w:lang w:val="ro-RO"/>
              </w:rPr>
              <w:t>este</w:t>
            </w:r>
            <w:r w:rsidRPr="00453505">
              <w:rPr>
                <w:rFonts w:ascii="Times New Roman" w:eastAsia="Cambria" w:hAnsi="Times New Roman" w:cs="Times New Roman"/>
                <w:spacing w:val="11"/>
                <w:w w:val="90"/>
                <w:sz w:val="20"/>
                <w:szCs w:val="20"/>
                <w:lang w:val="ro-RO"/>
              </w:rPr>
              <w:t xml:space="preserve"> </w:t>
            </w:r>
            <w:r w:rsidRPr="00453505">
              <w:rPr>
                <w:rFonts w:ascii="Times New Roman" w:eastAsia="Cambria" w:hAnsi="Times New Roman" w:cs="Times New Roman"/>
                <w:w w:val="90"/>
                <w:sz w:val="20"/>
                <w:szCs w:val="20"/>
                <w:lang w:val="ro-RO"/>
              </w:rPr>
              <w:t>deja</w:t>
            </w:r>
            <w:r w:rsidRPr="00453505">
              <w:rPr>
                <w:rFonts w:ascii="Times New Roman" w:eastAsia="Cambria" w:hAnsi="Times New Roman" w:cs="Times New Roman"/>
                <w:spacing w:val="8"/>
                <w:w w:val="90"/>
                <w:sz w:val="20"/>
                <w:szCs w:val="20"/>
                <w:lang w:val="ro-RO"/>
              </w:rPr>
              <w:t xml:space="preserve"> </w:t>
            </w:r>
            <w:r w:rsidRPr="00453505">
              <w:rPr>
                <w:rFonts w:ascii="Times New Roman" w:eastAsia="Cambria" w:hAnsi="Times New Roman" w:cs="Times New Roman"/>
                <w:w w:val="90"/>
                <w:sz w:val="20"/>
                <w:szCs w:val="20"/>
                <w:lang w:val="ro-RO"/>
              </w:rPr>
              <w:t>dizolvată</w:t>
            </w:r>
            <w:r w:rsidRPr="00453505">
              <w:rPr>
                <w:rFonts w:ascii="Times New Roman" w:eastAsia="Cambria" w:hAnsi="Times New Roman" w:cs="Times New Roman"/>
                <w:spacing w:val="8"/>
                <w:w w:val="90"/>
                <w:sz w:val="20"/>
                <w:szCs w:val="20"/>
                <w:lang w:val="ro-RO"/>
              </w:rPr>
              <w:t xml:space="preserve"> </w:t>
            </w:r>
            <w:r w:rsidRPr="00453505">
              <w:rPr>
                <w:rFonts w:ascii="Times New Roman" w:eastAsia="Cambria" w:hAnsi="Times New Roman" w:cs="Times New Roman"/>
                <w:w w:val="90"/>
                <w:sz w:val="20"/>
                <w:szCs w:val="20"/>
                <w:lang w:val="ro-RO"/>
              </w:rPr>
              <w:t>în</w:t>
            </w:r>
            <w:r w:rsidRPr="00453505">
              <w:rPr>
                <w:rFonts w:ascii="Times New Roman" w:eastAsia="Cambria" w:hAnsi="Times New Roman" w:cs="Times New Roman"/>
                <w:spacing w:val="9"/>
                <w:w w:val="90"/>
                <w:sz w:val="20"/>
                <w:szCs w:val="20"/>
                <w:lang w:val="ro-RO"/>
              </w:rPr>
              <w:t xml:space="preserve"> </w:t>
            </w:r>
            <w:r w:rsidRPr="00453505">
              <w:rPr>
                <w:rFonts w:ascii="Times New Roman" w:eastAsia="Cambria" w:hAnsi="Times New Roman" w:cs="Times New Roman"/>
                <w:w w:val="90"/>
                <w:sz w:val="20"/>
                <w:szCs w:val="20"/>
                <w:lang w:val="ro-RO"/>
              </w:rPr>
              <w:t>timpul</w:t>
            </w:r>
            <w:r w:rsidRPr="00453505">
              <w:rPr>
                <w:rFonts w:ascii="Times New Roman" w:eastAsia="Cambria" w:hAnsi="Times New Roman" w:cs="Times New Roman"/>
                <w:spacing w:val="8"/>
                <w:w w:val="90"/>
                <w:sz w:val="20"/>
                <w:szCs w:val="20"/>
                <w:lang w:val="ro-RO"/>
              </w:rPr>
              <w:t xml:space="preserve"> </w:t>
            </w:r>
            <w:r w:rsidRPr="00453505">
              <w:rPr>
                <w:rFonts w:ascii="Times New Roman" w:eastAsia="Cambria" w:hAnsi="Times New Roman" w:cs="Times New Roman"/>
                <w:w w:val="90"/>
                <w:sz w:val="20"/>
                <w:szCs w:val="20"/>
                <w:lang w:val="ro-RO"/>
              </w:rPr>
              <w:t>transpor</w:t>
            </w:r>
            <w:r w:rsidRPr="00453505">
              <w:rPr>
                <w:rFonts w:ascii="Times New Roman" w:eastAsia="Cambria" w:hAnsi="Times New Roman" w:cs="Times New Roman"/>
                <w:w w:val="95"/>
                <w:sz w:val="20"/>
                <w:szCs w:val="20"/>
                <w:lang w:val="ro-RO"/>
              </w:rPr>
              <w:t>tului, este nevoie de mai puțină energie în</w:t>
            </w:r>
            <w:r w:rsidRPr="00453505">
              <w:rPr>
                <w:rFonts w:ascii="Times New Roman" w:eastAsia="Cambria" w:hAnsi="Times New Roman" w:cs="Times New Roman"/>
                <w:spacing w:val="1"/>
                <w:w w:val="95"/>
                <w:sz w:val="20"/>
                <w:szCs w:val="20"/>
                <w:lang w:val="ro-RO"/>
              </w:rPr>
              <w:t xml:space="preserve"> </w:t>
            </w:r>
            <w:r w:rsidRPr="00453505">
              <w:rPr>
                <w:rFonts w:ascii="Times New Roman" w:eastAsia="Cambria" w:hAnsi="Times New Roman" w:cs="Times New Roman"/>
                <w:sz w:val="20"/>
                <w:szCs w:val="20"/>
                <w:lang w:val="ro-RO"/>
              </w:rPr>
              <w:t>procesul</w:t>
            </w:r>
            <w:r w:rsidRPr="00453505">
              <w:rPr>
                <w:rFonts w:ascii="Times New Roman" w:eastAsia="Cambria" w:hAnsi="Times New Roman" w:cs="Times New Roman"/>
                <w:spacing w:val="-7"/>
                <w:sz w:val="20"/>
                <w:szCs w:val="20"/>
                <w:lang w:val="ro-RO"/>
              </w:rPr>
              <w:t xml:space="preserve"> </w:t>
            </w:r>
            <w:r w:rsidRPr="00453505">
              <w:rPr>
                <w:rFonts w:ascii="Times New Roman" w:eastAsia="Cambria" w:hAnsi="Times New Roman" w:cs="Times New Roman"/>
                <w:sz w:val="20"/>
                <w:szCs w:val="20"/>
                <w:lang w:val="ro-RO"/>
              </w:rPr>
              <w:t>de</w:t>
            </w:r>
            <w:r w:rsidRPr="00453505">
              <w:rPr>
                <w:rFonts w:ascii="Times New Roman" w:eastAsia="Cambria" w:hAnsi="Times New Roman" w:cs="Times New Roman"/>
                <w:spacing w:val="-6"/>
                <w:sz w:val="20"/>
                <w:szCs w:val="20"/>
                <w:lang w:val="ro-RO"/>
              </w:rPr>
              <w:t xml:space="preserve"> </w:t>
            </w:r>
            <w:r w:rsidRPr="00453505">
              <w:rPr>
                <w:rFonts w:ascii="Times New Roman" w:eastAsia="Cambria" w:hAnsi="Times New Roman" w:cs="Times New Roman"/>
                <w:sz w:val="20"/>
                <w:szCs w:val="20"/>
                <w:lang w:val="ro-RO"/>
              </w:rPr>
              <w:t>dizolvare</w:t>
            </w:r>
            <w:r w:rsidRPr="00453505">
              <w:rPr>
                <w:rFonts w:ascii="Times New Roman" w:eastAsia="Cambria" w:hAnsi="Times New Roman" w:cs="Times New Roman"/>
                <w:spacing w:val="-6"/>
                <w:sz w:val="20"/>
                <w:szCs w:val="20"/>
                <w:lang w:val="ro-RO"/>
              </w:rPr>
              <w:t xml:space="preserve"> </w:t>
            </w:r>
            <w:r w:rsidRPr="00453505">
              <w:rPr>
                <w:rFonts w:ascii="Times New Roman" w:eastAsia="Cambria" w:hAnsi="Times New Roman" w:cs="Times New Roman"/>
                <w:sz w:val="20"/>
                <w:szCs w:val="20"/>
                <w:lang w:val="ro-RO"/>
              </w:rPr>
              <w:t>a</w:t>
            </w:r>
            <w:r w:rsidRPr="00453505">
              <w:rPr>
                <w:rFonts w:ascii="Times New Roman" w:eastAsia="Cambria" w:hAnsi="Times New Roman" w:cs="Times New Roman"/>
                <w:spacing w:val="-6"/>
                <w:sz w:val="20"/>
                <w:szCs w:val="20"/>
                <w:lang w:val="ro-RO"/>
              </w:rPr>
              <w:t xml:space="preserve"> </w:t>
            </w:r>
            <w:r w:rsidRPr="00453505">
              <w:rPr>
                <w:rFonts w:ascii="Times New Roman" w:eastAsia="Cambria" w:hAnsi="Times New Roman" w:cs="Times New Roman"/>
                <w:sz w:val="20"/>
                <w:szCs w:val="20"/>
                <w:lang w:val="ro-RO"/>
              </w:rPr>
              <w:t>zahărului.</w:t>
            </w:r>
          </w:p>
        </w:tc>
        <w:tc>
          <w:tcPr>
            <w:tcW w:w="2611" w:type="dxa"/>
            <w:vMerge w:val="restart"/>
            <w:tcBorders>
              <w:right w:val="nil"/>
            </w:tcBorders>
          </w:tcPr>
          <w:p w14:paraId="768B3FD5" w14:textId="77777777" w:rsidR="00AD2568" w:rsidRPr="00453505" w:rsidRDefault="00AD2568" w:rsidP="00AD2568">
            <w:pPr>
              <w:rPr>
                <w:rFonts w:ascii="Times New Roman" w:eastAsia="Cambria" w:hAnsi="Times New Roman" w:cs="Times New Roman"/>
                <w:sz w:val="20"/>
                <w:szCs w:val="20"/>
                <w:lang w:val="ro-RO"/>
              </w:rPr>
            </w:pPr>
          </w:p>
          <w:p w14:paraId="571CD480" w14:textId="77777777" w:rsidR="00AD2568" w:rsidRPr="00453505" w:rsidRDefault="00AD2568" w:rsidP="00AD2568">
            <w:pPr>
              <w:rPr>
                <w:rFonts w:ascii="Times New Roman" w:eastAsia="Cambria" w:hAnsi="Times New Roman" w:cs="Times New Roman"/>
                <w:sz w:val="20"/>
                <w:szCs w:val="20"/>
                <w:lang w:val="ro-RO"/>
              </w:rPr>
            </w:pPr>
          </w:p>
          <w:p w14:paraId="081111BD" w14:textId="77777777" w:rsidR="00AD2568" w:rsidRPr="00453505" w:rsidRDefault="00AD2568" w:rsidP="00AD2568">
            <w:pPr>
              <w:rPr>
                <w:rFonts w:ascii="Times New Roman" w:eastAsia="Cambria" w:hAnsi="Times New Roman" w:cs="Times New Roman"/>
                <w:sz w:val="20"/>
                <w:szCs w:val="20"/>
                <w:lang w:val="ro-RO"/>
              </w:rPr>
            </w:pPr>
          </w:p>
          <w:p w14:paraId="11E22DF8" w14:textId="77777777" w:rsidR="00AD2568" w:rsidRPr="00453505" w:rsidRDefault="00AD2568" w:rsidP="00AD2568">
            <w:pPr>
              <w:spacing w:before="7"/>
              <w:rPr>
                <w:rFonts w:ascii="Times New Roman" w:eastAsia="Cambria" w:hAnsi="Times New Roman" w:cs="Times New Roman"/>
                <w:sz w:val="20"/>
                <w:szCs w:val="20"/>
                <w:lang w:val="ro-RO"/>
              </w:rPr>
            </w:pPr>
          </w:p>
          <w:p w14:paraId="2D0A4050" w14:textId="77777777" w:rsidR="00AD2568" w:rsidRPr="00453505" w:rsidRDefault="00AD2568" w:rsidP="00AD2568">
            <w:pPr>
              <w:spacing w:before="1"/>
              <w:ind w:left="108"/>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General</w:t>
            </w:r>
            <w:r w:rsidRPr="00453505">
              <w:rPr>
                <w:rFonts w:ascii="Times New Roman" w:eastAsia="Cambria" w:hAnsi="Times New Roman" w:cs="Times New Roman"/>
                <w:spacing w:val="17"/>
                <w:w w:val="90"/>
                <w:sz w:val="20"/>
                <w:szCs w:val="20"/>
                <w:lang w:val="ro-RO"/>
              </w:rPr>
              <w:t xml:space="preserve"> </w:t>
            </w:r>
            <w:r w:rsidRPr="00453505">
              <w:rPr>
                <w:rFonts w:ascii="Times New Roman" w:eastAsia="Cambria" w:hAnsi="Times New Roman" w:cs="Times New Roman"/>
                <w:w w:val="90"/>
                <w:sz w:val="20"/>
                <w:szCs w:val="20"/>
                <w:lang w:val="ro-RO"/>
              </w:rPr>
              <w:t>aplicabilă.</w:t>
            </w:r>
          </w:p>
        </w:tc>
      </w:tr>
      <w:tr w:rsidR="00AD2568" w:rsidRPr="00453505" w14:paraId="2DD73ADF" w14:textId="77777777" w:rsidTr="00453505">
        <w:trPr>
          <w:trHeight w:val="738"/>
        </w:trPr>
        <w:tc>
          <w:tcPr>
            <w:tcW w:w="426" w:type="dxa"/>
            <w:tcBorders>
              <w:left w:val="nil"/>
            </w:tcBorders>
          </w:tcPr>
          <w:p w14:paraId="4DD2F54B" w14:textId="77777777" w:rsidR="00AD2568" w:rsidRPr="00453505" w:rsidRDefault="00AD2568" w:rsidP="00AD2568">
            <w:pPr>
              <w:spacing w:before="8"/>
              <w:rPr>
                <w:rFonts w:ascii="Times New Roman" w:eastAsia="Cambria" w:hAnsi="Times New Roman" w:cs="Times New Roman"/>
                <w:sz w:val="20"/>
                <w:szCs w:val="20"/>
                <w:lang w:val="ro-RO"/>
              </w:rPr>
            </w:pPr>
          </w:p>
          <w:p w14:paraId="311916E3" w14:textId="77777777" w:rsidR="00AD2568" w:rsidRPr="00453505" w:rsidRDefault="00AD2568" w:rsidP="00AD2568">
            <w:pPr>
              <w:ind w:left="5"/>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(c)</w:t>
            </w:r>
          </w:p>
        </w:tc>
        <w:tc>
          <w:tcPr>
            <w:tcW w:w="2268" w:type="dxa"/>
          </w:tcPr>
          <w:p w14:paraId="2A8FD7BC" w14:textId="6CB9CD2C" w:rsidR="00AD2568" w:rsidRPr="00453505" w:rsidRDefault="00AD2568" w:rsidP="00453505">
            <w:pPr>
              <w:spacing w:before="71" w:line="230" w:lineRule="auto"/>
              <w:ind w:left="109" w:right="165"/>
              <w:jc w:val="both"/>
              <w:rPr>
                <w:rFonts w:ascii="Times New Roman" w:eastAsia="Cambria" w:hAnsi="Times New Roman" w:cs="Times New Roman"/>
                <w:sz w:val="20"/>
                <w:szCs w:val="20"/>
                <w:lang w:val="ro-RO"/>
              </w:rPr>
            </w:pPr>
            <w:r w:rsidRPr="00453505">
              <w:rPr>
                <w:rFonts w:ascii="Times New Roman" w:eastAsia="Cambria" w:hAnsi="Times New Roman" w:cs="Times New Roman"/>
                <w:spacing w:val="-2"/>
                <w:w w:val="95"/>
                <w:sz w:val="20"/>
                <w:szCs w:val="20"/>
                <w:lang w:val="ro-RO"/>
              </w:rPr>
              <w:t xml:space="preserve">Omogenizator </w:t>
            </w:r>
            <w:r w:rsidRPr="00453505">
              <w:rPr>
                <w:rFonts w:ascii="Times New Roman" w:eastAsia="Cambria" w:hAnsi="Times New Roman" w:cs="Times New Roman"/>
                <w:spacing w:val="-1"/>
                <w:w w:val="95"/>
                <w:sz w:val="20"/>
                <w:szCs w:val="20"/>
                <w:lang w:val="ro-RO"/>
              </w:rPr>
              <w:t>eficient din</w:t>
            </w:r>
            <w:r w:rsidRPr="00453505">
              <w:rPr>
                <w:rFonts w:ascii="Times New Roman" w:eastAsia="Cambria" w:hAnsi="Times New Roman" w:cs="Times New Roman"/>
                <w:spacing w:val="-37"/>
                <w:w w:val="95"/>
                <w:sz w:val="20"/>
                <w:szCs w:val="20"/>
                <w:lang w:val="ro-RO"/>
              </w:rPr>
              <w:t xml:space="preserve"> </w:t>
            </w:r>
            <w:r w:rsidRPr="00453505">
              <w:rPr>
                <w:rFonts w:ascii="Times New Roman" w:eastAsia="Cambria" w:hAnsi="Times New Roman" w:cs="Times New Roman"/>
                <w:w w:val="90"/>
                <w:sz w:val="20"/>
                <w:szCs w:val="20"/>
                <w:lang w:val="ro-RO"/>
              </w:rPr>
              <w:t>punct</w:t>
            </w:r>
            <w:r w:rsidRPr="00453505">
              <w:rPr>
                <w:rFonts w:ascii="Times New Roman" w:eastAsia="Cambria" w:hAnsi="Times New Roman" w:cs="Times New Roman"/>
                <w:spacing w:val="3"/>
                <w:w w:val="90"/>
                <w:sz w:val="20"/>
                <w:szCs w:val="20"/>
                <w:lang w:val="ro-RO"/>
              </w:rPr>
              <w:t xml:space="preserve"> </w:t>
            </w:r>
            <w:r w:rsidRPr="00453505">
              <w:rPr>
                <w:rFonts w:ascii="Times New Roman" w:eastAsia="Cambria" w:hAnsi="Times New Roman" w:cs="Times New Roman"/>
                <w:w w:val="90"/>
                <w:sz w:val="20"/>
                <w:szCs w:val="20"/>
                <w:lang w:val="ro-RO"/>
              </w:rPr>
              <w:t>de</w:t>
            </w:r>
            <w:r w:rsidRPr="00453505">
              <w:rPr>
                <w:rFonts w:ascii="Times New Roman" w:eastAsia="Cambria" w:hAnsi="Times New Roman" w:cs="Times New Roman"/>
                <w:spacing w:val="4"/>
                <w:w w:val="90"/>
                <w:sz w:val="20"/>
                <w:szCs w:val="20"/>
                <w:lang w:val="ro-RO"/>
              </w:rPr>
              <w:t xml:space="preserve"> </w:t>
            </w:r>
            <w:r w:rsidRPr="00453505">
              <w:rPr>
                <w:rFonts w:ascii="Times New Roman" w:eastAsia="Cambria" w:hAnsi="Times New Roman" w:cs="Times New Roman"/>
                <w:w w:val="90"/>
                <w:sz w:val="20"/>
                <w:szCs w:val="20"/>
                <w:lang w:val="ro-RO"/>
              </w:rPr>
              <w:t>vedere</w:t>
            </w:r>
            <w:r w:rsidRPr="00453505">
              <w:rPr>
                <w:rFonts w:ascii="Times New Roman" w:eastAsia="Cambria" w:hAnsi="Times New Roman" w:cs="Times New Roman"/>
                <w:spacing w:val="5"/>
                <w:w w:val="90"/>
                <w:sz w:val="20"/>
                <w:szCs w:val="20"/>
                <w:lang w:val="ro-RO"/>
              </w:rPr>
              <w:t xml:space="preserve"> </w:t>
            </w:r>
            <w:r w:rsidRPr="00453505">
              <w:rPr>
                <w:rFonts w:ascii="Times New Roman" w:eastAsia="Cambria" w:hAnsi="Times New Roman" w:cs="Times New Roman"/>
                <w:w w:val="90"/>
                <w:sz w:val="20"/>
                <w:szCs w:val="20"/>
                <w:lang w:val="ro-RO"/>
              </w:rPr>
              <w:t>energetic</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w w:val="90"/>
                <w:sz w:val="20"/>
                <w:szCs w:val="20"/>
                <w:lang w:val="ro-RO"/>
              </w:rPr>
              <w:t>pentru</w:t>
            </w:r>
            <w:r w:rsidRPr="00453505">
              <w:rPr>
                <w:rFonts w:ascii="Times New Roman" w:eastAsia="Cambria" w:hAnsi="Times New Roman" w:cs="Times New Roman"/>
                <w:spacing w:val="7"/>
                <w:w w:val="90"/>
                <w:sz w:val="20"/>
                <w:szCs w:val="20"/>
                <w:lang w:val="ro-RO"/>
              </w:rPr>
              <w:t xml:space="preserve"> </w:t>
            </w:r>
            <w:r w:rsidRPr="00453505">
              <w:rPr>
                <w:rFonts w:ascii="Times New Roman" w:eastAsia="Cambria" w:hAnsi="Times New Roman" w:cs="Times New Roman"/>
                <w:w w:val="90"/>
                <w:sz w:val="20"/>
                <w:szCs w:val="20"/>
                <w:lang w:val="ro-RO"/>
              </w:rPr>
              <w:t>producerea</w:t>
            </w:r>
            <w:r w:rsidRPr="00453505">
              <w:rPr>
                <w:rFonts w:ascii="Times New Roman" w:eastAsia="Cambria" w:hAnsi="Times New Roman" w:cs="Times New Roman"/>
                <w:spacing w:val="7"/>
                <w:w w:val="90"/>
                <w:sz w:val="20"/>
                <w:szCs w:val="20"/>
                <w:lang w:val="ro-RO"/>
              </w:rPr>
              <w:t xml:space="preserve"> </w:t>
            </w:r>
            <w:r w:rsidRPr="00453505">
              <w:rPr>
                <w:rFonts w:ascii="Times New Roman" w:eastAsia="Cambria" w:hAnsi="Times New Roman" w:cs="Times New Roman"/>
                <w:w w:val="90"/>
                <w:sz w:val="20"/>
                <w:szCs w:val="20"/>
                <w:lang w:val="ro-RO"/>
              </w:rPr>
              <w:t>de</w:t>
            </w:r>
            <w:r w:rsidRPr="00453505">
              <w:rPr>
                <w:rFonts w:ascii="Times New Roman" w:eastAsia="Cambria" w:hAnsi="Times New Roman" w:cs="Times New Roman"/>
                <w:spacing w:val="8"/>
                <w:w w:val="90"/>
                <w:sz w:val="20"/>
                <w:szCs w:val="20"/>
                <w:lang w:val="ro-RO"/>
              </w:rPr>
              <w:t xml:space="preserve"> </w:t>
            </w:r>
            <w:r w:rsidRPr="00453505">
              <w:rPr>
                <w:rFonts w:ascii="Times New Roman" w:eastAsia="Cambria" w:hAnsi="Times New Roman" w:cs="Times New Roman"/>
                <w:w w:val="90"/>
                <w:sz w:val="20"/>
                <w:szCs w:val="20"/>
                <w:lang w:val="ro-RO"/>
              </w:rPr>
              <w:t>ne</w:t>
            </w:r>
            <w:r w:rsidRPr="00453505">
              <w:rPr>
                <w:rFonts w:ascii="Times New Roman" w:eastAsia="Cambria" w:hAnsi="Times New Roman" w:cs="Times New Roman"/>
                <w:sz w:val="20"/>
                <w:szCs w:val="20"/>
                <w:lang w:val="ro-RO"/>
              </w:rPr>
              <w:t>ctar/suc</w:t>
            </w:r>
          </w:p>
        </w:tc>
        <w:tc>
          <w:tcPr>
            <w:tcW w:w="4334" w:type="dxa"/>
          </w:tcPr>
          <w:p w14:paraId="6B5415E5" w14:textId="77777777" w:rsidR="00AD2568" w:rsidRPr="00453505" w:rsidRDefault="00AD2568" w:rsidP="00AD2568">
            <w:pPr>
              <w:spacing w:before="8"/>
              <w:rPr>
                <w:rFonts w:ascii="Times New Roman" w:eastAsia="Cambria" w:hAnsi="Times New Roman" w:cs="Times New Roman"/>
                <w:sz w:val="20"/>
                <w:szCs w:val="20"/>
                <w:lang w:val="ro-RO"/>
              </w:rPr>
            </w:pPr>
          </w:p>
          <w:p w14:paraId="13D8E0CA" w14:textId="77777777" w:rsidR="00AD2568" w:rsidRPr="00453505" w:rsidRDefault="00AD2568" w:rsidP="00AD2568">
            <w:pPr>
              <w:ind w:left="109"/>
              <w:rPr>
                <w:rFonts w:ascii="Times New Roman" w:eastAsia="Cambria" w:hAnsi="Times New Roman" w:cs="Times New Roman"/>
                <w:sz w:val="20"/>
                <w:szCs w:val="20"/>
                <w:lang w:val="ro-RO"/>
              </w:rPr>
            </w:pPr>
            <w:r w:rsidRPr="00453505">
              <w:rPr>
                <w:rFonts w:ascii="Times New Roman" w:eastAsia="Cambria" w:hAnsi="Times New Roman" w:cs="Times New Roman"/>
                <w:w w:val="95"/>
                <w:sz w:val="20"/>
                <w:szCs w:val="20"/>
                <w:lang w:val="ro-RO"/>
              </w:rPr>
              <w:t>A</w:t>
            </w:r>
            <w:r w:rsidRPr="00453505">
              <w:rPr>
                <w:rFonts w:ascii="Times New Roman" w:eastAsia="Cambria" w:hAnsi="Times New Roman" w:cs="Times New Roman"/>
                <w:spacing w:val="-1"/>
                <w:w w:val="95"/>
                <w:sz w:val="20"/>
                <w:szCs w:val="20"/>
                <w:lang w:val="ro-RO"/>
              </w:rPr>
              <w:t xml:space="preserve"> </w:t>
            </w:r>
            <w:r w:rsidRPr="00453505">
              <w:rPr>
                <w:rFonts w:ascii="Times New Roman" w:eastAsia="Cambria" w:hAnsi="Times New Roman" w:cs="Times New Roman"/>
                <w:w w:val="95"/>
                <w:sz w:val="20"/>
                <w:szCs w:val="20"/>
                <w:lang w:val="ro-RO"/>
              </w:rPr>
              <w:t>se</w:t>
            </w:r>
            <w:r w:rsidRPr="00453505">
              <w:rPr>
                <w:rFonts w:ascii="Times New Roman" w:eastAsia="Cambria" w:hAnsi="Times New Roman" w:cs="Times New Roman"/>
                <w:spacing w:val="-1"/>
                <w:w w:val="95"/>
                <w:sz w:val="20"/>
                <w:szCs w:val="20"/>
                <w:lang w:val="ro-RO"/>
              </w:rPr>
              <w:t xml:space="preserve"> </w:t>
            </w:r>
            <w:r w:rsidRPr="00453505">
              <w:rPr>
                <w:rFonts w:ascii="Times New Roman" w:eastAsia="Cambria" w:hAnsi="Times New Roman" w:cs="Times New Roman"/>
                <w:w w:val="95"/>
                <w:sz w:val="20"/>
                <w:szCs w:val="20"/>
                <w:lang w:val="ro-RO"/>
              </w:rPr>
              <w:t>vedea</w:t>
            </w:r>
            <w:r w:rsidRPr="00453505">
              <w:rPr>
                <w:rFonts w:ascii="Times New Roman" w:eastAsia="Cambria" w:hAnsi="Times New Roman" w:cs="Times New Roman"/>
                <w:spacing w:val="-1"/>
                <w:w w:val="95"/>
                <w:sz w:val="20"/>
                <w:szCs w:val="20"/>
                <w:lang w:val="ro-RO"/>
              </w:rPr>
              <w:t xml:space="preserve"> </w:t>
            </w:r>
            <w:r w:rsidRPr="00453505">
              <w:rPr>
                <w:rFonts w:ascii="Times New Roman" w:eastAsia="Cambria" w:hAnsi="Times New Roman" w:cs="Times New Roman"/>
                <w:w w:val="95"/>
                <w:sz w:val="20"/>
                <w:szCs w:val="20"/>
                <w:lang w:val="ro-RO"/>
              </w:rPr>
              <w:t>BAT</w:t>
            </w:r>
            <w:r w:rsidRPr="00453505">
              <w:rPr>
                <w:rFonts w:ascii="Times New Roman" w:eastAsia="Cambria" w:hAnsi="Times New Roman" w:cs="Times New Roman"/>
                <w:spacing w:val="-1"/>
                <w:w w:val="95"/>
                <w:sz w:val="20"/>
                <w:szCs w:val="20"/>
                <w:lang w:val="ro-RO"/>
              </w:rPr>
              <w:t xml:space="preserve"> </w:t>
            </w:r>
            <w:r w:rsidRPr="00453505">
              <w:rPr>
                <w:rFonts w:ascii="Times New Roman" w:eastAsia="Cambria" w:hAnsi="Times New Roman" w:cs="Times New Roman"/>
                <w:w w:val="95"/>
                <w:sz w:val="20"/>
                <w:szCs w:val="20"/>
                <w:lang w:val="ro-RO"/>
              </w:rPr>
              <w:t>21b.</w:t>
            </w:r>
          </w:p>
        </w:tc>
        <w:tc>
          <w:tcPr>
            <w:tcW w:w="2611" w:type="dxa"/>
            <w:vMerge/>
            <w:tcBorders>
              <w:top w:val="nil"/>
              <w:right w:val="nil"/>
            </w:tcBorders>
          </w:tcPr>
          <w:p w14:paraId="02345CC2" w14:textId="77777777" w:rsidR="00AD2568" w:rsidRPr="00453505" w:rsidRDefault="00AD2568" w:rsidP="00AD2568">
            <w:pPr>
              <w:rPr>
                <w:rFonts w:ascii="Times New Roman" w:eastAsia="Cambria" w:hAnsi="Times New Roman" w:cs="Times New Roman"/>
                <w:sz w:val="20"/>
                <w:szCs w:val="20"/>
                <w:lang w:val="ro-RO"/>
              </w:rPr>
            </w:pPr>
          </w:p>
        </w:tc>
      </w:tr>
    </w:tbl>
    <w:p w14:paraId="782F3EC8" w14:textId="77777777" w:rsidR="00AD2568" w:rsidRPr="00AD2568" w:rsidRDefault="00AD2568" w:rsidP="00AD2568">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12"/>
          <w:szCs w:val="12"/>
          <w:lang w:val="ro-RO"/>
          <w14:ligatures w14:val="none"/>
        </w:rPr>
      </w:pPr>
    </w:p>
    <w:p w14:paraId="5889494B" w14:textId="61B6066E" w:rsidR="00AD2568" w:rsidRDefault="00AD2568" w:rsidP="00453505">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23</w:t>
      </w:r>
      <w:r w:rsidR="002175CF">
        <w:rPr>
          <w:rFonts w:ascii="Times New Roman" w:eastAsia="Cambria" w:hAnsi="Times New Roman" w:cs="Times New Roman"/>
          <w:i/>
          <w:iCs/>
          <w:kern w:val="0"/>
          <w:sz w:val="28"/>
          <w:szCs w:val="28"/>
          <w:lang w:val="ro-RO"/>
          <w14:ligatures w14:val="none"/>
        </w:rPr>
        <w:t xml:space="preserve">: </w:t>
      </w:r>
      <w:r w:rsidRPr="00AD2568">
        <w:rPr>
          <w:rFonts w:ascii="Times New Roman" w:eastAsia="Cambria" w:hAnsi="Times New Roman" w:cs="Times New Roman"/>
          <w:b/>
          <w:bCs/>
          <w:kern w:val="0"/>
          <w:sz w:val="28"/>
          <w:szCs w:val="28"/>
          <w:lang w:val="ro-RO"/>
          <w14:ligatures w14:val="none"/>
        </w:rPr>
        <w:t>Nivelul indicativ de performanță de mediu pentru consumul specific de energie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5"/>
        <w:gridCol w:w="4674"/>
      </w:tblGrid>
      <w:tr w:rsidR="00AD2568" w:rsidRPr="00453505" w14:paraId="5C317164" w14:textId="77777777" w:rsidTr="00453505">
        <w:trPr>
          <w:trHeight w:val="284"/>
        </w:trPr>
        <w:tc>
          <w:tcPr>
            <w:tcW w:w="4965" w:type="dxa"/>
            <w:tcBorders>
              <w:left w:val="nil"/>
            </w:tcBorders>
          </w:tcPr>
          <w:p w14:paraId="0CA2B957" w14:textId="77777777" w:rsidR="00AD2568" w:rsidRPr="00453505" w:rsidRDefault="00AD2568" w:rsidP="00E941FA">
            <w:pPr>
              <w:spacing w:before="161"/>
              <w:ind w:left="640" w:right="1554"/>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Unitate</w:t>
            </w:r>
          </w:p>
        </w:tc>
        <w:tc>
          <w:tcPr>
            <w:tcW w:w="4674" w:type="dxa"/>
            <w:tcBorders>
              <w:right w:val="nil"/>
            </w:tcBorders>
          </w:tcPr>
          <w:p w14:paraId="59ACFB4C" w14:textId="77777777" w:rsidR="00AD2568" w:rsidRPr="00453505" w:rsidRDefault="00AD2568" w:rsidP="00453505">
            <w:pPr>
              <w:spacing w:before="73" w:line="230" w:lineRule="auto"/>
              <w:ind w:left="277" w:right="98"/>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w w:val="90"/>
                <w:sz w:val="20"/>
                <w:szCs w:val="20"/>
                <w:lang w:val="ro-RO"/>
              </w:rPr>
              <w:t>Consum</w:t>
            </w:r>
            <w:r w:rsidRPr="00453505">
              <w:rPr>
                <w:rFonts w:ascii="Times New Roman" w:eastAsia="Cambria" w:hAnsi="Times New Roman" w:cs="Times New Roman"/>
                <w:b/>
                <w:bCs/>
                <w:spacing w:val="7"/>
                <w:w w:val="90"/>
                <w:sz w:val="20"/>
                <w:szCs w:val="20"/>
                <w:lang w:val="ro-RO"/>
              </w:rPr>
              <w:t xml:space="preserve"> </w:t>
            </w:r>
            <w:r w:rsidRPr="00453505">
              <w:rPr>
                <w:rFonts w:ascii="Times New Roman" w:eastAsia="Cambria" w:hAnsi="Times New Roman" w:cs="Times New Roman"/>
                <w:b/>
                <w:bCs/>
                <w:w w:val="90"/>
                <w:sz w:val="20"/>
                <w:szCs w:val="20"/>
                <w:lang w:val="ro-RO"/>
              </w:rPr>
              <w:t>specific</w:t>
            </w:r>
            <w:r w:rsidRPr="00453505">
              <w:rPr>
                <w:rFonts w:ascii="Times New Roman" w:eastAsia="Cambria" w:hAnsi="Times New Roman" w:cs="Times New Roman"/>
                <w:b/>
                <w:bCs/>
                <w:spacing w:val="9"/>
                <w:w w:val="90"/>
                <w:sz w:val="20"/>
                <w:szCs w:val="20"/>
                <w:lang w:val="ro-RO"/>
              </w:rPr>
              <w:t xml:space="preserve"> </w:t>
            </w:r>
            <w:r w:rsidRPr="00453505">
              <w:rPr>
                <w:rFonts w:ascii="Times New Roman" w:eastAsia="Cambria" w:hAnsi="Times New Roman" w:cs="Times New Roman"/>
                <w:b/>
                <w:bCs/>
                <w:w w:val="90"/>
                <w:sz w:val="20"/>
                <w:szCs w:val="20"/>
                <w:lang w:val="ro-RO"/>
              </w:rPr>
              <w:t>de</w:t>
            </w:r>
            <w:r w:rsidRPr="00453505">
              <w:rPr>
                <w:rFonts w:ascii="Times New Roman" w:eastAsia="Cambria" w:hAnsi="Times New Roman" w:cs="Times New Roman"/>
                <w:b/>
                <w:bCs/>
                <w:spacing w:val="8"/>
                <w:w w:val="90"/>
                <w:sz w:val="20"/>
                <w:szCs w:val="20"/>
                <w:lang w:val="ro-RO"/>
              </w:rPr>
              <w:t xml:space="preserve"> </w:t>
            </w:r>
            <w:r w:rsidRPr="00453505">
              <w:rPr>
                <w:rFonts w:ascii="Times New Roman" w:eastAsia="Cambria" w:hAnsi="Times New Roman" w:cs="Times New Roman"/>
                <w:b/>
                <w:bCs/>
                <w:w w:val="90"/>
                <w:sz w:val="20"/>
                <w:szCs w:val="20"/>
                <w:lang w:val="ro-RO"/>
              </w:rPr>
              <w:t>energie</w:t>
            </w:r>
            <w:r w:rsidRPr="00453505">
              <w:rPr>
                <w:rFonts w:ascii="Times New Roman" w:eastAsia="Cambria" w:hAnsi="Times New Roman" w:cs="Times New Roman"/>
                <w:b/>
                <w:bCs/>
                <w:spacing w:val="-31"/>
                <w:w w:val="90"/>
                <w:sz w:val="20"/>
                <w:szCs w:val="20"/>
                <w:lang w:val="ro-RO"/>
              </w:rPr>
              <w:t xml:space="preserve"> </w:t>
            </w:r>
            <w:r w:rsidRPr="00453505">
              <w:rPr>
                <w:rFonts w:ascii="Times New Roman" w:eastAsia="Cambria" w:hAnsi="Times New Roman" w:cs="Times New Roman"/>
                <w:b/>
                <w:bCs/>
                <w:sz w:val="20"/>
                <w:szCs w:val="20"/>
                <w:lang w:val="ro-RO"/>
              </w:rPr>
              <w:t>(media</w:t>
            </w:r>
            <w:r w:rsidRPr="00453505">
              <w:rPr>
                <w:rFonts w:ascii="Times New Roman" w:eastAsia="Cambria" w:hAnsi="Times New Roman" w:cs="Times New Roman"/>
                <w:b/>
                <w:bCs/>
                <w:spacing w:val="-9"/>
                <w:sz w:val="20"/>
                <w:szCs w:val="20"/>
                <w:lang w:val="ro-RO"/>
              </w:rPr>
              <w:t xml:space="preserve"> </w:t>
            </w:r>
            <w:r w:rsidRPr="00453505">
              <w:rPr>
                <w:rFonts w:ascii="Times New Roman" w:eastAsia="Cambria" w:hAnsi="Times New Roman" w:cs="Times New Roman"/>
                <w:b/>
                <w:bCs/>
                <w:sz w:val="20"/>
                <w:szCs w:val="20"/>
                <w:lang w:val="ro-RO"/>
              </w:rPr>
              <w:t>anuală)</w:t>
            </w:r>
          </w:p>
        </w:tc>
      </w:tr>
      <w:tr w:rsidR="00AD2568" w:rsidRPr="00453505" w14:paraId="6053DF4D" w14:textId="77777777" w:rsidTr="00453505">
        <w:trPr>
          <w:trHeight w:val="395"/>
        </w:trPr>
        <w:tc>
          <w:tcPr>
            <w:tcW w:w="4965" w:type="dxa"/>
            <w:tcBorders>
              <w:left w:val="nil"/>
            </w:tcBorders>
          </w:tcPr>
          <w:p w14:paraId="6FD800E9" w14:textId="77777777" w:rsidR="00AD2568" w:rsidRPr="00453505" w:rsidRDefault="00AD2568" w:rsidP="00453505">
            <w:pPr>
              <w:spacing w:before="64"/>
              <w:ind w:left="5"/>
              <w:jc w:val="center"/>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MWh/hl</w:t>
            </w:r>
            <w:r w:rsidRPr="00453505">
              <w:rPr>
                <w:rFonts w:ascii="Times New Roman" w:eastAsia="Cambria" w:hAnsi="Times New Roman" w:cs="Times New Roman"/>
                <w:spacing w:val="9"/>
                <w:w w:val="90"/>
                <w:sz w:val="20"/>
                <w:szCs w:val="20"/>
                <w:lang w:val="ro-RO"/>
              </w:rPr>
              <w:t xml:space="preserve"> </w:t>
            </w:r>
            <w:r w:rsidRPr="00453505">
              <w:rPr>
                <w:rFonts w:ascii="Times New Roman" w:eastAsia="Cambria" w:hAnsi="Times New Roman" w:cs="Times New Roman"/>
                <w:w w:val="90"/>
                <w:sz w:val="20"/>
                <w:szCs w:val="20"/>
                <w:lang w:val="ro-RO"/>
              </w:rPr>
              <w:t>de</w:t>
            </w:r>
            <w:r w:rsidRPr="00453505">
              <w:rPr>
                <w:rFonts w:ascii="Times New Roman" w:eastAsia="Cambria" w:hAnsi="Times New Roman" w:cs="Times New Roman"/>
                <w:spacing w:val="10"/>
                <w:w w:val="90"/>
                <w:sz w:val="20"/>
                <w:szCs w:val="20"/>
                <w:lang w:val="ro-RO"/>
              </w:rPr>
              <w:t xml:space="preserve"> </w:t>
            </w:r>
            <w:r w:rsidRPr="00453505">
              <w:rPr>
                <w:rFonts w:ascii="Times New Roman" w:eastAsia="Cambria" w:hAnsi="Times New Roman" w:cs="Times New Roman"/>
                <w:w w:val="90"/>
                <w:sz w:val="20"/>
                <w:szCs w:val="20"/>
                <w:lang w:val="ro-RO"/>
              </w:rPr>
              <w:t>produse</w:t>
            </w:r>
          </w:p>
        </w:tc>
        <w:tc>
          <w:tcPr>
            <w:tcW w:w="4674" w:type="dxa"/>
            <w:tcBorders>
              <w:right w:val="nil"/>
            </w:tcBorders>
          </w:tcPr>
          <w:p w14:paraId="4CA7E6F3" w14:textId="77777777" w:rsidR="00AD2568" w:rsidRPr="00453505" w:rsidRDefault="00AD2568" w:rsidP="00453505">
            <w:pPr>
              <w:spacing w:before="64"/>
              <w:ind w:left="109"/>
              <w:jc w:val="center"/>
              <w:rPr>
                <w:rFonts w:ascii="Times New Roman" w:eastAsia="Cambria" w:hAnsi="Times New Roman" w:cs="Times New Roman"/>
                <w:sz w:val="20"/>
                <w:szCs w:val="20"/>
                <w:lang w:val="ro-RO"/>
              </w:rPr>
            </w:pPr>
            <w:r w:rsidRPr="00453505">
              <w:rPr>
                <w:rFonts w:ascii="Times New Roman" w:eastAsia="Cambria" w:hAnsi="Times New Roman" w:cs="Times New Roman"/>
                <w:sz w:val="20"/>
                <w:szCs w:val="20"/>
                <w:lang w:val="ro-RO"/>
              </w:rPr>
              <w:t>0,01-0,035</w:t>
            </w:r>
          </w:p>
        </w:tc>
      </w:tr>
    </w:tbl>
    <w:p w14:paraId="538BF521" w14:textId="77777777" w:rsidR="00AD2568" w:rsidRPr="00453505" w:rsidRDefault="00AD2568" w:rsidP="00AD2568">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12"/>
          <w:szCs w:val="12"/>
          <w:lang w:val="ro-RO"/>
          <w14:ligatures w14:val="none"/>
        </w:rPr>
      </w:pPr>
    </w:p>
    <w:p w14:paraId="7C5A8B4C" w14:textId="2B64C2A5" w:rsidR="00AD2568" w:rsidRPr="00AD2568" w:rsidRDefault="00AD2568"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AD2568">
        <w:rPr>
          <w:rFonts w:ascii="Times New Roman" w:eastAsia="Cambria" w:hAnsi="Times New Roman" w:cs="Times New Roman"/>
          <w:b/>
          <w:bCs/>
          <w:kern w:val="0"/>
          <w:sz w:val="28"/>
          <w:szCs w:val="28"/>
          <w:lang w:val="ro-RO"/>
          <w14:ligatures w14:val="none"/>
        </w:rPr>
        <w:t>11.2.</w:t>
      </w:r>
      <w:r w:rsidRPr="00AD2568">
        <w:rPr>
          <w:rFonts w:ascii="Times New Roman" w:eastAsia="Cambria" w:hAnsi="Times New Roman" w:cs="Times New Roman"/>
          <w:b/>
          <w:bCs/>
          <w:kern w:val="0"/>
          <w:sz w:val="28"/>
          <w:szCs w:val="28"/>
          <w:lang w:val="ro-RO"/>
          <w14:ligatures w14:val="none"/>
        </w:rPr>
        <w:tab/>
        <w:t>Consumul de apă și evacuarea apelor uzate</w:t>
      </w:r>
    </w:p>
    <w:p w14:paraId="40A42C00" w14:textId="1A0D22E7" w:rsidR="00AD2568" w:rsidRPr="00AD2568" w:rsidRDefault="00AD2568"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AD2568">
        <w:rPr>
          <w:rFonts w:ascii="Times New Roman" w:eastAsia="Cambria" w:hAnsi="Times New Roman" w:cs="Times New Roman"/>
          <w:kern w:val="0"/>
          <w:sz w:val="28"/>
          <w:szCs w:val="28"/>
          <w:lang w:val="ro-RO"/>
          <w14:ligatures w14:val="none"/>
        </w:rPr>
        <w:t>Tehnicile generale de reducere a consumului de apă și a volumului de apă uzată evacuată sunt prezentate în secțiunea 1.4 din prezentele concluzii privind BAT. În tabelul de mai jos se prezintă nivelul indicativ de performanță de mediu.</w:t>
      </w:r>
    </w:p>
    <w:p w14:paraId="7538E38C" w14:textId="77777777" w:rsidR="00AD2568" w:rsidRPr="00AD2568" w:rsidRDefault="00AD2568"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1000E01F" w14:textId="619E9998" w:rsidR="00AD2568" w:rsidRDefault="00AD2568" w:rsidP="00453505">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24</w:t>
      </w:r>
      <w:r w:rsidR="002175CF">
        <w:rPr>
          <w:rFonts w:ascii="Times New Roman" w:eastAsia="Cambria" w:hAnsi="Times New Roman" w:cs="Times New Roman"/>
          <w:i/>
          <w:iCs/>
          <w:kern w:val="0"/>
          <w:sz w:val="28"/>
          <w:szCs w:val="28"/>
          <w:lang w:val="ro-RO"/>
          <w14:ligatures w14:val="none"/>
        </w:rPr>
        <w:t xml:space="preserve">: </w:t>
      </w:r>
      <w:r w:rsidRPr="00AD2568">
        <w:rPr>
          <w:rFonts w:ascii="Times New Roman" w:eastAsia="Cambria" w:hAnsi="Times New Roman" w:cs="Times New Roman"/>
          <w:b/>
          <w:bCs/>
          <w:kern w:val="0"/>
          <w:sz w:val="28"/>
          <w:szCs w:val="28"/>
          <w:lang w:val="ro-RO"/>
          <w14:ligatures w14:val="none"/>
        </w:rPr>
        <w:t>Nivelul indicativ de performanță de mediu pentru evacuarea specifică a apelor uzate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5"/>
        <w:gridCol w:w="4533"/>
      </w:tblGrid>
      <w:tr w:rsidR="00AD2568" w:rsidRPr="00453505" w14:paraId="73025BC9" w14:textId="77777777" w:rsidTr="00453505">
        <w:trPr>
          <w:trHeight w:val="210"/>
        </w:trPr>
        <w:tc>
          <w:tcPr>
            <w:tcW w:w="4965" w:type="dxa"/>
            <w:tcBorders>
              <w:left w:val="nil"/>
            </w:tcBorders>
          </w:tcPr>
          <w:p w14:paraId="1255B5DB" w14:textId="77777777" w:rsidR="00AD2568" w:rsidRPr="00453505" w:rsidRDefault="00AD2568" w:rsidP="00453505">
            <w:pPr>
              <w:spacing w:before="66"/>
              <w:ind w:right="136"/>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Unitate</w:t>
            </w:r>
          </w:p>
        </w:tc>
        <w:tc>
          <w:tcPr>
            <w:tcW w:w="4533" w:type="dxa"/>
            <w:tcBorders>
              <w:right w:val="nil"/>
            </w:tcBorders>
          </w:tcPr>
          <w:p w14:paraId="7D2E4462" w14:textId="77777777" w:rsidR="00AD2568" w:rsidRPr="00453505" w:rsidRDefault="00AD2568" w:rsidP="00453505">
            <w:pPr>
              <w:spacing w:before="66"/>
              <w:ind w:left="135"/>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w w:val="90"/>
                <w:sz w:val="20"/>
                <w:szCs w:val="20"/>
                <w:lang w:val="ro-RO"/>
              </w:rPr>
              <w:t>Evacuarea specifică</w:t>
            </w:r>
            <w:r w:rsidRPr="00453505">
              <w:rPr>
                <w:rFonts w:ascii="Times New Roman" w:eastAsia="Cambria" w:hAnsi="Times New Roman" w:cs="Times New Roman"/>
                <w:b/>
                <w:bCs/>
                <w:spacing w:val="2"/>
                <w:w w:val="90"/>
                <w:sz w:val="20"/>
                <w:szCs w:val="20"/>
                <w:lang w:val="ro-RO"/>
              </w:rPr>
              <w:t xml:space="preserve"> </w:t>
            </w:r>
            <w:r w:rsidRPr="00453505">
              <w:rPr>
                <w:rFonts w:ascii="Times New Roman" w:eastAsia="Cambria" w:hAnsi="Times New Roman" w:cs="Times New Roman"/>
                <w:b/>
                <w:bCs/>
                <w:w w:val="90"/>
                <w:sz w:val="20"/>
                <w:szCs w:val="20"/>
                <w:lang w:val="ro-RO"/>
              </w:rPr>
              <w:t>a apelor</w:t>
            </w:r>
            <w:r w:rsidRPr="00453505">
              <w:rPr>
                <w:rFonts w:ascii="Times New Roman" w:eastAsia="Cambria" w:hAnsi="Times New Roman" w:cs="Times New Roman"/>
                <w:b/>
                <w:bCs/>
                <w:spacing w:val="2"/>
                <w:w w:val="90"/>
                <w:sz w:val="20"/>
                <w:szCs w:val="20"/>
                <w:lang w:val="ro-RO"/>
              </w:rPr>
              <w:t xml:space="preserve"> </w:t>
            </w:r>
            <w:r w:rsidRPr="00453505">
              <w:rPr>
                <w:rFonts w:ascii="Times New Roman" w:eastAsia="Cambria" w:hAnsi="Times New Roman" w:cs="Times New Roman"/>
                <w:b/>
                <w:bCs/>
                <w:w w:val="90"/>
                <w:sz w:val="20"/>
                <w:szCs w:val="20"/>
                <w:lang w:val="ro-RO"/>
              </w:rPr>
              <w:t>uzate (medie anuală)</w:t>
            </w:r>
          </w:p>
        </w:tc>
      </w:tr>
      <w:tr w:rsidR="00AD2568" w:rsidRPr="00453505" w14:paraId="7D1978CB" w14:textId="77777777" w:rsidTr="00453505">
        <w:trPr>
          <w:trHeight w:val="259"/>
        </w:trPr>
        <w:tc>
          <w:tcPr>
            <w:tcW w:w="4965" w:type="dxa"/>
            <w:tcBorders>
              <w:left w:val="nil"/>
            </w:tcBorders>
          </w:tcPr>
          <w:p w14:paraId="3C881559" w14:textId="77777777" w:rsidR="00AD2568" w:rsidRPr="00453505" w:rsidRDefault="00AD2568" w:rsidP="00453505">
            <w:pPr>
              <w:spacing w:before="63"/>
              <w:ind w:left="5"/>
              <w:jc w:val="center"/>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m</w:t>
            </w:r>
            <w:r w:rsidRPr="00453505">
              <w:rPr>
                <w:rFonts w:ascii="Times New Roman" w:eastAsia="Cambria" w:hAnsi="Times New Roman" w:cs="Times New Roman"/>
                <w:w w:val="90"/>
                <w:position w:val="6"/>
                <w:sz w:val="20"/>
                <w:szCs w:val="20"/>
                <w:lang w:val="ro-RO"/>
              </w:rPr>
              <w:t>3</w:t>
            </w:r>
            <w:r w:rsidRPr="00453505">
              <w:rPr>
                <w:rFonts w:ascii="Times New Roman" w:eastAsia="Cambria" w:hAnsi="Times New Roman" w:cs="Times New Roman"/>
                <w:w w:val="90"/>
                <w:sz w:val="20"/>
                <w:szCs w:val="20"/>
                <w:lang w:val="ro-RO"/>
              </w:rPr>
              <w:t>/hl</w:t>
            </w:r>
            <w:r w:rsidRPr="00453505">
              <w:rPr>
                <w:rFonts w:ascii="Times New Roman" w:eastAsia="Cambria" w:hAnsi="Times New Roman" w:cs="Times New Roman"/>
                <w:spacing w:val="3"/>
                <w:w w:val="90"/>
                <w:sz w:val="20"/>
                <w:szCs w:val="20"/>
                <w:lang w:val="ro-RO"/>
              </w:rPr>
              <w:t xml:space="preserve"> </w:t>
            </w:r>
            <w:r w:rsidRPr="00453505">
              <w:rPr>
                <w:rFonts w:ascii="Times New Roman" w:eastAsia="Cambria" w:hAnsi="Times New Roman" w:cs="Times New Roman"/>
                <w:w w:val="90"/>
                <w:sz w:val="20"/>
                <w:szCs w:val="20"/>
                <w:lang w:val="ro-RO"/>
              </w:rPr>
              <w:t>de</w:t>
            </w:r>
            <w:r w:rsidRPr="00453505">
              <w:rPr>
                <w:rFonts w:ascii="Times New Roman" w:eastAsia="Cambria" w:hAnsi="Times New Roman" w:cs="Times New Roman"/>
                <w:spacing w:val="4"/>
                <w:w w:val="90"/>
                <w:sz w:val="20"/>
                <w:szCs w:val="20"/>
                <w:lang w:val="ro-RO"/>
              </w:rPr>
              <w:t xml:space="preserve"> </w:t>
            </w:r>
            <w:r w:rsidRPr="00453505">
              <w:rPr>
                <w:rFonts w:ascii="Times New Roman" w:eastAsia="Cambria" w:hAnsi="Times New Roman" w:cs="Times New Roman"/>
                <w:w w:val="90"/>
                <w:sz w:val="20"/>
                <w:szCs w:val="20"/>
                <w:lang w:val="ro-RO"/>
              </w:rPr>
              <w:t>produse</w:t>
            </w:r>
          </w:p>
        </w:tc>
        <w:tc>
          <w:tcPr>
            <w:tcW w:w="4533" w:type="dxa"/>
            <w:tcBorders>
              <w:right w:val="nil"/>
            </w:tcBorders>
          </w:tcPr>
          <w:p w14:paraId="4BA7BD64" w14:textId="77777777" w:rsidR="00AD2568" w:rsidRPr="00453505" w:rsidRDefault="00AD2568" w:rsidP="00453505">
            <w:pPr>
              <w:spacing w:before="63"/>
              <w:ind w:left="109"/>
              <w:jc w:val="center"/>
              <w:rPr>
                <w:rFonts w:ascii="Times New Roman" w:eastAsia="Cambria" w:hAnsi="Times New Roman" w:cs="Times New Roman"/>
                <w:sz w:val="20"/>
                <w:szCs w:val="20"/>
                <w:lang w:val="ro-RO"/>
              </w:rPr>
            </w:pPr>
            <w:r w:rsidRPr="00453505">
              <w:rPr>
                <w:rFonts w:ascii="Times New Roman" w:eastAsia="Cambria" w:hAnsi="Times New Roman" w:cs="Times New Roman"/>
                <w:sz w:val="20"/>
                <w:szCs w:val="20"/>
                <w:lang w:val="ro-RO"/>
              </w:rPr>
              <w:t>0,08-0,20</w:t>
            </w:r>
          </w:p>
        </w:tc>
      </w:tr>
    </w:tbl>
    <w:p w14:paraId="5D9BD6C6" w14:textId="77777777" w:rsidR="00453505" w:rsidRDefault="00453505"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p>
    <w:p w14:paraId="22E564CC" w14:textId="4D9EBBEA" w:rsidR="000E200C" w:rsidRPr="000E200C" w:rsidRDefault="000E200C"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0E200C">
        <w:rPr>
          <w:rFonts w:ascii="Times New Roman" w:eastAsia="Cambria" w:hAnsi="Times New Roman" w:cs="Times New Roman"/>
          <w:b/>
          <w:bCs/>
          <w:kern w:val="0"/>
          <w:sz w:val="28"/>
          <w:szCs w:val="28"/>
          <w:lang w:val="ro-RO"/>
          <w14:ligatures w14:val="none"/>
        </w:rPr>
        <w:t>12.</w:t>
      </w:r>
      <w:r w:rsidRPr="000E200C">
        <w:rPr>
          <w:rFonts w:ascii="Times New Roman" w:eastAsia="Cambria" w:hAnsi="Times New Roman" w:cs="Times New Roman"/>
          <w:b/>
          <w:bCs/>
          <w:kern w:val="0"/>
          <w:sz w:val="28"/>
          <w:szCs w:val="28"/>
          <w:lang w:val="ro-RO"/>
          <w14:ligatures w14:val="none"/>
        </w:rPr>
        <w:tab/>
        <w:t>CONCLUZII PRIVIND BAT PENTRU PRODUCȚIA DE AMIDON</w:t>
      </w:r>
    </w:p>
    <w:p w14:paraId="5558B7B5" w14:textId="77777777" w:rsidR="000E200C" w:rsidRPr="000E200C" w:rsidRDefault="000E200C"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0E200C">
        <w:rPr>
          <w:rFonts w:ascii="Times New Roman" w:eastAsia="Cambria" w:hAnsi="Times New Roman" w:cs="Times New Roman"/>
          <w:kern w:val="0"/>
          <w:sz w:val="28"/>
          <w:szCs w:val="28"/>
          <w:lang w:val="ro-RO"/>
          <w14:ligatures w14:val="none"/>
        </w:rPr>
        <w:t>Concluziile privind BAT prezentate în această secțiune se aplică producției de amidon. Acestea se aplică în plus față de concluziile generale privind BAT prezentate în secțiunea 1.</w:t>
      </w:r>
    </w:p>
    <w:p w14:paraId="01A7D7BD" w14:textId="77777777" w:rsidR="00453505" w:rsidRPr="00A90F87" w:rsidRDefault="00453505"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055D5D0C" w14:textId="3E8B50CF" w:rsidR="000E200C" w:rsidRPr="000E200C" w:rsidRDefault="000E200C"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0E200C">
        <w:rPr>
          <w:rFonts w:ascii="Times New Roman" w:eastAsia="Cambria" w:hAnsi="Times New Roman" w:cs="Times New Roman"/>
          <w:b/>
          <w:bCs/>
          <w:kern w:val="0"/>
          <w:sz w:val="28"/>
          <w:szCs w:val="28"/>
          <w:lang w:val="ro-RO"/>
          <w14:ligatures w14:val="none"/>
        </w:rPr>
        <w:t>12.1.</w:t>
      </w:r>
      <w:r w:rsidRPr="000E200C">
        <w:rPr>
          <w:rFonts w:ascii="Times New Roman" w:eastAsia="Cambria" w:hAnsi="Times New Roman" w:cs="Times New Roman"/>
          <w:b/>
          <w:bCs/>
          <w:kern w:val="0"/>
          <w:sz w:val="28"/>
          <w:szCs w:val="28"/>
          <w:lang w:val="ro-RO"/>
          <w14:ligatures w14:val="none"/>
        </w:rPr>
        <w:tab/>
        <w:t>Eficiența energetică</w:t>
      </w:r>
    </w:p>
    <w:p w14:paraId="69C73EA5" w14:textId="77777777" w:rsidR="000E200C" w:rsidRPr="000E200C" w:rsidRDefault="000E200C"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0E200C">
        <w:rPr>
          <w:rFonts w:ascii="Times New Roman" w:eastAsia="Cambria" w:hAnsi="Times New Roman" w:cs="Times New Roman"/>
          <w:kern w:val="0"/>
          <w:sz w:val="28"/>
          <w:szCs w:val="28"/>
          <w:lang w:val="ro-RO"/>
          <w14:ligatures w14:val="none"/>
        </w:rPr>
        <w:t>La secțiunea 1.3 din prezentele concluzii privind BAT sunt descrise tehnicile generale de creștere a eficienței energetice. În tabelul de mai jos se prezintă nivelurile indicative de performanță de mediu.</w:t>
      </w:r>
    </w:p>
    <w:p w14:paraId="6164D3EC" w14:textId="77777777" w:rsidR="002175CF" w:rsidRPr="002175CF" w:rsidRDefault="002175CF" w:rsidP="00453505">
      <w:pPr>
        <w:widowControl w:val="0"/>
        <w:tabs>
          <w:tab w:val="left" w:pos="993"/>
        </w:tabs>
        <w:autoSpaceDE w:val="0"/>
        <w:autoSpaceDN w:val="0"/>
        <w:spacing w:after="0" w:line="230" w:lineRule="auto"/>
        <w:ind w:right="113"/>
        <w:jc w:val="center"/>
        <w:rPr>
          <w:rFonts w:ascii="Times New Roman" w:eastAsia="Cambria" w:hAnsi="Times New Roman" w:cs="Times New Roman"/>
          <w:i/>
          <w:iCs/>
          <w:kern w:val="0"/>
          <w:sz w:val="12"/>
          <w:szCs w:val="12"/>
          <w:lang w:val="ro-RO"/>
          <w14:ligatures w14:val="none"/>
        </w:rPr>
      </w:pPr>
    </w:p>
    <w:p w14:paraId="0CE883C1" w14:textId="3484B01B" w:rsidR="000E200C" w:rsidRDefault="000E200C" w:rsidP="00453505">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25</w:t>
      </w:r>
      <w:r w:rsidR="002175CF">
        <w:rPr>
          <w:rFonts w:ascii="Times New Roman" w:eastAsia="Cambria" w:hAnsi="Times New Roman" w:cs="Times New Roman"/>
          <w:i/>
          <w:iCs/>
          <w:kern w:val="0"/>
          <w:sz w:val="28"/>
          <w:szCs w:val="28"/>
          <w:lang w:val="ro-RO"/>
          <w14:ligatures w14:val="none"/>
        </w:rPr>
        <w:t xml:space="preserve">: </w:t>
      </w:r>
      <w:r w:rsidRPr="000E200C">
        <w:rPr>
          <w:rFonts w:ascii="Times New Roman" w:eastAsia="Cambria" w:hAnsi="Times New Roman" w:cs="Times New Roman"/>
          <w:b/>
          <w:bCs/>
          <w:kern w:val="0"/>
          <w:sz w:val="28"/>
          <w:szCs w:val="28"/>
          <w:lang w:val="ro-RO"/>
          <w14:ligatures w14:val="none"/>
        </w:rPr>
        <w:t>Nivelurile indicative de performanță de mediu pentru consumul specific de energie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1559"/>
        <w:gridCol w:w="2835"/>
      </w:tblGrid>
      <w:tr w:rsidR="000E200C" w:rsidRPr="00453505" w14:paraId="3AF320DE" w14:textId="77777777" w:rsidTr="00453505">
        <w:trPr>
          <w:trHeight w:val="53"/>
        </w:trPr>
        <w:tc>
          <w:tcPr>
            <w:tcW w:w="5245" w:type="dxa"/>
            <w:tcBorders>
              <w:left w:val="nil"/>
            </w:tcBorders>
          </w:tcPr>
          <w:p w14:paraId="470DF35E" w14:textId="77777777" w:rsidR="000E200C" w:rsidRPr="00453505" w:rsidRDefault="000E200C" w:rsidP="00334978">
            <w:pPr>
              <w:spacing w:before="162"/>
              <w:ind w:left="369" w:right="752"/>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w w:val="90"/>
                <w:sz w:val="20"/>
                <w:szCs w:val="20"/>
                <w:lang w:val="ro-RO"/>
              </w:rPr>
              <w:t>Proces</w:t>
            </w:r>
            <w:r w:rsidRPr="00453505">
              <w:rPr>
                <w:rFonts w:ascii="Times New Roman" w:eastAsia="Cambria" w:hAnsi="Times New Roman" w:cs="Times New Roman"/>
                <w:b/>
                <w:bCs/>
                <w:spacing w:val="2"/>
                <w:w w:val="90"/>
                <w:sz w:val="20"/>
                <w:szCs w:val="20"/>
                <w:lang w:val="ro-RO"/>
              </w:rPr>
              <w:t xml:space="preserve"> </w:t>
            </w:r>
            <w:r w:rsidRPr="00453505">
              <w:rPr>
                <w:rFonts w:ascii="Times New Roman" w:eastAsia="Cambria" w:hAnsi="Times New Roman" w:cs="Times New Roman"/>
                <w:b/>
                <w:bCs/>
                <w:w w:val="90"/>
                <w:sz w:val="20"/>
                <w:szCs w:val="20"/>
                <w:lang w:val="ro-RO"/>
              </w:rPr>
              <w:t>specific</w:t>
            </w:r>
          </w:p>
        </w:tc>
        <w:tc>
          <w:tcPr>
            <w:tcW w:w="1559" w:type="dxa"/>
          </w:tcPr>
          <w:p w14:paraId="7D3E48AB" w14:textId="77777777" w:rsidR="000E200C" w:rsidRPr="00453505" w:rsidRDefault="000E200C" w:rsidP="00453505">
            <w:pPr>
              <w:spacing w:before="162"/>
              <w:ind w:left="1" w:right="134"/>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Unitate</w:t>
            </w:r>
          </w:p>
        </w:tc>
        <w:tc>
          <w:tcPr>
            <w:tcW w:w="2835" w:type="dxa"/>
            <w:tcBorders>
              <w:right w:val="nil"/>
            </w:tcBorders>
          </w:tcPr>
          <w:p w14:paraId="5976BB0F" w14:textId="77777777" w:rsidR="000E200C" w:rsidRPr="00453505" w:rsidRDefault="000E200C" w:rsidP="00334978">
            <w:pPr>
              <w:spacing w:before="73" w:line="230" w:lineRule="auto"/>
              <w:ind w:right="35" w:firstLine="71"/>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w w:val="90"/>
                <w:sz w:val="20"/>
                <w:szCs w:val="20"/>
                <w:lang w:val="ro-RO"/>
              </w:rPr>
              <w:t>Consum</w:t>
            </w:r>
            <w:r w:rsidRPr="00453505">
              <w:rPr>
                <w:rFonts w:ascii="Times New Roman" w:eastAsia="Cambria" w:hAnsi="Times New Roman" w:cs="Times New Roman"/>
                <w:b/>
                <w:bCs/>
                <w:spacing w:val="3"/>
                <w:w w:val="90"/>
                <w:sz w:val="20"/>
                <w:szCs w:val="20"/>
                <w:lang w:val="ro-RO"/>
              </w:rPr>
              <w:t xml:space="preserve"> </w:t>
            </w:r>
            <w:r w:rsidRPr="00453505">
              <w:rPr>
                <w:rFonts w:ascii="Times New Roman" w:eastAsia="Cambria" w:hAnsi="Times New Roman" w:cs="Times New Roman"/>
                <w:b/>
                <w:bCs/>
                <w:w w:val="90"/>
                <w:sz w:val="20"/>
                <w:szCs w:val="20"/>
                <w:lang w:val="ro-RO"/>
              </w:rPr>
              <w:t>specific</w:t>
            </w:r>
            <w:r w:rsidRPr="00453505">
              <w:rPr>
                <w:rFonts w:ascii="Times New Roman" w:eastAsia="Cambria" w:hAnsi="Times New Roman" w:cs="Times New Roman"/>
                <w:b/>
                <w:bCs/>
                <w:spacing w:val="7"/>
                <w:w w:val="90"/>
                <w:sz w:val="20"/>
                <w:szCs w:val="20"/>
                <w:lang w:val="ro-RO"/>
              </w:rPr>
              <w:t xml:space="preserve"> </w:t>
            </w:r>
            <w:r w:rsidRPr="00453505">
              <w:rPr>
                <w:rFonts w:ascii="Times New Roman" w:eastAsia="Cambria" w:hAnsi="Times New Roman" w:cs="Times New Roman"/>
                <w:b/>
                <w:bCs/>
                <w:w w:val="90"/>
                <w:sz w:val="20"/>
                <w:szCs w:val="20"/>
                <w:lang w:val="ro-RO"/>
              </w:rPr>
              <w:t>de</w:t>
            </w:r>
            <w:r w:rsidRPr="00453505">
              <w:rPr>
                <w:rFonts w:ascii="Times New Roman" w:eastAsia="Cambria" w:hAnsi="Times New Roman" w:cs="Times New Roman"/>
                <w:b/>
                <w:bCs/>
                <w:spacing w:val="4"/>
                <w:w w:val="90"/>
                <w:sz w:val="20"/>
                <w:szCs w:val="20"/>
                <w:lang w:val="ro-RO"/>
              </w:rPr>
              <w:t xml:space="preserve"> </w:t>
            </w:r>
            <w:r w:rsidRPr="00453505">
              <w:rPr>
                <w:rFonts w:ascii="Times New Roman" w:eastAsia="Cambria" w:hAnsi="Times New Roman" w:cs="Times New Roman"/>
                <w:b/>
                <w:bCs/>
                <w:w w:val="90"/>
                <w:sz w:val="20"/>
                <w:szCs w:val="20"/>
                <w:lang w:val="ro-RO"/>
              </w:rPr>
              <w:t>energie</w:t>
            </w:r>
            <w:r w:rsidRPr="00453505">
              <w:rPr>
                <w:rFonts w:ascii="Times New Roman" w:eastAsia="Cambria" w:hAnsi="Times New Roman" w:cs="Times New Roman"/>
                <w:b/>
                <w:bCs/>
                <w:spacing w:val="3"/>
                <w:w w:val="90"/>
                <w:sz w:val="20"/>
                <w:szCs w:val="20"/>
                <w:lang w:val="ro-RO"/>
              </w:rPr>
              <w:t xml:space="preserve"> </w:t>
            </w:r>
            <w:r w:rsidRPr="00453505">
              <w:rPr>
                <w:rFonts w:ascii="Times New Roman" w:eastAsia="Cambria" w:hAnsi="Times New Roman" w:cs="Times New Roman"/>
                <w:b/>
                <w:bCs/>
                <w:w w:val="90"/>
                <w:sz w:val="20"/>
                <w:szCs w:val="20"/>
                <w:lang w:val="ro-RO"/>
              </w:rPr>
              <w:t>(media</w:t>
            </w:r>
            <w:r w:rsidRPr="00453505">
              <w:rPr>
                <w:rFonts w:ascii="Times New Roman" w:eastAsia="Cambria" w:hAnsi="Times New Roman" w:cs="Times New Roman"/>
                <w:b/>
                <w:bCs/>
                <w:spacing w:val="-31"/>
                <w:w w:val="90"/>
                <w:sz w:val="20"/>
                <w:szCs w:val="20"/>
                <w:lang w:val="ro-RO"/>
              </w:rPr>
              <w:t xml:space="preserve"> </w:t>
            </w:r>
            <w:r w:rsidRPr="00453505">
              <w:rPr>
                <w:rFonts w:ascii="Times New Roman" w:eastAsia="Cambria" w:hAnsi="Times New Roman" w:cs="Times New Roman"/>
                <w:b/>
                <w:bCs/>
                <w:sz w:val="20"/>
                <w:szCs w:val="20"/>
                <w:lang w:val="ro-RO"/>
              </w:rPr>
              <w:t>anuală)</w:t>
            </w:r>
          </w:p>
        </w:tc>
      </w:tr>
      <w:tr w:rsidR="000E200C" w:rsidRPr="00453505" w14:paraId="5D532A22" w14:textId="77777777" w:rsidTr="00453505">
        <w:trPr>
          <w:trHeight w:val="276"/>
        </w:trPr>
        <w:tc>
          <w:tcPr>
            <w:tcW w:w="5245" w:type="dxa"/>
            <w:tcBorders>
              <w:left w:val="nil"/>
            </w:tcBorders>
          </w:tcPr>
          <w:p w14:paraId="1C40A623" w14:textId="6D606E25" w:rsidR="000E200C" w:rsidRPr="00453505" w:rsidRDefault="000E200C" w:rsidP="000E200C">
            <w:pPr>
              <w:spacing w:before="70" w:line="230" w:lineRule="auto"/>
              <w:ind w:left="5" w:right="108"/>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Prelucrarea</w:t>
            </w:r>
            <w:r w:rsidRPr="00453505">
              <w:rPr>
                <w:rFonts w:ascii="Times New Roman" w:eastAsia="Cambria" w:hAnsi="Times New Roman" w:cs="Times New Roman"/>
                <w:spacing w:val="3"/>
                <w:w w:val="90"/>
                <w:sz w:val="20"/>
                <w:szCs w:val="20"/>
                <w:lang w:val="ro-RO"/>
              </w:rPr>
              <w:t xml:space="preserve"> </w:t>
            </w:r>
            <w:r w:rsidRPr="00453505">
              <w:rPr>
                <w:rFonts w:ascii="Times New Roman" w:eastAsia="Cambria" w:hAnsi="Times New Roman" w:cs="Times New Roman"/>
                <w:w w:val="90"/>
                <w:sz w:val="20"/>
                <w:szCs w:val="20"/>
                <w:lang w:val="ro-RO"/>
              </w:rPr>
              <w:t>cartofilor</w:t>
            </w:r>
            <w:r w:rsidRPr="00453505">
              <w:rPr>
                <w:rFonts w:ascii="Times New Roman" w:eastAsia="Cambria" w:hAnsi="Times New Roman" w:cs="Times New Roman"/>
                <w:spacing w:val="4"/>
                <w:w w:val="90"/>
                <w:sz w:val="20"/>
                <w:szCs w:val="20"/>
                <w:lang w:val="ro-RO"/>
              </w:rPr>
              <w:t xml:space="preserve"> </w:t>
            </w:r>
            <w:r w:rsidRPr="00453505">
              <w:rPr>
                <w:rFonts w:ascii="Times New Roman" w:eastAsia="Cambria" w:hAnsi="Times New Roman" w:cs="Times New Roman"/>
                <w:w w:val="90"/>
                <w:sz w:val="20"/>
                <w:szCs w:val="20"/>
                <w:lang w:val="ro-RO"/>
              </w:rPr>
              <w:t>exclusiv</w:t>
            </w:r>
            <w:r w:rsidRPr="00453505">
              <w:rPr>
                <w:rFonts w:ascii="Times New Roman" w:eastAsia="Cambria" w:hAnsi="Times New Roman" w:cs="Times New Roman"/>
                <w:spacing w:val="3"/>
                <w:w w:val="90"/>
                <w:sz w:val="20"/>
                <w:szCs w:val="20"/>
                <w:lang w:val="ro-RO"/>
              </w:rPr>
              <w:t xml:space="preserve"> </w:t>
            </w:r>
            <w:r w:rsidRPr="00453505">
              <w:rPr>
                <w:rFonts w:ascii="Times New Roman" w:eastAsia="Cambria" w:hAnsi="Times New Roman" w:cs="Times New Roman"/>
                <w:w w:val="90"/>
                <w:sz w:val="20"/>
                <w:szCs w:val="20"/>
                <w:lang w:val="ro-RO"/>
              </w:rPr>
              <w:t>pentru</w:t>
            </w:r>
            <w:r w:rsidRPr="00453505">
              <w:rPr>
                <w:rFonts w:ascii="Times New Roman" w:eastAsia="Cambria" w:hAnsi="Times New Roman" w:cs="Times New Roman"/>
                <w:spacing w:val="4"/>
                <w:w w:val="90"/>
                <w:sz w:val="20"/>
                <w:szCs w:val="20"/>
                <w:lang w:val="ro-RO"/>
              </w:rPr>
              <w:t xml:space="preserve"> </w:t>
            </w:r>
            <w:r w:rsidRPr="00453505">
              <w:rPr>
                <w:rFonts w:ascii="Times New Roman" w:eastAsia="Cambria" w:hAnsi="Times New Roman" w:cs="Times New Roman"/>
                <w:w w:val="90"/>
                <w:sz w:val="20"/>
                <w:szCs w:val="20"/>
                <w:lang w:val="ro-RO"/>
              </w:rPr>
              <w:t>fabricarea</w:t>
            </w:r>
            <w:r w:rsidRPr="00453505">
              <w:rPr>
                <w:rFonts w:ascii="Times New Roman" w:eastAsia="Cambria" w:hAnsi="Times New Roman" w:cs="Times New Roman"/>
                <w:spacing w:val="-35"/>
                <w:w w:val="90"/>
                <w:sz w:val="20"/>
                <w:szCs w:val="20"/>
                <w:lang w:val="ro-RO"/>
              </w:rPr>
              <w:t xml:space="preserve"> </w:t>
            </w:r>
            <w:ins w:id="188" w:author="Maria Nagornîi" w:date="2024-09-11T12:31:00Z" w16du:dateUtc="2024-09-11T09:31:00Z">
              <w:r w:rsidR="00092536">
                <w:rPr>
                  <w:rFonts w:ascii="Times New Roman" w:eastAsia="Cambria" w:hAnsi="Times New Roman" w:cs="Times New Roman"/>
                  <w:spacing w:val="-35"/>
                  <w:w w:val="90"/>
                  <w:sz w:val="20"/>
                  <w:szCs w:val="20"/>
                  <w:lang w:val="ro-RO"/>
                </w:rPr>
                <w:t xml:space="preserve">  </w:t>
              </w:r>
            </w:ins>
            <w:r w:rsidRPr="00453505">
              <w:rPr>
                <w:rFonts w:ascii="Times New Roman" w:eastAsia="Cambria" w:hAnsi="Times New Roman" w:cs="Times New Roman"/>
                <w:sz w:val="20"/>
                <w:szCs w:val="20"/>
                <w:lang w:val="ro-RO"/>
              </w:rPr>
              <w:t>amidonului</w:t>
            </w:r>
            <w:r w:rsidRPr="00453505">
              <w:rPr>
                <w:rFonts w:ascii="Times New Roman" w:eastAsia="Cambria" w:hAnsi="Times New Roman" w:cs="Times New Roman"/>
                <w:spacing w:val="1"/>
                <w:sz w:val="20"/>
                <w:szCs w:val="20"/>
                <w:lang w:val="ro-RO"/>
              </w:rPr>
              <w:t xml:space="preserve"> </w:t>
            </w:r>
            <w:r w:rsidRPr="00453505">
              <w:rPr>
                <w:rFonts w:ascii="Times New Roman" w:eastAsia="Cambria" w:hAnsi="Times New Roman" w:cs="Times New Roman"/>
                <w:sz w:val="20"/>
                <w:szCs w:val="20"/>
                <w:lang w:val="ro-RO"/>
              </w:rPr>
              <w:t>nativ</w:t>
            </w:r>
          </w:p>
        </w:tc>
        <w:tc>
          <w:tcPr>
            <w:tcW w:w="1559" w:type="dxa"/>
            <w:vMerge w:val="restart"/>
          </w:tcPr>
          <w:p w14:paraId="77325D1C" w14:textId="77777777" w:rsidR="000E200C" w:rsidRPr="00453505" w:rsidRDefault="000E200C" w:rsidP="000E200C">
            <w:pPr>
              <w:rPr>
                <w:rFonts w:ascii="Times New Roman" w:eastAsia="Cambria" w:hAnsi="Times New Roman" w:cs="Times New Roman"/>
                <w:b/>
                <w:sz w:val="20"/>
                <w:szCs w:val="20"/>
                <w:lang w:val="ro-RO"/>
              </w:rPr>
            </w:pPr>
          </w:p>
          <w:p w14:paraId="2567CA25" w14:textId="77777777" w:rsidR="000E200C" w:rsidRPr="00453505" w:rsidRDefault="000E200C" w:rsidP="000E200C">
            <w:pPr>
              <w:spacing w:before="1"/>
              <w:ind w:left="109"/>
              <w:rPr>
                <w:rFonts w:ascii="Times New Roman" w:eastAsia="Cambria" w:hAnsi="Times New Roman" w:cs="Times New Roman"/>
                <w:sz w:val="20"/>
                <w:szCs w:val="20"/>
                <w:lang w:val="ro-RO"/>
              </w:rPr>
            </w:pPr>
            <w:r w:rsidRPr="00453505">
              <w:rPr>
                <w:rFonts w:ascii="Times New Roman" w:eastAsia="Cambria" w:hAnsi="Times New Roman" w:cs="Times New Roman"/>
                <w:w w:val="85"/>
                <w:sz w:val="20"/>
                <w:szCs w:val="20"/>
                <w:lang w:val="ro-RO"/>
              </w:rPr>
              <w:t>MWh/tonă</w:t>
            </w:r>
            <w:r w:rsidRPr="00453505">
              <w:rPr>
                <w:rFonts w:ascii="Times New Roman" w:eastAsia="Cambria" w:hAnsi="Times New Roman" w:cs="Times New Roman"/>
                <w:spacing w:val="6"/>
                <w:w w:val="85"/>
                <w:sz w:val="20"/>
                <w:szCs w:val="20"/>
                <w:lang w:val="ro-RO"/>
              </w:rPr>
              <w:t xml:space="preserve"> </w:t>
            </w:r>
            <w:r w:rsidRPr="00453505">
              <w:rPr>
                <w:rFonts w:ascii="Times New Roman" w:eastAsia="Cambria" w:hAnsi="Times New Roman" w:cs="Times New Roman"/>
                <w:w w:val="85"/>
                <w:sz w:val="20"/>
                <w:szCs w:val="20"/>
                <w:lang w:val="ro-RO"/>
              </w:rPr>
              <w:t>de</w:t>
            </w:r>
            <w:r w:rsidRPr="00453505">
              <w:rPr>
                <w:rFonts w:ascii="Times New Roman" w:eastAsia="Cambria" w:hAnsi="Times New Roman" w:cs="Times New Roman"/>
                <w:spacing w:val="8"/>
                <w:w w:val="85"/>
                <w:sz w:val="20"/>
                <w:szCs w:val="20"/>
                <w:lang w:val="ro-RO"/>
              </w:rPr>
              <w:t xml:space="preserve"> </w:t>
            </w:r>
            <w:r w:rsidRPr="00453505">
              <w:rPr>
                <w:rFonts w:ascii="Times New Roman" w:eastAsia="Cambria" w:hAnsi="Times New Roman" w:cs="Times New Roman"/>
                <w:w w:val="85"/>
                <w:sz w:val="20"/>
                <w:szCs w:val="20"/>
                <w:lang w:val="ro-RO"/>
              </w:rPr>
              <w:t>materii</w:t>
            </w:r>
            <w:r w:rsidRPr="00453505">
              <w:rPr>
                <w:rFonts w:ascii="Times New Roman" w:eastAsia="Cambria" w:hAnsi="Times New Roman" w:cs="Times New Roman"/>
                <w:spacing w:val="8"/>
                <w:w w:val="85"/>
                <w:sz w:val="20"/>
                <w:szCs w:val="20"/>
                <w:lang w:val="ro-RO"/>
              </w:rPr>
              <w:t xml:space="preserve"> </w:t>
            </w:r>
            <w:r w:rsidRPr="00453505">
              <w:rPr>
                <w:rFonts w:ascii="Times New Roman" w:eastAsia="Cambria" w:hAnsi="Times New Roman" w:cs="Times New Roman"/>
                <w:w w:val="85"/>
                <w:sz w:val="20"/>
                <w:szCs w:val="20"/>
                <w:lang w:val="ro-RO"/>
              </w:rPr>
              <w:t>prime</w:t>
            </w:r>
            <w:r w:rsidRPr="00453505">
              <w:rPr>
                <w:rFonts w:ascii="Times New Roman" w:eastAsia="Cambria" w:hAnsi="Times New Roman" w:cs="Times New Roman"/>
                <w:spacing w:val="47"/>
                <w:sz w:val="20"/>
                <w:szCs w:val="20"/>
                <w:lang w:val="ro-RO"/>
              </w:rPr>
              <w:t xml:space="preserve"> </w:t>
            </w:r>
            <w:r w:rsidRPr="002175CF">
              <w:rPr>
                <w:rFonts w:ascii="Times New Roman" w:eastAsia="Cambria" w:hAnsi="Times New Roman" w:cs="Times New Roman"/>
                <w:w w:val="85"/>
                <w:sz w:val="20"/>
                <w:szCs w:val="20"/>
                <w:vertAlign w:val="superscript"/>
                <w:lang w:val="ro-RO"/>
              </w:rPr>
              <w:t>(</w:t>
            </w:r>
            <w:r w:rsidRPr="00453505">
              <w:rPr>
                <w:rFonts w:ascii="Times New Roman" w:eastAsia="Cambria" w:hAnsi="Times New Roman" w:cs="Times New Roman"/>
                <w:w w:val="85"/>
                <w:position w:val="6"/>
                <w:sz w:val="20"/>
                <w:szCs w:val="20"/>
                <w:lang w:val="ro-RO"/>
              </w:rPr>
              <w:t>1</w:t>
            </w:r>
            <w:r w:rsidRPr="002175CF">
              <w:rPr>
                <w:rFonts w:ascii="Times New Roman" w:eastAsia="Cambria" w:hAnsi="Times New Roman" w:cs="Times New Roman"/>
                <w:w w:val="85"/>
                <w:sz w:val="20"/>
                <w:szCs w:val="20"/>
                <w:vertAlign w:val="superscript"/>
                <w:lang w:val="ro-RO"/>
              </w:rPr>
              <w:t>)</w:t>
            </w:r>
          </w:p>
        </w:tc>
        <w:tc>
          <w:tcPr>
            <w:tcW w:w="2835" w:type="dxa"/>
            <w:tcBorders>
              <w:right w:val="nil"/>
            </w:tcBorders>
          </w:tcPr>
          <w:p w14:paraId="19C2B2D4" w14:textId="77777777" w:rsidR="000E200C" w:rsidRPr="00453505" w:rsidRDefault="000E200C" w:rsidP="00453505">
            <w:pPr>
              <w:spacing w:before="169"/>
              <w:ind w:left="108"/>
              <w:jc w:val="center"/>
              <w:rPr>
                <w:rFonts w:ascii="Times New Roman" w:eastAsia="Cambria" w:hAnsi="Times New Roman" w:cs="Times New Roman"/>
                <w:sz w:val="20"/>
                <w:szCs w:val="20"/>
                <w:lang w:val="ro-RO"/>
              </w:rPr>
            </w:pPr>
            <w:r w:rsidRPr="00453505">
              <w:rPr>
                <w:rFonts w:ascii="Times New Roman" w:eastAsia="Cambria" w:hAnsi="Times New Roman" w:cs="Times New Roman"/>
                <w:sz w:val="20"/>
                <w:szCs w:val="20"/>
                <w:lang w:val="ro-RO"/>
              </w:rPr>
              <w:t>0,08-0,14</w:t>
            </w:r>
          </w:p>
        </w:tc>
      </w:tr>
      <w:tr w:rsidR="000E200C" w:rsidRPr="00453505" w14:paraId="190A141D" w14:textId="77777777" w:rsidTr="00453505">
        <w:trPr>
          <w:trHeight w:val="424"/>
        </w:trPr>
        <w:tc>
          <w:tcPr>
            <w:tcW w:w="5245" w:type="dxa"/>
            <w:tcBorders>
              <w:left w:val="nil"/>
            </w:tcBorders>
          </w:tcPr>
          <w:p w14:paraId="5A844041" w14:textId="77777777" w:rsidR="000E200C" w:rsidRPr="00453505" w:rsidRDefault="000E200C" w:rsidP="000E200C">
            <w:pPr>
              <w:spacing w:before="71" w:line="230" w:lineRule="auto"/>
              <w:ind w:left="5" w:right="167"/>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Prelucrarea porumbului și/sau</w:t>
            </w:r>
            <w:r w:rsidRPr="00453505">
              <w:rPr>
                <w:rFonts w:ascii="Times New Roman" w:eastAsia="Cambria" w:hAnsi="Times New Roman" w:cs="Times New Roman"/>
                <w:spacing w:val="2"/>
                <w:w w:val="90"/>
                <w:sz w:val="20"/>
                <w:szCs w:val="20"/>
                <w:lang w:val="ro-RO"/>
              </w:rPr>
              <w:t xml:space="preserve"> </w:t>
            </w:r>
            <w:r w:rsidRPr="00453505">
              <w:rPr>
                <w:rFonts w:ascii="Times New Roman" w:eastAsia="Cambria" w:hAnsi="Times New Roman" w:cs="Times New Roman"/>
                <w:w w:val="90"/>
                <w:sz w:val="20"/>
                <w:szCs w:val="20"/>
                <w:lang w:val="ro-RO"/>
              </w:rPr>
              <w:t>a grâului</w:t>
            </w:r>
            <w:r w:rsidRPr="00453505">
              <w:rPr>
                <w:rFonts w:ascii="Times New Roman" w:eastAsia="Cambria" w:hAnsi="Times New Roman" w:cs="Times New Roman"/>
                <w:spacing w:val="2"/>
                <w:w w:val="90"/>
                <w:sz w:val="20"/>
                <w:szCs w:val="20"/>
                <w:lang w:val="ro-RO"/>
              </w:rPr>
              <w:t xml:space="preserve"> </w:t>
            </w:r>
            <w:r w:rsidRPr="00453505">
              <w:rPr>
                <w:rFonts w:ascii="Times New Roman" w:eastAsia="Cambria" w:hAnsi="Times New Roman" w:cs="Times New Roman"/>
                <w:w w:val="90"/>
                <w:sz w:val="20"/>
                <w:szCs w:val="20"/>
                <w:lang w:val="ro-RO"/>
              </w:rPr>
              <w:t>pentru</w:t>
            </w:r>
            <w:r w:rsidRPr="00453505">
              <w:rPr>
                <w:rFonts w:ascii="Times New Roman" w:eastAsia="Cambria" w:hAnsi="Times New Roman" w:cs="Times New Roman"/>
                <w:spacing w:val="-35"/>
                <w:w w:val="90"/>
                <w:sz w:val="20"/>
                <w:szCs w:val="20"/>
                <w:lang w:val="ro-RO"/>
              </w:rPr>
              <w:t xml:space="preserve"> </w:t>
            </w:r>
            <w:r w:rsidRPr="00453505">
              <w:rPr>
                <w:rFonts w:ascii="Times New Roman" w:eastAsia="Cambria" w:hAnsi="Times New Roman" w:cs="Times New Roman"/>
                <w:w w:val="90"/>
                <w:sz w:val="20"/>
                <w:szCs w:val="20"/>
                <w:lang w:val="ro-RO"/>
              </w:rPr>
              <w:t>producerea de</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w w:val="90"/>
                <w:sz w:val="20"/>
                <w:szCs w:val="20"/>
                <w:lang w:val="ro-RO"/>
              </w:rPr>
              <w:t>amidon</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w w:val="90"/>
                <w:sz w:val="20"/>
                <w:szCs w:val="20"/>
                <w:lang w:val="ro-RO"/>
              </w:rPr>
              <w:t>nativ</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w w:val="90"/>
                <w:sz w:val="20"/>
                <w:szCs w:val="20"/>
                <w:lang w:val="ro-RO"/>
              </w:rPr>
              <w:t>în combinație</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w w:val="90"/>
                <w:sz w:val="20"/>
                <w:szCs w:val="20"/>
                <w:lang w:val="ro-RO"/>
              </w:rPr>
              <w:t>cu</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sz w:val="20"/>
                <w:szCs w:val="20"/>
                <w:lang w:val="ro-RO"/>
              </w:rPr>
              <w:t>amidon</w:t>
            </w:r>
            <w:r w:rsidRPr="00453505">
              <w:rPr>
                <w:rFonts w:ascii="Times New Roman" w:eastAsia="Cambria" w:hAnsi="Times New Roman" w:cs="Times New Roman"/>
                <w:spacing w:val="-7"/>
                <w:sz w:val="20"/>
                <w:szCs w:val="20"/>
                <w:lang w:val="ro-RO"/>
              </w:rPr>
              <w:t xml:space="preserve"> </w:t>
            </w:r>
            <w:r w:rsidRPr="00453505">
              <w:rPr>
                <w:rFonts w:ascii="Times New Roman" w:eastAsia="Cambria" w:hAnsi="Times New Roman" w:cs="Times New Roman"/>
                <w:sz w:val="20"/>
                <w:szCs w:val="20"/>
                <w:lang w:val="ro-RO"/>
              </w:rPr>
              <w:t>modificat</w:t>
            </w:r>
            <w:r w:rsidRPr="00453505">
              <w:rPr>
                <w:rFonts w:ascii="Times New Roman" w:eastAsia="Cambria" w:hAnsi="Times New Roman" w:cs="Times New Roman"/>
                <w:spacing w:val="-8"/>
                <w:sz w:val="20"/>
                <w:szCs w:val="20"/>
                <w:lang w:val="ro-RO"/>
              </w:rPr>
              <w:t xml:space="preserve"> </w:t>
            </w:r>
            <w:r w:rsidRPr="00453505">
              <w:rPr>
                <w:rFonts w:ascii="Times New Roman" w:eastAsia="Cambria" w:hAnsi="Times New Roman" w:cs="Times New Roman"/>
                <w:sz w:val="20"/>
                <w:szCs w:val="20"/>
                <w:lang w:val="ro-RO"/>
              </w:rPr>
              <w:t>și/sau</w:t>
            </w:r>
            <w:r w:rsidRPr="00453505">
              <w:rPr>
                <w:rFonts w:ascii="Times New Roman" w:eastAsia="Cambria" w:hAnsi="Times New Roman" w:cs="Times New Roman"/>
                <w:spacing w:val="-6"/>
                <w:sz w:val="20"/>
                <w:szCs w:val="20"/>
                <w:lang w:val="ro-RO"/>
              </w:rPr>
              <w:t xml:space="preserve"> </w:t>
            </w:r>
            <w:proofErr w:type="spellStart"/>
            <w:r w:rsidRPr="00453505">
              <w:rPr>
                <w:rFonts w:ascii="Times New Roman" w:eastAsia="Cambria" w:hAnsi="Times New Roman" w:cs="Times New Roman"/>
                <w:sz w:val="20"/>
                <w:szCs w:val="20"/>
                <w:lang w:val="ro-RO"/>
              </w:rPr>
              <w:t>hidrolizat</w:t>
            </w:r>
            <w:proofErr w:type="spellEnd"/>
          </w:p>
        </w:tc>
        <w:tc>
          <w:tcPr>
            <w:tcW w:w="1559" w:type="dxa"/>
            <w:vMerge/>
            <w:tcBorders>
              <w:top w:val="nil"/>
            </w:tcBorders>
          </w:tcPr>
          <w:p w14:paraId="1EA1D8A7" w14:textId="77777777" w:rsidR="000E200C" w:rsidRPr="00453505" w:rsidRDefault="000E200C" w:rsidP="000E200C">
            <w:pPr>
              <w:rPr>
                <w:rFonts w:ascii="Times New Roman" w:eastAsia="Cambria" w:hAnsi="Times New Roman" w:cs="Times New Roman"/>
                <w:sz w:val="20"/>
                <w:szCs w:val="20"/>
                <w:lang w:val="ro-RO"/>
              </w:rPr>
            </w:pPr>
          </w:p>
        </w:tc>
        <w:tc>
          <w:tcPr>
            <w:tcW w:w="2835" w:type="dxa"/>
            <w:tcBorders>
              <w:right w:val="nil"/>
            </w:tcBorders>
          </w:tcPr>
          <w:p w14:paraId="42014CBE" w14:textId="77777777" w:rsidR="000E200C" w:rsidRPr="00453505" w:rsidRDefault="000E200C" w:rsidP="00453505">
            <w:pPr>
              <w:spacing w:before="7"/>
              <w:jc w:val="center"/>
              <w:rPr>
                <w:rFonts w:ascii="Times New Roman" w:eastAsia="Cambria" w:hAnsi="Times New Roman" w:cs="Times New Roman"/>
                <w:b/>
                <w:sz w:val="20"/>
                <w:szCs w:val="20"/>
                <w:lang w:val="ro-RO"/>
              </w:rPr>
            </w:pPr>
          </w:p>
          <w:p w14:paraId="46E9F934" w14:textId="77777777" w:rsidR="000E200C" w:rsidRPr="00453505" w:rsidRDefault="000E200C" w:rsidP="00453505">
            <w:pPr>
              <w:ind w:left="108"/>
              <w:jc w:val="center"/>
              <w:rPr>
                <w:rFonts w:ascii="Times New Roman" w:eastAsia="Cambria" w:hAnsi="Times New Roman" w:cs="Times New Roman"/>
                <w:sz w:val="20"/>
                <w:szCs w:val="20"/>
                <w:lang w:val="ro-RO"/>
              </w:rPr>
            </w:pPr>
            <w:r w:rsidRPr="00453505">
              <w:rPr>
                <w:rFonts w:ascii="Times New Roman" w:eastAsia="Cambria" w:hAnsi="Times New Roman" w:cs="Times New Roman"/>
                <w:w w:val="95"/>
                <w:sz w:val="20"/>
                <w:szCs w:val="20"/>
                <w:lang w:val="ro-RO"/>
              </w:rPr>
              <w:t>0,65-1,25</w:t>
            </w:r>
            <w:r w:rsidRPr="00453505">
              <w:rPr>
                <w:rFonts w:ascii="Times New Roman" w:eastAsia="Cambria" w:hAnsi="Times New Roman" w:cs="Times New Roman"/>
                <w:spacing w:val="2"/>
                <w:w w:val="95"/>
                <w:sz w:val="20"/>
                <w:szCs w:val="20"/>
                <w:lang w:val="ro-RO"/>
              </w:rPr>
              <w:t xml:space="preserve"> </w:t>
            </w:r>
            <w:r w:rsidRPr="002175CF">
              <w:rPr>
                <w:rFonts w:ascii="Times New Roman" w:eastAsia="Cambria" w:hAnsi="Times New Roman" w:cs="Times New Roman"/>
                <w:w w:val="95"/>
                <w:sz w:val="20"/>
                <w:szCs w:val="20"/>
                <w:vertAlign w:val="superscript"/>
                <w:lang w:val="ro-RO"/>
              </w:rPr>
              <w:t>(</w:t>
            </w:r>
            <w:r w:rsidRPr="00453505">
              <w:rPr>
                <w:rFonts w:ascii="Times New Roman" w:eastAsia="Cambria" w:hAnsi="Times New Roman" w:cs="Times New Roman"/>
                <w:w w:val="95"/>
                <w:position w:val="6"/>
                <w:sz w:val="20"/>
                <w:szCs w:val="20"/>
                <w:lang w:val="ro-RO"/>
              </w:rPr>
              <w:t>2</w:t>
            </w:r>
            <w:r w:rsidRPr="002175CF">
              <w:rPr>
                <w:rFonts w:ascii="Times New Roman" w:eastAsia="Cambria" w:hAnsi="Times New Roman" w:cs="Times New Roman"/>
                <w:w w:val="95"/>
                <w:sz w:val="20"/>
                <w:szCs w:val="20"/>
                <w:vertAlign w:val="superscript"/>
                <w:lang w:val="ro-RO"/>
              </w:rPr>
              <w:t>)</w:t>
            </w:r>
          </w:p>
        </w:tc>
      </w:tr>
    </w:tbl>
    <w:p w14:paraId="7BC80EE5" w14:textId="77777777" w:rsidR="000E200C" w:rsidRPr="00453505" w:rsidRDefault="000E200C" w:rsidP="000E200C">
      <w:pPr>
        <w:pStyle w:val="Listparagraf"/>
        <w:widowControl w:val="0"/>
        <w:numPr>
          <w:ilvl w:val="0"/>
          <w:numId w:val="20"/>
        </w:numPr>
        <w:tabs>
          <w:tab w:val="left" w:pos="851"/>
        </w:tabs>
        <w:autoSpaceDE w:val="0"/>
        <w:autoSpaceDN w:val="0"/>
        <w:spacing w:before="68" w:after="0" w:line="240" w:lineRule="auto"/>
        <w:contextualSpacing w:val="0"/>
        <w:rPr>
          <w:rFonts w:ascii="Times New Roman" w:hAnsi="Times New Roman" w:cs="Times New Roman"/>
          <w:sz w:val="16"/>
          <w:szCs w:val="16"/>
          <w:lang w:val="ro-MD"/>
        </w:rPr>
      </w:pPr>
      <w:r w:rsidRPr="00453505">
        <w:rPr>
          <w:rFonts w:ascii="Times New Roman" w:hAnsi="Times New Roman" w:cs="Times New Roman"/>
          <w:w w:val="90"/>
          <w:sz w:val="16"/>
          <w:szCs w:val="16"/>
          <w:lang w:val="ro-MD"/>
        </w:rPr>
        <w:t>Cantitatea</w:t>
      </w:r>
      <w:r w:rsidRPr="00453505">
        <w:rPr>
          <w:rFonts w:ascii="Times New Roman" w:hAnsi="Times New Roman" w:cs="Times New Roman"/>
          <w:spacing w:val="2"/>
          <w:w w:val="90"/>
          <w:sz w:val="16"/>
          <w:szCs w:val="16"/>
          <w:lang w:val="ro-MD"/>
        </w:rPr>
        <w:t xml:space="preserve"> </w:t>
      </w:r>
      <w:r w:rsidRPr="00453505">
        <w:rPr>
          <w:rFonts w:ascii="Times New Roman" w:hAnsi="Times New Roman" w:cs="Times New Roman"/>
          <w:w w:val="90"/>
          <w:sz w:val="16"/>
          <w:szCs w:val="16"/>
          <w:lang w:val="ro-MD"/>
        </w:rPr>
        <w:t>de</w:t>
      </w:r>
      <w:r w:rsidRPr="00453505">
        <w:rPr>
          <w:rFonts w:ascii="Times New Roman" w:hAnsi="Times New Roman" w:cs="Times New Roman"/>
          <w:spacing w:val="5"/>
          <w:w w:val="90"/>
          <w:sz w:val="16"/>
          <w:szCs w:val="16"/>
          <w:lang w:val="ro-MD"/>
        </w:rPr>
        <w:t xml:space="preserve"> </w:t>
      </w:r>
      <w:r w:rsidRPr="00453505">
        <w:rPr>
          <w:rFonts w:ascii="Times New Roman" w:hAnsi="Times New Roman" w:cs="Times New Roman"/>
          <w:w w:val="90"/>
          <w:sz w:val="16"/>
          <w:szCs w:val="16"/>
          <w:lang w:val="ro-MD"/>
        </w:rPr>
        <w:t>materii</w:t>
      </w:r>
      <w:r w:rsidRPr="00453505">
        <w:rPr>
          <w:rFonts w:ascii="Times New Roman" w:hAnsi="Times New Roman" w:cs="Times New Roman"/>
          <w:spacing w:val="3"/>
          <w:w w:val="90"/>
          <w:sz w:val="16"/>
          <w:szCs w:val="16"/>
          <w:lang w:val="ro-MD"/>
        </w:rPr>
        <w:t xml:space="preserve"> </w:t>
      </w:r>
      <w:r w:rsidRPr="00453505">
        <w:rPr>
          <w:rFonts w:ascii="Times New Roman" w:hAnsi="Times New Roman" w:cs="Times New Roman"/>
          <w:w w:val="90"/>
          <w:sz w:val="16"/>
          <w:szCs w:val="16"/>
          <w:lang w:val="ro-MD"/>
        </w:rPr>
        <w:t>prime</w:t>
      </w:r>
      <w:r w:rsidRPr="00453505">
        <w:rPr>
          <w:rFonts w:ascii="Times New Roman" w:hAnsi="Times New Roman" w:cs="Times New Roman"/>
          <w:spacing w:val="4"/>
          <w:w w:val="90"/>
          <w:sz w:val="16"/>
          <w:szCs w:val="16"/>
          <w:lang w:val="ro-MD"/>
        </w:rPr>
        <w:t xml:space="preserve"> </w:t>
      </w:r>
      <w:r w:rsidRPr="00453505">
        <w:rPr>
          <w:rFonts w:ascii="Times New Roman" w:hAnsi="Times New Roman" w:cs="Times New Roman"/>
          <w:w w:val="90"/>
          <w:sz w:val="16"/>
          <w:szCs w:val="16"/>
          <w:lang w:val="ro-MD"/>
        </w:rPr>
        <w:t>se</w:t>
      </w:r>
      <w:r w:rsidRPr="00453505">
        <w:rPr>
          <w:rFonts w:ascii="Times New Roman" w:hAnsi="Times New Roman" w:cs="Times New Roman"/>
          <w:spacing w:val="4"/>
          <w:w w:val="90"/>
          <w:sz w:val="16"/>
          <w:szCs w:val="16"/>
          <w:lang w:val="ro-MD"/>
        </w:rPr>
        <w:t xml:space="preserve"> </w:t>
      </w:r>
      <w:r w:rsidRPr="00453505">
        <w:rPr>
          <w:rFonts w:ascii="Times New Roman" w:hAnsi="Times New Roman" w:cs="Times New Roman"/>
          <w:w w:val="90"/>
          <w:sz w:val="16"/>
          <w:szCs w:val="16"/>
          <w:lang w:val="ro-MD"/>
        </w:rPr>
        <w:t>referă</w:t>
      </w:r>
      <w:r w:rsidRPr="00453505">
        <w:rPr>
          <w:rFonts w:ascii="Times New Roman" w:hAnsi="Times New Roman" w:cs="Times New Roman"/>
          <w:spacing w:val="3"/>
          <w:w w:val="90"/>
          <w:sz w:val="16"/>
          <w:szCs w:val="16"/>
          <w:lang w:val="ro-MD"/>
        </w:rPr>
        <w:t xml:space="preserve"> </w:t>
      </w:r>
      <w:r w:rsidRPr="00453505">
        <w:rPr>
          <w:rFonts w:ascii="Times New Roman" w:hAnsi="Times New Roman" w:cs="Times New Roman"/>
          <w:w w:val="90"/>
          <w:sz w:val="16"/>
          <w:szCs w:val="16"/>
          <w:lang w:val="ro-MD"/>
        </w:rPr>
        <w:t>la</w:t>
      </w:r>
      <w:r w:rsidRPr="00453505">
        <w:rPr>
          <w:rFonts w:ascii="Times New Roman" w:hAnsi="Times New Roman" w:cs="Times New Roman"/>
          <w:spacing w:val="4"/>
          <w:w w:val="90"/>
          <w:sz w:val="16"/>
          <w:szCs w:val="16"/>
          <w:lang w:val="ro-MD"/>
        </w:rPr>
        <w:t xml:space="preserve"> </w:t>
      </w:r>
      <w:r w:rsidRPr="00453505">
        <w:rPr>
          <w:rFonts w:ascii="Times New Roman" w:hAnsi="Times New Roman" w:cs="Times New Roman"/>
          <w:w w:val="90"/>
          <w:sz w:val="16"/>
          <w:szCs w:val="16"/>
          <w:lang w:val="ro-MD"/>
        </w:rPr>
        <w:t>tonajul</w:t>
      </w:r>
      <w:r w:rsidRPr="00453505">
        <w:rPr>
          <w:rFonts w:ascii="Times New Roman" w:hAnsi="Times New Roman" w:cs="Times New Roman"/>
          <w:spacing w:val="3"/>
          <w:w w:val="90"/>
          <w:sz w:val="16"/>
          <w:szCs w:val="16"/>
          <w:lang w:val="ro-MD"/>
        </w:rPr>
        <w:t xml:space="preserve"> </w:t>
      </w:r>
      <w:r w:rsidRPr="00453505">
        <w:rPr>
          <w:rFonts w:ascii="Times New Roman" w:hAnsi="Times New Roman" w:cs="Times New Roman"/>
          <w:w w:val="90"/>
          <w:sz w:val="16"/>
          <w:szCs w:val="16"/>
          <w:lang w:val="ro-MD"/>
        </w:rPr>
        <w:t>brut.</w:t>
      </w:r>
    </w:p>
    <w:p w14:paraId="44F07029" w14:textId="05F06653" w:rsidR="000E200C" w:rsidRPr="00453505" w:rsidRDefault="000E200C" w:rsidP="00453505">
      <w:pPr>
        <w:pStyle w:val="Listparagraf"/>
        <w:widowControl w:val="0"/>
        <w:numPr>
          <w:ilvl w:val="0"/>
          <w:numId w:val="20"/>
        </w:numPr>
        <w:tabs>
          <w:tab w:val="left" w:pos="851"/>
        </w:tabs>
        <w:autoSpaceDE w:val="0"/>
        <w:autoSpaceDN w:val="0"/>
        <w:spacing w:after="0" w:line="240" w:lineRule="auto"/>
        <w:contextualSpacing w:val="0"/>
        <w:rPr>
          <w:rFonts w:ascii="Times New Roman" w:hAnsi="Times New Roman" w:cs="Times New Roman"/>
          <w:sz w:val="16"/>
          <w:szCs w:val="16"/>
          <w:lang w:val="ro-MD"/>
        </w:rPr>
      </w:pPr>
      <w:r w:rsidRPr="00453505">
        <w:rPr>
          <w:rFonts w:ascii="Times New Roman" w:hAnsi="Times New Roman" w:cs="Times New Roman"/>
          <w:w w:val="90"/>
          <w:sz w:val="16"/>
          <w:szCs w:val="16"/>
          <w:lang w:val="ro-MD"/>
        </w:rPr>
        <w:t>Nivelul</w:t>
      </w:r>
      <w:r w:rsidRPr="00453505">
        <w:rPr>
          <w:rFonts w:ascii="Times New Roman" w:hAnsi="Times New Roman" w:cs="Times New Roman"/>
          <w:spacing w:val="9"/>
          <w:w w:val="90"/>
          <w:sz w:val="16"/>
          <w:szCs w:val="16"/>
          <w:lang w:val="ro-MD"/>
        </w:rPr>
        <w:t xml:space="preserve"> </w:t>
      </w:r>
      <w:r w:rsidRPr="00453505">
        <w:rPr>
          <w:rFonts w:ascii="Times New Roman" w:hAnsi="Times New Roman" w:cs="Times New Roman"/>
          <w:w w:val="90"/>
          <w:sz w:val="16"/>
          <w:szCs w:val="16"/>
          <w:lang w:val="ro-MD"/>
        </w:rPr>
        <w:t>consumului</w:t>
      </w:r>
      <w:r w:rsidRPr="00453505">
        <w:rPr>
          <w:rFonts w:ascii="Times New Roman" w:hAnsi="Times New Roman" w:cs="Times New Roman"/>
          <w:spacing w:val="7"/>
          <w:w w:val="90"/>
          <w:sz w:val="16"/>
          <w:szCs w:val="16"/>
          <w:lang w:val="ro-MD"/>
        </w:rPr>
        <w:t xml:space="preserve"> </w:t>
      </w:r>
      <w:r w:rsidRPr="00453505">
        <w:rPr>
          <w:rFonts w:ascii="Times New Roman" w:hAnsi="Times New Roman" w:cs="Times New Roman"/>
          <w:w w:val="90"/>
          <w:sz w:val="16"/>
          <w:szCs w:val="16"/>
          <w:lang w:val="ro-MD"/>
        </w:rPr>
        <w:t>specific</w:t>
      </w:r>
      <w:r w:rsidRPr="00453505">
        <w:rPr>
          <w:rFonts w:ascii="Times New Roman" w:hAnsi="Times New Roman" w:cs="Times New Roman"/>
          <w:spacing w:val="10"/>
          <w:w w:val="90"/>
          <w:sz w:val="16"/>
          <w:szCs w:val="16"/>
          <w:lang w:val="ro-MD"/>
        </w:rPr>
        <w:t xml:space="preserve"> </w:t>
      </w:r>
      <w:r w:rsidRPr="00453505">
        <w:rPr>
          <w:rFonts w:ascii="Times New Roman" w:hAnsi="Times New Roman" w:cs="Times New Roman"/>
          <w:w w:val="90"/>
          <w:sz w:val="16"/>
          <w:szCs w:val="16"/>
          <w:lang w:val="ro-MD"/>
        </w:rPr>
        <w:t>de</w:t>
      </w:r>
      <w:r w:rsidRPr="00453505">
        <w:rPr>
          <w:rFonts w:ascii="Times New Roman" w:hAnsi="Times New Roman" w:cs="Times New Roman"/>
          <w:spacing w:val="9"/>
          <w:w w:val="90"/>
          <w:sz w:val="16"/>
          <w:szCs w:val="16"/>
          <w:lang w:val="ro-MD"/>
        </w:rPr>
        <w:t xml:space="preserve"> </w:t>
      </w:r>
      <w:r w:rsidRPr="00453505">
        <w:rPr>
          <w:rFonts w:ascii="Times New Roman" w:hAnsi="Times New Roman" w:cs="Times New Roman"/>
          <w:w w:val="90"/>
          <w:sz w:val="16"/>
          <w:szCs w:val="16"/>
          <w:lang w:val="ro-MD"/>
        </w:rPr>
        <w:t>energie</w:t>
      </w:r>
      <w:r w:rsidRPr="00453505">
        <w:rPr>
          <w:rFonts w:ascii="Times New Roman" w:hAnsi="Times New Roman" w:cs="Times New Roman"/>
          <w:spacing w:val="8"/>
          <w:w w:val="90"/>
          <w:sz w:val="16"/>
          <w:szCs w:val="16"/>
          <w:lang w:val="ro-MD"/>
        </w:rPr>
        <w:t xml:space="preserve"> </w:t>
      </w:r>
      <w:r w:rsidRPr="00453505">
        <w:rPr>
          <w:rFonts w:ascii="Times New Roman" w:hAnsi="Times New Roman" w:cs="Times New Roman"/>
          <w:w w:val="90"/>
          <w:sz w:val="16"/>
          <w:szCs w:val="16"/>
          <w:lang w:val="ro-MD"/>
        </w:rPr>
        <w:t>ar</w:t>
      </w:r>
      <w:r w:rsidRPr="00453505">
        <w:rPr>
          <w:rFonts w:ascii="Times New Roman" w:hAnsi="Times New Roman" w:cs="Times New Roman"/>
          <w:spacing w:val="12"/>
          <w:w w:val="90"/>
          <w:sz w:val="16"/>
          <w:szCs w:val="16"/>
          <w:lang w:val="ro-MD"/>
        </w:rPr>
        <w:t xml:space="preserve"> </w:t>
      </w:r>
      <w:r w:rsidRPr="00453505">
        <w:rPr>
          <w:rFonts w:ascii="Times New Roman" w:hAnsi="Times New Roman" w:cs="Times New Roman"/>
          <w:w w:val="90"/>
          <w:sz w:val="16"/>
          <w:szCs w:val="16"/>
          <w:lang w:val="ro-MD"/>
        </w:rPr>
        <w:t>putea</w:t>
      </w:r>
      <w:r w:rsidRPr="00453505">
        <w:rPr>
          <w:rFonts w:ascii="Times New Roman" w:hAnsi="Times New Roman" w:cs="Times New Roman"/>
          <w:spacing w:val="5"/>
          <w:w w:val="90"/>
          <w:sz w:val="16"/>
          <w:szCs w:val="16"/>
          <w:lang w:val="ro-MD"/>
        </w:rPr>
        <w:t xml:space="preserve"> </w:t>
      </w:r>
      <w:r w:rsidRPr="00453505">
        <w:rPr>
          <w:rFonts w:ascii="Times New Roman" w:hAnsi="Times New Roman" w:cs="Times New Roman"/>
          <w:w w:val="90"/>
          <w:sz w:val="16"/>
          <w:szCs w:val="16"/>
          <w:lang w:val="ro-MD"/>
        </w:rPr>
        <w:t>să</w:t>
      </w:r>
      <w:r w:rsidRPr="00453505">
        <w:rPr>
          <w:rFonts w:ascii="Times New Roman" w:hAnsi="Times New Roman" w:cs="Times New Roman"/>
          <w:spacing w:val="8"/>
          <w:w w:val="90"/>
          <w:sz w:val="16"/>
          <w:szCs w:val="16"/>
          <w:lang w:val="ro-MD"/>
        </w:rPr>
        <w:t xml:space="preserve"> </w:t>
      </w:r>
      <w:r w:rsidRPr="00453505">
        <w:rPr>
          <w:rFonts w:ascii="Times New Roman" w:hAnsi="Times New Roman" w:cs="Times New Roman"/>
          <w:w w:val="90"/>
          <w:sz w:val="16"/>
          <w:szCs w:val="16"/>
          <w:lang w:val="ro-MD"/>
        </w:rPr>
        <w:t>nu</w:t>
      </w:r>
      <w:r w:rsidRPr="00453505">
        <w:rPr>
          <w:rFonts w:ascii="Times New Roman" w:hAnsi="Times New Roman" w:cs="Times New Roman"/>
          <w:spacing w:val="9"/>
          <w:w w:val="90"/>
          <w:sz w:val="16"/>
          <w:szCs w:val="16"/>
          <w:lang w:val="ro-MD"/>
        </w:rPr>
        <w:t xml:space="preserve"> </w:t>
      </w:r>
      <w:r w:rsidRPr="00453505">
        <w:rPr>
          <w:rFonts w:ascii="Times New Roman" w:hAnsi="Times New Roman" w:cs="Times New Roman"/>
          <w:w w:val="90"/>
          <w:sz w:val="16"/>
          <w:szCs w:val="16"/>
          <w:lang w:val="ro-MD"/>
        </w:rPr>
        <w:t>fie</w:t>
      </w:r>
      <w:r w:rsidRPr="00453505">
        <w:rPr>
          <w:rFonts w:ascii="Times New Roman" w:hAnsi="Times New Roman" w:cs="Times New Roman"/>
          <w:spacing w:val="8"/>
          <w:w w:val="90"/>
          <w:sz w:val="16"/>
          <w:szCs w:val="16"/>
          <w:lang w:val="ro-MD"/>
        </w:rPr>
        <w:t xml:space="preserve"> </w:t>
      </w:r>
      <w:r w:rsidRPr="00453505">
        <w:rPr>
          <w:rFonts w:ascii="Times New Roman" w:hAnsi="Times New Roman" w:cs="Times New Roman"/>
          <w:w w:val="90"/>
          <w:sz w:val="16"/>
          <w:szCs w:val="16"/>
          <w:lang w:val="ro-MD"/>
        </w:rPr>
        <w:t>aplicabil</w:t>
      </w:r>
      <w:r w:rsidRPr="00453505">
        <w:rPr>
          <w:rFonts w:ascii="Times New Roman" w:hAnsi="Times New Roman" w:cs="Times New Roman"/>
          <w:spacing w:val="8"/>
          <w:w w:val="90"/>
          <w:sz w:val="16"/>
          <w:szCs w:val="16"/>
          <w:lang w:val="ro-MD"/>
        </w:rPr>
        <w:t xml:space="preserve"> </w:t>
      </w:r>
      <w:r w:rsidRPr="00453505">
        <w:rPr>
          <w:rFonts w:ascii="Times New Roman" w:hAnsi="Times New Roman" w:cs="Times New Roman"/>
          <w:w w:val="90"/>
          <w:sz w:val="16"/>
          <w:szCs w:val="16"/>
          <w:lang w:val="ro-MD"/>
        </w:rPr>
        <w:t>producției</w:t>
      </w:r>
      <w:r w:rsidRPr="00453505">
        <w:rPr>
          <w:rFonts w:ascii="Times New Roman" w:hAnsi="Times New Roman" w:cs="Times New Roman"/>
          <w:spacing w:val="7"/>
          <w:w w:val="90"/>
          <w:sz w:val="16"/>
          <w:szCs w:val="16"/>
          <w:lang w:val="ro-MD"/>
        </w:rPr>
        <w:t xml:space="preserve"> </w:t>
      </w:r>
      <w:r w:rsidRPr="00453505">
        <w:rPr>
          <w:rFonts w:ascii="Times New Roman" w:hAnsi="Times New Roman" w:cs="Times New Roman"/>
          <w:w w:val="90"/>
          <w:sz w:val="16"/>
          <w:szCs w:val="16"/>
          <w:lang w:val="ro-MD"/>
        </w:rPr>
        <w:t>de</w:t>
      </w:r>
      <w:r w:rsidRPr="00453505">
        <w:rPr>
          <w:rFonts w:ascii="Times New Roman" w:hAnsi="Times New Roman" w:cs="Times New Roman"/>
          <w:spacing w:val="8"/>
          <w:w w:val="90"/>
          <w:sz w:val="16"/>
          <w:szCs w:val="16"/>
          <w:lang w:val="ro-MD"/>
        </w:rPr>
        <w:t xml:space="preserve"> </w:t>
      </w:r>
      <w:proofErr w:type="spellStart"/>
      <w:r w:rsidRPr="00453505">
        <w:rPr>
          <w:rFonts w:ascii="Times New Roman" w:hAnsi="Times New Roman" w:cs="Times New Roman"/>
          <w:w w:val="90"/>
          <w:sz w:val="16"/>
          <w:szCs w:val="16"/>
          <w:lang w:val="ro-MD"/>
        </w:rPr>
        <w:t>polioli</w:t>
      </w:r>
      <w:proofErr w:type="spellEnd"/>
      <w:r w:rsidRPr="00453505">
        <w:rPr>
          <w:rFonts w:ascii="Times New Roman" w:hAnsi="Times New Roman" w:cs="Times New Roman"/>
          <w:w w:val="90"/>
          <w:sz w:val="16"/>
          <w:szCs w:val="16"/>
          <w:lang w:val="ro-MD"/>
        </w:rPr>
        <w:t>.</w:t>
      </w:r>
    </w:p>
    <w:p w14:paraId="570BB03B" w14:textId="77777777" w:rsidR="000E200C" w:rsidRPr="00453505" w:rsidRDefault="000E200C" w:rsidP="00453505">
      <w:pPr>
        <w:pStyle w:val="Corptext"/>
        <w:rPr>
          <w:rFonts w:ascii="Times New Roman" w:hAnsi="Times New Roman" w:cs="Times New Roman"/>
          <w:sz w:val="12"/>
          <w:szCs w:val="12"/>
          <w:lang w:val="ro-MD"/>
        </w:rPr>
      </w:pPr>
    </w:p>
    <w:p w14:paraId="3C93104C" w14:textId="77777777" w:rsidR="000E200C" w:rsidRPr="000E200C" w:rsidRDefault="000E200C" w:rsidP="00453505">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RO"/>
          <w14:ligatures w14:val="none"/>
        </w:rPr>
      </w:pPr>
      <w:r w:rsidRPr="000E200C">
        <w:rPr>
          <w:rFonts w:ascii="Times New Roman" w:eastAsia="Cambria" w:hAnsi="Times New Roman" w:cs="Times New Roman"/>
          <w:b/>
          <w:bCs/>
          <w:kern w:val="0"/>
          <w:sz w:val="28"/>
          <w:szCs w:val="28"/>
          <w:lang w:val="ro-RO"/>
          <w14:ligatures w14:val="none"/>
        </w:rPr>
        <w:lastRenderedPageBreak/>
        <w:t>12.2.</w:t>
      </w:r>
      <w:r w:rsidRPr="000E200C">
        <w:rPr>
          <w:rFonts w:ascii="Times New Roman" w:eastAsia="Cambria" w:hAnsi="Times New Roman" w:cs="Times New Roman"/>
          <w:b/>
          <w:bCs/>
          <w:kern w:val="0"/>
          <w:sz w:val="28"/>
          <w:szCs w:val="28"/>
          <w:lang w:val="ro-RO"/>
          <w14:ligatures w14:val="none"/>
        </w:rPr>
        <w:tab/>
        <w:t>Consumul de apă și evacuarea apelor uzate</w:t>
      </w:r>
    </w:p>
    <w:p w14:paraId="6266575A" w14:textId="3AC26972" w:rsidR="000E200C" w:rsidRDefault="000E200C" w:rsidP="00453505">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RO"/>
          <w14:ligatures w14:val="none"/>
        </w:rPr>
      </w:pPr>
      <w:r w:rsidRPr="000E200C">
        <w:rPr>
          <w:rFonts w:ascii="Times New Roman" w:eastAsia="Cambria" w:hAnsi="Times New Roman" w:cs="Times New Roman"/>
          <w:kern w:val="0"/>
          <w:sz w:val="28"/>
          <w:szCs w:val="28"/>
          <w:lang w:val="ro-RO"/>
          <w14:ligatures w14:val="none"/>
        </w:rPr>
        <w:t>Tehnicile generale de reducere a consumului de apă și a volumului de apă uzată evacuată sunt prezentate în secțiunea 1.4 din prezentele concluzii privind BAT. În tabelul de mai jos se prezintă nivelurile indicative de performanță de mediu.</w:t>
      </w:r>
    </w:p>
    <w:p w14:paraId="761ED442" w14:textId="77777777" w:rsidR="00334978" w:rsidRPr="00453505" w:rsidRDefault="00334978" w:rsidP="00453505">
      <w:pPr>
        <w:widowControl w:val="0"/>
        <w:tabs>
          <w:tab w:val="left" w:pos="993"/>
        </w:tabs>
        <w:autoSpaceDE w:val="0"/>
        <w:autoSpaceDN w:val="0"/>
        <w:spacing w:after="0" w:line="230" w:lineRule="auto"/>
        <w:ind w:right="114"/>
        <w:jc w:val="center"/>
        <w:rPr>
          <w:rFonts w:ascii="Times New Roman" w:eastAsia="Cambria" w:hAnsi="Times New Roman" w:cs="Times New Roman"/>
          <w:kern w:val="0"/>
          <w:sz w:val="12"/>
          <w:szCs w:val="12"/>
          <w:lang w:val="ro-RO"/>
          <w14:ligatures w14:val="none"/>
        </w:rPr>
      </w:pPr>
    </w:p>
    <w:p w14:paraId="064D83E3" w14:textId="07E6A3BC" w:rsidR="000E200C" w:rsidRDefault="000E200C" w:rsidP="00453505">
      <w:pPr>
        <w:widowControl w:val="0"/>
        <w:tabs>
          <w:tab w:val="left" w:pos="993"/>
        </w:tabs>
        <w:autoSpaceDE w:val="0"/>
        <w:autoSpaceDN w:val="0"/>
        <w:spacing w:after="0" w:line="230" w:lineRule="auto"/>
        <w:ind w:right="114"/>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26</w:t>
      </w:r>
      <w:r w:rsidR="002175CF">
        <w:rPr>
          <w:rFonts w:ascii="Times New Roman" w:eastAsia="Cambria" w:hAnsi="Times New Roman" w:cs="Times New Roman"/>
          <w:i/>
          <w:iCs/>
          <w:kern w:val="0"/>
          <w:sz w:val="28"/>
          <w:szCs w:val="28"/>
          <w:lang w:val="ro-RO"/>
          <w14:ligatures w14:val="none"/>
        </w:rPr>
        <w:t xml:space="preserve">: </w:t>
      </w:r>
      <w:r w:rsidRPr="000E200C">
        <w:rPr>
          <w:rFonts w:ascii="Times New Roman" w:eastAsia="Cambria" w:hAnsi="Times New Roman" w:cs="Times New Roman"/>
          <w:b/>
          <w:bCs/>
          <w:kern w:val="0"/>
          <w:sz w:val="28"/>
          <w:szCs w:val="28"/>
          <w:lang w:val="ro-RO"/>
          <w14:ligatures w14:val="none"/>
        </w:rPr>
        <w:t>Nivelurile indicative de performanță de mediu pentru evacuarea specifică a apelor uzate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3"/>
        <w:gridCol w:w="1640"/>
        <w:gridCol w:w="2896"/>
      </w:tblGrid>
      <w:tr w:rsidR="000E200C" w:rsidRPr="00453505" w14:paraId="6A67C252" w14:textId="77777777" w:rsidTr="00453505">
        <w:trPr>
          <w:trHeight w:val="247"/>
        </w:trPr>
        <w:tc>
          <w:tcPr>
            <w:tcW w:w="5103" w:type="dxa"/>
            <w:tcBorders>
              <w:left w:val="nil"/>
            </w:tcBorders>
          </w:tcPr>
          <w:p w14:paraId="5D77B810" w14:textId="77777777" w:rsidR="000E200C" w:rsidRPr="00453505" w:rsidRDefault="000E200C" w:rsidP="00453505">
            <w:pPr>
              <w:spacing w:before="161"/>
              <w:ind w:left="227" w:right="77"/>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w w:val="90"/>
                <w:sz w:val="20"/>
                <w:szCs w:val="20"/>
                <w:lang w:val="ro-RO"/>
              </w:rPr>
              <w:t>Proces</w:t>
            </w:r>
            <w:r w:rsidRPr="00453505">
              <w:rPr>
                <w:rFonts w:ascii="Times New Roman" w:eastAsia="Cambria" w:hAnsi="Times New Roman" w:cs="Times New Roman"/>
                <w:b/>
                <w:bCs/>
                <w:spacing w:val="2"/>
                <w:w w:val="90"/>
                <w:sz w:val="20"/>
                <w:szCs w:val="20"/>
                <w:lang w:val="ro-RO"/>
              </w:rPr>
              <w:t xml:space="preserve"> </w:t>
            </w:r>
            <w:r w:rsidRPr="00453505">
              <w:rPr>
                <w:rFonts w:ascii="Times New Roman" w:eastAsia="Cambria" w:hAnsi="Times New Roman" w:cs="Times New Roman"/>
                <w:b/>
                <w:bCs/>
                <w:w w:val="90"/>
                <w:sz w:val="20"/>
                <w:szCs w:val="20"/>
                <w:lang w:val="ro-RO"/>
              </w:rPr>
              <w:t>specific</w:t>
            </w:r>
          </w:p>
        </w:tc>
        <w:tc>
          <w:tcPr>
            <w:tcW w:w="1640" w:type="dxa"/>
          </w:tcPr>
          <w:p w14:paraId="54DD3852" w14:textId="77777777" w:rsidR="000E200C" w:rsidRPr="00453505" w:rsidRDefault="000E200C" w:rsidP="000E200C">
            <w:pPr>
              <w:spacing w:before="161"/>
              <w:ind w:left="343" w:right="330"/>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Unitate</w:t>
            </w:r>
          </w:p>
        </w:tc>
        <w:tc>
          <w:tcPr>
            <w:tcW w:w="2896" w:type="dxa"/>
            <w:tcBorders>
              <w:right w:val="nil"/>
            </w:tcBorders>
          </w:tcPr>
          <w:p w14:paraId="45C67AF4" w14:textId="77777777" w:rsidR="000E200C" w:rsidRPr="00453505" w:rsidRDefault="000E200C" w:rsidP="00453505">
            <w:pPr>
              <w:spacing w:before="73" w:line="230" w:lineRule="auto"/>
              <w:ind w:left="60" w:right="86" w:firstLine="62"/>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w w:val="90"/>
                <w:sz w:val="20"/>
                <w:szCs w:val="20"/>
                <w:lang w:val="ro-RO"/>
              </w:rPr>
              <w:t>Evacuarea specifică</w:t>
            </w:r>
            <w:r w:rsidRPr="00453505">
              <w:rPr>
                <w:rFonts w:ascii="Times New Roman" w:eastAsia="Cambria" w:hAnsi="Times New Roman" w:cs="Times New Roman"/>
                <w:b/>
                <w:bCs/>
                <w:spacing w:val="1"/>
                <w:w w:val="90"/>
                <w:sz w:val="20"/>
                <w:szCs w:val="20"/>
                <w:lang w:val="ro-RO"/>
              </w:rPr>
              <w:t xml:space="preserve"> </w:t>
            </w:r>
            <w:r w:rsidRPr="00453505">
              <w:rPr>
                <w:rFonts w:ascii="Times New Roman" w:eastAsia="Cambria" w:hAnsi="Times New Roman" w:cs="Times New Roman"/>
                <w:b/>
                <w:bCs/>
                <w:w w:val="90"/>
                <w:sz w:val="20"/>
                <w:szCs w:val="20"/>
                <w:lang w:val="ro-RO"/>
              </w:rPr>
              <w:t>a</w:t>
            </w:r>
            <w:r w:rsidRPr="00453505">
              <w:rPr>
                <w:rFonts w:ascii="Times New Roman" w:eastAsia="Cambria" w:hAnsi="Times New Roman" w:cs="Times New Roman"/>
                <w:b/>
                <w:bCs/>
                <w:spacing w:val="-1"/>
                <w:w w:val="90"/>
                <w:sz w:val="20"/>
                <w:szCs w:val="20"/>
                <w:lang w:val="ro-RO"/>
              </w:rPr>
              <w:t xml:space="preserve"> </w:t>
            </w:r>
            <w:r w:rsidRPr="00453505">
              <w:rPr>
                <w:rFonts w:ascii="Times New Roman" w:eastAsia="Cambria" w:hAnsi="Times New Roman" w:cs="Times New Roman"/>
                <w:b/>
                <w:bCs/>
                <w:w w:val="90"/>
                <w:sz w:val="20"/>
                <w:szCs w:val="20"/>
                <w:lang w:val="ro-RO"/>
              </w:rPr>
              <w:t>apelor</w:t>
            </w:r>
            <w:r w:rsidRPr="00453505">
              <w:rPr>
                <w:rFonts w:ascii="Times New Roman" w:eastAsia="Cambria" w:hAnsi="Times New Roman" w:cs="Times New Roman"/>
                <w:b/>
                <w:bCs/>
                <w:spacing w:val="2"/>
                <w:w w:val="90"/>
                <w:sz w:val="20"/>
                <w:szCs w:val="20"/>
                <w:lang w:val="ro-RO"/>
              </w:rPr>
              <w:t xml:space="preserve"> </w:t>
            </w:r>
            <w:r w:rsidRPr="00453505">
              <w:rPr>
                <w:rFonts w:ascii="Times New Roman" w:eastAsia="Cambria" w:hAnsi="Times New Roman" w:cs="Times New Roman"/>
                <w:b/>
                <w:bCs/>
                <w:w w:val="90"/>
                <w:sz w:val="20"/>
                <w:szCs w:val="20"/>
                <w:lang w:val="ro-RO"/>
              </w:rPr>
              <w:t>uzate</w:t>
            </w:r>
            <w:r w:rsidRPr="00453505">
              <w:rPr>
                <w:rFonts w:ascii="Times New Roman" w:eastAsia="Cambria" w:hAnsi="Times New Roman" w:cs="Times New Roman"/>
                <w:b/>
                <w:bCs/>
                <w:spacing w:val="-31"/>
                <w:w w:val="90"/>
                <w:sz w:val="20"/>
                <w:szCs w:val="20"/>
                <w:lang w:val="ro-RO"/>
              </w:rPr>
              <w:t xml:space="preserve"> </w:t>
            </w:r>
            <w:r w:rsidRPr="00453505">
              <w:rPr>
                <w:rFonts w:ascii="Times New Roman" w:eastAsia="Cambria" w:hAnsi="Times New Roman" w:cs="Times New Roman"/>
                <w:b/>
                <w:bCs/>
                <w:sz w:val="20"/>
                <w:szCs w:val="20"/>
                <w:lang w:val="ro-RO"/>
              </w:rPr>
              <w:t>(medie</w:t>
            </w:r>
            <w:r w:rsidRPr="00453505">
              <w:rPr>
                <w:rFonts w:ascii="Times New Roman" w:eastAsia="Cambria" w:hAnsi="Times New Roman" w:cs="Times New Roman"/>
                <w:b/>
                <w:bCs/>
                <w:spacing w:val="-6"/>
                <w:sz w:val="20"/>
                <w:szCs w:val="20"/>
                <w:lang w:val="ro-RO"/>
              </w:rPr>
              <w:t xml:space="preserve"> </w:t>
            </w:r>
            <w:r w:rsidRPr="00453505">
              <w:rPr>
                <w:rFonts w:ascii="Times New Roman" w:eastAsia="Cambria" w:hAnsi="Times New Roman" w:cs="Times New Roman"/>
                <w:b/>
                <w:bCs/>
                <w:sz w:val="20"/>
                <w:szCs w:val="20"/>
                <w:lang w:val="ro-RO"/>
              </w:rPr>
              <w:t>anuală)</w:t>
            </w:r>
          </w:p>
        </w:tc>
      </w:tr>
      <w:tr w:rsidR="000E200C" w:rsidRPr="00453505" w14:paraId="4951EC4E" w14:textId="77777777" w:rsidTr="00453505">
        <w:trPr>
          <w:trHeight w:val="53"/>
        </w:trPr>
        <w:tc>
          <w:tcPr>
            <w:tcW w:w="5103" w:type="dxa"/>
            <w:tcBorders>
              <w:left w:val="nil"/>
            </w:tcBorders>
          </w:tcPr>
          <w:p w14:paraId="2996C245" w14:textId="08D7588D" w:rsidR="000E200C" w:rsidRPr="00453505" w:rsidRDefault="000E200C" w:rsidP="000E200C">
            <w:pPr>
              <w:spacing w:before="70" w:line="230" w:lineRule="auto"/>
              <w:ind w:left="5" w:right="162"/>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Prelucrarea</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cartofilor</w:t>
            </w:r>
            <w:r w:rsidRPr="00453505">
              <w:rPr>
                <w:rFonts w:ascii="Times New Roman" w:eastAsia="Cambria" w:hAnsi="Times New Roman" w:cs="Times New Roman"/>
                <w:spacing w:val="7"/>
                <w:w w:val="90"/>
                <w:sz w:val="20"/>
                <w:szCs w:val="20"/>
                <w:lang w:val="ro-RO"/>
              </w:rPr>
              <w:t xml:space="preserve"> </w:t>
            </w:r>
            <w:r w:rsidRPr="00453505">
              <w:rPr>
                <w:rFonts w:ascii="Times New Roman" w:eastAsia="Cambria" w:hAnsi="Times New Roman" w:cs="Times New Roman"/>
                <w:w w:val="90"/>
                <w:sz w:val="20"/>
                <w:szCs w:val="20"/>
                <w:lang w:val="ro-RO"/>
              </w:rPr>
              <w:t>exclusiv</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pentru</w:t>
            </w:r>
            <w:r w:rsidRPr="00453505">
              <w:rPr>
                <w:rFonts w:ascii="Times New Roman" w:eastAsia="Cambria" w:hAnsi="Times New Roman" w:cs="Times New Roman"/>
                <w:spacing w:val="7"/>
                <w:w w:val="90"/>
                <w:sz w:val="20"/>
                <w:szCs w:val="20"/>
                <w:lang w:val="ro-RO"/>
              </w:rPr>
              <w:t xml:space="preserve"> </w:t>
            </w:r>
            <w:r w:rsidRPr="00453505">
              <w:rPr>
                <w:rFonts w:ascii="Times New Roman" w:eastAsia="Cambria" w:hAnsi="Times New Roman" w:cs="Times New Roman"/>
                <w:w w:val="90"/>
                <w:sz w:val="20"/>
                <w:szCs w:val="20"/>
                <w:lang w:val="ro-RO"/>
              </w:rPr>
              <w:t>fabrica</w:t>
            </w:r>
            <w:r w:rsidRPr="00453505">
              <w:rPr>
                <w:rFonts w:ascii="Times New Roman" w:eastAsia="Cambria" w:hAnsi="Times New Roman" w:cs="Times New Roman"/>
                <w:sz w:val="20"/>
                <w:szCs w:val="20"/>
                <w:lang w:val="ro-RO"/>
              </w:rPr>
              <w:t>rea amidonului</w:t>
            </w:r>
            <w:r w:rsidRPr="00453505">
              <w:rPr>
                <w:rFonts w:ascii="Times New Roman" w:eastAsia="Cambria" w:hAnsi="Times New Roman" w:cs="Times New Roman"/>
                <w:spacing w:val="1"/>
                <w:sz w:val="20"/>
                <w:szCs w:val="20"/>
                <w:lang w:val="ro-RO"/>
              </w:rPr>
              <w:t xml:space="preserve"> </w:t>
            </w:r>
            <w:r w:rsidRPr="00453505">
              <w:rPr>
                <w:rFonts w:ascii="Times New Roman" w:eastAsia="Cambria" w:hAnsi="Times New Roman" w:cs="Times New Roman"/>
                <w:sz w:val="20"/>
                <w:szCs w:val="20"/>
                <w:lang w:val="ro-RO"/>
              </w:rPr>
              <w:t>nativ</w:t>
            </w:r>
          </w:p>
        </w:tc>
        <w:tc>
          <w:tcPr>
            <w:tcW w:w="1640" w:type="dxa"/>
            <w:vMerge w:val="restart"/>
          </w:tcPr>
          <w:p w14:paraId="17A79BEC" w14:textId="77777777" w:rsidR="000E200C" w:rsidRPr="00453505" w:rsidRDefault="000E200C" w:rsidP="000E200C">
            <w:pPr>
              <w:rPr>
                <w:rFonts w:ascii="Times New Roman" w:eastAsia="Cambria" w:hAnsi="Times New Roman" w:cs="Times New Roman"/>
                <w:b/>
                <w:sz w:val="20"/>
                <w:szCs w:val="20"/>
                <w:lang w:val="ro-RO"/>
              </w:rPr>
            </w:pPr>
          </w:p>
          <w:p w14:paraId="15BC4AE6" w14:textId="77777777" w:rsidR="000E200C" w:rsidRPr="00453505" w:rsidRDefault="000E200C" w:rsidP="000E200C">
            <w:pPr>
              <w:ind w:left="109"/>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m</w:t>
            </w:r>
            <w:r w:rsidRPr="00453505">
              <w:rPr>
                <w:rFonts w:ascii="Times New Roman" w:eastAsia="Cambria" w:hAnsi="Times New Roman" w:cs="Times New Roman"/>
                <w:w w:val="90"/>
                <w:position w:val="6"/>
                <w:sz w:val="20"/>
                <w:szCs w:val="20"/>
                <w:lang w:val="ro-RO"/>
              </w:rPr>
              <w:t>3</w:t>
            </w:r>
            <w:r w:rsidRPr="00453505">
              <w:rPr>
                <w:rFonts w:ascii="Times New Roman" w:eastAsia="Cambria" w:hAnsi="Times New Roman" w:cs="Times New Roman"/>
                <w:w w:val="90"/>
                <w:sz w:val="20"/>
                <w:szCs w:val="20"/>
                <w:lang w:val="ro-RO"/>
              </w:rPr>
              <w:t>/tonă</w:t>
            </w:r>
            <w:r w:rsidRPr="00453505">
              <w:rPr>
                <w:rFonts w:ascii="Times New Roman" w:eastAsia="Cambria" w:hAnsi="Times New Roman" w:cs="Times New Roman"/>
                <w:spacing w:val="2"/>
                <w:w w:val="90"/>
                <w:sz w:val="20"/>
                <w:szCs w:val="20"/>
                <w:lang w:val="ro-RO"/>
              </w:rPr>
              <w:t xml:space="preserve"> </w:t>
            </w:r>
            <w:r w:rsidRPr="00453505">
              <w:rPr>
                <w:rFonts w:ascii="Times New Roman" w:eastAsia="Cambria" w:hAnsi="Times New Roman" w:cs="Times New Roman"/>
                <w:w w:val="90"/>
                <w:sz w:val="20"/>
                <w:szCs w:val="20"/>
                <w:lang w:val="ro-RO"/>
              </w:rPr>
              <w:t>de</w:t>
            </w:r>
            <w:r w:rsidRPr="00453505">
              <w:rPr>
                <w:rFonts w:ascii="Times New Roman" w:eastAsia="Cambria" w:hAnsi="Times New Roman" w:cs="Times New Roman"/>
                <w:spacing w:val="2"/>
                <w:w w:val="90"/>
                <w:sz w:val="20"/>
                <w:szCs w:val="20"/>
                <w:lang w:val="ro-RO"/>
              </w:rPr>
              <w:t xml:space="preserve"> </w:t>
            </w:r>
            <w:r w:rsidRPr="00453505">
              <w:rPr>
                <w:rFonts w:ascii="Times New Roman" w:eastAsia="Cambria" w:hAnsi="Times New Roman" w:cs="Times New Roman"/>
                <w:w w:val="90"/>
                <w:sz w:val="20"/>
                <w:szCs w:val="20"/>
                <w:lang w:val="ro-RO"/>
              </w:rPr>
              <w:t>materii</w:t>
            </w:r>
            <w:r w:rsidRPr="00453505">
              <w:rPr>
                <w:rFonts w:ascii="Times New Roman" w:eastAsia="Cambria" w:hAnsi="Times New Roman" w:cs="Times New Roman"/>
                <w:spacing w:val="2"/>
                <w:w w:val="90"/>
                <w:sz w:val="20"/>
                <w:szCs w:val="20"/>
                <w:lang w:val="ro-RO"/>
              </w:rPr>
              <w:t xml:space="preserve"> </w:t>
            </w:r>
            <w:r w:rsidRPr="00453505">
              <w:rPr>
                <w:rFonts w:ascii="Times New Roman" w:eastAsia="Cambria" w:hAnsi="Times New Roman" w:cs="Times New Roman"/>
                <w:w w:val="90"/>
                <w:sz w:val="20"/>
                <w:szCs w:val="20"/>
                <w:lang w:val="ro-RO"/>
              </w:rPr>
              <w:t>prime</w:t>
            </w:r>
            <w:r w:rsidRPr="00453505">
              <w:rPr>
                <w:rFonts w:ascii="Times New Roman" w:eastAsia="Cambria" w:hAnsi="Times New Roman" w:cs="Times New Roman"/>
                <w:spacing w:val="6"/>
                <w:w w:val="90"/>
                <w:sz w:val="20"/>
                <w:szCs w:val="20"/>
                <w:lang w:val="ro-RO"/>
              </w:rPr>
              <w:t xml:space="preserve"> </w:t>
            </w:r>
            <w:r w:rsidRPr="002175CF">
              <w:rPr>
                <w:rFonts w:ascii="Times New Roman" w:eastAsia="Cambria" w:hAnsi="Times New Roman" w:cs="Times New Roman"/>
                <w:w w:val="90"/>
                <w:sz w:val="20"/>
                <w:szCs w:val="20"/>
                <w:vertAlign w:val="superscript"/>
                <w:lang w:val="ro-RO"/>
              </w:rPr>
              <w:t>(</w:t>
            </w:r>
            <w:r w:rsidRPr="00453505">
              <w:rPr>
                <w:rFonts w:ascii="Times New Roman" w:eastAsia="Cambria" w:hAnsi="Times New Roman" w:cs="Times New Roman"/>
                <w:w w:val="90"/>
                <w:position w:val="6"/>
                <w:sz w:val="20"/>
                <w:szCs w:val="20"/>
                <w:lang w:val="ro-RO"/>
              </w:rPr>
              <w:t>1</w:t>
            </w:r>
            <w:r w:rsidRPr="002175CF">
              <w:rPr>
                <w:rFonts w:ascii="Times New Roman" w:eastAsia="Cambria" w:hAnsi="Times New Roman" w:cs="Times New Roman"/>
                <w:w w:val="90"/>
                <w:sz w:val="20"/>
                <w:szCs w:val="20"/>
                <w:vertAlign w:val="superscript"/>
                <w:lang w:val="ro-RO"/>
              </w:rPr>
              <w:t>)</w:t>
            </w:r>
          </w:p>
        </w:tc>
        <w:tc>
          <w:tcPr>
            <w:tcW w:w="2896" w:type="dxa"/>
            <w:tcBorders>
              <w:right w:val="nil"/>
            </w:tcBorders>
          </w:tcPr>
          <w:p w14:paraId="73922993" w14:textId="77777777" w:rsidR="000E200C" w:rsidRPr="00453505" w:rsidRDefault="000E200C" w:rsidP="00453505">
            <w:pPr>
              <w:spacing w:before="169"/>
              <w:ind w:left="110"/>
              <w:jc w:val="center"/>
              <w:rPr>
                <w:rFonts w:ascii="Times New Roman" w:eastAsia="Cambria" w:hAnsi="Times New Roman" w:cs="Times New Roman"/>
                <w:sz w:val="20"/>
                <w:szCs w:val="20"/>
                <w:lang w:val="ro-RO"/>
              </w:rPr>
            </w:pPr>
            <w:r w:rsidRPr="00453505">
              <w:rPr>
                <w:rFonts w:ascii="Times New Roman" w:eastAsia="Cambria" w:hAnsi="Times New Roman" w:cs="Times New Roman"/>
                <w:sz w:val="20"/>
                <w:szCs w:val="20"/>
                <w:lang w:val="ro-RO"/>
              </w:rPr>
              <w:t>0,4-1,15</w:t>
            </w:r>
          </w:p>
        </w:tc>
      </w:tr>
      <w:tr w:rsidR="000E200C" w:rsidRPr="00453505" w14:paraId="7957A03E" w14:textId="77777777" w:rsidTr="00453505">
        <w:trPr>
          <w:trHeight w:val="540"/>
        </w:trPr>
        <w:tc>
          <w:tcPr>
            <w:tcW w:w="5103" w:type="dxa"/>
            <w:tcBorders>
              <w:left w:val="nil"/>
            </w:tcBorders>
          </w:tcPr>
          <w:p w14:paraId="66E34892" w14:textId="77777777" w:rsidR="000E200C" w:rsidRPr="00453505" w:rsidRDefault="000E200C" w:rsidP="000E200C">
            <w:pPr>
              <w:spacing w:before="70" w:line="230" w:lineRule="auto"/>
              <w:ind w:left="5" w:right="96"/>
              <w:jc w:val="both"/>
              <w:rPr>
                <w:rFonts w:ascii="Times New Roman" w:eastAsia="Cambria" w:hAnsi="Times New Roman" w:cs="Times New Roman"/>
                <w:sz w:val="20"/>
                <w:szCs w:val="20"/>
                <w:lang w:val="ro-RO"/>
              </w:rPr>
            </w:pPr>
            <w:r w:rsidRPr="00453505">
              <w:rPr>
                <w:rFonts w:ascii="Times New Roman" w:eastAsia="Cambria" w:hAnsi="Times New Roman" w:cs="Times New Roman"/>
                <w:spacing w:val="-1"/>
                <w:w w:val="90"/>
                <w:sz w:val="20"/>
                <w:szCs w:val="20"/>
                <w:lang w:val="ro-RO"/>
              </w:rPr>
              <w:t xml:space="preserve">Prelucrarea porumbului </w:t>
            </w:r>
            <w:r w:rsidRPr="00453505">
              <w:rPr>
                <w:rFonts w:ascii="Times New Roman" w:eastAsia="Cambria" w:hAnsi="Times New Roman" w:cs="Times New Roman"/>
                <w:w w:val="90"/>
                <w:sz w:val="20"/>
                <w:szCs w:val="20"/>
                <w:lang w:val="ro-RO"/>
              </w:rPr>
              <w:t>și/sau a grâului pentru</w:t>
            </w:r>
            <w:r w:rsidRPr="00453505">
              <w:rPr>
                <w:rFonts w:ascii="Times New Roman" w:eastAsia="Cambria" w:hAnsi="Times New Roman" w:cs="Times New Roman"/>
                <w:spacing w:val="-35"/>
                <w:w w:val="90"/>
                <w:sz w:val="20"/>
                <w:szCs w:val="20"/>
                <w:lang w:val="ro-RO"/>
              </w:rPr>
              <w:t xml:space="preserve"> </w:t>
            </w:r>
            <w:r w:rsidRPr="00453505">
              <w:rPr>
                <w:rFonts w:ascii="Times New Roman" w:eastAsia="Cambria" w:hAnsi="Times New Roman" w:cs="Times New Roman"/>
                <w:w w:val="90"/>
                <w:sz w:val="20"/>
                <w:szCs w:val="20"/>
                <w:lang w:val="ro-RO"/>
              </w:rPr>
              <w:t>producerea de amidon nativ în combinație cu</w:t>
            </w:r>
            <w:r w:rsidRPr="00453505">
              <w:rPr>
                <w:rFonts w:ascii="Times New Roman" w:eastAsia="Cambria" w:hAnsi="Times New Roman" w:cs="Times New Roman"/>
                <w:spacing w:val="1"/>
                <w:w w:val="90"/>
                <w:sz w:val="20"/>
                <w:szCs w:val="20"/>
                <w:lang w:val="ro-RO"/>
              </w:rPr>
              <w:t xml:space="preserve"> </w:t>
            </w:r>
            <w:r w:rsidRPr="00453505">
              <w:rPr>
                <w:rFonts w:ascii="Times New Roman" w:eastAsia="Cambria" w:hAnsi="Times New Roman" w:cs="Times New Roman"/>
                <w:sz w:val="20"/>
                <w:szCs w:val="20"/>
                <w:lang w:val="ro-RO"/>
              </w:rPr>
              <w:t>amidon</w:t>
            </w:r>
            <w:r w:rsidRPr="00453505">
              <w:rPr>
                <w:rFonts w:ascii="Times New Roman" w:eastAsia="Cambria" w:hAnsi="Times New Roman" w:cs="Times New Roman"/>
                <w:spacing w:val="-8"/>
                <w:sz w:val="20"/>
                <w:szCs w:val="20"/>
                <w:lang w:val="ro-RO"/>
              </w:rPr>
              <w:t xml:space="preserve"> </w:t>
            </w:r>
            <w:r w:rsidRPr="00453505">
              <w:rPr>
                <w:rFonts w:ascii="Times New Roman" w:eastAsia="Cambria" w:hAnsi="Times New Roman" w:cs="Times New Roman"/>
                <w:sz w:val="20"/>
                <w:szCs w:val="20"/>
                <w:lang w:val="ro-RO"/>
              </w:rPr>
              <w:t>modificat</w:t>
            </w:r>
            <w:r w:rsidRPr="00453505">
              <w:rPr>
                <w:rFonts w:ascii="Times New Roman" w:eastAsia="Cambria" w:hAnsi="Times New Roman" w:cs="Times New Roman"/>
                <w:spacing w:val="-8"/>
                <w:sz w:val="20"/>
                <w:szCs w:val="20"/>
                <w:lang w:val="ro-RO"/>
              </w:rPr>
              <w:t xml:space="preserve"> </w:t>
            </w:r>
            <w:r w:rsidRPr="00453505">
              <w:rPr>
                <w:rFonts w:ascii="Times New Roman" w:eastAsia="Cambria" w:hAnsi="Times New Roman" w:cs="Times New Roman"/>
                <w:sz w:val="20"/>
                <w:szCs w:val="20"/>
                <w:lang w:val="ro-RO"/>
              </w:rPr>
              <w:t>și/sau</w:t>
            </w:r>
            <w:r w:rsidRPr="00453505">
              <w:rPr>
                <w:rFonts w:ascii="Times New Roman" w:eastAsia="Cambria" w:hAnsi="Times New Roman" w:cs="Times New Roman"/>
                <w:spacing w:val="-6"/>
                <w:sz w:val="20"/>
                <w:szCs w:val="20"/>
                <w:lang w:val="ro-RO"/>
              </w:rPr>
              <w:t xml:space="preserve"> </w:t>
            </w:r>
            <w:proofErr w:type="spellStart"/>
            <w:r w:rsidRPr="00453505">
              <w:rPr>
                <w:rFonts w:ascii="Times New Roman" w:eastAsia="Cambria" w:hAnsi="Times New Roman" w:cs="Times New Roman"/>
                <w:sz w:val="20"/>
                <w:szCs w:val="20"/>
                <w:lang w:val="ro-RO"/>
              </w:rPr>
              <w:t>hidrolizat</w:t>
            </w:r>
            <w:proofErr w:type="spellEnd"/>
          </w:p>
        </w:tc>
        <w:tc>
          <w:tcPr>
            <w:tcW w:w="1640" w:type="dxa"/>
            <w:vMerge/>
            <w:tcBorders>
              <w:top w:val="nil"/>
            </w:tcBorders>
          </w:tcPr>
          <w:p w14:paraId="3863F9E2" w14:textId="77777777" w:rsidR="000E200C" w:rsidRPr="00453505" w:rsidRDefault="000E200C" w:rsidP="000E200C">
            <w:pPr>
              <w:rPr>
                <w:rFonts w:ascii="Times New Roman" w:eastAsia="Cambria" w:hAnsi="Times New Roman" w:cs="Times New Roman"/>
                <w:sz w:val="20"/>
                <w:szCs w:val="20"/>
                <w:lang w:val="ro-RO"/>
              </w:rPr>
            </w:pPr>
          </w:p>
        </w:tc>
        <w:tc>
          <w:tcPr>
            <w:tcW w:w="2896" w:type="dxa"/>
            <w:tcBorders>
              <w:right w:val="nil"/>
            </w:tcBorders>
          </w:tcPr>
          <w:p w14:paraId="6E761BB4" w14:textId="77777777" w:rsidR="000E200C" w:rsidRPr="00453505" w:rsidRDefault="000E200C" w:rsidP="00453505">
            <w:pPr>
              <w:spacing w:before="6"/>
              <w:jc w:val="center"/>
              <w:rPr>
                <w:rFonts w:ascii="Times New Roman" w:eastAsia="Cambria" w:hAnsi="Times New Roman" w:cs="Times New Roman"/>
                <w:b/>
                <w:sz w:val="20"/>
                <w:szCs w:val="20"/>
                <w:lang w:val="ro-RO"/>
              </w:rPr>
            </w:pPr>
          </w:p>
          <w:p w14:paraId="4411C8F8" w14:textId="77777777" w:rsidR="000E200C" w:rsidRPr="00453505" w:rsidRDefault="000E200C" w:rsidP="00453505">
            <w:pPr>
              <w:spacing w:before="1"/>
              <w:ind w:left="110"/>
              <w:jc w:val="center"/>
              <w:rPr>
                <w:rFonts w:ascii="Times New Roman" w:eastAsia="Cambria" w:hAnsi="Times New Roman" w:cs="Times New Roman"/>
                <w:sz w:val="20"/>
                <w:szCs w:val="20"/>
                <w:lang w:val="ro-RO"/>
              </w:rPr>
            </w:pPr>
            <w:r w:rsidRPr="00453505">
              <w:rPr>
                <w:rFonts w:ascii="Times New Roman" w:eastAsia="Cambria" w:hAnsi="Times New Roman" w:cs="Times New Roman"/>
                <w:w w:val="95"/>
                <w:sz w:val="20"/>
                <w:szCs w:val="20"/>
                <w:lang w:val="ro-RO"/>
              </w:rPr>
              <w:t>1,1-3,9</w:t>
            </w:r>
            <w:r w:rsidRPr="00453505">
              <w:rPr>
                <w:rFonts w:ascii="Times New Roman" w:eastAsia="Cambria" w:hAnsi="Times New Roman" w:cs="Times New Roman"/>
                <w:spacing w:val="38"/>
                <w:w w:val="95"/>
                <w:sz w:val="20"/>
                <w:szCs w:val="20"/>
                <w:lang w:val="ro-RO"/>
              </w:rPr>
              <w:t xml:space="preserve"> </w:t>
            </w:r>
            <w:r w:rsidRPr="001315E8">
              <w:rPr>
                <w:rFonts w:ascii="Times New Roman" w:eastAsia="Cambria" w:hAnsi="Times New Roman" w:cs="Times New Roman"/>
                <w:w w:val="95"/>
                <w:sz w:val="20"/>
                <w:szCs w:val="20"/>
                <w:vertAlign w:val="superscript"/>
                <w:lang w:val="ro-RO"/>
              </w:rPr>
              <w:t>(</w:t>
            </w:r>
            <w:r w:rsidRPr="00453505">
              <w:rPr>
                <w:rFonts w:ascii="Times New Roman" w:eastAsia="Cambria" w:hAnsi="Times New Roman" w:cs="Times New Roman"/>
                <w:w w:val="95"/>
                <w:position w:val="6"/>
                <w:sz w:val="20"/>
                <w:szCs w:val="20"/>
                <w:lang w:val="ro-RO"/>
              </w:rPr>
              <w:t>2</w:t>
            </w:r>
            <w:r w:rsidRPr="001315E8">
              <w:rPr>
                <w:rFonts w:ascii="Times New Roman" w:eastAsia="Cambria" w:hAnsi="Times New Roman" w:cs="Times New Roman"/>
                <w:w w:val="95"/>
                <w:sz w:val="20"/>
                <w:szCs w:val="20"/>
                <w:vertAlign w:val="superscript"/>
                <w:lang w:val="ro-RO"/>
              </w:rPr>
              <w:t>)</w:t>
            </w:r>
          </w:p>
        </w:tc>
      </w:tr>
    </w:tbl>
    <w:p w14:paraId="7DC6116B" w14:textId="77777777" w:rsidR="000E200C" w:rsidRPr="00453505" w:rsidRDefault="000E200C" w:rsidP="000E200C">
      <w:pPr>
        <w:pStyle w:val="Listparagraf"/>
        <w:widowControl w:val="0"/>
        <w:numPr>
          <w:ilvl w:val="0"/>
          <w:numId w:val="21"/>
        </w:numPr>
        <w:tabs>
          <w:tab w:val="left" w:pos="851"/>
        </w:tabs>
        <w:autoSpaceDE w:val="0"/>
        <w:autoSpaceDN w:val="0"/>
        <w:spacing w:before="68" w:after="0" w:line="240" w:lineRule="auto"/>
        <w:contextualSpacing w:val="0"/>
        <w:rPr>
          <w:rFonts w:ascii="Times New Roman" w:hAnsi="Times New Roman" w:cs="Times New Roman"/>
          <w:sz w:val="16"/>
          <w:szCs w:val="16"/>
          <w:lang w:val="ro-MD"/>
        </w:rPr>
      </w:pPr>
      <w:r w:rsidRPr="00453505">
        <w:rPr>
          <w:rFonts w:ascii="Times New Roman" w:hAnsi="Times New Roman" w:cs="Times New Roman"/>
          <w:w w:val="90"/>
          <w:sz w:val="16"/>
          <w:szCs w:val="16"/>
          <w:lang w:val="ro-MD"/>
        </w:rPr>
        <w:t>Cantitatea</w:t>
      </w:r>
      <w:r w:rsidRPr="00453505">
        <w:rPr>
          <w:rFonts w:ascii="Times New Roman" w:hAnsi="Times New Roman" w:cs="Times New Roman"/>
          <w:spacing w:val="2"/>
          <w:w w:val="90"/>
          <w:sz w:val="16"/>
          <w:szCs w:val="16"/>
          <w:lang w:val="ro-MD"/>
        </w:rPr>
        <w:t xml:space="preserve"> </w:t>
      </w:r>
      <w:r w:rsidRPr="00453505">
        <w:rPr>
          <w:rFonts w:ascii="Times New Roman" w:hAnsi="Times New Roman" w:cs="Times New Roman"/>
          <w:w w:val="90"/>
          <w:sz w:val="16"/>
          <w:szCs w:val="16"/>
          <w:lang w:val="ro-MD"/>
        </w:rPr>
        <w:t>de</w:t>
      </w:r>
      <w:r w:rsidRPr="00453505">
        <w:rPr>
          <w:rFonts w:ascii="Times New Roman" w:hAnsi="Times New Roman" w:cs="Times New Roman"/>
          <w:spacing w:val="5"/>
          <w:w w:val="90"/>
          <w:sz w:val="16"/>
          <w:szCs w:val="16"/>
          <w:lang w:val="ro-MD"/>
        </w:rPr>
        <w:t xml:space="preserve"> </w:t>
      </w:r>
      <w:r w:rsidRPr="00453505">
        <w:rPr>
          <w:rFonts w:ascii="Times New Roman" w:hAnsi="Times New Roman" w:cs="Times New Roman"/>
          <w:w w:val="90"/>
          <w:sz w:val="16"/>
          <w:szCs w:val="16"/>
          <w:lang w:val="ro-MD"/>
        </w:rPr>
        <w:t>materii</w:t>
      </w:r>
      <w:r w:rsidRPr="00453505">
        <w:rPr>
          <w:rFonts w:ascii="Times New Roman" w:hAnsi="Times New Roman" w:cs="Times New Roman"/>
          <w:spacing w:val="3"/>
          <w:w w:val="90"/>
          <w:sz w:val="16"/>
          <w:szCs w:val="16"/>
          <w:lang w:val="ro-MD"/>
        </w:rPr>
        <w:t xml:space="preserve"> </w:t>
      </w:r>
      <w:r w:rsidRPr="00453505">
        <w:rPr>
          <w:rFonts w:ascii="Times New Roman" w:hAnsi="Times New Roman" w:cs="Times New Roman"/>
          <w:w w:val="90"/>
          <w:sz w:val="16"/>
          <w:szCs w:val="16"/>
          <w:lang w:val="ro-MD"/>
        </w:rPr>
        <w:t>prime</w:t>
      </w:r>
      <w:r w:rsidRPr="00453505">
        <w:rPr>
          <w:rFonts w:ascii="Times New Roman" w:hAnsi="Times New Roman" w:cs="Times New Roman"/>
          <w:spacing w:val="4"/>
          <w:w w:val="90"/>
          <w:sz w:val="16"/>
          <w:szCs w:val="16"/>
          <w:lang w:val="ro-MD"/>
        </w:rPr>
        <w:t xml:space="preserve"> </w:t>
      </w:r>
      <w:r w:rsidRPr="00453505">
        <w:rPr>
          <w:rFonts w:ascii="Times New Roman" w:hAnsi="Times New Roman" w:cs="Times New Roman"/>
          <w:w w:val="90"/>
          <w:sz w:val="16"/>
          <w:szCs w:val="16"/>
          <w:lang w:val="ro-MD"/>
        </w:rPr>
        <w:t>se</w:t>
      </w:r>
      <w:r w:rsidRPr="00453505">
        <w:rPr>
          <w:rFonts w:ascii="Times New Roman" w:hAnsi="Times New Roman" w:cs="Times New Roman"/>
          <w:spacing w:val="4"/>
          <w:w w:val="90"/>
          <w:sz w:val="16"/>
          <w:szCs w:val="16"/>
          <w:lang w:val="ro-MD"/>
        </w:rPr>
        <w:t xml:space="preserve"> </w:t>
      </w:r>
      <w:r w:rsidRPr="00453505">
        <w:rPr>
          <w:rFonts w:ascii="Times New Roman" w:hAnsi="Times New Roman" w:cs="Times New Roman"/>
          <w:w w:val="90"/>
          <w:sz w:val="16"/>
          <w:szCs w:val="16"/>
          <w:lang w:val="ro-MD"/>
        </w:rPr>
        <w:t>referă</w:t>
      </w:r>
      <w:r w:rsidRPr="00453505">
        <w:rPr>
          <w:rFonts w:ascii="Times New Roman" w:hAnsi="Times New Roman" w:cs="Times New Roman"/>
          <w:spacing w:val="3"/>
          <w:w w:val="90"/>
          <w:sz w:val="16"/>
          <w:szCs w:val="16"/>
          <w:lang w:val="ro-MD"/>
        </w:rPr>
        <w:t xml:space="preserve"> </w:t>
      </w:r>
      <w:r w:rsidRPr="00453505">
        <w:rPr>
          <w:rFonts w:ascii="Times New Roman" w:hAnsi="Times New Roman" w:cs="Times New Roman"/>
          <w:w w:val="90"/>
          <w:sz w:val="16"/>
          <w:szCs w:val="16"/>
          <w:lang w:val="ro-MD"/>
        </w:rPr>
        <w:t>la</w:t>
      </w:r>
      <w:r w:rsidRPr="00453505">
        <w:rPr>
          <w:rFonts w:ascii="Times New Roman" w:hAnsi="Times New Roman" w:cs="Times New Roman"/>
          <w:spacing w:val="4"/>
          <w:w w:val="90"/>
          <w:sz w:val="16"/>
          <w:szCs w:val="16"/>
          <w:lang w:val="ro-MD"/>
        </w:rPr>
        <w:t xml:space="preserve"> </w:t>
      </w:r>
      <w:r w:rsidRPr="00453505">
        <w:rPr>
          <w:rFonts w:ascii="Times New Roman" w:hAnsi="Times New Roman" w:cs="Times New Roman"/>
          <w:w w:val="90"/>
          <w:sz w:val="16"/>
          <w:szCs w:val="16"/>
          <w:lang w:val="ro-MD"/>
        </w:rPr>
        <w:t>tonajul</w:t>
      </w:r>
      <w:r w:rsidRPr="00453505">
        <w:rPr>
          <w:rFonts w:ascii="Times New Roman" w:hAnsi="Times New Roman" w:cs="Times New Roman"/>
          <w:spacing w:val="3"/>
          <w:w w:val="90"/>
          <w:sz w:val="16"/>
          <w:szCs w:val="16"/>
          <w:lang w:val="ro-MD"/>
        </w:rPr>
        <w:t xml:space="preserve"> </w:t>
      </w:r>
      <w:r w:rsidRPr="00453505">
        <w:rPr>
          <w:rFonts w:ascii="Times New Roman" w:hAnsi="Times New Roman" w:cs="Times New Roman"/>
          <w:w w:val="90"/>
          <w:sz w:val="16"/>
          <w:szCs w:val="16"/>
          <w:lang w:val="ro-MD"/>
        </w:rPr>
        <w:t>brut.</w:t>
      </w:r>
    </w:p>
    <w:p w14:paraId="329722E5" w14:textId="0528F6ED" w:rsidR="000E200C" w:rsidRPr="00453505" w:rsidRDefault="000E200C" w:rsidP="000E200C">
      <w:pPr>
        <w:pStyle w:val="Listparagraf"/>
        <w:widowControl w:val="0"/>
        <w:numPr>
          <w:ilvl w:val="0"/>
          <w:numId w:val="21"/>
        </w:numPr>
        <w:tabs>
          <w:tab w:val="left" w:pos="851"/>
        </w:tabs>
        <w:autoSpaceDE w:val="0"/>
        <w:autoSpaceDN w:val="0"/>
        <w:spacing w:after="0" w:line="240" w:lineRule="auto"/>
        <w:contextualSpacing w:val="0"/>
        <w:rPr>
          <w:rFonts w:ascii="Times New Roman" w:hAnsi="Times New Roman" w:cs="Times New Roman"/>
          <w:sz w:val="16"/>
          <w:szCs w:val="16"/>
          <w:lang w:val="ro-MD"/>
        </w:rPr>
      </w:pPr>
      <w:r w:rsidRPr="00453505">
        <w:rPr>
          <w:rFonts w:ascii="Times New Roman" w:hAnsi="Times New Roman" w:cs="Times New Roman"/>
          <w:w w:val="90"/>
          <w:sz w:val="16"/>
          <w:szCs w:val="16"/>
          <w:lang w:val="ro-MD"/>
        </w:rPr>
        <w:t>Nivelul</w:t>
      </w:r>
      <w:r w:rsidRPr="00453505">
        <w:rPr>
          <w:rFonts w:ascii="Times New Roman" w:hAnsi="Times New Roman" w:cs="Times New Roman"/>
          <w:spacing w:val="7"/>
          <w:w w:val="90"/>
          <w:sz w:val="16"/>
          <w:szCs w:val="16"/>
          <w:lang w:val="ro-MD"/>
        </w:rPr>
        <w:t xml:space="preserve"> </w:t>
      </w:r>
      <w:r w:rsidRPr="00453505">
        <w:rPr>
          <w:rFonts w:ascii="Times New Roman" w:hAnsi="Times New Roman" w:cs="Times New Roman"/>
          <w:w w:val="90"/>
          <w:sz w:val="16"/>
          <w:szCs w:val="16"/>
          <w:lang w:val="ro-MD"/>
        </w:rPr>
        <w:t>evacuării</w:t>
      </w:r>
      <w:r w:rsidRPr="00453505">
        <w:rPr>
          <w:rFonts w:ascii="Times New Roman" w:hAnsi="Times New Roman" w:cs="Times New Roman"/>
          <w:spacing w:val="7"/>
          <w:w w:val="90"/>
          <w:sz w:val="16"/>
          <w:szCs w:val="16"/>
          <w:lang w:val="ro-MD"/>
        </w:rPr>
        <w:t xml:space="preserve"> </w:t>
      </w:r>
      <w:r w:rsidRPr="00453505">
        <w:rPr>
          <w:rFonts w:ascii="Times New Roman" w:hAnsi="Times New Roman" w:cs="Times New Roman"/>
          <w:w w:val="90"/>
          <w:sz w:val="16"/>
          <w:szCs w:val="16"/>
          <w:lang w:val="ro-MD"/>
        </w:rPr>
        <w:t>specifice</w:t>
      </w:r>
      <w:r w:rsidRPr="00453505">
        <w:rPr>
          <w:rFonts w:ascii="Times New Roman" w:hAnsi="Times New Roman" w:cs="Times New Roman"/>
          <w:spacing w:val="9"/>
          <w:w w:val="90"/>
          <w:sz w:val="16"/>
          <w:szCs w:val="16"/>
          <w:lang w:val="ro-MD"/>
        </w:rPr>
        <w:t xml:space="preserve"> </w:t>
      </w:r>
      <w:r w:rsidRPr="00453505">
        <w:rPr>
          <w:rFonts w:ascii="Times New Roman" w:hAnsi="Times New Roman" w:cs="Times New Roman"/>
          <w:w w:val="90"/>
          <w:sz w:val="16"/>
          <w:szCs w:val="16"/>
          <w:lang w:val="ro-MD"/>
        </w:rPr>
        <w:t>a</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apelor</w:t>
      </w:r>
      <w:r w:rsidRPr="00453505">
        <w:rPr>
          <w:rFonts w:ascii="Times New Roman" w:hAnsi="Times New Roman" w:cs="Times New Roman"/>
          <w:spacing w:val="10"/>
          <w:w w:val="90"/>
          <w:sz w:val="16"/>
          <w:szCs w:val="16"/>
          <w:lang w:val="ro-MD"/>
        </w:rPr>
        <w:t xml:space="preserve"> </w:t>
      </w:r>
      <w:r w:rsidRPr="00453505">
        <w:rPr>
          <w:rFonts w:ascii="Times New Roman" w:hAnsi="Times New Roman" w:cs="Times New Roman"/>
          <w:w w:val="90"/>
          <w:sz w:val="16"/>
          <w:szCs w:val="16"/>
          <w:lang w:val="ro-MD"/>
        </w:rPr>
        <w:t>uzate</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ar</w:t>
      </w:r>
      <w:r w:rsidRPr="00453505">
        <w:rPr>
          <w:rFonts w:ascii="Times New Roman" w:hAnsi="Times New Roman" w:cs="Times New Roman"/>
          <w:spacing w:val="9"/>
          <w:w w:val="90"/>
          <w:sz w:val="16"/>
          <w:szCs w:val="16"/>
          <w:lang w:val="ro-MD"/>
        </w:rPr>
        <w:t xml:space="preserve"> </w:t>
      </w:r>
      <w:r w:rsidRPr="00453505">
        <w:rPr>
          <w:rFonts w:ascii="Times New Roman" w:hAnsi="Times New Roman" w:cs="Times New Roman"/>
          <w:w w:val="90"/>
          <w:sz w:val="16"/>
          <w:szCs w:val="16"/>
          <w:lang w:val="ro-MD"/>
        </w:rPr>
        <w:t>putea</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să</w:t>
      </w:r>
      <w:r w:rsidRPr="00453505">
        <w:rPr>
          <w:rFonts w:ascii="Times New Roman" w:hAnsi="Times New Roman" w:cs="Times New Roman"/>
          <w:spacing w:val="7"/>
          <w:w w:val="90"/>
          <w:sz w:val="16"/>
          <w:szCs w:val="16"/>
          <w:lang w:val="ro-MD"/>
        </w:rPr>
        <w:t xml:space="preserve"> </w:t>
      </w:r>
      <w:r w:rsidRPr="00453505">
        <w:rPr>
          <w:rFonts w:ascii="Times New Roman" w:hAnsi="Times New Roman" w:cs="Times New Roman"/>
          <w:w w:val="90"/>
          <w:sz w:val="16"/>
          <w:szCs w:val="16"/>
          <w:lang w:val="ro-MD"/>
        </w:rPr>
        <w:t>nu</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fie</w:t>
      </w:r>
      <w:r w:rsidRPr="00453505">
        <w:rPr>
          <w:rFonts w:ascii="Times New Roman" w:hAnsi="Times New Roman" w:cs="Times New Roman"/>
          <w:spacing w:val="8"/>
          <w:w w:val="90"/>
          <w:sz w:val="16"/>
          <w:szCs w:val="16"/>
          <w:lang w:val="ro-MD"/>
        </w:rPr>
        <w:t xml:space="preserve"> </w:t>
      </w:r>
      <w:r w:rsidRPr="00453505">
        <w:rPr>
          <w:rFonts w:ascii="Times New Roman" w:hAnsi="Times New Roman" w:cs="Times New Roman"/>
          <w:w w:val="90"/>
          <w:sz w:val="16"/>
          <w:szCs w:val="16"/>
          <w:lang w:val="ro-MD"/>
        </w:rPr>
        <w:t>aplicabil</w:t>
      </w:r>
      <w:r w:rsidRPr="00453505">
        <w:rPr>
          <w:rFonts w:ascii="Times New Roman" w:hAnsi="Times New Roman" w:cs="Times New Roman"/>
          <w:spacing w:val="7"/>
          <w:w w:val="90"/>
          <w:sz w:val="16"/>
          <w:szCs w:val="16"/>
          <w:lang w:val="ro-MD"/>
        </w:rPr>
        <w:t xml:space="preserve"> </w:t>
      </w:r>
      <w:r w:rsidRPr="00453505">
        <w:rPr>
          <w:rFonts w:ascii="Times New Roman" w:hAnsi="Times New Roman" w:cs="Times New Roman"/>
          <w:w w:val="90"/>
          <w:sz w:val="16"/>
          <w:szCs w:val="16"/>
          <w:lang w:val="ro-MD"/>
        </w:rPr>
        <w:t>producției</w:t>
      </w:r>
      <w:r w:rsidRPr="00453505">
        <w:rPr>
          <w:rFonts w:ascii="Times New Roman" w:hAnsi="Times New Roman" w:cs="Times New Roman"/>
          <w:spacing w:val="5"/>
          <w:w w:val="90"/>
          <w:sz w:val="16"/>
          <w:szCs w:val="16"/>
          <w:lang w:val="ro-MD"/>
        </w:rPr>
        <w:t xml:space="preserve"> </w:t>
      </w:r>
      <w:r w:rsidRPr="00453505">
        <w:rPr>
          <w:rFonts w:ascii="Times New Roman" w:hAnsi="Times New Roman" w:cs="Times New Roman"/>
          <w:w w:val="90"/>
          <w:sz w:val="16"/>
          <w:szCs w:val="16"/>
          <w:lang w:val="ro-MD"/>
        </w:rPr>
        <w:t>de</w:t>
      </w:r>
      <w:r w:rsidRPr="00453505">
        <w:rPr>
          <w:rFonts w:ascii="Times New Roman" w:hAnsi="Times New Roman" w:cs="Times New Roman"/>
          <w:spacing w:val="8"/>
          <w:w w:val="90"/>
          <w:sz w:val="16"/>
          <w:szCs w:val="16"/>
          <w:lang w:val="ro-MD"/>
        </w:rPr>
        <w:t xml:space="preserve"> </w:t>
      </w:r>
      <w:proofErr w:type="spellStart"/>
      <w:r w:rsidRPr="00453505">
        <w:rPr>
          <w:rFonts w:ascii="Times New Roman" w:hAnsi="Times New Roman" w:cs="Times New Roman"/>
          <w:w w:val="90"/>
          <w:sz w:val="16"/>
          <w:szCs w:val="16"/>
          <w:lang w:val="ro-MD"/>
        </w:rPr>
        <w:t>polioli</w:t>
      </w:r>
      <w:proofErr w:type="spellEnd"/>
      <w:r w:rsidRPr="00453505">
        <w:rPr>
          <w:rFonts w:ascii="Times New Roman" w:hAnsi="Times New Roman" w:cs="Times New Roman"/>
          <w:w w:val="90"/>
          <w:sz w:val="16"/>
          <w:szCs w:val="16"/>
          <w:lang w:val="ro-MD"/>
        </w:rPr>
        <w:t>.</w:t>
      </w:r>
    </w:p>
    <w:p w14:paraId="08E1878E" w14:textId="77777777" w:rsidR="00A90F87" w:rsidRPr="0036421F" w:rsidRDefault="00A90F87"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MD"/>
          <w14:ligatures w14:val="none"/>
          <w:rPrChange w:id="189" w:author="Min Mediu" w:date="2024-09-11T16:43:00Z" w16du:dateUtc="2024-09-11T13:43:00Z">
            <w:rPr>
              <w:rFonts w:ascii="Times New Roman" w:eastAsia="Cambria" w:hAnsi="Times New Roman" w:cs="Times New Roman"/>
              <w:b/>
              <w:bCs/>
              <w:kern w:val="0"/>
              <w:sz w:val="28"/>
              <w:szCs w:val="28"/>
              <w:lang w:val="ro-MD"/>
              <w14:ligatures w14:val="none"/>
            </w:rPr>
          </w:rPrChange>
        </w:rPr>
      </w:pPr>
    </w:p>
    <w:p w14:paraId="4D95C06E" w14:textId="014D2DC5" w:rsidR="000E200C" w:rsidRPr="000E200C" w:rsidRDefault="000E200C"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MD"/>
          <w14:ligatures w14:val="none"/>
        </w:rPr>
      </w:pPr>
      <w:r w:rsidRPr="000E200C">
        <w:rPr>
          <w:rFonts w:ascii="Times New Roman" w:eastAsia="Cambria" w:hAnsi="Times New Roman" w:cs="Times New Roman"/>
          <w:b/>
          <w:bCs/>
          <w:kern w:val="0"/>
          <w:sz w:val="28"/>
          <w:szCs w:val="28"/>
          <w:lang w:val="ro-MD"/>
          <w14:ligatures w14:val="none"/>
        </w:rPr>
        <w:t>12.3.</w:t>
      </w:r>
      <w:r w:rsidRPr="000E200C">
        <w:rPr>
          <w:rFonts w:ascii="Times New Roman" w:eastAsia="Cambria" w:hAnsi="Times New Roman" w:cs="Times New Roman"/>
          <w:b/>
          <w:bCs/>
          <w:kern w:val="0"/>
          <w:sz w:val="28"/>
          <w:szCs w:val="28"/>
          <w:lang w:val="ro-MD"/>
          <w14:ligatures w14:val="none"/>
        </w:rPr>
        <w:tab/>
        <w:t>Emisii în aer</w:t>
      </w:r>
    </w:p>
    <w:p w14:paraId="5A9CD051" w14:textId="77777777" w:rsidR="00453505" w:rsidRPr="00453505" w:rsidRDefault="00453505"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MD"/>
          <w14:ligatures w14:val="none"/>
        </w:rPr>
      </w:pPr>
    </w:p>
    <w:p w14:paraId="4CD35225" w14:textId="3BC6F474" w:rsidR="000E200C" w:rsidRDefault="000E200C" w:rsidP="00453505">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MD"/>
          <w14:ligatures w14:val="none"/>
        </w:rPr>
      </w:pPr>
      <w:r w:rsidRPr="000E200C">
        <w:rPr>
          <w:rFonts w:ascii="Times New Roman" w:eastAsia="Cambria" w:hAnsi="Times New Roman" w:cs="Times New Roman"/>
          <w:b/>
          <w:bCs/>
          <w:kern w:val="0"/>
          <w:sz w:val="28"/>
          <w:szCs w:val="28"/>
          <w:lang w:val="ro-MD"/>
          <w14:ligatures w14:val="none"/>
        </w:rPr>
        <w:t>BAT 34.</w:t>
      </w:r>
      <w:r>
        <w:rPr>
          <w:rFonts w:ascii="Times New Roman" w:eastAsia="Cambria" w:hAnsi="Times New Roman" w:cs="Times New Roman"/>
          <w:b/>
          <w:bCs/>
          <w:kern w:val="0"/>
          <w:sz w:val="28"/>
          <w:szCs w:val="28"/>
          <w:lang w:val="ro-MD"/>
          <w14:ligatures w14:val="none"/>
        </w:rPr>
        <w:t xml:space="preserve"> </w:t>
      </w:r>
      <w:r w:rsidRPr="000E200C">
        <w:rPr>
          <w:rFonts w:ascii="Times New Roman" w:eastAsia="Cambria" w:hAnsi="Times New Roman" w:cs="Times New Roman"/>
          <w:kern w:val="0"/>
          <w:sz w:val="28"/>
          <w:szCs w:val="28"/>
          <w:lang w:val="ro-MD"/>
          <w14:ligatures w14:val="none"/>
        </w:rPr>
        <w:t>Pentru a reduce emisiile dirijate de pulberi în aer provenite de la uscarea amidonului, a proteinei și a fibrelor, BAT constă în utilizarea uneia dintre tehnicile indicate mai jos sau a unei combinații a acestora.</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1984"/>
        <w:gridCol w:w="2126"/>
        <w:gridCol w:w="4962"/>
      </w:tblGrid>
      <w:tr w:rsidR="000E200C" w:rsidRPr="00453505" w14:paraId="1C36229C" w14:textId="77777777" w:rsidTr="00BE2CB2">
        <w:trPr>
          <w:trHeight w:val="53"/>
        </w:trPr>
        <w:tc>
          <w:tcPr>
            <w:tcW w:w="2410" w:type="dxa"/>
            <w:gridSpan w:val="2"/>
            <w:tcBorders>
              <w:left w:val="nil"/>
            </w:tcBorders>
          </w:tcPr>
          <w:p w14:paraId="3483DA68" w14:textId="77777777" w:rsidR="000E200C" w:rsidRPr="00453505" w:rsidRDefault="000E200C" w:rsidP="00334978">
            <w:pPr>
              <w:spacing w:before="66"/>
              <w:ind w:left="369" w:right="579"/>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Tehnică</w:t>
            </w:r>
          </w:p>
        </w:tc>
        <w:tc>
          <w:tcPr>
            <w:tcW w:w="2126" w:type="dxa"/>
          </w:tcPr>
          <w:p w14:paraId="415E8599" w14:textId="77777777" w:rsidR="000E200C" w:rsidRPr="00453505" w:rsidRDefault="000E200C" w:rsidP="00453505">
            <w:pPr>
              <w:spacing w:before="66"/>
              <w:ind w:left="117" w:right="185"/>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Descriere</w:t>
            </w:r>
          </w:p>
        </w:tc>
        <w:tc>
          <w:tcPr>
            <w:tcW w:w="4962" w:type="dxa"/>
            <w:tcBorders>
              <w:right w:val="nil"/>
            </w:tcBorders>
          </w:tcPr>
          <w:p w14:paraId="623812CD" w14:textId="77777777" w:rsidR="000E200C" w:rsidRPr="00453505" w:rsidRDefault="000E200C" w:rsidP="00453505">
            <w:pPr>
              <w:spacing w:before="66"/>
              <w:ind w:left="370"/>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Aplicabilitate</w:t>
            </w:r>
          </w:p>
        </w:tc>
      </w:tr>
      <w:tr w:rsidR="000E200C" w:rsidRPr="00453505" w14:paraId="7641ED82" w14:textId="77777777" w:rsidTr="00BE2CB2">
        <w:trPr>
          <w:trHeight w:val="53"/>
        </w:trPr>
        <w:tc>
          <w:tcPr>
            <w:tcW w:w="426" w:type="dxa"/>
            <w:tcBorders>
              <w:left w:val="nil"/>
            </w:tcBorders>
          </w:tcPr>
          <w:p w14:paraId="63DA6FDE" w14:textId="77777777" w:rsidR="000E200C" w:rsidRPr="00453505" w:rsidRDefault="000E200C" w:rsidP="000E200C">
            <w:pPr>
              <w:spacing w:before="169"/>
              <w:ind w:left="5"/>
              <w:rPr>
                <w:rFonts w:ascii="Times New Roman" w:eastAsia="Cambria" w:hAnsi="Times New Roman" w:cs="Times New Roman"/>
                <w:sz w:val="20"/>
                <w:szCs w:val="20"/>
                <w:lang w:val="ro-RO"/>
              </w:rPr>
            </w:pPr>
            <w:r w:rsidRPr="00453505">
              <w:rPr>
                <w:rFonts w:ascii="Times New Roman" w:eastAsia="Cambria" w:hAnsi="Times New Roman" w:cs="Times New Roman"/>
                <w:w w:val="85"/>
                <w:sz w:val="20"/>
                <w:szCs w:val="20"/>
                <w:lang w:val="ro-RO"/>
              </w:rPr>
              <w:t>(a)</w:t>
            </w:r>
          </w:p>
        </w:tc>
        <w:tc>
          <w:tcPr>
            <w:tcW w:w="1984" w:type="dxa"/>
          </w:tcPr>
          <w:p w14:paraId="4E029680" w14:textId="77777777" w:rsidR="000E200C" w:rsidRPr="00453505" w:rsidRDefault="000E200C" w:rsidP="000E200C">
            <w:pPr>
              <w:spacing w:before="169"/>
              <w:ind w:left="109"/>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Filtru</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cu</w:t>
            </w:r>
            <w:r w:rsidRPr="00453505">
              <w:rPr>
                <w:rFonts w:ascii="Times New Roman" w:eastAsia="Cambria" w:hAnsi="Times New Roman" w:cs="Times New Roman"/>
                <w:spacing w:val="7"/>
                <w:w w:val="90"/>
                <w:sz w:val="20"/>
                <w:szCs w:val="20"/>
                <w:lang w:val="ro-RO"/>
              </w:rPr>
              <w:t xml:space="preserve"> </w:t>
            </w:r>
            <w:r w:rsidRPr="00453505">
              <w:rPr>
                <w:rFonts w:ascii="Times New Roman" w:eastAsia="Cambria" w:hAnsi="Times New Roman" w:cs="Times New Roman"/>
                <w:w w:val="90"/>
                <w:sz w:val="20"/>
                <w:szCs w:val="20"/>
                <w:lang w:val="ro-RO"/>
              </w:rPr>
              <w:t>sac</w:t>
            </w:r>
          </w:p>
        </w:tc>
        <w:tc>
          <w:tcPr>
            <w:tcW w:w="2126" w:type="dxa"/>
            <w:vMerge w:val="restart"/>
          </w:tcPr>
          <w:p w14:paraId="54549A32" w14:textId="77777777" w:rsidR="000E200C" w:rsidRPr="00453505" w:rsidRDefault="000E200C" w:rsidP="000E200C">
            <w:pPr>
              <w:rPr>
                <w:rFonts w:ascii="Times New Roman" w:eastAsia="Cambria" w:hAnsi="Times New Roman" w:cs="Times New Roman"/>
                <w:sz w:val="20"/>
                <w:szCs w:val="20"/>
                <w:lang w:val="ro-RO"/>
              </w:rPr>
            </w:pPr>
          </w:p>
          <w:p w14:paraId="082CDF36" w14:textId="77777777" w:rsidR="000E200C" w:rsidRPr="00453505" w:rsidRDefault="000E200C" w:rsidP="000E200C">
            <w:pPr>
              <w:ind w:left="109"/>
              <w:rPr>
                <w:rFonts w:ascii="Times New Roman" w:eastAsia="Cambria" w:hAnsi="Times New Roman" w:cs="Times New Roman"/>
                <w:sz w:val="20"/>
                <w:szCs w:val="20"/>
                <w:lang w:val="ro-RO"/>
              </w:rPr>
            </w:pPr>
            <w:r w:rsidRPr="00453505">
              <w:rPr>
                <w:rFonts w:ascii="Times New Roman" w:eastAsia="Cambria" w:hAnsi="Times New Roman" w:cs="Times New Roman"/>
                <w:w w:val="95"/>
                <w:sz w:val="20"/>
                <w:szCs w:val="20"/>
                <w:lang w:val="ro-RO"/>
              </w:rPr>
              <w:t>A</w:t>
            </w:r>
            <w:r w:rsidRPr="00453505">
              <w:rPr>
                <w:rFonts w:ascii="Times New Roman" w:eastAsia="Cambria" w:hAnsi="Times New Roman" w:cs="Times New Roman"/>
                <w:spacing w:val="-6"/>
                <w:w w:val="95"/>
                <w:sz w:val="20"/>
                <w:szCs w:val="20"/>
                <w:lang w:val="ro-RO"/>
              </w:rPr>
              <w:t xml:space="preserve"> </w:t>
            </w:r>
            <w:r w:rsidRPr="00453505">
              <w:rPr>
                <w:rFonts w:ascii="Times New Roman" w:eastAsia="Cambria" w:hAnsi="Times New Roman" w:cs="Times New Roman"/>
                <w:w w:val="95"/>
                <w:sz w:val="20"/>
                <w:szCs w:val="20"/>
                <w:lang w:val="ro-RO"/>
              </w:rPr>
              <w:t>se</w:t>
            </w:r>
            <w:r w:rsidRPr="00453505">
              <w:rPr>
                <w:rFonts w:ascii="Times New Roman" w:eastAsia="Cambria" w:hAnsi="Times New Roman" w:cs="Times New Roman"/>
                <w:spacing w:val="-6"/>
                <w:w w:val="95"/>
                <w:sz w:val="20"/>
                <w:szCs w:val="20"/>
                <w:lang w:val="ro-RO"/>
              </w:rPr>
              <w:t xml:space="preserve"> </w:t>
            </w:r>
            <w:r w:rsidRPr="00453505">
              <w:rPr>
                <w:rFonts w:ascii="Times New Roman" w:eastAsia="Cambria" w:hAnsi="Times New Roman" w:cs="Times New Roman"/>
                <w:w w:val="95"/>
                <w:sz w:val="20"/>
                <w:szCs w:val="20"/>
                <w:lang w:val="ro-RO"/>
              </w:rPr>
              <w:t>vedea</w:t>
            </w:r>
            <w:r w:rsidRPr="00453505">
              <w:rPr>
                <w:rFonts w:ascii="Times New Roman" w:eastAsia="Cambria" w:hAnsi="Times New Roman" w:cs="Times New Roman"/>
                <w:spacing w:val="-7"/>
                <w:w w:val="95"/>
                <w:sz w:val="20"/>
                <w:szCs w:val="20"/>
                <w:lang w:val="ro-RO"/>
              </w:rPr>
              <w:t xml:space="preserve"> </w:t>
            </w:r>
            <w:r w:rsidRPr="00453505">
              <w:rPr>
                <w:rFonts w:ascii="Times New Roman" w:eastAsia="Cambria" w:hAnsi="Times New Roman" w:cs="Times New Roman"/>
                <w:w w:val="95"/>
                <w:sz w:val="20"/>
                <w:szCs w:val="20"/>
                <w:lang w:val="ro-RO"/>
              </w:rPr>
              <w:t>secțiunea</w:t>
            </w:r>
            <w:r w:rsidRPr="00453505">
              <w:rPr>
                <w:rFonts w:ascii="Times New Roman" w:eastAsia="Cambria" w:hAnsi="Times New Roman" w:cs="Times New Roman"/>
                <w:spacing w:val="-6"/>
                <w:w w:val="95"/>
                <w:sz w:val="20"/>
                <w:szCs w:val="20"/>
                <w:lang w:val="ro-RO"/>
              </w:rPr>
              <w:t xml:space="preserve"> </w:t>
            </w:r>
            <w:r w:rsidRPr="00453505">
              <w:rPr>
                <w:rFonts w:ascii="Times New Roman" w:eastAsia="Cambria" w:hAnsi="Times New Roman" w:cs="Times New Roman"/>
                <w:w w:val="95"/>
                <w:sz w:val="20"/>
                <w:szCs w:val="20"/>
                <w:lang w:val="ro-RO"/>
              </w:rPr>
              <w:t>14.2.</w:t>
            </w:r>
          </w:p>
        </w:tc>
        <w:tc>
          <w:tcPr>
            <w:tcW w:w="4962" w:type="dxa"/>
            <w:tcBorders>
              <w:right w:val="nil"/>
            </w:tcBorders>
          </w:tcPr>
          <w:p w14:paraId="3C7BD908" w14:textId="77777777" w:rsidR="000E200C" w:rsidRPr="00453505" w:rsidRDefault="000E200C" w:rsidP="000E200C">
            <w:pPr>
              <w:spacing w:before="70" w:line="230" w:lineRule="auto"/>
              <w:ind w:left="109" w:right="-19"/>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Ar putea să nu fie aplicabilă în cazul</w:t>
            </w:r>
            <w:r w:rsidRPr="00453505">
              <w:rPr>
                <w:rFonts w:ascii="Times New Roman" w:eastAsia="Cambria" w:hAnsi="Times New Roman" w:cs="Times New Roman"/>
                <w:spacing w:val="-35"/>
                <w:w w:val="90"/>
                <w:sz w:val="20"/>
                <w:szCs w:val="20"/>
                <w:lang w:val="ro-RO"/>
              </w:rPr>
              <w:t xml:space="preserve"> </w:t>
            </w:r>
            <w:r w:rsidRPr="00453505">
              <w:rPr>
                <w:rFonts w:ascii="Times New Roman" w:eastAsia="Cambria" w:hAnsi="Times New Roman" w:cs="Times New Roman"/>
                <w:w w:val="95"/>
                <w:sz w:val="20"/>
                <w:szCs w:val="20"/>
                <w:lang w:val="ro-RO"/>
              </w:rPr>
              <w:t>reducerii</w:t>
            </w:r>
            <w:r w:rsidRPr="00453505">
              <w:rPr>
                <w:rFonts w:ascii="Times New Roman" w:eastAsia="Cambria" w:hAnsi="Times New Roman" w:cs="Times New Roman"/>
                <w:spacing w:val="-6"/>
                <w:w w:val="95"/>
                <w:sz w:val="20"/>
                <w:szCs w:val="20"/>
                <w:lang w:val="ro-RO"/>
              </w:rPr>
              <w:t xml:space="preserve"> </w:t>
            </w:r>
            <w:r w:rsidRPr="00453505">
              <w:rPr>
                <w:rFonts w:ascii="Times New Roman" w:eastAsia="Cambria" w:hAnsi="Times New Roman" w:cs="Times New Roman"/>
                <w:w w:val="95"/>
                <w:sz w:val="20"/>
                <w:szCs w:val="20"/>
                <w:lang w:val="ro-RO"/>
              </w:rPr>
              <w:t>pulberilor</w:t>
            </w:r>
            <w:r w:rsidRPr="00453505">
              <w:rPr>
                <w:rFonts w:ascii="Times New Roman" w:eastAsia="Cambria" w:hAnsi="Times New Roman" w:cs="Times New Roman"/>
                <w:spacing w:val="-5"/>
                <w:w w:val="95"/>
                <w:sz w:val="20"/>
                <w:szCs w:val="20"/>
                <w:lang w:val="ro-RO"/>
              </w:rPr>
              <w:t xml:space="preserve"> </w:t>
            </w:r>
            <w:r w:rsidRPr="00453505">
              <w:rPr>
                <w:rFonts w:ascii="Times New Roman" w:eastAsia="Cambria" w:hAnsi="Times New Roman" w:cs="Times New Roman"/>
                <w:w w:val="95"/>
                <w:sz w:val="20"/>
                <w:szCs w:val="20"/>
                <w:lang w:val="ro-RO"/>
              </w:rPr>
              <w:t>aderente.</w:t>
            </w:r>
          </w:p>
        </w:tc>
      </w:tr>
      <w:tr w:rsidR="000E200C" w:rsidRPr="00453505" w14:paraId="3E42F384" w14:textId="77777777" w:rsidTr="00453505">
        <w:trPr>
          <w:trHeight w:val="139"/>
        </w:trPr>
        <w:tc>
          <w:tcPr>
            <w:tcW w:w="426" w:type="dxa"/>
            <w:tcBorders>
              <w:left w:val="nil"/>
            </w:tcBorders>
          </w:tcPr>
          <w:p w14:paraId="5A4179C1" w14:textId="77777777" w:rsidR="000E200C" w:rsidRPr="00453505" w:rsidRDefault="000E200C" w:rsidP="000E200C">
            <w:pPr>
              <w:spacing w:before="63"/>
              <w:ind w:left="5"/>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(b)</w:t>
            </w:r>
          </w:p>
        </w:tc>
        <w:tc>
          <w:tcPr>
            <w:tcW w:w="1984" w:type="dxa"/>
          </w:tcPr>
          <w:p w14:paraId="1CE8BFC0" w14:textId="77777777" w:rsidR="000E200C" w:rsidRPr="00453505" w:rsidRDefault="000E200C" w:rsidP="000E200C">
            <w:pPr>
              <w:spacing w:before="63"/>
              <w:ind w:left="109"/>
              <w:rPr>
                <w:rFonts w:ascii="Times New Roman" w:eastAsia="Cambria" w:hAnsi="Times New Roman" w:cs="Times New Roman"/>
                <w:sz w:val="20"/>
                <w:szCs w:val="20"/>
                <w:lang w:val="ro-RO"/>
              </w:rPr>
            </w:pPr>
            <w:r w:rsidRPr="00453505">
              <w:rPr>
                <w:rFonts w:ascii="Times New Roman" w:eastAsia="Cambria" w:hAnsi="Times New Roman" w:cs="Times New Roman"/>
                <w:sz w:val="20"/>
                <w:szCs w:val="20"/>
                <w:lang w:val="ro-RO"/>
              </w:rPr>
              <w:t>Ciclon</w:t>
            </w:r>
          </w:p>
        </w:tc>
        <w:tc>
          <w:tcPr>
            <w:tcW w:w="2126" w:type="dxa"/>
            <w:vMerge/>
            <w:tcBorders>
              <w:top w:val="nil"/>
            </w:tcBorders>
          </w:tcPr>
          <w:p w14:paraId="2810EC0A" w14:textId="77777777" w:rsidR="000E200C" w:rsidRPr="00453505" w:rsidRDefault="000E200C" w:rsidP="000E200C">
            <w:pPr>
              <w:rPr>
                <w:rFonts w:ascii="Times New Roman" w:eastAsia="Cambria" w:hAnsi="Times New Roman" w:cs="Times New Roman"/>
                <w:sz w:val="20"/>
                <w:szCs w:val="20"/>
                <w:lang w:val="ro-RO"/>
              </w:rPr>
            </w:pPr>
          </w:p>
        </w:tc>
        <w:tc>
          <w:tcPr>
            <w:tcW w:w="4962" w:type="dxa"/>
            <w:vMerge w:val="restart"/>
            <w:tcBorders>
              <w:right w:val="nil"/>
            </w:tcBorders>
          </w:tcPr>
          <w:p w14:paraId="2C3BF375" w14:textId="77777777" w:rsidR="000E200C" w:rsidRPr="00453505" w:rsidRDefault="000E200C" w:rsidP="000E200C">
            <w:pPr>
              <w:spacing w:before="3"/>
              <w:rPr>
                <w:rFonts w:ascii="Times New Roman" w:eastAsia="Cambria" w:hAnsi="Times New Roman" w:cs="Times New Roman"/>
                <w:sz w:val="20"/>
                <w:szCs w:val="20"/>
                <w:lang w:val="ro-RO"/>
              </w:rPr>
            </w:pPr>
          </w:p>
          <w:p w14:paraId="12F78F59" w14:textId="77777777" w:rsidR="000E200C" w:rsidRPr="00453505" w:rsidRDefault="000E200C" w:rsidP="000E200C">
            <w:pPr>
              <w:ind w:left="109"/>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General</w:t>
            </w:r>
            <w:r w:rsidRPr="00453505">
              <w:rPr>
                <w:rFonts w:ascii="Times New Roman" w:eastAsia="Cambria" w:hAnsi="Times New Roman" w:cs="Times New Roman"/>
                <w:spacing w:val="17"/>
                <w:w w:val="90"/>
                <w:sz w:val="20"/>
                <w:szCs w:val="20"/>
                <w:lang w:val="ro-RO"/>
              </w:rPr>
              <w:t xml:space="preserve"> </w:t>
            </w:r>
            <w:r w:rsidRPr="00453505">
              <w:rPr>
                <w:rFonts w:ascii="Times New Roman" w:eastAsia="Cambria" w:hAnsi="Times New Roman" w:cs="Times New Roman"/>
                <w:w w:val="90"/>
                <w:sz w:val="20"/>
                <w:szCs w:val="20"/>
                <w:lang w:val="ro-RO"/>
              </w:rPr>
              <w:t>aplicabilă.</w:t>
            </w:r>
          </w:p>
        </w:tc>
      </w:tr>
      <w:tr w:rsidR="000E200C" w:rsidRPr="00453505" w14:paraId="05319C3F" w14:textId="77777777" w:rsidTr="00453505">
        <w:trPr>
          <w:trHeight w:val="53"/>
        </w:trPr>
        <w:tc>
          <w:tcPr>
            <w:tcW w:w="426" w:type="dxa"/>
            <w:tcBorders>
              <w:left w:val="nil"/>
            </w:tcBorders>
          </w:tcPr>
          <w:p w14:paraId="2984F2E9" w14:textId="77777777" w:rsidR="000E200C" w:rsidRPr="00453505" w:rsidRDefault="000E200C" w:rsidP="000E200C">
            <w:pPr>
              <w:spacing w:before="63"/>
              <w:ind w:left="5"/>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(c)</w:t>
            </w:r>
          </w:p>
        </w:tc>
        <w:tc>
          <w:tcPr>
            <w:tcW w:w="1984" w:type="dxa"/>
          </w:tcPr>
          <w:p w14:paraId="6C6793F5" w14:textId="77777777" w:rsidR="000E200C" w:rsidRPr="00453505" w:rsidRDefault="000E200C" w:rsidP="000E200C">
            <w:pPr>
              <w:spacing w:before="63"/>
              <w:ind w:left="109"/>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Epurator</w:t>
            </w:r>
            <w:r w:rsidRPr="00453505">
              <w:rPr>
                <w:rFonts w:ascii="Times New Roman" w:eastAsia="Cambria" w:hAnsi="Times New Roman" w:cs="Times New Roman"/>
                <w:spacing w:val="13"/>
                <w:w w:val="90"/>
                <w:sz w:val="20"/>
                <w:szCs w:val="20"/>
                <w:lang w:val="ro-RO"/>
              </w:rPr>
              <w:t xml:space="preserve"> </w:t>
            </w:r>
            <w:r w:rsidRPr="00453505">
              <w:rPr>
                <w:rFonts w:ascii="Times New Roman" w:eastAsia="Cambria" w:hAnsi="Times New Roman" w:cs="Times New Roman"/>
                <w:w w:val="90"/>
                <w:sz w:val="20"/>
                <w:szCs w:val="20"/>
                <w:lang w:val="ro-RO"/>
              </w:rPr>
              <w:t>umed</w:t>
            </w:r>
          </w:p>
        </w:tc>
        <w:tc>
          <w:tcPr>
            <w:tcW w:w="2126" w:type="dxa"/>
            <w:vMerge/>
            <w:tcBorders>
              <w:top w:val="nil"/>
            </w:tcBorders>
          </w:tcPr>
          <w:p w14:paraId="5CA40A80" w14:textId="77777777" w:rsidR="000E200C" w:rsidRPr="00453505" w:rsidRDefault="000E200C" w:rsidP="000E200C">
            <w:pPr>
              <w:rPr>
                <w:rFonts w:ascii="Times New Roman" w:eastAsia="Cambria" w:hAnsi="Times New Roman" w:cs="Times New Roman"/>
                <w:sz w:val="20"/>
                <w:szCs w:val="20"/>
                <w:lang w:val="ro-RO"/>
              </w:rPr>
            </w:pPr>
          </w:p>
        </w:tc>
        <w:tc>
          <w:tcPr>
            <w:tcW w:w="4962" w:type="dxa"/>
            <w:vMerge/>
            <w:tcBorders>
              <w:top w:val="nil"/>
              <w:right w:val="nil"/>
            </w:tcBorders>
          </w:tcPr>
          <w:p w14:paraId="1C33AAF1" w14:textId="77777777" w:rsidR="000E200C" w:rsidRPr="00453505" w:rsidRDefault="000E200C" w:rsidP="000E200C">
            <w:pPr>
              <w:rPr>
                <w:rFonts w:ascii="Times New Roman" w:eastAsia="Cambria" w:hAnsi="Times New Roman" w:cs="Times New Roman"/>
                <w:sz w:val="20"/>
                <w:szCs w:val="20"/>
                <w:lang w:val="ro-RO"/>
              </w:rPr>
            </w:pPr>
          </w:p>
        </w:tc>
      </w:tr>
    </w:tbl>
    <w:p w14:paraId="08E3997E" w14:textId="77777777" w:rsidR="00364890" w:rsidRPr="00453505" w:rsidRDefault="00364890" w:rsidP="00364890">
      <w:pPr>
        <w:widowControl w:val="0"/>
        <w:tabs>
          <w:tab w:val="left" w:pos="993"/>
        </w:tabs>
        <w:autoSpaceDE w:val="0"/>
        <w:autoSpaceDN w:val="0"/>
        <w:spacing w:before="74" w:after="0" w:line="230" w:lineRule="auto"/>
        <w:ind w:right="114"/>
        <w:jc w:val="center"/>
        <w:rPr>
          <w:rFonts w:ascii="Times New Roman" w:eastAsia="Cambria" w:hAnsi="Times New Roman" w:cs="Times New Roman"/>
          <w:kern w:val="0"/>
          <w:sz w:val="12"/>
          <w:szCs w:val="12"/>
          <w:lang w:val="ro-MD"/>
          <w14:ligatures w14:val="none"/>
        </w:rPr>
      </w:pPr>
    </w:p>
    <w:p w14:paraId="36675064" w14:textId="3E3334DA" w:rsidR="000E200C" w:rsidRDefault="00364890" w:rsidP="00453505">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MD"/>
          <w14:ligatures w14:val="none"/>
        </w:rPr>
      </w:pPr>
      <w:r w:rsidRPr="00A90F87">
        <w:rPr>
          <w:rFonts w:ascii="Times New Roman" w:eastAsia="Cambria" w:hAnsi="Times New Roman" w:cs="Times New Roman"/>
          <w:i/>
          <w:iCs/>
          <w:kern w:val="0"/>
          <w:sz w:val="28"/>
          <w:szCs w:val="28"/>
          <w:lang w:val="ro-MD"/>
          <w14:ligatures w14:val="none"/>
        </w:rPr>
        <w:t>Tabelul 27</w:t>
      </w:r>
      <w:r w:rsidR="001315E8">
        <w:rPr>
          <w:rFonts w:ascii="Times New Roman" w:eastAsia="Cambria" w:hAnsi="Times New Roman" w:cs="Times New Roman"/>
          <w:i/>
          <w:iCs/>
          <w:kern w:val="0"/>
          <w:sz w:val="28"/>
          <w:szCs w:val="28"/>
          <w:lang w:val="ro-MD"/>
          <w14:ligatures w14:val="none"/>
        </w:rPr>
        <w:t xml:space="preserve">: </w:t>
      </w:r>
      <w:r w:rsidRPr="00364890">
        <w:rPr>
          <w:rFonts w:ascii="Times New Roman" w:eastAsia="Cambria" w:hAnsi="Times New Roman" w:cs="Times New Roman"/>
          <w:b/>
          <w:bCs/>
          <w:kern w:val="0"/>
          <w:sz w:val="28"/>
          <w:szCs w:val="28"/>
          <w:lang w:val="ro-MD"/>
          <w14:ligatures w14:val="none"/>
        </w:rPr>
        <w:t>Nivelul de emisie asociat BAT (BAT-AEL) pentru emisiile dirijate de pulberi în aer provenite de la uscarea amidonului, a proteinei și a fibrelor</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9"/>
        <w:gridCol w:w="2168"/>
        <w:gridCol w:w="2168"/>
        <w:gridCol w:w="2373"/>
      </w:tblGrid>
      <w:tr w:rsidR="00364890" w:rsidRPr="00453505" w14:paraId="5D1DFDFD" w14:textId="77777777" w:rsidTr="00453505">
        <w:trPr>
          <w:trHeight w:val="247"/>
        </w:trPr>
        <w:tc>
          <w:tcPr>
            <w:tcW w:w="2789" w:type="dxa"/>
            <w:vMerge w:val="restart"/>
            <w:tcBorders>
              <w:left w:val="nil"/>
            </w:tcBorders>
          </w:tcPr>
          <w:p w14:paraId="39293ECF" w14:textId="77777777" w:rsidR="00364890" w:rsidRPr="00453505" w:rsidRDefault="00364890" w:rsidP="00364890">
            <w:pPr>
              <w:spacing w:before="10"/>
              <w:rPr>
                <w:rFonts w:ascii="Times New Roman" w:eastAsia="Cambria" w:hAnsi="Times New Roman" w:cs="Times New Roman"/>
                <w:b/>
                <w:bCs/>
                <w:sz w:val="20"/>
                <w:szCs w:val="20"/>
                <w:lang w:val="ro-RO"/>
              </w:rPr>
            </w:pPr>
          </w:p>
          <w:p w14:paraId="7E5B5A18" w14:textId="77777777" w:rsidR="00364890" w:rsidRPr="00453505" w:rsidRDefault="00364890" w:rsidP="00453505">
            <w:pPr>
              <w:spacing w:before="1"/>
              <w:ind w:left="142"/>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Parametru</w:t>
            </w:r>
          </w:p>
        </w:tc>
        <w:tc>
          <w:tcPr>
            <w:tcW w:w="2168" w:type="dxa"/>
            <w:vMerge w:val="restart"/>
          </w:tcPr>
          <w:p w14:paraId="119C5530" w14:textId="77777777" w:rsidR="00364890" w:rsidRPr="00453505" w:rsidRDefault="00364890" w:rsidP="00364890">
            <w:pPr>
              <w:spacing w:before="10"/>
              <w:rPr>
                <w:rFonts w:ascii="Times New Roman" w:eastAsia="Cambria" w:hAnsi="Times New Roman" w:cs="Times New Roman"/>
                <w:b/>
                <w:bCs/>
                <w:sz w:val="20"/>
                <w:szCs w:val="20"/>
                <w:lang w:val="ro-RO"/>
              </w:rPr>
            </w:pPr>
          </w:p>
          <w:p w14:paraId="357CDFB1" w14:textId="77777777" w:rsidR="00364890" w:rsidRPr="00453505" w:rsidRDefault="00364890" w:rsidP="00453505">
            <w:pPr>
              <w:spacing w:before="1"/>
              <w:jc w:val="center"/>
              <w:rPr>
                <w:rFonts w:ascii="Times New Roman" w:eastAsia="Cambria" w:hAnsi="Times New Roman" w:cs="Times New Roman"/>
                <w:b/>
                <w:bCs/>
                <w:sz w:val="20"/>
                <w:szCs w:val="20"/>
                <w:lang w:val="ro-RO"/>
              </w:rPr>
            </w:pPr>
            <w:r w:rsidRPr="00453505">
              <w:rPr>
                <w:rFonts w:ascii="Times New Roman" w:eastAsia="Cambria" w:hAnsi="Times New Roman" w:cs="Times New Roman"/>
                <w:b/>
                <w:bCs/>
                <w:sz w:val="20"/>
                <w:szCs w:val="20"/>
                <w:lang w:val="ro-RO"/>
              </w:rPr>
              <w:t>Unitate</w:t>
            </w:r>
          </w:p>
        </w:tc>
        <w:tc>
          <w:tcPr>
            <w:tcW w:w="4541" w:type="dxa"/>
            <w:gridSpan w:val="2"/>
            <w:tcBorders>
              <w:right w:val="nil"/>
            </w:tcBorders>
          </w:tcPr>
          <w:p w14:paraId="129E4732" w14:textId="77777777" w:rsidR="00364890" w:rsidRPr="00453505" w:rsidRDefault="00364890" w:rsidP="00453505">
            <w:pPr>
              <w:spacing w:before="66"/>
              <w:ind w:left="289"/>
              <w:rPr>
                <w:rFonts w:ascii="Times New Roman" w:eastAsia="Cambria" w:hAnsi="Times New Roman" w:cs="Times New Roman"/>
                <w:b/>
                <w:bCs/>
                <w:sz w:val="20"/>
                <w:szCs w:val="20"/>
                <w:lang w:val="ro-RO"/>
              </w:rPr>
            </w:pPr>
            <w:r w:rsidRPr="00453505">
              <w:rPr>
                <w:rFonts w:ascii="Times New Roman" w:eastAsia="Cambria" w:hAnsi="Times New Roman" w:cs="Times New Roman"/>
                <w:b/>
                <w:bCs/>
                <w:w w:val="90"/>
                <w:sz w:val="20"/>
                <w:szCs w:val="20"/>
                <w:lang w:val="ro-RO"/>
              </w:rPr>
              <w:t>BAT-AEL</w:t>
            </w:r>
            <w:r w:rsidRPr="00453505">
              <w:rPr>
                <w:rFonts w:ascii="Times New Roman" w:eastAsia="Cambria" w:hAnsi="Times New Roman" w:cs="Times New Roman"/>
                <w:b/>
                <w:bCs/>
                <w:spacing w:val="1"/>
                <w:w w:val="90"/>
                <w:sz w:val="20"/>
                <w:szCs w:val="20"/>
                <w:lang w:val="ro-RO"/>
              </w:rPr>
              <w:t xml:space="preserve"> </w:t>
            </w:r>
            <w:r w:rsidRPr="00453505">
              <w:rPr>
                <w:rFonts w:ascii="Times New Roman" w:eastAsia="Cambria" w:hAnsi="Times New Roman" w:cs="Times New Roman"/>
                <w:b/>
                <w:bCs/>
                <w:w w:val="90"/>
                <w:sz w:val="20"/>
                <w:szCs w:val="20"/>
                <w:lang w:val="ro-RO"/>
              </w:rPr>
              <w:t>(valori</w:t>
            </w:r>
            <w:r w:rsidRPr="00453505">
              <w:rPr>
                <w:rFonts w:ascii="Times New Roman" w:eastAsia="Cambria" w:hAnsi="Times New Roman" w:cs="Times New Roman"/>
                <w:b/>
                <w:bCs/>
                <w:spacing w:val="1"/>
                <w:w w:val="90"/>
                <w:sz w:val="20"/>
                <w:szCs w:val="20"/>
                <w:lang w:val="ro-RO"/>
              </w:rPr>
              <w:t xml:space="preserve"> </w:t>
            </w:r>
            <w:r w:rsidRPr="00453505">
              <w:rPr>
                <w:rFonts w:ascii="Times New Roman" w:eastAsia="Cambria" w:hAnsi="Times New Roman" w:cs="Times New Roman"/>
                <w:b/>
                <w:bCs/>
                <w:w w:val="90"/>
                <w:sz w:val="20"/>
                <w:szCs w:val="20"/>
                <w:lang w:val="ro-RO"/>
              </w:rPr>
              <w:t>medii</w:t>
            </w:r>
            <w:r w:rsidRPr="00453505">
              <w:rPr>
                <w:rFonts w:ascii="Times New Roman" w:eastAsia="Cambria" w:hAnsi="Times New Roman" w:cs="Times New Roman"/>
                <w:b/>
                <w:bCs/>
                <w:spacing w:val="1"/>
                <w:w w:val="90"/>
                <w:sz w:val="20"/>
                <w:szCs w:val="20"/>
                <w:lang w:val="ro-RO"/>
              </w:rPr>
              <w:t xml:space="preserve"> </w:t>
            </w:r>
            <w:r w:rsidRPr="00453505">
              <w:rPr>
                <w:rFonts w:ascii="Times New Roman" w:eastAsia="Cambria" w:hAnsi="Times New Roman" w:cs="Times New Roman"/>
                <w:b/>
                <w:bCs/>
                <w:w w:val="90"/>
                <w:sz w:val="20"/>
                <w:szCs w:val="20"/>
                <w:lang w:val="ro-RO"/>
              </w:rPr>
              <w:t>pe</w:t>
            </w:r>
            <w:r w:rsidRPr="00453505">
              <w:rPr>
                <w:rFonts w:ascii="Times New Roman" w:eastAsia="Cambria" w:hAnsi="Times New Roman" w:cs="Times New Roman"/>
                <w:b/>
                <w:bCs/>
                <w:spacing w:val="3"/>
                <w:w w:val="90"/>
                <w:sz w:val="20"/>
                <w:szCs w:val="20"/>
                <w:lang w:val="ro-RO"/>
              </w:rPr>
              <w:t xml:space="preserve"> </w:t>
            </w:r>
            <w:r w:rsidRPr="00453505">
              <w:rPr>
                <w:rFonts w:ascii="Times New Roman" w:eastAsia="Cambria" w:hAnsi="Times New Roman" w:cs="Times New Roman"/>
                <w:b/>
                <w:bCs/>
                <w:w w:val="90"/>
                <w:sz w:val="20"/>
                <w:szCs w:val="20"/>
                <w:lang w:val="ro-RO"/>
              </w:rPr>
              <w:t>perioada</w:t>
            </w:r>
            <w:r w:rsidRPr="00453505">
              <w:rPr>
                <w:rFonts w:ascii="Times New Roman" w:eastAsia="Cambria" w:hAnsi="Times New Roman" w:cs="Times New Roman"/>
                <w:b/>
                <w:bCs/>
                <w:spacing w:val="1"/>
                <w:w w:val="90"/>
                <w:sz w:val="20"/>
                <w:szCs w:val="20"/>
                <w:lang w:val="ro-RO"/>
              </w:rPr>
              <w:t xml:space="preserve"> </w:t>
            </w:r>
            <w:r w:rsidRPr="00453505">
              <w:rPr>
                <w:rFonts w:ascii="Times New Roman" w:eastAsia="Cambria" w:hAnsi="Times New Roman" w:cs="Times New Roman"/>
                <w:b/>
                <w:bCs/>
                <w:w w:val="90"/>
                <w:sz w:val="20"/>
                <w:szCs w:val="20"/>
                <w:lang w:val="ro-RO"/>
              </w:rPr>
              <w:t>de</w:t>
            </w:r>
            <w:r w:rsidRPr="00453505">
              <w:rPr>
                <w:rFonts w:ascii="Times New Roman" w:eastAsia="Cambria" w:hAnsi="Times New Roman" w:cs="Times New Roman"/>
                <w:b/>
                <w:bCs/>
                <w:spacing w:val="1"/>
                <w:w w:val="90"/>
                <w:sz w:val="20"/>
                <w:szCs w:val="20"/>
                <w:lang w:val="ro-RO"/>
              </w:rPr>
              <w:t xml:space="preserve"> </w:t>
            </w:r>
            <w:r w:rsidRPr="00453505">
              <w:rPr>
                <w:rFonts w:ascii="Times New Roman" w:eastAsia="Cambria" w:hAnsi="Times New Roman" w:cs="Times New Roman"/>
                <w:b/>
                <w:bCs/>
                <w:w w:val="90"/>
                <w:sz w:val="20"/>
                <w:szCs w:val="20"/>
                <w:lang w:val="ro-RO"/>
              </w:rPr>
              <w:t>prelevare)</w:t>
            </w:r>
          </w:p>
        </w:tc>
      </w:tr>
      <w:tr w:rsidR="00364890" w:rsidRPr="00453505" w14:paraId="0A4FFD27" w14:textId="77777777" w:rsidTr="00453505">
        <w:trPr>
          <w:trHeight w:val="264"/>
        </w:trPr>
        <w:tc>
          <w:tcPr>
            <w:tcW w:w="2789" w:type="dxa"/>
            <w:vMerge/>
            <w:tcBorders>
              <w:top w:val="nil"/>
              <w:left w:val="nil"/>
            </w:tcBorders>
          </w:tcPr>
          <w:p w14:paraId="62A5AEEC" w14:textId="77777777" w:rsidR="00364890" w:rsidRPr="00453505" w:rsidRDefault="00364890" w:rsidP="00364890">
            <w:pPr>
              <w:rPr>
                <w:rFonts w:ascii="Times New Roman" w:eastAsia="Cambria" w:hAnsi="Times New Roman" w:cs="Times New Roman"/>
                <w:sz w:val="20"/>
                <w:szCs w:val="20"/>
                <w:lang w:val="ro-RO"/>
              </w:rPr>
            </w:pPr>
          </w:p>
        </w:tc>
        <w:tc>
          <w:tcPr>
            <w:tcW w:w="2168" w:type="dxa"/>
            <w:vMerge/>
            <w:tcBorders>
              <w:top w:val="nil"/>
            </w:tcBorders>
          </w:tcPr>
          <w:p w14:paraId="09346FAD" w14:textId="77777777" w:rsidR="00364890" w:rsidRPr="00453505" w:rsidRDefault="00364890" w:rsidP="00364890">
            <w:pPr>
              <w:rPr>
                <w:rFonts w:ascii="Times New Roman" w:eastAsia="Cambria" w:hAnsi="Times New Roman" w:cs="Times New Roman"/>
                <w:sz w:val="20"/>
                <w:szCs w:val="20"/>
                <w:lang w:val="ro-RO"/>
              </w:rPr>
            </w:pPr>
          </w:p>
        </w:tc>
        <w:tc>
          <w:tcPr>
            <w:tcW w:w="2168" w:type="dxa"/>
          </w:tcPr>
          <w:p w14:paraId="3BACEE74" w14:textId="77777777" w:rsidR="00364890" w:rsidRPr="00453505" w:rsidRDefault="00364890" w:rsidP="00364890">
            <w:pPr>
              <w:spacing w:before="66"/>
              <w:ind w:left="669"/>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Instalații</w:t>
            </w:r>
            <w:r w:rsidRPr="00453505">
              <w:rPr>
                <w:rFonts w:ascii="Times New Roman" w:eastAsia="Cambria" w:hAnsi="Times New Roman" w:cs="Times New Roman"/>
                <w:spacing w:val="6"/>
                <w:w w:val="90"/>
                <w:sz w:val="20"/>
                <w:szCs w:val="20"/>
                <w:lang w:val="ro-RO"/>
              </w:rPr>
              <w:t xml:space="preserve"> </w:t>
            </w:r>
            <w:r w:rsidRPr="00453505">
              <w:rPr>
                <w:rFonts w:ascii="Times New Roman" w:eastAsia="Cambria" w:hAnsi="Times New Roman" w:cs="Times New Roman"/>
                <w:w w:val="90"/>
                <w:sz w:val="20"/>
                <w:szCs w:val="20"/>
                <w:lang w:val="ro-RO"/>
              </w:rPr>
              <w:t>noi</w:t>
            </w:r>
          </w:p>
        </w:tc>
        <w:tc>
          <w:tcPr>
            <w:tcW w:w="2373" w:type="dxa"/>
            <w:tcBorders>
              <w:right w:val="nil"/>
            </w:tcBorders>
          </w:tcPr>
          <w:p w14:paraId="7444B13A" w14:textId="77777777" w:rsidR="00364890" w:rsidRPr="00453505" w:rsidRDefault="00364890" w:rsidP="00364890">
            <w:pPr>
              <w:spacing w:before="66"/>
              <w:ind w:left="547"/>
              <w:rPr>
                <w:rFonts w:ascii="Times New Roman" w:eastAsia="Cambria" w:hAnsi="Times New Roman" w:cs="Times New Roman"/>
                <w:sz w:val="20"/>
                <w:szCs w:val="20"/>
                <w:lang w:val="ro-RO"/>
              </w:rPr>
            </w:pPr>
            <w:r w:rsidRPr="00453505">
              <w:rPr>
                <w:rFonts w:ascii="Times New Roman" w:eastAsia="Cambria" w:hAnsi="Times New Roman" w:cs="Times New Roman"/>
                <w:w w:val="90"/>
                <w:sz w:val="20"/>
                <w:szCs w:val="20"/>
                <w:lang w:val="ro-RO"/>
              </w:rPr>
              <w:t>Instalații</w:t>
            </w:r>
            <w:r w:rsidRPr="00453505">
              <w:rPr>
                <w:rFonts w:ascii="Times New Roman" w:eastAsia="Cambria" w:hAnsi="Times New Roman" w:cs="Times New Roman"/>
                <w:spacing w:val="-5"/>
                <w:w w:val="90"/>
                <w:sz w:val="20"/>
                <w:szCs w:val="20"/>
                <w:lang w:val="ro-RO"/>
              </w:rPr>
              <w:t xml:space="preserve"> </w:t>
            </w:r>
            <w:r w:rsidRPr="00453505">
              <w:rPr>
                <w:rFonts w:ascii="Times New Roman" w:eastAsia="Cambria" w:hAnsi="Times New Roman" w:cs="Times New Roman"/>
                <w:w w:val="90"/>
                <w:sz w:val="20"/>
                <w:szCs w:val="20"/>
                <w:lang w:val="ro-RO"/>
              </w:rPr>
              <w:t>existente</w:t>
            </w:r>
          </w:p>
        </w:tc>
      </w:tr>
      <w:tr w:rsidR="00364890" w:rsidRPr="00453505" w14:paraId="03BBD837" w14:textId="77777777" w:rsidTr="00453505">
        <w:trPr>
          <w:trHeight w:val="113"/>
        </w:trPr>
        <w:tc>
          <w:tcPr>
            <w:tcW w:w="2789" w:type="dxa"/>
            <w:tcBorders>
              <w:left w:val="nil"/>
            </w:tcBorders>
          </w:tcPr>
          <w:p w14:paraId="39AF770B" w14:textId="77777777" w:rsidR="00364890" w:rsidRPr="00453505" w:rsidRDefault="00364890" w:rsidP="00453505">
            <w:pPr>
              <w:spacing w:before="63"/>
              <w:ind w:left="5"/>
              <w:jc w:val="center"/>
              <w:rPr>
                <w:rFonts w:ascii="Times New Roman" w:eastAsia="Cambria" w:hAnsi="Times New Roman" w:cs="Times New Roman"/>
                <w:sz w:val="20"/>
                <w:szCs w:val="20"/>
                <w:lang w:val="ro-RO"/>
              </w:rPr>
            </w:pPr>
            <w:r w:rsidRPr="00453505">
              <w:rPr>
                <w:rFonts w:ascii="Times New Roman" w:eastAsia="Cambria" w:hAnsi="Times New Roman" w:cs="Times New Roman"/>
                <w:sz w:val="20"/>
                <w:szCs w:val="20"/>
                <w:lang w:val="ro-RO"/>
              </w:rPr>
              <w:t>Pulberi</w:t>
            </w:r>
          </w:p>
        </w:tc>
        <w:tc>
          <w:tcPr>
            <w:tcW w:w="2168" w:type="dxa"/>
          </w:tcPr>
          <w:p w14:paraId="1B76AB7A" w14:textId="77777777" w:rsidR="00364890" w:rsidRPr="00453505" w:rsidRDefault="00364890" w:rsidP="00453505">
            <w:pPr>
              <w:spacing w:before="63"/>
              <w:ind w:left="110"/>
              <w:jc w:val="center"/>
              <w:rPr>
                <w:rFonts w:ascii="Times New Roman" w:eastAsia="Cambria" w:hAnsi="Times New Roman" w:cs="Times New Roman"/>
                <w:sz w:val="20"/>
                <w:szCs w:val="20"/>
                <w:lang w:val="ro-RO"/>
              </w:rPr>
            </w:pPr>
            <w:r w:rsidRPr="00453505">
              <w:rPr>
                <w:rFonts w:ascii="Times New Roman" w:eastAsia="Cambria" w:hAnsi="Times New Roman" w:cs="Times New Roman"/>
                <w:sz w:val="20"/>
                <w:szCs w:val="20"/>
                <w:lang w:val="ro-RO"/>
              </w:rPr>
              <w:t>mg/Nm</w:t>
            </w:r>
            <w:r w:rsidRPr="00453505">
              <w:rPr>
                <w:rFonts w:ascii="Times New Roman" w:eastAsia="Cambria" w:hAnsi="Times New Roman" w:cs="Times New Roman"/>
                <w:position w:val="6"/>
                <w:sz w:val="20"/>
                <w:szCs w:val="20"/>
                <w:lang w:val="ro-RO"/>
              </w:rPr>
              <w:t>3</w:t>
            </w:r>
          </w:p>
        </w:tc>
        <w:tc>
          <w:tcPr>
            <w:tcW w:w="2168" w:type="dxa"/>
          </w:tcPr>
          <w:p w14:paraId="329D2FED" w14:textId="77777777" w:rsidR="00364890" w:rsidRPr="00453505" w:rsidRDefault="00364890" w:rsidP="00453505">
            <w:pPr>
              <w:spacing w:before="63"/>
              <w:ind w:left="110"/>
              <w:jc w:val="center"/>
              <w:rPr>
                <w:rFonts w:ascii="Times New Roman" w:eastAsia="Cambria" w:hAnsi="Times New Roman" w:cs="Times New Roman"/>
                <w:sz w:val="20"/>
                <w:szCs w:val="20"/>
                <w:lang w:val="ro-RO"/>
              </w:rPr>
            </w:pPr>
            <w:r w:rsidRPr="00453505">
              <w:rPr>
                <w:rFonts w:ascii="Times New Roman" w:eastAsia="Cambria" w:hAnsi="Times New Roman" w:cs="Times New Roman"/>
                <w:sz w:val="20"/>
                <w:szCs w:val="20"/>
                <w:lang w:val="ro-RO"/>
              </w:rPr>
              <w:t>&lt;</w:t>
            </w:r>
            <w:r w:rsidRPr="00453505">
              <w:rPr>
                <w:rFonts w:ascii="Times New Roman" w:eastAsia="Cambria" w:hAnsi="Times New Roman" w:cs="Times New Roman"/>
                <w:spacing w:val="-11"/>
                <w:sz w:val="20"/>
                <w:szCs w:val="20"/>
                <w:lang w:val="ro-RO"/>
              </w:rPr>
              <w:t xml:space="preserve"> </w:t>
            </w:r>
            <w:r w:rsidRPr="00453505">
              <w:rPr>
                <w:rFonts w:ascii="Times New Roman" w:eastAsia="Cambria" w:hAnsi="Times New Roman" w:cs="Times New Roman"/>
                <w:sz w:val="20"/>
                <w:szCs w:val="20"/>
                <w:lang w:val="ro-RO"/>
              </w:rPr>
              <w:t>2-5</w:t>
            </w:r>
            <w:r w:rsidRPr="00453505">
              <w:rPr>
                <w:rFonts w:ascii="Times New Roman" w:eastAsia="Cambria" w:hAnsi="Times New Roman" w:cs="Times New Roman"/>
                <w:spacing w:val="21"/>
                <w:sz w:val="20"/>
                <w:szCs w:val="20"/>
                <w:lang w:val="ro-RO"/>
              </w:rPr>
              <w:t xml:space="preserve"> </w:t>
            </w:r>
            <w:r w:rsidRPr="001315E8">
              <w:rPr>
                <w:rFonts w:ascii="Times New Roman" w:eastAsia="Cambria" w:hAnsi="Times New Roman" w:cs="Times New Roman"/>
                <w:sz w:val="20"/>
                <w:szCs w:val="20"/>
                <w:vertAlign w:val="superscript"/>
                <w:lang w:val="ro-RO"/>
              </w:rPr>
              <w:t>(</w:t>
            </w:r>
            <w:r w:rsidRPr="00453505">
              <w:rPr>
                <w:rFonts w:ascii="Times New Roman" w:eastAsia="Cambria" w:hAnsi="Times New Roman" w:cs="Times New Roman"/>
                <w:position w:val="6"/>
                <w:sz w:val="20"/>
                <w:szCs w:val="20"/>
                <w:lang w:val="ro-RO"/>
              </w:rPr>
              <w:t>1</w:t>
            </w:r>
            <w:r w:rsidRPr="001315E8">
              <w:rPr>
                <w:rFonts w:ascii="Times New Roman" w:eastAsia="Cambria" w:hAnsi="Times New Roman" w:cs="Times New Roman"/>
                <w:sz w:val="20"/>
                <w:szCs w:val="20"/>
                <w:vertAlign w:val="superscript"/>
                <w:lang w:val="ro-RO"/>
              </w:rPr>
              <w:t>)</w:t>
            </w:r>
          </w:p>
        </w:tc>
        <w:tc>
          <w:tcPr>
            <w:tcW w:w="2373" w:type="dxa"/>
            <w:tcBorders>
              <w:right w:val="nil"/>
            </w:tcBorders>
          </w:tcPr>
          <w:p w14:paraId="5344714F" w14:textId="77777777" w:rsidR="00364890" w:rsidRPr="00453505" w:rsidRDefault="00364890" w:rsidP="00453505">
            <w:pPr>
              <w:spacing w:before="63"/>
              <w:ind w:left="111"/>
              <w:jc w:val="center"/>
              <w:rPr>
                <w:rFonts w:ascii="Times New Roman" w:eastAsia="Cambria" w:hAnsi="Times New Roman" w:cs="Times New Roman"/>
                <w:sz w:val="20"/>
                <w:szCs w:val="20"/>
                <w:lang w:val="ro-RO"/>
              </w:rPr>
            </w:pPr>
            <w:r w:rsidRPr="00453505">
              <w:rPr>
                <w:rFonts w:ascii="Times New Roman" w:eastAsia="Cambria" w:hAnsi="Times New Roman" w:cs="Times New Roman"/>
                <w:spacing w:val="-1"/>
                <w:sz w:val="20"/>
                <w:szCs w:val="20"/>
                <w:lang w:val="ro-RO"/>
              </w:rPr>
              <w:t>&lt;</w:t>
            </w:r>
            <w:r w:rsidRPr="00453505">
              <w:rPr>
                <w:rFonts w:ascii="Times New Roman" w:eastAsia="Cambria" w:hAnsi="Times New Roman" w:cs="Times New Roman"/>
                <w:spacing w:val="-10"/>
                <w:sz w:val="20"/>
                <w:szCs w:val="20"/>
                <w:lang w:val="ro-RO"/>
              </w:rPr>
              <w:t xml:space="preserve"> </w:t>
            </w:r>
            <w:r w:rsidRPr="00453505">
              <w:rPr>
                <w:rFonts w:ascii="Times New Roman" w:eastAsia="Cambria" w:hAnsi="Times New Roman" w:cs="Times New Roman"/>
                <w:spacing w:val="-1"/>
                <w:sz w:val="20"/>
                <w:szCs w:val="20"/>
                <w:lang w:val="ro-RO"/>
              </w:rPr>
              <w:t>2‐10</w:t>
            </w:r>
            <w:r w:rsidRPr="00453505">
              <w:rPr>
                <w:rFonts w:ascii="Times New Roman" w:eastAsia="Cambria" w:hAnsi="Times New Roman" w:cs="Times New Roman"/>
                <w:spacing w:val="24"/>
                <w:sz w:val="20"/>
                <w:szCs w:val="20"/>
                <w:lang w:val="ro-RO"/>
              </w:rPr>
              <w:t xml:space="preserve"> </w:t>
            </w:r>
            <w:r w:rsidRPr="001315E8">
              <w:rPr>
                <w:rFonts w:ascii="Times New Roman" w:eastAsia="Cambria" w:hAnsi="Times New Roman" w:cs="Times New Roman"/>
                <w:spacing w:val="-1"/>
                <w:sz w:val="20"/>
                <w:szCs w:val="20"/>
                <w:vertAlign w:val="superscript"/>
                <w:lang w:val="ro-RO"/>
              </w:rPr>
              <w:t>(</w:t>
            </w:r>
            <w:r w:rsidRPr="00453505">
              <w:rPr>
                <w:rFonts w:ascii="Times New Roman" w:eastAsia="Cambria" w:hAnsi="Times New Roman" w:cs="Times New Roman"/>
                <w:spacing w:val="-1"/>
                <w:position w:val="6"/>
                <w:sz w:val="20"/>
                <w:szCs w:val="20"/>
                <w:lang w:val="ro-RO"/>
              </w:rPr>
              <w:t>1</w:t>
            </w:r>
            <w:r w:rsidRPr="001315E8">
              <w:rPr>
                <w:rFonts w:ascii="Times New Roman" w:eastAsia="Cambria" w:hAnsi="Times New Roman" w:cs="Times New Roman"/>
                <w:spacing w:val="-1"/>
                <w:sz w:val="20"/>
                <w:szCs w:val="20"/>
                <w:vertAlign w:val="superscript"/>
                <w:lang w:val="ro-RO"/>
              </w:rPr>
              <w:t>)</w:t>
            </w:r>
          </w:p>
        </w:tc>
      </w:tr>
    </w:tbl>
    <w:p w14:paraId="7EC6F9B4" w14:textId="0330F9F1" w:rsidR="00364890" w:rsidRPr="00453505" w:rsidRDefault="00364890" w:rsidP="00BE2CB2">
      <w:pPr>
        <w:spacing w:after="0"/>
        <w:ind w:left="624"/>
        <w:rPr>
          <w:rFonts w:ascii="Times New Roman" w:hAnsi="Times New Roman" w:cs="Times New Roman"/>
          <w:sz w:val="16"/>
          <w:szCs w:val="16"/>
          <w:lang w:val="ro-MD"/>
        </w:rPr>
      </w:pPr>
      <w:r w:rsidRPr="00453505">
        <w:rPr>
          <w:rFonts w:ascii="Times New Roman" w:hAnsi="Times New Roman" w:cs="Times New Roman"/>
          <w:w w:val="90"/>
          <w:sz w:val="16"/>
          <w:szCs w:val="16"/>
          <w:lang w:val="ro-MD"/>
        </w:rPr>
        <w:t>(</w:t>
      </w:r>
      <w:r w:rsidRPr="00453505">
        <w:rPr>
          <w:rFonts w:ascii="Times New Roman" w:hAnsi="Times New Roman" w:cs="Times New Roman"/>
          <w:w w:val="90"/>
          <w:position w:val="6"/>
          <w:sz w:val="16"/>
          <w:szCs w:val="16"/>
          <w:lang w:val="ro-MD"/>
        </w:rPr>
        <w:t>1</w:t>
      </w:r>
      <w:r w:rsidRPr="00453505">
        <w:rPr>
          <w:rFonts w:ascii="Times New Roman" w:hAnsi="Times New Roman" w:cs="Times New Roman"/>
          <w:w w:val="90"/>
          <w:sz w:val="16"/>
          <w:szCs w:val="16"/>
          <w:lang w:val="ro-MD"/>
        </w:rPr>
        <w:t>)</w:t>
      </w:r>
      <w:r w:rsidRPr="00453505">
        <w:rPr>
          <w:rFonts w:ascii="Times New Roman" w:hAnsi="Times New Roman" w:cs="Times New Roman"/>
          <w:spacing w:val="22"/>
          <w:w w:val="90"/>
          <w:sz w:val="16"/>
          <w:szCs w:val="16"/>
          <w:lang w:val="ro-MD"/>
        </w:rPr>
        <w:t xml:space="preserve"> </w:t>
      </w:r>
      <w:r w:rsidRPr="00453505">
        <w:rPr>
          <w:rFonts w:ascii="Times New Roman" w:hAnsi="Times New Roman" w:cs="Times New Roman"/>
          <w:w w:val="90"/>
          <w:sz w:val="16"/>
          <w:szCs w:val="16"/>
          <w:lang w:val="ro-MD"/>
        </w:rPr>
        <w:t>În</w:t>
      </w:r>
      <w:r w:rsidRPr="00453505">
        <w:rPr>
          <w:rFonts w:ascii="Times New Roman" w:hAnsi="Times New Roman" w:cs="Times New Roman"/>
          <w:spacing w:val="5"/>
          <w:w w:val="90"/>
          <w:sz w:val="16"/>
          <w:szCs w:val="16"/>
          <w:lang w:val="ro-MD"/>
        </w:rPr>
        <w:t xml:space="preserve"> </w:t>
      </w:r>
      <w:r w:rsidRPr="00453505">
        <w:rPr>
          <w:rFonts w:ascii="Times New Roman" w:hAnsi="Times New Roman" w:cs="Times New Roman"/>
          <w:w w:val="90"/>
          <w:sz w:val="16"/>
          <w:szCs w:val="16"/>
          <w:lang w:val="ro-MD"/>
        </w:rPr>
        <w:t>cazul</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în</w:t>
      </w:r>
      <w:r w:rsidRPr="00453505">
        <w:rPr>
          <w:rFonts w:ascii="Times New Roman" w:hAnsi="Times New Roman" w:cs="Times New Roman"/>
          <w:spacing w:val="7"/>
          <w:w w:val="90"/>
          <w:sz w:val="16"/>
          <w:szCs w:val="16"/>
          <w:lang w:val="ro-MD"/>
        </w:rPr>
        <w:t xml:space="preserve"> </w:t>
      </w:r>
      <w:r w:rsidRPr="00453505">
        <w:rPr>
          <w:rFonts w:ascii="Times New Roman" w:hAnsi="Times New Roman" w:cs="Times New Roman"/>
          <w:w w:val="90"/>
          <w:sz w:val="16"/>
          <w:szCs w:val="16"/>
          <w:lang w:val="ro-MD"/>
        </w:rPr>
        <w:t>care</w:t>
      </w:r>
      <w:r w:rsidRPr="00453505">
        <w:rPr>
          <w:rFonts w:ascii="Times New Roman" w:hAnsi="Times New Roman" w:cs="Times New Roman"/>
          <w:spacing w:val="5"/>
          <w:w w:val="90"/>
          <w:sz w:val="16"/>
          <w:szCs w:val="16"/>
          <w:lang w:val="ro-MD"/>
        </w:rPr>
        <w:t xml:space="preserve"> </w:t>
      </w:r>
      <w:r w:rsidRPr="00453505">
        <w:rPr>
          <w:rFonts w:ascii="Times New Roman" w:hAnsi="Times New Roman" w:cs="Times New Roman"/>
          <w:w w:val="90"/>
          <w:sz w:val="16"/>
          <w:szCs w:val="16"/>
          <w:lang w:val="ro-MD"/>
        </w:rPr>
        <w:t>nu</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se</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poate</w:t>
      </w:r>
      <w:r w:rsidRPr="00453505">
        <w:rPr>
          <w:rFonts w:ascii="Times New Roman" w:hAnsi="Times New Roman" w:cs="Times New Roman"/>
          <w:spacing w:val="5"/>
          <w:w w:val="90"/>
          <w:sz w:val="16"/>
          <w:szCs w:val="16"/>
          <w:lang w:val="ro-MD"/>
        </w:rPr>
        <w:t xml:space="preserve"> </w:t>
      </w:r>
      <w:r w:rsidRPr="00453505">
        <w:rPr>
          <w:rFonts w:ascii="Times New Roman" w:hAnsi="Times New Roman" w:cs="Times New Roman"/>
          <w:w w:val="90"/>
          <w:sz w:val="16"/>
          <w:szCs w:val="16"/>
          <w:lang w:val="ro-MD"/>
        </w:rPr>
        <w:t>aplica</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un</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filtru</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cu</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sac,</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limita</w:t>
      </w:r>
      <w:r w:rsidRPr="00453505">
        <w:rPr>
          <w:rFonts w:ascii="Times New Roman" w:hAnsi="Times New Roman" w:cs="Times New Roman"/>
          <w:spacing w:val="5"/>
          <w:w w:val="90"/>
          <w:sz w:val="16"/>
          <w:szCs w:val="16"/>
          <w:lang w:val="ro-MD"/>
        </w:rPr>
        <w:t xml:space="preserve"> </w:t>
      </w:r>
      <w:r w:rsidRPr="00453505">
        <w:rPr>
          <w:rFonts w:ascii="Times New Roman" w:hAnsi="Times New Roman" w:cs="Times New Roman"/>
          <w:w w:val="90"/>
          <w:sz w:val="16"/>
          <w:szCs w:val="16"/>
          <w:lang w:val="ro-MD"/>
        </w:rPr>
        <w:t>superioară</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a</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intervalului</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este</w:t>
      </w:r>
      <w:r w:rsidRPr="00453505">
        <w:rPr>
          <w:rFonts w:ascii="Times New Roman" w:hAnsi="Times New Roman" w:cs="Times New Roman"/>
          <w:spacing w:val="7"/>
          <w:w w:val="90"/>
          <w:sz w:val="16"/>
          <w:szCs w:val="16"/>
          <w:lang w:val="ro-MD"/>
        </w:rPr>
        <w:t xml:space="preserve"> </w:t>
      </w:r>
      <w:r w:rsidRPr="00453505">
        <w:rPr>
          <w:rFonts w:ascii="Times New Roman" w:hAnsi="Times New Roman" w:cs="Times New Roman"/>
          <w:w w:val="90"/>
          <w:sz w:val="16"/>
          <w:szCs w:val="16"/>
          <w:lang w:val="ro-MD"/>
        </w:rPr>
        <w:t>de</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20</w:t>
      </w:r>
      <w:r w:rsidRPr="00453505">
        <w:rPr>
          <w:rFonts w:ascii="Times New Roman" w:hAnsi="Times New Roman" w:cs="Times New Roman"/>
          <w:spacing w:val="6"/>
          <w:w w:val="90"/>
          <w:sz w:val="16"/>
          <w:szCs w:val="16"/>
          <w:lang w:val="ro-MD"/>
        </w:rPr>
        <w:t xml:space="preserve"> </w:t>
      </w:r>
      <w:r w:rsidRPr="00453505">
        <w:rPr>
          <w:rFonts w:ascii="Times New Roman" w:hAnsi="Times New Roman" w:cs="Times New Roman"/>
          <w:w w:val="90"/>
          <w:sz w:val="16"/>
          <w:szCs w:val="16"/>
          <w:lang w:val="ro-MD"/>
        </w:rPr>
        <w:t>mg/Nm</w:t>
      </w:r>
      <w:r w:rsidRPr="00453505">
        <w:rPr>
          <w:rFonts w:ascii="Times New Roman" w:hAnsi="Times New Roman" w:cs="Times New Roman"/>
          <w:w w:val="90"/>
          <w:position w:val="6"/>
          <w:sz w:val="16"/>
          <w:szCs w:val="16"/>
          <w:lang w:val="ro-MD"/>
        </w:rPr>
        <w:t>3</w:t>
      </w:r>
      <w:r w:rsidRPr="00453505">
        <w:rPr>
          <w:rFonts w:ascii="Times New Roman" w:hAnsi="Times New Roman" w:cs="Times New Roman"/>
          <w:w w:val="90"/>
          <w:sz w:val="16"/>
          <w:szCs w:val="16"/>
          <w:lang w:val="ro-MD"/>
        </w:rPr>
        <w:t>.</w:t>
      </w:r>
    </w:p>
    <w:p w14:paraId="1DD318CC" w14:textId="77777777" w:rsidR="00364890" w:rsidRPr="00364890" w:rsidRDefault="00364890" w:rsidP="00BE2CB2">
      <w:pPr>
        <w:pStyle w:val="Corptext"/>
        <w:ind w:firstLine="567"/>
        <w:rPr>
          <w:rFonts w:ascii="Times New Roman" w:hAnsi="Times New Roman" w:cs="Times New Roman"/>
          <w:sz w:val="28"/>
          <w:szCs w:val="28"/>
        </w:rPr>
      </w:pPr>
      <w:r w:rsidRPr="00364890">
        <w:rPr>
          <w:rFonts w:ascii="Times New Roman" w:hAnsi="Times New Roman" w:cs="Times New Roman"/>
          <w:w w:val="90"/>
          <w:sz w:val="28"/>
          <w:szCs w:val="28"/>
        </w:rPr>
        <w:t>Monitorizarea</w:t>
      </w:r>
      <w:r w:rsidRPr="00364890">
        <w:rPr>
          <w:rFonts w:ascii="Times New Roman" w:hAnsi="Times New Roman" w:cs="Times New Roman"/>
          <w:spacing w:val="9"/>
          <w:w w:val="90"/>
          <w:sz w:val="28"/>
          <w:szCs w:val="28"/>
        </w:rPr>
        <w:t xml:space="preserve"> </w:t>
      </w:r>
      <w:r w:rsidRPr="00364890">
        <w:rPr>
          <w:rFonts w:ascii="Times New Roman" w:hAnsi="Times New Roman" w:cs="Times New Roman"/>
          <w:w w:val="90"/>
          <w:sz w:val="28"/>
          <w:szCs w:val="28"/>
        </w:rPr>
        <w:t>aferentă</w:t>
      </w:r>
      <w:r w:rsidRPr="00364890">
        <w:rPr>
          <w:rFonts w:ascii="Times New Roman" w:hAnsi="Times New Roman" w:cs="Times New Roman"/>
          <w:spacing w:val="10"/>
          <w:w w:val="90"/>
          <w:sz w:val="28"/>
          <w:szCs w:val="28"/>
        </w:rPr>
        <w:t xml:space="preserve"> </w:t>
      </w:r>
      <w:r w:rsidRPr="00364890">
        <w:rPr>
          <w:rFonts w:ascii="Times New Roman" w:hAnsi="Times New Roman" w:cs="Times New Roman"/>
          <w:w w:val="90"/>
          <w:sz w:val="28"/>
          <w:szCs w:val="28"/>
        </w:rPr>
        <w:t>este</w:t>
      </w:r>
      <w:r w:rsidRPr="00364890">
        <w:rPr>
          <w:rFonts w:ascii="Times New Roman" w:hAnsi="Times New Roman" w:cs="Times New Roman"/>
          <w:spacing w:val="11"/>
          <w:w w:val="90"/>
          <w:sz w:val="28"/>
          <w:szCs w:val="28"/>
        </w:rPr>
        <w:t xml:space="preserve"> </w:t>
      </w:r>
      <w:r w:rsidRPr="00364890">
        <w:rPr>
          <w:rFonts w:ascii="Times New Roman" w:hAnsi="Times New Roman" w:cs="Times New Roman"/>
          <w:w w:val="90"/>
          <w:sz w:val="28"/>
          <w:szCs w:val="28"/>
        </w:rPr>
        <w:t>prevăzută</w:t>
      </w:r>
      <w:r w:rsidRPr="00364890">
        <w:rPr>
          <w:rFonts w:ascii="Times New Roman" w:hAnsi="Times New Roman" w:cs="Times New Roman"/>
          <w:spacing w:val="9"/>
          <w:w w:val="90"/>
          <w:sz w:val="28"/>
          <w:szCs w:val="28"/>
        </w:rPr>
        <w:t xml:space="preserve"> </w:t>
      </w:r>
      <w:r w:rsidRPr="00364890">
        <w:rPr>
          <w:rFonts w:ascii="Times New Roman" w:hAnsi="Times New Roman" w:cs="Times New Roman"/>
          <w:w w:val="90"/>
          <w:sz w:val="28"/>
          <w:szCs w:val="28"/>
        </w:rPr>
        <w:t>la</w:t>
      </w:r>
      <w:r w:rsidRPr="00364890">
        <w:rPr>
          <w:rFonts w:ascii="Times New Roman" w:hAnsi="Times New Roman" w:cs="Times New Roman"/>
          <w:spacing w:val="8"/>
          <w:w w:val="90"/>
          <w:sz w:val="28"/>
          <w:szCs w:val="28"/>
        </w:rPr>
        <w:t xml:space="preserve"> </w:t>
      </w:r>
      <w:r w:rsidRPr="00364890">
        <w:rPr>
          <w:rFonts w:ascii="Times New Roman" w:hAnsi="Times New Roman" w:cs="Times New Roman"/>
          <w:w w:val="90"/>
          <w:sz w:val="28"/>
          <w:szCs w:val="28"/>
        </w:rPr>
        <w:t>BAT</w:t>
      </w:r>
      <w:r w:rsidRPr="00364890">
        <w:rPr>
          <w:rFonts w:ascii="Times New Roman" w:hAnsi="Times New Roman" w:cs="Times New Roman"/>
          <w:spacing w:val="10"/>
          <w:w w:val="90"/>
          <w:sz w:val="28"/>
          <w:szCs w:val="28"/>
        </w:rPr>
        <w:t xml:space="preserve"> </w:t>
      </w:r>
      <w:r w:rsidRPr="00364890">
        <w:rPr>
          <w:rFonts w:ascii="Times New Roman" w:hAnsi="Times New Roman" w:cs="Times New Roman"/>
          <w:w w:val="90"/>
          <w:sz w:val="28"/>
          <w:szCs w:val="28"/>
        </w:rPr>
        <w:t>5.</w:t>
      </w:r>
    </w:p>
    <w:p w14:paraId="26BD5236" w14:textId="77777777" w:rsidR="00364890" w:rsidRPr="00BE2CB2" w:rsidRDefault="00364890" w:rsidP="00BE2CB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RO"/>
          <w14:ligatures w14:val="none"/>
        </w:rPr>
      </w:pPr>
    </w:p>
    <w:p w14:paraId="1706FD92" w14:textId="77777777" w:rsidR="00C37F2A" w:rsidRPr="00C37F2A" w:rsidRDefault="00C37F2A" w:rsidP="00BE2CB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RO"/>
          <w14:ligatures w14:val="none"/>
        </w:rPr>
      </w:pPr>
      <w:r w:rsidRPr="00C37F2A">
        <w:rPr>
          <w:rFonts w:ascii="Times New Roman" w:eastAsia="Cambria" w:hAnsi="Times New Roman" w:cs="Times New Roman"/>
          <w:b/>
          <w:bCs/>
          <w:kern w:val="0"/>
          <w:sz w:val="28"/>
          <w:szCs w:val="28"/>
          <w:lang w:val="ro-RO"/>
          <w14:ligatures w14:val="none"/>
        </w:rPr>
        <w:t>13.</w:t>
      </w:r>
      <w:r w:rsidRPr="00C37F2A">
        <w:rPr>
          <w:rFonts w:ascii="Times New Roman" w:eastAsia="Cambria" w:hAnsi="Times New Roman" w:cs="Times New Roman"/>
          <w:b/>
          <w:bCs/>
          <w:kern w:val="0"/>
          <w:sz w:val="28"/>
          <w:szCs w:val="28"/>
          <w:lang w:val="ro-RO"/>
          <w14:ligatures w14:val="none"/>
        </w:rPr>
        <w:tab/>
        <w:t>CONCLUZII PRIVIND BAT PENTRU FABRICAREA ZAHĂRULUI</w:t>
      </w:r>
    </w:p>
    <w:p w14:paraId="023A82C4" w14:textId="77777777" w:rsidR="00C37F2A" w:rsidRPr="00C37F2A" w:rsidRDefault="00C37F2A" w:rsidP="00BE2CB2">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RO"/>
          <w14:ligatures w14:val="none"/>
        </w:rPr>
      </w:pPr>
      <w:r w:rsidRPr="00C37F2A">
        <w:rPr>
          <w:rFonts w:ascii="Times New Roman" w:eastAsia="Cambria" w:hAnsi="Times New Roman" w:cs="Times New Roman"/>
          <w:kern w:val="0"/>
          <w:sz w:val="28"/>
          <w:szCs w:val="28"/>
          <w:lang w:val="ro-RO"/>
          <w14:ligatures w14:val="none"/>
        </w:rPr>
        <w:t>Concluziile privind BAT prezentate în această secțiune se aplică fabricării zahărului. Acestea se aplică în plus față de concluziile generale privind BAT prezentate în secțiunea 1.</w:t>
      </w:r>
    </w:p>
    <w:p w14:paraId="582F24F2" w14:textId="77777777" w:rsidR="00BE2CB2" w:rsidRPr="00BE2CB2" w:rsidRDefault="00BE2CB2" w:rsidP="00BE2CB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RO"/>
          <w14:ligatures w14:val="none"/>
        </w:rPr>
      </w:pPr>
    </w:p>
    <w:p w14:paraId="1E0AD461" w14:textId="5BAEB3A8" w:rsidR="00C37F2A" w:rsidRPr="00C37F2A" w:rsidRDefault="00C37F2A" w:rsidP="00BE2CB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RO"/>
          <w14:ligatures w14:val="none"/>
        </w:rPr>
      </w:pPr>
      <w:r w:rsidRPr="00C37F2A">
        <w:rPr>
          <w:rFonts w:ascii="Times New Roman" w:eastAsia="Cambria" w:hAnsi="Times New Roman" w:cs="Times New Roman"/>
          <w:b/>
          <w:bCs/>
          <w:kern w:val="0"/>
          <w:sz w:val="28"/>
          <w:szCs w:val="28"/>
          <w:lang w:val="ro-RO"/>
          <w14:ligatures w14:val="none"/>
        </w:rPr>
        <w:t>13.1.</w:t>
      </w:r>
      <w:r w:rsidRPr="00C37F2A">
        <w:rPr>
          <w:rFonts w:ascii="Times New Roman" w:eastAsia="Cambria" w:hAnsi="Times New Roman" w:cs="Times New Roman"/>
          <w:b/>
          <w:bCs/>
          <w:kern w:val="0"/>
          <w:sz w:val="28"/>
          <w:szCs w:val="28"/>
          <w:lang w:val="ro-RO"/>
          <w14:ligatures w14:val="none"/>
        </w:rPr>
        <w:tab/>
        <w:t>Eficiența energetică</w:t>
      </w:r>
    </w:p>
    <w:p w14:paraId="311C7A4A" w14:textId="77777777" w:rsidR="00BE2CB2" w:rsidRPr="00BE2CB2" w:rsidRDefault="00BE2CB2" w:rsidP="00BE2CB2">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RO"/>
          <w14:ligatures w14:val="none"/>
        </w:rPr>
      </w:pPr>
    </w:p>
    <w:p w14:paraId="0ED760CD" w14:textId="23A94DDA" w:rsidR="00C37F2A" w:rsidRDefault="00C37F2A" w:rsidP="00BE2CB2">
      <w:pPr>
        <w:widowControl w:val="0"/>
        <w:tabs>
          <w:tab w:val="left" w:pos="993"/>
        </w:tabs>
        <w:autoSpaceDE w:val="0"/>
        <w:autoSpaceDN w:val="0"/>
        <w:spacing w:after="0" w:line="230" w:lineRule="auto"/>
        <w:ind w:right="114" w:firstLine="567"/>
        <w:jc w:val="both"/>
        <w:rPr>
          <w:rFonts w:ascii="Times New Roman" w:eastAsia="Cambria" w:hAnsi="Times New Roman" w:cs="Times New Roman"/>
          <w:kern w:val="0"/>
          <w:sz w:val="28"/>
          <w:szCs w:val="28"/>
          <w:lang w:val="ro-RO"/>
          <w14:ligatures w14:val="none"/>
        </w:rPr>
      </w:pPr>
      <w:r w:rsidRPr="00C37F2A">
        <w:rPr>
          <w:rFonts w:ascii="Times New Roman" w:eastAsia="Cambria" w:hAnsi="Times New Roman" w:cs="Times New Roman"/>
          <w:b/>
          <w:bCs/>
          <w:kern w:val="0"/>
          <w:sz w:val="28"/>
          <w:szCs w:val="28"/>
          <w:lang w:val="ro-RO"/>
          <w14:ligatures w14:val="none"/>
        </w:rPr>
        <w:t xml:space="preserve">BAT 35. </w:t>
      </w:r>
      <w:r w:rsidRPr="00C37F2A">
        <w:rPr>
          <w:rFonts w:ascii="Times New Roman" w:eastAsia="Cambria" w:hAnsi="Times New Roman" w:cs="Times New Roman"/>
          <w:kern w:val="0"/>
          <w:sz w:val="28"/>
          <w:szCs w:val="28"/>
          <w:lang w:val="ro-RO"/>
          <w14:ligatures w14:val="none"/>
        </w:rPr>
        <w:t>Pentru creșterea eficienței energetice, BAT constă în utilizarea unei combinații adecvate între tehnicile specificate la BAT 6 și a uneia dintre tehnicile indicate mai jos sau a unei combinații a acestora.</w:t>
      </w:r>
    </w:p>
    <w:p w14:paraId="60076A65" w14:textId="77777777" w:rsidR="00C37F2A" w:rsidRPr="00C37F2A" w:rsidRDefault="00C37F2A" w:rsidP="00C37F2A">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12"/>
          <w:szCs w:val="12"/>
          <w:lang w:val="ro-RO"/>
          <w14:ligatures w14:val="none"/>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693"/>
        <w:gridCol w:w="3685"/>
        <w:gridCol w:w="2552"/>
      </w:tblGrid>
      <w:tr w:rsidR="00C37F2A" w:rsidRPr="00BE2CB2" w14:paraId="3D65035C" w14:textId="77777777" w:rsidTr="00BE2CB2">
        <w:trPr>
          <w:trHeight w:val="287"/>
        </w:trPr>
        <w:tc>
          <w:tcPr>
            <w:tcW w:w="3119" w:type="dxa"/>
            <w:gridSpan w:val="2"/>
            <w:tcBorders>
              <w:left w:val="nil"/>
            </w:tcBorders>
          </w:tcPr>
          <w:p w14:paraId="0081EA64" w14:textId="77777777" w:rsidR="00C37F2A" w:rsidRPr="00BE2CB2" w:rsidRDefault="00C37F2A" w:rsidP="00334978">
            <w:pPr>
              <w:spacing w:before="66"/>
              <w:ind w:left="5"/>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Tehnică</w:t>
            </w:r>
          </w:p>
        </w:tc>
        <w:tc>
          <w:tcPr>
            <w:tcW w:w="3685" w:type="dxa"/>
          </w:tcPr>
          <w:p w14:paraId="13099FD3" w14:textId="77777777" w:rsidR="00C37F2A" w:rsidRPr="00BE2CB2" w:rsidRDefault="00C37F2A" w:rsidP="00334978">
            <w:pPr>
              <w:spacing w:before="66"/>
              <w:ind w:left="109"/>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Descriere</w:t>
            </w:r>
          </w:p>
        </w:tc>
        <w:tc>
          <w:tcPr>
            <w:tcW w:w="2552" w:type="dxa"/>
            <w:tcBorders>
              <w:right w:val="nil"/>
            </w:tcBorders>
          </w:tcPr>
          <w:p w14:paraId="73451C8B" w14:textId="77777777" w:rsidR="00C37F2A" w:rsidRPr="00BE2CB2" w:rsidRDefault="00C37F2A" w:rsidP="00334978">
            <w:pPr>
              <w:spacing w:before="66"/>
              <w:ind w:left="109"/>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Aplicabilitate</w:t>
            </w:r>
          </w:p>
        </w:tc>
      </w:tr>
      <w:tr w:rsidR="00C37F2A" w:rsidRPr="00BE2CB2" w14:paraId="467C7593" w14:textId="77777777" w:rsidTr="00BE2CB2">
        <w:trPr>
          <w:trHeight w:val="702"/>
        </w:trPr>
        <w:tc>
          <w:tcPr>
            <w:tcW w:w="426" w:type="dxa"/>
            <w:tcBorders>
              <w:left w:val="nil"/>
            </w:tcBorders>
          </w:tcPr>
          <w:p w14:paraId="6AFB3F57" w14:textId="77777777" w:rsidR="00C37F2A" w:rsidRPr="00BE2CB2" w:rsidRDefault="00C37F2A" w:rsidP="00C37F2A">
            <w:pPr>
              <w:ind w:left="5"/>
              <w:rPr>
                <w:rFonts w:ascii="Times New Roman" w:eastAsia="Cambria" w:hAnsi="Times New Roman" w:cs="Times New Roman"/>
                <w:sz w:val="20"/>
                <w:szCs w:val="20"/>
                <w:lang w:val="ro-RO"/>
              </w:rPr>
            </w:pPr>
            <w:r w:rsidRPr="00BE2CB2">
              <w:rPr>
                <w:rFonts w:ascii="Times New Roman" w:eastAsia="Cambria" w:hAnsi="Times New Roman" w:cs="Times New Roman"/>
                <w:w w:val="85"/>
                <w:sz w:val="20"/>
                <w:szCs w:val="20"/>
                <w:lang w:val="ro-RO"/>
              </w:rPr>
              <w:t>(a)</w:t>
            </w:r>
          </w:p>
        </w:tc>
        <w:tc>
          <w:tcPr>
            <w:tcW w:w="2693" w:type="dxa"/>
          </w:tcPr>
          <w:p w14:paraId="4B323BD0" w14:textId="77777777" w:rsidR="00C37F2A" w:rsidRPr="00BE2CB2" w:rsidRDefault="00C37F2A" w:rsidP="00C37F2A">
            <w:pPr>
              <w:ind w:left="109"/>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Presarea</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pulpei</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sfeclă</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zahăr</w:t>
            </w:r>
          </w:p>
        </w:tc>
        <w:tc>
          <w:tcPr>
            <w:tcW w:w="3685" w:type="dxa"/>
          </w:tcPr>
          <w:p w14:paraId="612D78D2" w14:textId="463BCF66" w:rsidR="00C37F2A" w:rsidRPr="00BE2CB2" w:rsidRDefault="00C37F2A">
            <w:pPr>
              <w:spacing w:before="70" w:line="230" w:lineRule="auto"/>
              <w:ind w:left="109"/>
              <w:jc w:val="both"/>
              <w:rPr>
                <w:rFonts w:ascii="Times New Roman" w:eastAsia="Cambria" w:hAnsi="Times New Roman" w:cs="Times New Roman"/>
                <w:sz w:val="20"/>
                <w:szCs w:val="20"/>
                <w:lang w:val="ro-RO"/>
              </w:rPr>
              <w:pPrChange w:id="190" w:author="Min Mediu" w:date="2024-09-11T16:44:00Z" w16du:dateUtc="2024-09-11T13:44:00Z">
                <w:pPr>
                  <w:spacing w:before="70" w:line="230" w:lineRule="auto"/>
                  <w:ind w:left="109"/>
                </w:pPr>
              </w:pPrChange>
            </w:pPr>
            <w:r w:rsidRPr="00BE2CB2">
              <w:rPr>
                <w:rFonts w:ascii="Times New Roman" w:eastAsia="Cambria" w:hAnsi="Times New Roman" w:cs="Times New Roman"/>
                <w:spacing w:val="-1"/>
                <w:w w:val="90"/>
                <w:sz w:val="20"/>
                <w:szCs w:val="20"/>
                <w:lang w:val="ro-RO"/>
              </w:rPr>
              <w:t>În</w:t>
            </w:r>
            <w:r w:rsidRPr="00BE2CB2">
              <w:rPr>
                <w:rFonts w:ascii="Times New Roman" w:eastAsia="Cambria" w:hAnsi="Times New Roman" w:cs="Times New Roman"/>
                <w:spacing w:val="-10"/>
                <w:w w:val="90"/>
                <w:sz w:val="20"/>
                <w:szCs w:val="20"/>
                <w:lang w:val="ro-RO"/>
              </w:rPr>
              <w:t xml:space="preserve"> </w:t>
            </w:r>
            <w:r w:rsidRPr="00BE2CB2">
              <w:rPr>
                <w:rFonts w:ascii="Times New Roman" w:eastAsia="Cambria" w:hAnsi="Times New Roman" w:cs="Times New Roman"/>
                <w:spacing w:val="-1"/>
                <w:w w:val="90"/>
                <w:sz w:val="20"/>
                <w:szCs w:val="20"/>
                <w:lang w:val="ro-RO"/>
              </w:rPr>
              <w:t>general,</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spacing w:val="-1"/>
                <w:w w:val="90"/>
                <w:sz w:val="20"/>
                <w:szCs w:val="20"/>
                <w:lang w:val="ro-RO"/>
              </w:rPr>
              <w:t>pulpa</w:t>
            </w:r>
            <w:r w:rsidRPr="00BE2CB2">
              <w:rPr>
                <w:rFonts w:ascii="Times New Roman" w:eastAsia="Cambria" w:hAnsi="Times New Roman" w:cs="Times New Roman"/>
                <w:spacing w:val="-11"/>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10"/>
                <w:w w:val="90"/>
                <w:sz w:val="20"/>
                <w:szCs w:val="20"/>
                <w:lang w:val="ro-RO"/>
              </w:rPr>
              <w:t xml:space="preserve"> </w:t>
            </w:r>
            <w:r w:rsidRPr="00BE2CB2">
              <w:rPr>
                <w:rFonts w:ascii="Times New Roman" w:eastAsia="Cambria" w:hAnsi="Times New Roman" w:cs="Times New Roman"/>
                <w:w w:val="90"/>
                <w:sz w:val="20"/>
                <w:szCs w:val="20"/>
                <w:lang w:val="ro-RO"/>
              </w:rPr>
              <w:t>sfeclă</w:t>
            </w:r>
            <w:r w:rsidRPr="00BE2CB2">
              <w:rPr>
                <w:rFonts w:ascii="Times New Roman" w:eastAsia="Cambria" w:hAnsi="Times New Roman" w:cs="Times New Roman"/>
                <w:spacing w:val="-11"/>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zahăr</w:t>
            </w:r>
            <w:r w:rsidRPr="00BE2CB2">
              <w:rPr>
                <w:rFonts w:ascii="Times New Roman" w:eastAsia="Cambria" w:hAnsi="Times New Roman" w:cs="Times New Roman"/>
                <w:spacing w:val="-35"/>
                <w:w w:val="90"/>
                <w:sz w:val="20"/>
                <w:szCs w:val="20"/>
                <w:lang w:val="ro-RO"/>
              </w:rPr>
              <w:t xml:space="preserve"> </w:t>
            </w:r>
            <w:r w:rsidRPr="00BE2CB2">
              <w:rPr>
                <w:rFonts w:ascii="Times New Roman" w:eastAsia="Cambria" w:hAnsi="Times New Roman" w:cs="Times New Roman"/>
                <w:w w:val="90"/>
                <w:sz w:val="20"/>
                <w:szCs w:val="20"/>
                <w:lang w:val="ro-RO"/>
              </w:rPr>
              <w:t>este</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presată</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până</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se</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ajunge</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la</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un</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conținut</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substanță</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uscată</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5"/>
                <w:sz w:val="20"/>
                <w:szCs w:val="20"/>
                <w:lang w:val="ro-RO"/>
              </w:rPr>
              <w:t xml:space="preserve">25‐32 </w:t>
            </w:r>
            <w:r w:rsidR="00756368">
              <w:rPr>
                <w:rFonts w:ascii="Times New Roman" w:eastAsia="Cambria" w:hAnsi="Times New Roman" w:cs="Times New Roman"/>
                <w:w w:val="95"/>
                <w:sz w:val="20"/>
                <w:szCs w:val="20"/>
                <w:lang w:val="ro-RO"/>
              </w:rPr>
              <w:t>%</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5"/>
                <w:sz w:val="20"/>
                <w:szCs w:val="20"/>
                <w:lang w:val="ro-RO"/>
              </w:rPr>
              <w:t>de</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5"/>
                <w:sz w:val="20"/>
                <w:szCs w:val="20"/>
                <w:lang w:val="ro-RO"/>
              </w:rPr>
              <w:t>masă.</w:t>
            </w:r>
          </w:p>
        </w:tc>
        <w:tc>
          <w:tcPr>
            <w:tcW w:w="2552" w:type="dxa"/>
            <w:tcBorders>
              <w:right w:val="nil"/>
            </w:tcBorders>
          </w:tcPr>
          <w:p w14:paraId="2880FD76" w14:textId="77777777" w:rsidR="00C37F2A" w:rsidRPr="00BE2CB2" w:rsidRDefault="00C37F2A" w:rsidP="00C37F2A">
            <w:pPr>
              <w:spacing w:before="7"/>
              <w:rPr>
                <w:rFonts w:ascii="Times New Roman" w:eastAsia="Cambria" w:hAnsi="Times New Roman" w:cs="Times New Roman"/>
                <w:sz w:val="20"/>
                <w:szCs w:val="20"/>
                <w:lang w:val="ro-RO"/>
              </w:rPr>
            </w:pPr>
          </w:p>
          <w:p w14:paraId="7788644A" w14:textId="77777777" w:rsidR="00C37F2A" w:rsidRPr="00BE2CB2" w:rsidRDefault="00C37F2A" w:rsidP="00C37F2A">
            <w:pPr>
              <w:ind w:left="109"/>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General</w:t>
            </w:r>
            <w:r w:rsidRPr="00BE2CB2">
              <w:rPr>
                <w:rFonts w:ascii="Times New Roman" w:eastAsia="Cambria" w:hAnsi="Times New Roman" w:cs="Times New Roman"/>
                <w:spacing w:val="17"/>
                <w:w w:val="90"/>
                <w:sz w:val="20"/>
                <w:szCs w:val="20"/>
                <w:lang w:val="ro-RO"/>
              </w:rPr>
              <w:t xml:space="preserve"> </w:t>
            </w:r>
            <w:r w:rsidRPr="00BE2CB2">
              <w:rPr>
                <w:rFonts w:ascii="Times New Roman" w:eastAsia="Cambria" w:hAnsi="Times New Roman" w:cs="Times New Roman"/>
                <w:w w:val="90"/>
                <w:sz w:val="20"/>
                <w:szCs w:val="20"/>
                <w:lang w:val="ro-RO"/>
              </w:rPr>
              <w:t>aplicabilă.</w:t>
            </w:r>
          </w:p>
        </w:tc>
      </w:tr>
      <w:tr w:rsidR="00C37F2A" w:rsidRPr="00BE2CB2" w14:paraId="1FD811C0" w14:textId="77777777" w:rsidTr="00BE2CB2">
        <w:trPr>
          <w:trHeight w:val="758"/>
        </w:trPr>
        <w:tc>
          <w:tcPr>
            <w:tcW w:w="426" w:type="dxa"/>
            <w:tcBorders>
              <w:left w:val="nil"/>
            </w:tcBorders>
          </w:tcPr>
          <w:p w14:paraId="2A82A7B6" w14:textId="77777777" w:rsidR="00C37F2A" w:rsidRPr="00BE2CB2" w:rsidRDefault="00C37F2A" w:rsidP="00C37F2A">
            <w:pPr>
              <w:ind w:left="5"/>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lastRenderedPageBreak/>
              <w:t>(b)</w:t>
            </w:r>
          </w:p>
        </w:tc>
        <w:tc>
          <w:tcPr>
            <w:tcW w:w="2693" w:type="dxa"/>
          </w:tcPr>
          <w:p w14:paraId="5BFFAD85" w14:textId="77777777" w:rsidR="00C37F2A" w:rsidRPr="00BE2CB2" w:rsidRDefault="00C37F2A">
            <w:pPr>
              <w:spacing w:before="1" w:line="230" w:lineRule="auto"/>
              <w:ind w:left="109" w:right="202"/>
              <w:jc w:val="both"/>
              <w:rPr>
                <w:rFonts w:ascii="Times New Roman" w:eastAsia="Cambria" w:hAnsi="Times New Roman" w:cs="Times New Roman"/>
                <w:sz w:val="20"/>
                <w:szCs w:val="20"/>
                <w:lang w:val="ro-RO"/>
              </w:rPr>
              <w:pPrChange w:id="191" w:author="Min Mediu" w:date="2024-09-11T16:44:00Z" w16du:dateUtc="2024-09-11T13:44:00Z">
                <w:pPr>
                  <w:spacing w:before="1" w:line="230" w:lineRule="auto"/>
                  <w:ind w:left="109" w:right="202"/>
                </w:pPr>
              </w:pPrChange>
            </w:pPr>
            <w:r w:rsidRPr="00BE2CB2">
              <w:rPr>
                <w:rFonts w:ascii="Times New Roman" w:eastAsia="Cambria" w:hAnsi="Times New Roman" w:cs="Times New Roman"/>
                <w:w w:val="90"/>
                <w:sz w:val="20"/>
                <w:szCs w:val="20"/>
                <w:lang w:val="ro-RO"/>
              </w:rPr>
              <w:t>Uscarea</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indirectă</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(uscarea</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cu</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abur)</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a</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pulpei</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sfeclă</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zahăr</w:t>
            </w:r>
          </w:p>
        </w:tc>
        <w:tc>
          <w:tcPr>
            <w:tcW w:w="3685" w:type="dxa"/>
          </w:tcPr>
          <w:p w14:paraId="7AB0AEA4" w14:textId="77777777" w:rsidR="00C37F2A" w:rsidRPr="00BE2CB2" w:rsidRDefault="00C37F2A">
            <w:pPr>
              <w:spacing w:before="176" w:line="230" w:lineRule="auto"/>
              <w:ind w:left="109" w:right="140"/>
              <w:jc w:val="both"/>
              <w:rPr>
                <w:rFonts w:ascii="Times New Roman" w:eastAsia="Cambria" w:hAnsi="Times New Roman" w:cs="Times New Roman"/>
                <w:sz w:val="20"/>
                <w:szCs w:val="20"/>
                <w:lang w:val="ro-RO"/>
              </w:rPr>
              <w:pPrChange w:id="192" w:author="Min Mediu" w:date="2024-09-11T16:43:00Z" w16du:dateUtc="2024-09-11T13:43:00Z">
                <w:pPr>
                  <w:spacing w:before="176" w:line="230" w:lineRule="auto"/>
                  <w:ind w:left="109" w:right="140"/>
                </w:pPr>
              </w:pPrChange>
            </w:pPr>
            <w:r w:rsidRPr="00BE2CB2">
              <w:rPr>
                <w:rFonts w:ascii="Times New Roman" w:eastAsia="Cambria" w:hAnsi="Times New Roman" w:cs="Times New Roman"/>
                <w:w w:val="90"/>
                <w:sz w:val="20"/>
                <w:szCs w:val="20"/>
                <w:lang w:val="ro-RO"/>
              </w:rPr>
              <w:t>Uscarea</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pulpei</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sfeclă</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zahăr</w:t>
            </w:r>
            <w:r w:rsidRPr="00BE2CB2">
              <w:rPr>
                <w:rFonts w:ascii="Times New Roman" w:eastAsia="Cambria" w:hAnsi="Times New Roman" w:cs="Times New Roman"/>
                <w:spacing w:val="-34"/>
                <w:w w:val="90"/>
                <w:sz w:val="20"/>
                <w:szCs w:val="20"/>
                <w:lang w:val="ro-RO"/>
              </w:rPr>
              <w:t xml:space="preserve"> </w:t>
            </w:r>
            <w:r w:rsidRPr="00BE2CB2">
              <w:rPr>
                <w:rFonts w:ascii="Times New Roman" w:eastAsia="Cambria" w:hAnsi="Times New Roman" w:cs="Times New Roman"/>
                <w:sz w:val="20"/>
                <w:szCs w:val="20"/>
                <w:lang w:val="ro-RO"/>
              </w:rPr>
              <w:t>prin utilizarea aburului</w:t>
            </w:r>
            <w:r w:rsidRPr="00BE2CB2">
              <w:rPr>
                <w:rFonts w:ascii="Times New Roman" w:eastAsia="Cambria" w:hAnsi="Times New Roman" w:cs="Times New Roman"/>
                <w:spacing w:val="1"/>
                <w:sz w:val="20"/>
                <w:szCs w:val="20"/>
                <w:lang w:val="ro-RO"/>
              </w:rPr>
              <w:t xml:space="preserve"> </w:t>
            </w:r>
            <w:r w:rsidRPr="00BE2CB2">
              <w:rPr>
                <w:rFonts w:ascii="Times New Roman" w:eastAsia="Cambria" w:hAnsi="Times New Roman" w:cs="Times New Roman"/>
                <w:sz w:val="20"/>
                <w:szCs w:val="20"/>
                <w:lang w:val="ro-RO"/>
              </w:rPr>
              <w:t>supraîncălzit.</w:t>
            </w:r>
          </w:p>
        </w:tc>
        <w:tc>
          <w:tcPr>
            <w:tcW w:w="2552" w:type="dxa"/>
            <w:tcBorders>
              <w:right w:val="nil"/>
            </w:tcBorders>
          </w:tcPr>
          <w:p w14:paraId="6728B5EC" w14:textId="315C2D40" w:rsidR="00C37F2A" w:rsidRPr="00BE2CB2" w:rsidRDefault="00C37F2A">
            <w:pPr>
              <w:spacing w:before="70" w:line="230" w:lineRule="auto"/>
              <w:ind w:left="109" w:right="-19"/>
              <w:jc w:val="both"/>
              <w:rPr>
                <w:rFonts w:ascii="Times New Roman" w:eastAsia="Cambria" w:hAnsi="Times New Roman" w:cs="Times New Roman"/>
                <w:sz w:val="20"/>
                <w:szCs w:val="20"/>
                <w:lang w:val="ro-RO"/>
              </w:rPr>
              <w:pPrChange w:id="193" w:author="Min Mediu" w:date="2024-09-11T16:44:00Z" w16du:dateUtc="2024-09-11T13:44:00Z">
                <w:pPr>
                  <w:spacing w:before="70" w:line="230" w:lineRule="auto"/>
                  <w:ind w:left="109" w:right="-19"/>
                </w:pPr>
              </w:pPrChange>
            </w:pPr>
            <w:r w:rsidRPr="00BE2CB2">
              <w:rPr>
                <w:rFonts w:ascii="Times New Roman" w:eastAsia="Cambria" w:hAnsi="Times New Roman" w:cs="Times New Roman"/>
                <w:w w:val="95"/>
                <w:sz w:val="20"/>
                <w:szCs w:val="20"/>
                <w:lang w:val="ro-RO"/>
              </w:rPr>
              <w:t>S-ar putea să nu fie aplicabilă in</w:t>
            </w:r>
            <w:r w:rsidRPr="00BE2CB2">
              <w:rPr>
                <w:rFonts w:ascii="Times New Roman" w:eastAsia="Cambria" w:hAnsi="Times New Roman" w:cs="Times New Roman"/>
                <w:w w:val="90"/>
                <w:sz w:val="20"/>
                <w:szCs w:val="20"/>
                <w:lang w:val="ro-RO"/>
              </w:rPr>
              <w:t>stalațiilor</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existente</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din</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cauza</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necesității</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unei</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reconstrucții</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complete</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a</w:t>
            </w:r>
            <w:r w:rsidRPr="00BE2CB2">
              <w:rPr>
                <w:rFonts w:ascii="Times New Roman" w:eastAsia="Cambria" w:hAnsi="Times New Roman" w:cs="Times New Roman"/>
                <w:spacing w:val="-35"/>
                <w:w w:val="90"/>
                <w:sz w:val="20"/>
                <w:szCs w:val="20"/>
                <w:lang w:val="ro-RO"/>
              </w:rPr>
              <w:t xml:space="preserve"> </w:t>
            </w:r>
            <w:r w:rsidRPr="00BE2CB2">
              <w:rPr>
                <w:rFonts w:ascii="Times New Roman" w:eastAsia="Cambria" w:hAnsi="Times New Roman" w:cs="Times New Roman"/>
                <w:sz w:val="20"/>
                <w:szCs w:val="20"/>
                <w:lang w:val="ro-RO"/>
              </w:rPr>
              <w:t>instalațiilor</w:t>
            </w:r>
            <w:r w:rsidRPr="00BE2CB2">
              <w:rPr>
                <w:rFonts w:ascii="Times New Roman" w:eastAsia="Cambria" w:hAnsi="Times New Roman" w:cs="Times New Roman"/>
                <w:spacing w:val="-6"/>
                <w:sz w:val="20"/>
                <w:szCs w:val="20"/>
                <w:lang w:val="ro-RO"/>
              </w:rPr>
              <w:t xml:space="preserve"> </w:t>
            </w:r>
            <w:r w:rsidRPr="00BE2CB2">
              <w:rPr>
                <w:rFonts w:ascii="Times New Roman" w:eastAsia="Cambria" w:hAnsi="Times New Roman" w:cs="Times New Roman"/>
                <w:sz w:val="20"/>
                <w:szCs w:val="20"/>
                <w:lang w:val="ro-RO"/>
              </w:rPr>
              <w:t>energetice.</w:t>
            </w:r>
          </w:p>
        </w:tc>
      </w:tr>
      <w:tr w:rsidR="00C37F2A" w:rsidRPr="00BE2CB2" w14:paraId="157CF280" w14:textId="77777777" w:rsidTr="00BE2CB2">
        <w:trPr>
          <w:trHeight w:val="658"/>
        </w:trPr>
        <w:tc>
          <w:tcPr>
            <w:tcW w:w="426" w:type="dxa"/>
            <w:tcBorders>
              <w:left w:val="nil"/>
            </w:tcBorders>
          </w:tcPr>
          <w:p w14:paraId="3F2DC59F" w14:textId="77777777" w:rsidR="00C37F2A" w:rsidRPr="00BE2CB2" w:rsidRDefault="00C37F2A" w:rsidP="00C37F2A">
            <w:pPr>
              <w:spacing w:before="6"/>
              <w:rPr>
                <w:rFonts w:ascii="Times New Roman" w:eastAsia="Cambria" w:hAnsi="Times New Roman" w:cs="Times New Roman"/>
                <w:sz w:val="20"/>
                <w:szCs w:val="20"/>
                <w:lang w:val="ro-RO"/>
              </w:rPr>
            </w:pPr>
          </w:p>
          <w:p w14:paraId="5A033A8E" w14:textId="77777777" w:rsidR="00C37F2A" w:rsidRPr="00BE2CB2" w:rsidRDefault="00C37F2A" w:rsidP="00C37F2A">
            <w:pPr>
              <w:ind w:left="5"/>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(c)</w:t>
            </w:r>
          </w:p>
        </w:tc>
        <w:tc>
          <w:tcPr>
            <w:tcW w:w="2693" w:type="dxa"/>
          </w:tcPr>
          <w:p w14:paraId="48EA329A" w14:textId="77777777" w:rsidR="00C37F2A" w:rsidRPr="00BE2CB2" w:rsidRDefault="00C37F2A">
            <w:pPr>
              <w:spacing w:before="176" w:line="230" w:lineRule="auto"/>
              <w:ind w:left="109"/>
              <w:jc w:val="both"/>
              <w:rPr>
                <w:rFonts w:ascii="Times New Roman" w:eastAsia="Cambria" w:hAnsi="Times New Roman" w:cs="Times New Roman"/>
                <w:sz w:val="20"/>
                <w:szCs w:val="20"/>
                <w:lang w:val="ro-RO"/>
              </w:rPr>
              <w:pPrChange w:id="194" w:author="Min Mediu" w:date="2024-09-11T16:44:00Z" w16du:dateUtc="2024-09-11T13:44:00Z">
                <w:pPr>
                  <w:spacing w:before="176" w:line="230" w:lineRule="auto"/>
                  <w:ind w:left="109"/>
                </w:pPr>
              </w:pPrChange>
            </w:pPr>
            <w:r w:rsidRPr="00BE2CB2">
              <w:rPr>
                <w:rFonts w:ascii="Times New Roman" w:eastAsia="Cambria" w:hAnsi="Times New Roman" w:cs="Times New Roman"/>
                <w:spacing w:val="-1"/>
                <w:w w:val="90"/>
                <w:sz w:val="20"/>
                <w:szCs w:val="20"/>
                <w:lang w:val="ro-RO"/>
              </w:rPr>
              <w:t>Uscarea</w:t>
            </w:r>
            <w:r w:rsidRPr="00BE2CB2">
              <w:rPr>
                <w:rFonts w:ascii="Times New Roman" w:eastAsia="Cambria" w:hAnsi="Times New Roman" w:cs="Times New Roman"/>
                <w:spacing w:val="-14"/>
                <w:w w:val="90"/>
                <w:sz w:val="20"/>
                <w:szCs w:val="20"/>
                <w:lang w:val="ro-RO"/>
              </w:rPr>
              <w:t xml:space="preserve"> </w:t>
            </w:r>
            <w:r w:rsidRPr="00BE2CB2">
              <w:rPr>
                <w:rFonts w:ascii="Times New Roman" w:eastAsia="Cambria" w:hAnsi="Times New Roman" w:cs="Times New Roman"/>
                <w:spacing w:val="-1"/>
                <w:w w:val="90"/>
                <w:sz w:val="20"/>
                <w:szCs w:val="20"/>
                <w:lang w:val="ro-RO"/>
              </w:rPr>
              <w:t>pulpei</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spacing w:val="-1"/>
                <w:w w:val="90"/>
                <w:sz w:val="20"/>
                <w:szCs w:val="20"/>
                <w:lang w:val="ro-RO"/>
              </w:rPr>
              <w:t>de</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spacing w:val="-1"/>
                <w:w w:val="90"/>
                <w:sz w:val="20"/>
                <w:szCs w:val="20"/>
                <w:lang w:val="ro-RO"/>
              </w:rPr>
              <w:t>sfeclă</w:t>
            </w:r>
            <w:r w:rsidRPr="00BE2CB2">
              <w:rPr>
                <w:rFonts w:ascii="Times New Roman" w:eastAsia="Cambria" w:hAnsi="Times New Roman" w:cs="Times New Roman"/>
                <w:spacing w:val="-12"/>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w w:val="90"/>
                <w:sz w:val="20"/>
                <w:szCs w:val="20"/>
                <w:lang w:val="ro-RO"/>
              </w:rPr>
              <w:t>zahăr</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w w:val="90"/>
                <w:sz w:val="20"/>
                <w:szCs w:val="20"/>
                <w:lang w:val="ro-RO"/>
              </w:rPr>
              <w:t>la</w:t>
            </w:r>
            <w:r w:rsidRPr="00BE2CB2">
              <w:rPr>
                <w:rFonts w:ascii="Times New Roman" w:eastAsia="Cambria" w:hAnsi="Times New Roman" w:cs="Times New Roman"/>
                <w:spacing w:val="-35"/>
                <w:w w:val="90"/>
                <w:sz w:val="20"/>
                <w:szCs w:val="20"/>
                <w:lang w:val="ro-RO"/>
              </w:rPr>
              <w:t xml:space="preserve"> </w:t>
            </w:r>
            <w:r w:rsidRPr="00BE2CB2">
              <w:rPr>
                <w:rFonts w:ascii="Times New Roman" w:eastAsia="Cambria" w:hAnsi="Times New Roman" w:cs="Times New Roman"/>
                <w:sz w:val="20"/>
                <w:szCs w:val="20"/>
                <w:lang w:val="ro-RO"/>
              </w:rPr>
              <w:t>soare</w:t>
            </w:r>
          </w:p>
        </w:tc>
        <w:tc>
          <w:tcPr>
            <w:tcW w:w="3685" w:type="dxa"/>
          </w:tcPr>
          <w:p w14:paraId="5BA40FB1" w14:textId="77777777" w:rsidR="00C37F2A" w:rsidRPr="00BE2CB2" w:rsidRDefault="00C37F2A">
            <w:pPr>
              <w:spacing w:before="176" w:line="230" w:lineRule="auto"/>
              <w:ind w:left="109" w:right="132"/>
              <w:jc w:val="both"/>
              <w:rPr>
                <w:rFonts w:ascii="Times New Roman" w:eastAsia="Cambria" w:hAnsi="Times New Roman" w:cs="Times New Roman"/>
                <w:sz w:val="20"/>
                <w:szCs w:val="20"/>
                <w:lang w:val="ro-RO"/>
              </w:rPr>
              <w:pPrChange w:id="195" w:author="Min Mediu" w:date="2024-09-11T16:43:00Z" w16du:dateUtc="2024-09-11T13:43:00Z">
                <w:pPr>
                  <w:spacing w:before="176" w:line="230" w:lineRule="auto"/>
                  <w:ind w:left="109" w:right="132"/>
                </w:pPr>
              </w:pPrChange>
            </w:pPr>
            <w:r w:rsidRPr="00BE2CB2">
              <w:rPr>
                <w:rFonts w:ascii="Times New Roman" w:eastAsia="Cambria" w:hAnsi="Times New Roman" w:cs="Times New Roman"/>
                <w:w w:val="90"/>
                <w:sz w:val="20"/>
                <w:szCs w:val="20"/>
                <w:lang w:val="ro-RO"/>
              </w:rPr>
              <w:t>Utilizarea</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energiei</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solare</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pentru</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uscarea</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pulpei</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sfeclă</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zahăr.</w:t>
            </w:r>
          </w:p>
        </w:tc>
        <w:tc>
          <w:tcPr>
            <w:tcW w:w="2552" w:type="dxa"/>
            <w:tcBorders>
              <w:right w:val="nil"/>
            </w:tcBorders>
          </w:tcPr>
          <w:p w14:paraId="3FFAD9A9" w14:textId="77777777" w:rsidR="00C37F2A" w:rsidRPr="00BE2CB2" w:rsidRDefault="00C37F2A">
            <w:pPr>
              <w:spacing w:before="70" w:line="230" w:lineRule="auto"/>
              <w:ind w:left="109" w:right="-31"/>
              <w:jc w:val="both"/>
              <w:rPr>
                <w:rFonts w:ascii="Times New Roman" w:eastAsia="Cambria" w:hAnsi="Times New Roman" w:cs="Times New Roman"/>
                <w:sz w:val="20"/>
                <w:szCs w:val="20"/>
                <w:lang w:val="ro-RO"/>
              </w:rPr>
              <w:pPrChange w:id="196" w:author="Min Mediu" w:date="2024-09-11T16:44:00Z" w16du:dateUtc="2024-09-11T13:44:00Z">
                <w:pPr>
                  <w:spacing w:before="70" w:line="230" w:lineRule="auto"/>
                  <w:ind w:left="109" w:right="-31"/>
                </w:pPr>
              </w:pPrChange>
            </w:pPr>
            <w:r w:rsidRPr="00BE2CB2">
              <w:rPr>
                <w:rFonts w:ascii="Times New Roman" w:eastAsia="Cambria" w:hAnsi="Times New Roman" w:cs="Times New Roman"/>
                <w:w w:val="95"/>
                <w:sz w:val="20"/>
                <w:szCs w:val="20"/>
                <w:lang w:val="ro-RO"/>
              </w:rPr>
              <w:t>S-ar putea să nu fie aplicabilă din</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0"/>
                <w:sz w:val="20"/>
                <w:szCs w:val="20"/>
                <w:lang w:val="ro-RO"/>
              </w:rPr>
              <w:t>cauza condițiilor climatice locale și/</w:t>
            </w:r>
            <w:r w:rsidRPr="00BE2CB2">
              <w:rPr>
                <w:rFonts w:ascii="Times New Roman" w:eastAsia="Cambria" w:hAnsi="Times New Roman" w:cs="Times New Roman"/>
                <w:spacing w:val="-35"/>
                <w:w w:val="90"/>
                <w:sz w:val="20"/>
                <w:szCs w:val="20"/>
                <w:lang w:val="ro-RO"/>
              </w:rPr>
              <w:t xml:space="preserve"> </w:t>
            </w:r>
            <w:r w:rsidRPr="00BE2CB2">
              <w:rPr>
                <w:rFonts w:ascii="Times New Roman" w:eastAsia="Cambria" w:hAnsi="Times New Roman" w:cs="Times New Roman"/>
                <w:sz w:val="20"/>
                <w:szCs w:val="20"/>
                <w:lang w:val="ro-RO"/>
              </w:rPr>
              <w:t>sau</w:t>
            </w:r>
            <w:r w:rsidRPr="00BE2CB2">
              <w:rPr>
                <w:rFonts w:ascii="Times New Roman" w:eastAsia="Cambria" w:hAnsi="Times New Roman" w:cs="Times New Roman"/>
                <w:spacing w:val="-2"/>
                <w:sz w:val="20"/>
                <w:szCs w:val="20"/>
                <w:lang w:val="ro-RO"/>
              </w:rPr>
              <w:t xml:space="preserve"> </w:t>
            </w:r>
            <w:r w:rsidRPr="00BE2CB2">
              <w:rPr>
                <w:rFonts w:ascii="Times New Roman" w:eastAsia="Cambria" w:hAnsi="Times New Roman" w:cs="Times New Roman"/>
                <w:sz w:val="20"/>
                <w:szCs w:val="20"/>
                <w:lang w:val="ro-RO"/>
              </w:rPr>
              <w:t>a</w:t>
            </w:r>
            <w:r w:rsidRPr="00BE2CB2">
              <w:rPr>
                <w:rFonts w:ascii="Times New Roman" w:eastAsia="Cambria" w:hAnsi="Times New Roman" w:cs="Times New Roman"/>
                <w:spacing w:val="-3"/>
                <w:sz w:val="20"/>
                <w:szCs w:val="20"/>
                <w:lang w:val="ro-RO"/>
              </w:rPr>
              <w:t xml:space="preserve"> </w:t>
            </w:r>
            <w:r w:rsidRPr="00BE2CB2">
              <w:rPr>
                <w:rFonts w:ascii="Times New Roman" w:eastAsia="Cambria" w:hAnsi="Times New Roman" w:cs="Times New Roman"/>
                <w:sz w:val="20"/>
                <w:szCs w:val="20"/>
                <w:lang w:val="ro-RO"/>
              </w:rPr>
              <w:t>lipsei</w:t>
            </w:r>
            <w:r w:rsidRPr="00BE2CB2">
              <w:rPr>
                <w:rFonts w:ascii="Times New Roman" w:eastAsia="Cambria" w:hAnsi="Times New Roman" w:cs="Times New Roman"/>
                <w:spacing w:val="-3"/>
                <w:sz w:val="20"/>
                <w:szCs w:val="20"/>
                <w:lang w:val="ro-RO"/>
              </w:rPr>
              <w:t xml:space="preserve"> </w:t>
            </w:r>
            <w:r w:rsidRPr="00BE2CB2">
              <w:rPr>
                <w:rFonts w:ascii="Times New Roman" w:eastAsia="Cambria" w:hAnsi="Times New Roman" w:cs="Times New Roman"/>
                <w:sz w:val="20"/>
                <w:szCs w:val="20"/>
                <w:lang w:val="ro-RO"/>
              </w:rPr>
              <w:t>de</w:t>
            </w:r>
            <w:r w:rsidRPr="00BE2CB2">
              <w:rPr>
                <w:rFonts w:ascii="Times New Roman" w:eastAsia="Cambria" w:hAnsi="Times New Roman" w:cs="Times New Roman"/>
                <w:spacing w:val="-2"/>
                <w:sz w:val="20"/>
                <w:szCs w:val="20"/>
                <w:lang w:val="ro-RO"/>
              </w:rPr>
              <w:t xml:space="preserve"> </w:t>
            </w:r>
            <w:r w:rsidRPr="00BE2CB2">
              <w:rPr>
                <w:rFonts w:ascii="Times New Roman" w:eastAsia="Cambria" w:hAnsi="Times New Roman" w:cs="Times New Roman"/>
                <w:sz w:val="20"/>
                <w:szCs w:val="20"/>
                <w:lang w:val="ro-RO"/>
              </w:rPr>
              <w:t>spațiu.</w:t>
            </w:r>
          </w:p>
        </w:tc>
      </w:tr>
      <w:tr w:rsidR="00C37F2A" w:rsidRPr="00BE2CB2" w14:paraId="4C3D490A" w14:textId="77777777" w:rsidTr="00BE2CB2">
        <w:trPr>
          <w:trHeight w:val="796"/>
        </w:trPr>
        <w:tc>
          <w:tcPr>
            <w:tcW w:w="426" w:type="dxa"/>
            <w:tcBorders>
              <w:left w:val="nil"/>
            </w:tcBorders>
          </w:tcPr>
          <w:p w14:paraId="756FE4A0" w14:textId="77777777" w:rsidR="00C37F2A" w:rsidRPr="00BE2CB2" w:rsidRDefault="00C37F2A" w:rsidP="00C37F2A">
            <w:pPr>
              <w:rPr>
                <w:rFonts w:ascii="Times New Roman" w:eastAsia="Cambria" w:hAnsi="Times New Roman" w:cs="Times New Roman"/>
                <w:sz w:val="20"/>
                <w:szCs w:val="20"/>
                <w:lang w:val="ro-RO"/>
              </w:rPr>
            </w:pPr>
          </w:p>
          <w:p w14:paraId="5E375C44" w14:textId="77777777" w:rsidR="00C37F2A" w:rsidRPr="00BE2CB2" w:rsidRDefault="00C37F2A" w:rsidP="00C37F2A">
            <w:pPr>
              <w:ind w:left="5"/>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(d)</w:t>
            </w:r>
          </w:p>
        </w:tc>
        <w:tc>
          <w:tcPr>
            <w:tcW w:w="2693" w:type="dxa"/>
          </w:tcPr>
          <w:p w14:paraId="5AE69E17" w14:textId="77777777" w:rsidR="00C37F2A" w:rsidRPr="00BE2CB2" w:rsidRDefault="00C37F2A">
            <w:pPr>
              <w:spacing w:before="10"/>
              <w:jc w:val="both"/>
              <w:rPr>
                <w:rFonts w:ascii="Times New Roman" w:eastAsia="Cambria" w:hAnsi="Times New Roman" w:cs="Times New Roman"/>
                <w:sz w:val="20"/>
                <w:szCs w:val="20"/>
                <w:lang w:val="ro-RO"/>
              </w:rPr>
              <w:pPrChange w:id="197" w:author="Min Mediu" w:date="2024-09-11T16:44:00Z" w16du:dateUtc="2024-09-11T13:44:00Z">
                <w:pPr>
                  <w:spacing w:before="10"/>
                </w:pPr>
              </w:pPrChange>
            </w:pPr>
          </w:p>
          <w:p w14:paraId="5C4BAFDF" w14:textId="77777777" w:rsidR="00C37F2A" w:rsidRPr="00BE2CB2" w:rsidRDefault="00C37F2A">
            <w:pPr>
              <w:ind w:left="109"/>
              <w:jc w:val="both"/>
              <w:rPr>
                <w:rFonts w:ascii="Times New Roman" w:eastAsia="Cambria" w:hAnsi="Times New Roman" w:cs="Times New Roman"/>
                <w:sz w:val="20"/>
                <w:szCs w:val="20"/>
                <w:lang w:val="ro-RO"/>
              </w:rPr>
              <w:pPrChange w:id="198" w:author="Min Mediu" w:date="2024-09-11T16:44:00Z" w16du:dateUtc="2024-09-11T13:44:00Z">
                <w:pPr>
                  <w:ind w:left="109"/>
                </w:pPr>
              </w:pPrChange>
            </w:pPr>
            <w:r w:rsidRPr="00BE2CB2">
              <w:rPr>
                <w:rFonts w:ascii="Times New Roman" w:eastAsia="Cambria" w:hAnsi="Times New Roman" w:cs="Times New Roman"/>
                <w:w w:val="90"/>
                <w:sz w:val="20"/>
                <w:szCs w:val="20"/>
                <w:lang w:val="ro-RO"/>
              </w:rPr>
              <w:t>Reciclarea</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gazelor</w:t>
            </w:r>
            <w:r w:rsidRPr="00BE2CB2">
              <w:rPr>
                <w:rFonts w:ascii="Times New Roman" w:eastAsia="Cambria" w:hAnsi="Times New Roman" w:cs="Times New Roman"/>
                <w:spacing w:val="10"/>
                <w:w w:val="90"/>
                <w:sz w:val="20"/>
                <w:szCs w:val="20"/>
                <w:lang w:val="ro-RO"/>
              </w:rPr>
              <w:t xml:space="preserve"> </w:t>
            </w:r>
            <w:r w:rsidRPr="00BE2CB2">
              <w:rPr>
                <w:rFonts w:ascii="Times New Roman" w:eastAsia="Cambria" w:hAnsi="Times New Roman" w:cs="Times New Roman"/>
                <w:w w:val="90"/>
                <w:sz w:val="20"/>
                <w:szCs w:val="20"/>
                <w:lang w:val="ro-RO"/>
              </w:rPr>
              <w:t>fierbinți</w:t>
            </w:r>
          </w:p>
        </w:tc>
        <w:tc>
          <w:tcPr>
            <w:tcW w:w="3685" w:type="dxa"/>
          </w:tcPr>
          <w:p w14:paraId="5EA6DDD8" w14:textId="36C4B4E9" w:rsidR="00C37F2A" w:rsidRPr="00BE2CB2" w:rsidRDefault="00C37F2A">
            <w:pPr>
              <w:spacing w:before="70" w:line="230" w:lineRule="auto"/>
              <w:ind w:left="109"/>
              <w:jc w:val="both"/>
              <w:rPr>
                <w:rFonts w:ascii="Times New Roman" w:eastAsia="Cambria" w:hAnsi="Times New Roman" w:cs="Times New Roman"/>
                <w:sz w:val="20"/>
                <w:szCs w:val="20"/>
                <w:lang w:val="ro-RO"/>
              </w:rPr>
              <w:pPrChange w:id="199" w:author="Min Mediu" w:date="2024-09-11T16:43:00Z" w16du:dateUtc="2024-09-11T13:43:00Z">
                <w:pPr>
                  <w:spacing w:before="70" w:line="230" w:lineRule="auto"/>
                  <w:ind w:left="109"/>
                </w:pPr>
              </w:pPrChange>
            </w:pPr>
            <w:r w:rsidRPr="00BE2CB2">
              <w:rPr>
                <w:rFonts w:ascii="Times New Roman" w:eastAsia="Cambria" w:hAnsi="Times New Roman" w:cs="Times New Roman"/>
                <w:w w:val="90"/>
                <w:sz w:val="20"/>
                <w:szCs w:val="20"/>
                <w:lang w:val="ro-RO"/>
              </w:rPr>
              <w:t>Reciclarea</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gazelor</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fierbinți</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exemplu,</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gazele</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reziduale</w:t>
            </w:r>
            <w:r w:rsidRPr="00BE2CB2">
              <w:rPr>
                <w:rFonts w:ascii="Times New Roman" w:eastAsia="Cambria" w:hAnsi="Times New Roman" w:cs="Times New Roman"/>
                <w:spacing w:val="11"/>
                <w:w w:val="90"/>
                <w:sz w:val="20"/>
                <w:szCs w:val="20"/>
                <w:lang w:val="ro-RO"/>
              </w:rPr>
              <w:t xml:space="preserve"> </w:t>
            </w:r>
            <w:r w:rsidRPr="00BE2CB2">
              <w:rPr>
                <w:rFonts w:ascii="Times New Roman" w:eastAsia="Cambria" w:hAnsi="Times New Roman" w:cs="Times New Roman"/>
                <w:w w:val="90"/>
                <w:sz w:val="20"/>
                <w:szCs w:val="20"/>
                <w:lang w:val="ro-RO"/>
              </w:rPr>
              <w:t>provenite</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la</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uscător,</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cazan</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sau</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centrala</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producere</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combinată</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a</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energiei</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electrice</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și</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a</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energiei</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sz w:val="20"/>
                <w:szCs w:val="20"/>
                <w:lang w:val="ro-RO"/>
              </w:rPr>
              <w:t>termice).</w:t>
            </w:r>
          </w:p>
        </w:tc>
        <w:tc>
          <w:tcPr>
            <w:tcW w:w="2552" w:type="dxa"/>
            <w:vMerge w:val="restart"/>
            <w:tcBorders>
              <w:right w:val="nil"/>
            </w:tcBorders>
          </w:tcPr>
          <w:p w14:paraId="42998D85" w14:textId="77777777" w:rsidR="00C37F2A" w:rsidRPr="00BE2CB2" w:rsidRDefault="00C37F2A" w:rsidP="00C37F2A">
            <w:pPr>
              <w:rPr>
                <w:rFonts w:ascii="Times New Roman" w:eastAsia="Cambria" w:hAnsi="Times New Roman" w:cs="Times New Roman"/>
                <w:sz w:val="20"/>
                <w:szCs w:val="20"/>
                <w:lang w:val="ro-RO"/>
              </w:rPr>
            </w:pPr>
          </w:p>
          <w:p w14:paraId="17D7104B" w14:textId="77777777" w:rsidR="00C37F2A" w:rsidRPr="00BE2CB2" w:rsidRDefault="00C37F2A" w:rsidP="00C37F2A">
            <w:pPr>
              <w:rPr>
                <w:rFonts w:ascii="Times New Roman" w:eastAsia="Cambria" w:hAnsi="Times New Roman" w:cs="Times New Roman"/>
                <w:sz w:val="20"/>
                <w:szCs w:val="20"/>
                <w:lang w:val="ro-RO"/>
              </w:rPr>
            </w:pPr>
          </w:p>
          <w:p w14:paraId="71E68B31" w14:textId="77777777" w:rsidR="00C37F2A" w:rsidRPr="00BE2CB2" w:rsidRDefault="00C37F2A" w:rsidP="00C37F2A">
            <w:pPr>
              <w:spacing w:before="10"/>
              <w:rPr>
                <w:rFonts w:ascii="Times New Roman" w:eastAsia="Cambria" w:hAnsi="Times New Roman" w:cs="Times New Roman"/>
                <w:sz w:val="20"/>
                <w:szCs w:val="20"/>
                <w:lang w:val="ro-RO"/>
              </w:rPr>
            </w:pPr>
          </w:p>
          <w:p w14:paraId="3476CA57" w14:textId="77777777" w:rsidR="00C37F2A" w:rsidRPr="00BE2CB2" w:rsidRDefault="00C37F2A" w:rsidP="00C37F2A">
            <w:pPr>
              <w:ind w:left="109"/>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General</w:t>
            </w:r>
            <w:r w:rsidRPr="00BE2CB2">
              <w:rPr>
                <w:rFonts w:ascii="Times New Roman" w:eastAsia="Cambria" w:hAnsi="Times New Roman" w:cs="Times New Roman"/>
                <w:spacing w:val="17"/>
                <w:w w:val="90"/>
                <w:sz w:val="20"/>
                <w:szCs w:val="20"/>
                <w:lang w:val="ro-RO"/>
              </w:rPr>
              <w:t xml:space="preserve"> </w:t>
            </w:r>
            <w:r w:rsidRPr="00BE2CB2">
              <w:rPr>
                <w:rFonts w:ascii="Times New Roman" w:eastAsia="Cambria" w:hAnsi="Times New Roman" w:cs="Times New Roman"/>
                <w:w w:val="90"/>
                <w:sz w:val="20"/>
                <w:szCs w:val="20"/>
                <w:lang w:val="ro-RO"/>
              </w:rPr>
              <w:t>aplicabilă.</w:t>
            </w:r>
          </w:p>
        </w:tc>
      </w:tr>
      <w:tr w:rsidR="00C37F2A" w:rsidRPr="00BE2CB2" w14:paraId="11557A12" w14:textId="77777777" w:rsidTr="00BE2CB2">
        <w:trPr>
          <w:trHeight w:val="628"/>
        </w:trPr>
        <w:tc>
          <w:tcPr>
            <w:tcW w:w="426" w:type="dxa"/>
            <w:tcBorders>
              <w:left w:val="nil"/>
            </w:tcBorders>
          </w:tcPr>
          <w:p w14:paraId="25771823" w14:textId="77777777" w:rsidR="00C37F2A" w:rsidRPr="00BE2CB2" w:rsidRDefault="00C37F2A" w:rsidP="00C37F2A">
            <w:pPr>
              <w:ind w:left="5"/>
              <w:rPr>
                <w:rFonts w:ascii="Times New Roman" w:eastAsia="Cambria" w:hAnsi="Times New Roman" w:cs="Times New Roman"/>
                <w:sz w:val="20"/>
                <w:szCs w:val="20"/>
                <w:lang w:val="ro-RO"/>
              </w:rPr>
            </w:pPr>
            <w:r w:rsidRPr="00BE2CB2">
              <w:rPr>
                <w:rFonts w:ascii="Times New Roman" w:eastAsia="Cambria" w:hAnsi="Times New Roman" w:cs="Times New Roman"/>
                <w:w w:val="85"/>
                <w:sz w:val="20"/>
                <w:szCs w:val="20"/>
                <w:lang w:val="ro-RO"/>
              </w:rPr>
              <w:t>(e)</w:t>
            </w:r>
          </w:p>
        </w:tc>
        <w:tc>
          <w:tcPr>
            <w:tcW w:w="2693" w:type="dxa"/>
          </w:tcPr>
          <w:p w14:paraId="5AB3407B" w14:textId="77777777" w:rsidR="00C37F2A" w:rsidRPr="00BE2CB2" w:rsidRDefault="00C37F2A">
            <w:pPr>
              <w:spacing w:line="230" w:lineRule="auto"/>
              <w:ind w:left="109"/>
              <w:jc w:val="both"/>
              <w:rPr>
                <w:rFonts w:ascii="Times New Roman" w:eastAsia="Cambria" w:hAnsi="Times New Roman" w:cs="Times New Roman"/>
                <w:sz w:val="20"/>
                <w:szCs w:val="20"/>
                <w:lang w:val="ro-RO"/>
              </w:rPr>
              <w:pPrChange w:id="200" w:author="Min Mediu" w:date="2024-09-11T16:44:00Z" w16du:dateUtc="2024-09-11T13:44:00Z">
                <w:pPr>
                  <w:spacing w:line="230" w:lineRule="auto"/>
                  <w:ind w:left="109"/>
                </w:pPr>
              </w:pPrChange>
            </w:pPr>
            <w:r w:rsidRPr="00BE2CB2">
              <w:rPr>
                <w:rFonts w:ascii="Times New Roman" w:eastAsia="Cambria" w:hAnsi="Times New Roman" w:cs="Times New Roman"/>
                <w:w w:val="85"/>
                <w:sz w:val="20"/>
                <w:szCs w:val="20"/>
                <w:lang w:val="ro-RO"/>
              </w:rPr>
              <w:t>(Pre)uscarea</w:t>
            </w:r>
            <w:r w:rsidRPr="00BE2CB2">
              <w:rPr>
                <w:rFonts w:ascii="Times New Roman" w:eastAsia="Cambria" w:hAnsi="Times New Roman" w:cs="Times New Roman"/>
                <w:spacing w:val="20"/>
                <w:w w:val="85"/>
                <w:sz w:val="20"/>
                <w:szCs w:val="20"/>
                <w:lang w:val="ro-RO"/>
              </w:rPr>
              <w:t xml:space="preserve"> </w:t>
            </w:r>
            <w:r w:rsidRPr="00BE2CB2">
              <w:rPr>
                <w:rFonts w:ascii="Times New Roman" w:eastAsia="Cambria" w:hAnsi="Times New Roman" w:cs="Times New Roman"/>
                <w:w w:val="85"/>
                <w:sz w:val="20"/>
                <w:szCs w:val="20"/>
                <w:lang w:val="ro-RO"/>
              </w:rPr>
              <w:t>pulpei</w:t>
            </w:r>
            <w:r w:rsidRPr="00BE2CB2">
              <w:rPr>
                <w:rFonts w:ascii="Times New Roman" w:eastAsia="Cambria" w:hAnsi="Times New Roman" w:cs="Times New Roman"/>
                <w:spacing w:val="18"/>
                <w:w w:val="85"/>
                <w:sz w:val="20"/>
                <w:szCs w:val="20"/>
                <w:lang w:val="ro-RO"/>
              </w:rPr>
              <w:t xml:space="preserve"> </w:t>
            </w:r>
            <w:r w:rsidRPr="00BE2CB2">
              <w:rPr>
                <w:rFonts w:ascii="Times New Roman" w:eastAsia="Cambria" w:hAnsi="Times New Roman" w:cs="Times New Roman"/>
                <w:w w:val="85"/>
                <w:sz w:val="20"/>
                <w:szCs w:val="20"/>
                <w:lang w:val="ro-RO"/>
              </w:rPr>
              <w:t>de</w:t>
            </w:r>
            <w:r w:rsidRPr="00BE2CB2">
              <w:rPr>
                <w:rFonts w:ascii="Times New Roman" w:eastAsia="Cambria" w:hAnsi="Times New Roman" w:cs="Times New Roman"/>
                <w:spacing w:val="20"/>
                <w:w w:val="85"/>
                <w:sz w:val="20"/>
                <w:szCs w:val="20"/>
                <w:lang w:val="ro-RO"/>
              </w:rPr>
              <w:t xml:space="preserve"> </w:t>
            </w:r>
            <w:r w:rsidRPr="00BE2CB2">
              <w:rPr>
                <w:rFonts w:ascii="Times New Roman" w:eastAsia="Cambria" w:hAnsi="Times New Roman" w:cs="Times New Roman"/>
                <w:w w:val="85"/>
                <w:sz w:val="20"/>
                <w:szCs w:val="20"/>
                <w:lang w:val="ro-RO"/>
              </w:rPr>
              <w:t>sfeclă</w:t>
            </w:r>
            <w:r w:rsidRPr="00BE2CB2">
              <w:rPr>
                <w:rFonts w:ascii="Times New Roman" w:eastAsia="Cambria" w:hAnsi="Times New Roman" w:cs="Times New Roman"/>
                <w:spacing w:val="19"/>
                <w:w w:val="85"/>
                <w:sz w:val="20"/>
                <w:szCs w:val="20"/>
                <w:lang w:val="ro-RO"/>
              </w:rPr>
              <w:t xml:space="preserve"> </w:t>
            </w:r>
            <w:r w:rsidRPr="00BE2CB2">
              <w:rPr>
                <w:rFonts w:ascii="Times New Roman" w:eastAsia="Cambria" w:hAnsi="Times New Roman" w:cs="Times New Roman"/>
                <w:w w:val="85"/>
                <w:sz w:val="20"/>
                <w:szCs w:val="20"/>
                <w:lang w:val="ro-RO"/>
              </w:rPr>
              <w:t>de</w:t>
            </w:r>
            <w:r w:rsidRPr="00BE2CB2">
              <w:rPr>
                <w:rFonts w:ascii="Times New Roman" w:eastAsia="Cambria" w:hAnsi="Times New Roman" w:cs="Times New Roman"/>
                <w:spacing w:val="-32"/>
                <w:w w:val="85"/>
                <w:sz w:val="20"/>
                <w:szCs w:val="20"/>
                <w:lang w:val="ro-RO"/>
              </w:rPr>
              <w:t xml:space="preserve"> </w:t>
            </w:r>
            <w:r w:rsidRPr="00BE2CB2">
              <w:rPr>
                <w:rFonts w:ascii="Times New Roman" w:eastAsia="Cambria" w:hAnsi="Times New Roman" w:cs="Times New Roman"/>
                <w:w w:val="90"/>
                <w:sz w:val="20"/>
                <w:szCs w:val="20"/>
                <w:lang w:val="ro-RO"/>
              </w:rPr>
              <w:t>zahăr</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la</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temperaturi</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scăzute</w:t>
            </w:r>
          </w:p>
        </w:tc>
        <w:tc>
          <w:tcPr>
            <w:tcW w:w="3685" w:type="dxa"/>
          </w:tcPr>
          <w:p w14:paraId="29BD830E" w14:textId="77777777" w:rsidR="00C37F2A" w:rsidRPr="00BE2CB2" w:rsidRDefault="00C37F2A">
            <w:pPr>
              <w:spacing w:before="70" w:line="230" w:lineRule="auto"/>
              <w:ind w:left="109" w:right="88"/>
              <w:jc w:val="both"/>
              <w:rPr>
                <w:rFonts w:ascii="Times New Roman" w:eastAsia="Cambria" w:hAnsi="Times New Roman" w:cs="Times New Roman"/>
                <w:sz w:val="20"/>
                <w:szCs w:val="20"/>
                <w:lang w:val="ro-RO"/>
              </w:rPr>
              <w:pPrChange w:id="201" w:author="Min Mediu" w:date="2024-09-11T16:44:00Z" w16du:dateUtc="2024-09-11T13:44:00Z">
                <w:pPr>
                  <w:spacing w:before="70" w:line="230" w:lineRule="auto"/>
                  <w:ind w:left="109" w:right="88"/>
                </w:pPr>
              </w:pPrChange>
            </w:pPr>
            <w:r w:rsidRPr="00BE2CB2">
              <w:rPr>
                <w:rFonts w:ascii="Times New Roman" w:eastAsia="Cambria" w:hAnsi="Times New Roman" w:cs="Times New Roman"/>
                <w:w w:val="90"/>
                <w:sz w:val="20"/>
                <w:szCs w:val="20"/>
                <w:lang w:val="ro-RO"/>
              </w:rPr>
              <w:t>(Pre)uscarea directă a pulpei de</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sfeclă</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zahăr</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cu</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ajutorul</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gazului</w:t>
            </w:r>
            <w:r w:rsidRPr="00BE2CB2">
              <w:rPr>
                <w:rFonts w:ascii="Times New Roman" w:eastAsia="Cambria" w:hAnsi="Times New Roman" w:cs="Times New Roman"/>
                <w:spacing w:val="-34"/>
                <w:w w:val="90"/>
                <w:sz w:val="20"/>
                <w:szCs w:val="20"/>
                <w:lang w:val="ro-RO"/>
              </w:rPr>
              <w:t xml:space="preserve"> </w:t>
            </w:r>
            <w:r w:rsidRPr="00BE2CB2">
              <w:rPr>
                <w:rFonts w:ascii="Times New Roman" w:eastAsia="Cambria" w:hAnsi="Times New Roman" w:cs="Times New Roman"/>
                <w:spacing w:val="-1"/>
                <w:w w:val="90"/>
                <w:sz w:val="20"/>
                <w:szCs w:val="20"/>
                <w:lang w:val="ro-RO"/>
              </w:rPr>
              <w:t>de</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spacing w:val="-1"/>
                <w:w w:val="90"/>
                <w:sz w:val="20"/>
                <w:szCs w:val="20"/>
                <w:lang w:val="ro-RO"/>
              </w:rPr>
              <w:t>uscare,</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spacing w:val="-1"/>
                <w:w w:val="90"/>
                <w:sz w:val="20"/>
                <w:szCs w:val="20"/>
                <w:lang w:val="ro-RO"/>
              </w:rPr>
              <w:t>de</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spacing w:val="-1"/>
                <w:w w:val="90"/>
                <w:sz w:val="20"/>
                <w:szCs w:val="20"/>
                <w:lang w:val="ro-RO"/>
              </w:rPr>
              <w:t>exemplu</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spacing w:val="-1"/>
                <w:w w:val="90"/>
                <w:sz w:val="20"/>
                <w:szCs w:val="20"/>
                <w:lang w:val="ro-RO"/>
              </w:rPr>
              <w:t>aer</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spacing w:val="-1"/>
                <w:w w:val="90"/>
                <w:sz w:val="20"/>
                <w:szCs w:val="20"/>
                <w:lang w:val="ro-RO"/>
              </w:rPr>
              <w:t>sau</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gaze</w:t>
            </w:r>
            <w:r w:rsidRPr="00BE2CB2">
              <w:rPr>
                <w:rFonts w:ascii="Times New Roman" w:eastAsia="Cambria" w:hAnsi="Times New Roman" w:cs="Times New Roman"/>
                <w:spacing w:val="-35"/>
                <w:w w:val="90"/>
                <w:sz w:val="20"/>
                <w:szCs w:val="20"/>
                <w:lang w:val="ro-RO"/>
              </w:rPr>
              <w:t xml:space="preserve"> </w:t>
            </w:r>
            <w:r w:rsidRPr="00BE2CB2">
              <w:rPr>
                <w:rFonts w:ascii="Times New Roman" w:eastAsia="Cambria" w:hAnsi="Times New Roman" w:cs="Times New Roman"/>
                <w:sz w:val="20"/>
                <w:szCs w:val="20"/>
                <w:lang w:val="ro-RO"/>
              </w:rPr>
              <w:t>fierbinți.</w:t>
            </w:r>
          </w:p>
        </w:tc>
        <w:tc>
          <w:tcPr>
            <w:tcW w:w="2552" w:type="dxa"/>
            <w:vMerge/>
            <w:tcBorders>
              <w:top w:val="nil"/>
              <w:right w:val="nil"/>
            </w:tcBorders>
          </w:tcPr>
          <w:p w14:paraId="665977CA" w14:textId="77777777" w:rsidR="00C37F2A" w:rsidRPr="00BE2CB2" w:rsidRDefault="00C37F2A" w:rsidP="00C37F2A">
            <w:pPr>
              <w:rPr>
                <w:rFonts w:ascii="Times New Roman" w:eastAsia="Cambria" w:hAnsi="Times New Roman" w:cs="Times New Roman"/>
                <w:sz w:val="20"/>
                <w:szCs w:val="20"/>
                <w:lang w:val="ro-RO"/>
              </w:rPr>
            </w:pPr>
          </w:p>
        </w:tc>
      </w:tr>
    </w:tbl>
    <w:p w14:paraId="6AC7917B" w14:textId="77777777" w:rsidR="00C37F2A" w:rsidRPr="00C37F2A" w:rsidRDefault="00C37F2A" w:rsidP="00C37F2A">
      <w:pPr>
        <w:widowControl w:val="0"/>
        <w:tabs>
          <w:tab w:val="left" w:pos="993"/>
        </w:tabs>
        <w:autoSpaceDE w:val="0"/>
        <w:autoSpaceDN w:val="0"/>
        <w:spacing w:before="74" w:after="0" w:line="230" w:lineRule="auto"/>
        <w:ind w:right="114"/>
        <w:jc w:val="center"/>
        <w:rPr>
          <w:rFonts w:ascii="Times New Roman" w:eastAsia="Cambria" w:hAnsi="Times New Roman" w:cs="Times New Roman"/>
          <w:kern w:val="0"/>
          <w:sz w:val="12"/>
          <w:szCs w:val="12"/>
          <w:lang w:val="ro-RO"/>
          <w14:ligatures w14:val="none"/>
        </w:rPr>
      </w:pPr>
    </w:p>
    <w:p w14:paraId="6B494332" w14:textId="247764BE" w:rsidR="00C37F2A" w:rsidRDefault="00C37F2A" w:rsidP="00BE2CB2">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28</w:t>
      </w:r>
      <w:r w:rsidR="001315E8">
        <w:rPr>
          <w:rFonts w:ascii="Times New Roman" w:eastAsia="Cambria" w:hAnsi="Times New Roman" w:cs="Times New Roman"/>
          <w:i/>
          <w:iCs/>
          <w:kern w:val="0"/>
          <w:sz w:val="28"/>
          <w:szCs w:val="28"/>
          <w:lang w:val="ro-RO"/>
          <w14:ligatures w14:val="none"/>
        </w:rPr>
        <w:t xml:space="preserve">: </w:t>
      </w:r>
      <w:r w:rsidRPr="00C37F2A">
        <w:rPr>
          <w:rFonts w:ascii="Times New Roman" w:eastAsia="Cambria" w:hAnsi="Times New Roman" w:cs="Times New Roman"/>
          <w:b/>
          <w:bCs/>
          <w:kern w:val="0"/>
          <w:sz w:val="28"/>
          <w:szCs w:val="28"/>
          <w:lang w:val="ro-RO"/>
          <w14:ligatures w14:val="none"/>
        </w:rPr>
        <w:t>Nivelul indicativ de performanță de mediu pentru consumul specific de energie</w:t>
      </w: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835"/>
        <w:gridCol w:w="4253"/>
      </w:tblGrid>
      <w:tr w:rsidR="00C37F2A" w:rsidRPr="00BE2CB2" w14:paraId="73D53D4C" w14:textId="77777777" w:rsidTr="00BE2CB2">
        <w:trPr>
          <w:trHeight w:val="383"/>
        </w:trPr>
        <w:tc>
          <w:tcPr>
            <w:tcW w:w="2268" w:type="dxa"/>
            <w:tcBorders>
              <w:left w:val="nil"/>
            </w:tcBorders>
          </w:tcPr>
          <w:p w14:paraId="2F6099DE" w14:textId="77777777" w:rsidR="00C37F2A" w:rsidRPr="00BE2CB2" w:rsidRDefault="00C37F2A" w:rsidP="00BE2CB2">
            <w:pPr>
              <w:spacing w:before="66"/>
              <w:ind w:left="142"/>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w w:val="90"/>
                <w:sz w:val="20"/>
                <w:szCs w:val="20"/>
                <w:lang w:val="ro-RO"/>
              </w:rPr>
              <w:t>Proces</w:t>
            </w:r>
            <w:r w:rsidRPr="00BE2CB2">
              <w:rPr>
                <w:rFonts w:ascii="Times New Roman" w:eastAsia="Cambria" w:hAnsi="Times New Roman" w:cs="Times New Roman"/>
                <w:b/>
                <w:bCs/>
                <w:spacing w:val="2"/>
                <w:w w:val="90"/>
                <w:sz w:val="20"/>
                <w:szCs w:val="20"/>
                <w:lang w:val="ro-RO"/>
              </w:rPr>
              <w:t xml:space="preserve"> </w:t>
            </w:r>
            <w:r w:rsidRPr="00BE2CB2">
              <w:rPr>
                <w:rFonts w:ascii="Times New Roman" w:eastAsia="Cambria" w:hAnsi="Times New Roman" w:cs="Times New Roman"/>
                <w:b/>
                <w:bCs/>
                <w:w w:val="90"/>
                <w:sz w:val="20"/>
                <w:szCs w:val="20"/>
                <w:lang w:val="ro-RO"/>
              </w:rPr>
              <w:t>specific</w:t>
            </w:r>
          </w:p>
        </w:tc>
        <w:tc>
          <w:tcPr>
            <w:tcW w:w="2835" w:type="dxa"/>
          </w:tcPr>
          <w:p w14:paraId="27FB9525" w14:textId="77777777" w:rsidR="00C37F2A" w:rsidRPr="00BE2CB2" w:rsidRDefault="00C37F2A" w:rsidP="00BE2CB2">
            <w:pPr>
              <w:spacing w:before="66"/>
              <w:ind w:right="180"/>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Unitate</w:t>
            </w:r>
          </w:p>
        </w:tc>
        <w:tc>
          <w:tcPr>
            <w:tcW w:w="4253" w:type="dxa"/>
            <w:tcBorders>
              <w:right w:val="nil"/>
            </w:tcBorders>
          </w:tcPr>
          <w:p w14:paraId="79956875" w14:textId="77777777" w:rsidR="00C37F2A" w:rsidRPr="00BE2CB2" w:rsidRDefault="00C37F2A" w:rsidP="008B0ACD">
            <w:pPr>
              <w:spacing w:before="66"/>
              <w:ind w:left="147"/>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w w:val="90"/>
                <w:sz w:val="20"/>
                <w:szCs w:val="20"/>
                <w:lang w:val="ro-RO"/>
              </w:rPr>
              <w:t>Consum</w:t>
            </w:r>
            <w:r w:rsidRPr="00BE2CB2">
              <w:rPr>
                <w:rFonts w:ascii="Times New Roman" w:eastAsia="Cambria" w:hAnsi="Times New Roman" w:cs="Times New Roman"/>
                <w:b/>
                <w:bCs/>
                <w:spacing w:val="4"/>
                <w:w w:val="90"/>
                <w:sz w:val="20"/>
                <w:szCs w:val="20"/>
                <w:lang w:val="ro-RO"/>
              </w:rPr>
              <w:t xml:space="preserve"> </w:t>
            </w:r>
            <w:r w:rsidRPr="00BE2CB2">
              <w:rPr>
                <w:rFonts w:ascii="Times New Roman" w:eastAsia="Cambria" w:hAnsi="Times New Roman" w:cs="Times New Roman"/>
                <w:b/>
                <w:bCs/>
                <w:w w:val="90"/>
                <w:sz w:val="20"/>
                <w:szCs w:val="20"/>
                <w:lang w:val="ro-RO"/>
              </w:rPr>
              <w:t>specific</w:t>
            </w:r>
            <w:r w:rsidRPr="00BE2CB2">
              <w:rPr>
                <w:rFonts w:ascii="Times New Roman" w:eastAsia="Cambria" w:hAnsi="Times New Roman" w:cs="Times New Roman"/>
                <w:b/>
                <w:bCs/>
                <w:spacing w:val="6"/>
                <w:w w:val="90"/>
                <w:sz w:val="20"/>
                <w:szCs w:val="20"/>
                <w:lang w:val="ro-RO"/>
              </w:rPr>
              <w:t xml:space="preserve"> </w:t>
            </w:r>
            <w:r w:rsidRPr="00BE2CB2">
              <w:rPr>
                <w:rFonts w:ascii="Times New Roman" w:eastAsia="Cambria" w:hAnsi="Times New Roman" w:cs="Times New Roman"/>
                <w:b/>
                <w:bCs/>
                <w:w w:val="90"/>
                <w:sz w:val="20"/>
                <w:szCs w:val="20"/>
                <w:lang w:val="ro-RO"/>
              </w:rPr>
              <w:t>de</w:t>
            </w:r>
            <w:r w:rsidRPr="00BE2CB2">
              <w:rPr>
                <w:rFonts w:ascii="Times New Roman" w:eastAsia="Cambria" w:hAnsi="Times New Roman" w:cs="Times New Roman"/>
                <w:b/>
                <w:bCs/>
                <w:spacing w:val="5"/>
                <w:w w:val="90"/>
                <w:sz w:val="20"/>
                <w:szCs w:val="20"/>
                <w:lang w:val="ro-RO"/>
              </w:rPr>
              <w:t xml:space="preserve"> </w:t>
            </w:r>
            <w:r w:rsidRPr="00BE2CB2">
              <w:rPr>
                <w:rFonts w:ascii="Times New Roman" w:eastAsia="Cambria" w:hAnsi="Times New Roman" w:cs="Times New Roman"/>
                <w:b/>
                <w:bCs/>
                <w:w w:val="90"/>
                <w:sz w:val="20"/>
                <w:szCs w:val="20"/>
                <w:lang w:val="ro-RO"/>
              </w:rPr>
              <w:t>energie</w:t>
            </w:r>
            <w:r w:rsidRPr="00BE2CB2">
              <w:rPr>
                <w:rFonts w:ascii="Times New Roman" w:eastAsia="Cambria" w:hAnsi="Times New Roman" w:cs="Times New Roman"/>
                <w:b/>
                <w:bCs/>
                <w:spacing w:val="4"/>
                <w:w w:val="90"/>
                <w:sz w:val="20"/>
                <w:szCs w:val="20"/>
                <w:lang w:val="ro-RO"/>
              </w:rPr>
              <w:t xml:space="preserve"> </w:t>
            </w:r>
            <w:r w:rsidRPr="00BE2CB2">
              <w:rPr>
                <w:rFonts w:ascii="Times New Roman" w:eastAsia="Cambria" w:hAnsi="Times New Roman" w:cs="Times New Roman"/>
                <w:b/>
                <w:bCs/>
                <w:w w:val="90"/>
                <w:sz w:val="20"/>
                <w:szCs w:val="20"/>
                <w:lang w:val="ro-RO"/>
              </w:rPr>
              <w:t>(media</w:t>
            </w:r>
            <w:r w:rsidRPr="00BE2CB2">
              <w:rPr>
                <w:rFonts w:ascii="Times New Roman" w:eastAsia="Cambria" w:hAnsi="Times New Roman" w:cs="Times New Roman"/>
                <w:b/>
                <w:bCs/>
                <w:spacing w:val="4"/>
                <w:w w:val="90"/>
                <w:sz w:val="20"/>
                <w:szCs w:val="20"/>
                <w:lang w:val="ro-RO"/>
              </w:rPr>
              <w:t xml:space="preserve"> </w:t>
            </w:r>
            <w:r w:rsidRPr="00BE2CB2">
              <w:rPr>
                <w:rFonts w:ascii="Times New Roman" w:eastAsia="Cambria" w:hAnsi="Times New Roman" w:cs="Times New Roman"/>
                <w:b/>
                <w:bCs/>
                <w:w w:val="90"/>
                <w:sz w:val="20"/>
                <w:szCs w:val="20"/>
                <w:lang w:val="ro-RO"/>
              </w:rPr>
              <w:t>anuală)</w:t>
            </w:r>
          </w:p>
        </w:tc>
      </w:tr>
      <w:tr w:rsidR="00C37F2A" w:rsidRPr="00BE2CB2" w14:paraId="27A08AF1" w14:textId="77777777" w:rsidTr="00BE2CB2">
        <w:trPr>
          <w:trHeight w:val="399"/>
        </w:trPr>
        <w:tc>
          <w:tcPr>
            <w:tcW w:w="2268" w:type="dxa"/>
            <w:tcBorders>
              <w:left w:val="nil"/>
            </w:tcBorders>
          </w:tcPr>
          <w:p w14:paraId="569D82EC" w14:textId="77777777" w:rsidR="00C37F2A" w:rsidRPr="00BE2CB2" w:rsidRDefault="00C37F2A" w:rsidP="00C37F2A">
            <w:pPr>
              <w:spacing w:before="63"/>
              <w:ind w:left="5"/>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Prelucrarea</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sfeclei</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zahăr</w:t>
            </w:r>
          </w:p>
        </w:tc>
        <w:tc>
          <w:tcPr>
            <w:tcW w:w="2835" w:type="dxa"/>
          </w:tcPr>
          <w:p w14:paraId="73B46A61" w14:textId="77777777" w:rsidR="00C37F2A" w:rsidRPr="00BE2CB2" w:rsidRDefault="00C37F2A" w:rsidP="00C37F2A">
            <w:pPr>
              <w:spacing w:before="63"/>
              <w:ind w:left="109"/>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MWh/tonă</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sfeclă</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zahăr</w:t>
            </w:r>
          </w:p>
        </w:tc>
        <w:tc>
          <w:tcPr>
            <w:tcW w:w="4253" w:type="dxa"/>
            <w:tcBorders>
              <w:right w:val="nil"/>
            </w:tcBorders>
          </w:tcPr>
          <w:p w14:paraId="6B61F27D" w14:textId="77777777" w:rsidR="00C37F2A" w:rsidRPr="00BE2CB2" w:rsidRDefault="00C37F2A" w:rsidP="00BE2CB2">
            <w:pPr>
              <w:spacing w:before="63"/>
              <w:ind w:left="110"/>
              <w:jc w:val="center"/>
              <w:rPr>
                <w:rFonts w:ascii="Times New Roman" w:eastAsia="Cambria" w:hAnsi="Times New Roman" w:cs="Times New Roman"/>
                <w:sz w:val="20"/>
                <w:szCs w:val="20"/>
                <w:lang w:val="ro-RO"/>
              </w:rPr>
            </w:pPr>
            <w:r w:rsidRPr="00BE2CB2">
              <w:rPr>
                <w:rFonts w:ascii="Times New Roman" w:eastAsia="Cambria" w:hAnsi="Times New Roman" w:cs="Times New Roman"/>
                <w:w w:val="95"/>
                <w:sz w:val="20"/>
                <w:szCs w:val="20"/>
                <w:lang w:val="ro-RO"/>
              </w:rPr>
              <w:t>0,15-0,40</w:t>
            </w:r>
            <w:r w:rsidRPr="00BE2CB2">
              <w:rPr>
                <w:rFonts w:ascii="Times New Roman" w:eastAsia="Cambria" w:hAnsi="Times New Roman" w:cs="Times New Roman"/>
                <w:spacing w:val="2"/>
                <w:w w:val="95"/>
                <w:sz w:val="20"/>
                <w:szCs w:val="20"/>
                <w:lang w:val="ro-RO"/>
              </w:rPr>
              <w:t xml:space="preserve"> </w:t>
            </w:r>
            <w:r w:rsidRPr="001315E8">
              <w:rPr>
                <w:rFonts w:ascii="Times New Roman" w:eastAsia="Cambria" w:hAnsi="Times New Roman" w:cs="Times New Roman"/>
                <w:w w:val="95"/>
                <w:sz w:val="20"/>
                <w:szCs w:val="20"/>
                <w:vertAlign w:val="superscript"/>
                <w:lang w:val="ro-RO"/>
              </w:rPr>
              <w:t>(</w:t>
            </w:r>
            <w:r w:rsidRPr="00BE2CB2">
              <w:rPr>
                <w:rFonts w:ascii="Times New Roman" w:eastAsia="Cambria" w:hAnsi="Times New Roman" w:cs="Times New Roman"/>
                <w:w w:val="95"/>
                <w:position w:val="6"/>
                <w:sz w:val="20"/>
                <w:szCs w:val="20"/>
                <w:lang w:val="ro-RO"/>
              </w:rPr>
              <w:t>1</w:t>
            </w:r>
            <w:r w:rsidRPr="001315E8">
              <w:rPr>
                <w:rFonts w:ascii="Times New Roman" w:eastAsia="Cambria" w:hAnsi="Times New Roman" w:cs="Times New Roman"/>
                <w:w w:val="95"/>
                <w:sz w:val="20"/>
                <w:szCs w:val="20"/>
                <w:vertAlign w:val="superscript"/>
                <w:lang w:val="ro-RO"/>
              </w:rPr>
              <w:t>)</w:t>
            </w:r>
          </w:p>
        </w:tc>
      </w:tr>
    </w:tbl>
    <w:p w14:paraId="3AFA7FEC" w14:textId="6601F657" w:rsidR="00C37F2A" w:rsidRPr="00BE2CB2" w:rsidRDefault="00C37F2A" w:rsidP="00BE2CB2">
      <w:pPr>
        <w:pStyle w:val="Listparagraf"/>
        <w:widowControl w:val="0"/>
        <w:numPr>
          <w:ilvl w:val="0"/>
          <w:numId w:val="22"/>
        </w:numPr>
        <w:tabs>
          <w:tab w:val="left" w:pos="993"/>
        </w:tabs>
        <w:autoSpaceDE w:val="0"/>
        <w:autoSpaceDN w:val="0"/>
        <w:spacing w:before="74" w:after="0" w:line="230" w:lineRule="auto"/>
        <w:ind w:right="114" w:hanging="11"/>
        <w:jc w:val="both"/>
        <w:rPr>
          <w:rFonts w:ascii="Times New Roman" w:eastAsia="Cambria" w:hAnsi="Times New Roman" w:cs="Times New Roman"/>
          <w:w w:val="90"/>
          <w:kern w:val="0"/>
          <w:sz w:val="16"/>
          <w:szCs w:val="16"/>
          <w:lang w:val="ro-RO"/>
          <w14:ligatures w14:val="none"/>
        </w:rPr>
      </w:pPr>
      <w:r w:rsidRPr="00BE2CB2">
        <w:rPr>
          <w:rFonts w:ascii="Times New Roman" w:eastAsia="Cambria" w:hAnsi="Times New Roman" w:cs="Times New Roman"/>
          <w:w w:val="90"/>
          <w:kern w:val="0"/>
          <w:sz w:val="16"/>
          <w:szCs w:val="16"/>
          <w:lang w:val="ro-RO"/>
          <w14:ligatures w14:val="none"/>
        </w:rPr>
        <w:t>Limita</w:t>
      </w:r>
      <w:r w:rsidRPr="00BE2CB2">
        <w:rPr>
          <w:rFonts w:ascii="Times New Roman" w:eastAsia="Cambria" w:hAnsi="Times New Roman" w:cs="Times New Roman"/>
          <w:spacing w:val="2"/>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superioară</w:t>
      </w:r>
      <w:r w:rsidRPr="00BE2CB2">
        <w:rPr>
          <w:rFonts w:ascii="Times New Roman" w:eastAsia="Cambria" w:hAnsi="Times New Roman" w:cs="Times New Roman"/>
          <w:spacing w:val="2"/>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a</w:t>
      </w:r>
      <w:r w:rsidRPr="00BE2CB2">
        <w:rPr>
          <w:rFonts w:ascii="Times New Roman" w:eastAsia="Cambria" w:hAnsi="Times New Roman" w:cs="Times New Roman"/>
          <w:spacing w:val="3"/>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intervalului</w:t>
      </w:r>
      <w:r w:rsidRPr="00BE2CB2">
        <w:rPr>
          <w:rFonts w:ascii="Times New Roman" w:eastAsia="Cambria" w:hAnsi="Times New Roman" w:cs="Times New Roman"/>
          <w:spacing w:val="3"/>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ar</w:t>
      </w:r>
      <w:r w:rsidRPr="00BE2CB2">
        <w:rPr>
          <w:rFonts w:ascii="Times New Roman" w:eastAsia="Cambria" w:hAnsi="Times New Roman" w:cs="Times New Roman"/>
          <w:spacing w:val="5"/>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putea</w:t>
      </w:r>
      <w:r w:rsidRPr="00BE2CB2">
        <w:rPr>
          <w:rFonts w:ascii="Times New Roman" w:eastAsia="Cambria" w:hAnsi="Times New Roman" w:cs="Times New Roman"/>
          <w:spacing w:val="2"/>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include</w:t>
      </w:r>
      <w:r w:rsidRPr="00BE2CB2">
        <w:rPr>
          <w:rFonts w:ascii="Times New Roman" w:eastAsia="Cambria" w:hAnsi="Times New Roman" w:cs="Times New Roman"/>
          <w:spacing w:val="3"/>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consumul</w:t>
      </w:r>
      <w:r w:rsidRPr="00BE2CB2">
        <w:rPr>
          <w:rFonts w:ascii="Times New Roman" w:eastAsia="Cambria" w:hAnsi="Times New Roman" w:cs="Times New Roman"/>
          <w:spacing w:val="3"/>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de</w:t>
      </w:r>
      <w:r w:rsidRPr="00BE2CB2">
        <w:rPr>
          <w:rFonts w:ascii="Times New Roman" w:eastAsia="Cambria" w:hAnsi="Times New Roman" w:cs="Times New Roman"/>
          <w:spacing w:val="3"/>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energie</w:t>
      </w:r>
      <w:r w:rsidRPr="00BE2CB2">
        <w:rPr>
          <w:rFonts w:ascii="Times New Roman" w:eastAsia="Cambria" w:hAnsi="Times New Roman" w:cs="Times New Roman"/>
          <w:spacing w:val="3"/>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al</w:t>
      </w:r>
      <w:r w:rsidRPr="00BE2CB2">
        <w:rPr>
          <w:rFonts w:ascii="Times New Roman" w:eastAsia="Cambria" w:hAnsi="Times New Roman" w:cs="Times New Roman"/>
          <w:spacing w:val="2"/>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cuptoarelor</w:t>
      </w:r>
      <w:r w:rsidRPr="00BE2CB2">
        <w:rPr>
          <w:rFonts w:ascii="Times New Roman" w:eastAsia="Cambria" w:hAnsi="Times New Roman" w:cs="Times New Roman"/>
          <w:spacing w:val="3"/>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de</w:t>
      </w:r>
      <w:r w:rsidRPr="00BE2CB2">
        <w:rPr>
          <w:rFonts w:ascii="Times New Roman" w:eastAsia="Cambria" w:hAnsi="Times New Roman" w:cs="Times New Roman"/>
          <w:spacing w:val="4"/>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var</w:t>
      </w:r>
      <w:r w:rsidRPr="00BE2CB2">
        <w:rPr>
          <w:rFonts w:ascii="Times New Roman" w:eastAsia="Cambria" w:hAnsi="Times New Roman" w:cs="Times New Roman"/>
          <w:spacing w:val="3"/>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și</w:t>
      </w:r>
      <w:r w:rsidRPr="00BE2CB2">
        <w:rPr>
          <w:rFonts w:ascii="Times New Roman" w:eastAsia="Cambria" w:hAnsi="Times New Roman" w:cs="Times New Roman"/>
          <w:spacing w:val="3"/>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al</w:t>
      </w:r>
      <w:r w:rsidRPr="00BE2CB2">
        <w:rPr>
          <w:rFonts w:ascii="Times New Roman" w:eastAsia="Cambria" w:hAnsi="Times New Roman" w:cs="Times New Roman"/>
          <w:spacing w:val="2"/>
          <w:w w:val="90"/>
          <w:kern w:val="0"/>
          <w:sz w:val="16"/>
          <w:szCs w:val="16"/>
          <w:lang w:val="ro-RO"/>
          <w14:ligatures w14:val="none"/>
        </w:rPr>
        <w:t xml:space="preserve"> </w:t>
      </w:r>
      <w:r w:rsidRPr="00BE2CB2">
        <w:rPr>
          <w:rFonts w:ascii="Times New Roman" w:eastAsia="Cambria" w:hAnsi="Times New Roman" w:cs="Times New Roman"/>
          <w:w w:val="90"/>
          <w:kern w:val="0"/>
          <w:sz w:val="16"/>
          <w:szCs w:val="16"/>
          <w:lang w:val="ro-RO"/>
          <w14:ligatures w14:val="none"/>
        </w:rPr>
        <w:t>uscătoarelor.</w:t>
      </w:r>
    </w:p>
    <w:p w14:paraId="0C389111" w14:textId="77777777" w:rsidR="00BE2CB2" w:rsidRPr="001315E8" w:rsidRDefault="00BE2CB2" w:rsidP="00BE2CB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2C939090" w14:textId="7B0BBC02" w:rsidR="00E34575" w:rsidRPr="00E34575" w:rsidRDefault="00E34575" w:rsidP="00BE2CB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E34575">
        <w:rPr>
          <w:rFonts w:ascii="Times New Roman" w:eastAsia="Cambria" w:hAnsi="Times New Roman" w:cs="Times New Roman"/>
          <w:b/>
          <w:bCs/>
          <w:kern w:val="0"/>
          <w:sz w:val="28"/>
          <w:szCs w:val="28"/>
          <w:lang w:val="ro-RO"/>
          <w14:ligatures w14:val="none"/>
        </w:rPr>
        <w:t>13.2.</w:t>
      </w:r>
      <w:r w:rsidRPr="00E34575">
        <w:rPr>
          <w:rFonts w:ascii="Times New Roman" w:eastAsia="Cambria" w:hAnsi="Times New Roman" w:cs="Times New Roman"/>
          <w:b/>
          <w:bCs/>
          <w:kern w:val="0"/>
          <w:sz w:val="28"/>
          <w:szCs w:val="28"/>
          <w:lang w:val="ro-RO"/>
          <w14:ligatures w14:val="none"/>
        </w:rPr>
        <w:tab/>
        <w:t>Consumul de apă și evacuarea apelor uzate</w:t>
      </w:r>
    </w:p>
    <w:p w14:paraId="74AFE8DA" w14:textId="41A90ABC" w:rsidR="00E34575" w:rsidRPr="00E34575" w:rsidRDefault="00E34575" w:rsidP="00BE2CB2">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E34575">
        <w:rPr>
          <w:rFonts w:ascii="Times New Roman" w:eastAsia="Cambria" w:hAnsi="Times New Roman" w:cs="Times New Roman"/>
          <w:kern w:val="0"/>
          <w:sz w:val="28"/>
          <w:szCs w:val="28"/>
          <w:lang w:val="ro-RO"/>
          <w14:ligatures w14:val="none"/>
        </w:rPr>
        <w:t>Tehnicile generale de reducere a consumului de apă și a volumului de apă uzată evacuată sunt prezentate în secțiunea 1.4 din prezentele concluzii privind BAT. În tabelul de mai jos se prezintă nivelul indicativ de performanță de mediu.</w:t>
      </w:r>
    </w:p>
    <w:p w14:paraId="3D97934E" w14:textId="77777777" w:rsidR="00BE2CB2" w:rsidRPr="00BE2CB2" w:rsidRDefault="00BE2CB2" w:rsidP="00BE2CB2">
      <w:pPr>
        <w:widowControl w:val="0"/>
        <w:tabs>
          <w:tab w:val="left" w:pos="993"/>
        </w:tabs>
        <w:autoSpaceDE w:val="0"/>
        <w:autoSpaceDN w:val="0"/>
        <w:spacing w:after="0" w:line="230" w:lineRule="auto"/>
        <w:ind w:right="113"/>
        <w:jc w:val="center"/>
        <w:rPr>
          <w:rFonts w:ascii="Times New Roman" w:eastAsia="Cambria" w:hAnsi="Times New Roman" w:cs="Times New Roman"/>
          <w:kern w:val="0"/>
          <w:sz w:val="12"/>
          <w:szCs w:val="12"/>
          <w:lang w:val="ro-RO"/>
          <w14:ligatures w14:val="none"/>
        </w:rPr>
      </w:pPr>
    </w:p>
    <w:p w14:paraId="698D1F98" w14:textId="5E1EB288" w:rsidR="00E34575" w:rsidRDefault="00E34575" w:rsidP="00BE2CB2">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29</w:t>
      </w:r>
      <w:r w:rsidR="001315E8">
        <w:rPr>
          <w:rFonts w:ascii="Times New Roman" w:eastAsia="Cambria" w:hAnsi="Times New Roman" w:cs="Times New Roman"/>
          <w:i/>
          <w:iCs/>
          <w:kern w:val="0"/>
          <w:sz w:val="28"/>
          <w:szCs w:val="28"/>
          <w:lang w:val="ro-RO"/>
          <w14:ligatures w14:val="none"/>
        </w:rPr>
        <w:t xml:space="preserve">: </w:t>
      </w:r>
      <w:r w:rsidRPr="00E34575">
        <w:rPr>
          <w:rFonts w:ascii="Times New Roman" w:eastAsia="Cambria" w:hAnsi="Times New Roman" w:cs="Times New Roman"/>
          <w:b/>
          <w:bCs/>
          <w:kern w:val="0"/>
          <w:sz w:val="28"/>
          <w:szCs w:val="28"/>
          <w:lang w:val="ro-RO"/>
          <w14:ligatures w14:val="none"/>
        </w:rPr>
        <w:t>Nivelul indicativ de performanță de mediu pentru evacuarea specifică a apelor uzate</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552"/>
        <w:gridCol w:w="4536"/>
      </w:tblGrid>
      <w:tr w:rsidR="00E34575" w:rsidRPr="00BE2CB2" w14:paraId="3B5AF9F6" w14:textId="77777777" w:rsidTr="00BE2CB2">
        <w:trPr>
          <w:trHeight w:val="414"/>
        </w:trPr>
        <w:tc>
          <w:tcPr>
            <w:tcW w:w="2268" w:type="dxa"/>
            <w:tcBorders>
              <w:left w:val="nil"/>
            </w:tcBorders>
          </w:tcPr>
          <w:p w14:paraId="521D7E35" w14:textId="77777777" w:rsidR="00E34575" w:rsidRPr="00BE2CB2" w:rsidRDefault="00E34575" w:rsidP="00BE2CB2">
            <w:pPr>
              <w:spacing w:before="162"/>
              <w:ind w:left="282"/>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w w:val="90"/>
                <w:sz w:val="20"/>
                <w:szCs w:val="20"/>
                <w:lang w:val="ro-RO"/>
              </w:rPr>
              <w:t>Proces</w:t>
            </w:r>
            <w:r w:rsidRPr="00BE2CB2">
              <w:rPr>
                <w:rFonts w:ascii="Times New Roman" w:eastAsia="Cambria" w:hAnsi="Times New Roman" w:cs="Times New Roman"/>
                <w:b/>
                <w:bCs/>
                <w:spacing w:val="2"/>
                <w:w w:val="90"/>
                <w:sz w:val="20"/>
                <w:szCs w:val="20"/>
                <w:lang w:val="ro-RO"/>
              </w:rPr>
              <w:t xml:space="preserve"> </w:t>
            </w:r>
            <w:r w:rsidRPr="00BE2CB2">
              <w:rPr>
                <w:rFonts w:ascii="Times New Roman" w:eastAsia="Cambria" w:hAnsi="Times New Roman" w:cs="Times New Roman"/>
                <w:b/>
                <w:bCs/>
                <w:w w:val="90"/>
                <w:sz w:val="20"/>
                <w:szCs w:val="20"/>
                <w:lang w:val="ro-RO"/>
              </w:rPr>
              <w:t>specific</w:t>
            </w:r>
          </w:p>
        </w:tc>
        <w:tc>
          <w:tcPr>
            <w:tcW w:w="2552" w:type="dxa"/>
          </w:tcPr>
          <w:p w14:paraId="507FA4CC" w14:textId="77777777" w:rsidR="00E34575" w:rsidRPr="00BE2CB2" w:rsidRDefault="00E34575" w:rsidP="008B0ACD">
            <w:pPr>
              <w:spacing w:before="162"/>
              <w:ind w:left="230" w:right="464"/>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Unitate</w:t>
            </w:r>
          </w:p>
        </w:tc>
        <w:tc>
          <w:tcPr>
            <w:tcW w:w="4536" w:type="dxa"/>
            <w:tcBorders>
              <w:right w:val="nil"/>
            </w:tcBorders>
          </w:tcPr>
          <w:p w14:paraId="4BE21561" w14:textId="77777777" w:rsidR="00E34575" w:rsidRPr="00BE2CB2" w:rsidRDefault="00E34575" w:rsidP="008B0ACD">
            <w:pPr>
              <w:spacing w:before="70" w:line="232" w:lineRule="auto"/>
              <w:ind w:left="91" w:right="62" w:firstLine="47"/>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w w:val="90"/>
                <w:sz w:val="20"/>
                <w:szCs w:val="20"/>
                <w:lang w:val="ro-RO"/>
              </w:rPr>
              <w:t>Evacuarea specifică a apelor uzate (medie</w:t>
            </w:r>
            <w:r w:rsidRPr="00BE2CB2">
              <w:rPr>
                <w:rFonts w:ascii="Times New Roman" w:eastAsia="Cambria" w:hAnsi="Times New Roman" w:cs="Times New Roman"/>
                <w:b/>
                <w:bCs/>
                <w:spacing w:val="-31"/>
                <w:w w:val="90"/>
                <w:sz w:val="20"/>
                <w:szCs w:val="20"/>
                <w:lang w:val="ro-RO"/>
              </w:rPr>
              <w:t xml:space="preserve"> </w:t>
            </w:r>
            <w:r w:rsidRPr="00BE2CB2">
              <w:rPr>
                <w:rFonts w:ascii="Times New Roman" w:eastAsia="Cambria" w:hAnsi="Times New Roman" w:cs="Times New Roman"/>
                <w:b/>
                <w:bCs/>
                <w:sz w:val="20"/>
                <w:szCs w:val="20"/>
                <w:lang w:val="ro-RO"/>
              </w:rPr>
              <w:t>anuală)</w:t>
            </w:r>
          </w:p>
        </w:tc>
      </w:tr>
      <w:tr w:rsidR="00E34575" w:rsidRPr="00BE2CB2" w14:paraId="21F51C37" w14:textId="77777777" w:rsidTr="00BE2CB2">
        <w:trPr>
          <w:trHeight w:val="399"/>
        </w:trPr>
        <w:tc>
          <w:tcPr>
            <w:tcW w:w="2268" w:type="dxa"/>
            <w:tcBorders>
              <w:left w:val="nil"/>
            </w:tcBorders>
          </w:tcPr>
          <w:p w14:paraId="2C343666" w14:textId="77777777" w:rsidR="00E34575" w:rsidRPr="00BE2CB2" w:rsidRDefault="00E34575" w:rsidP="00BE2CB2">
            <w:pPr>
              <w:spacing w:before="64"/>
              <w:ind w:left="5"/>
              <w:jc w:val="center"/>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Prelucrarea</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sfeclei</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zahăr</w:t>
            </w:r>
          </w:p>
        </w:tc>
        <w:tc>
          <w:tcPr>
            <w:tcW w:w="2552" w:type="dxa"/>
          </w:tcPr>
          <w:p w14:paraId="6A17AD56" w14:textId="77777777" w:rsidR="00E34575" w:rsidRPr="00BE2CB2" w:rsidRDefault="00E34575" w:rsidP="00BE2CB2">
            <w:pPr>
              <w:spacing w:before="64"/>
              <w:ind w:left="109"/>
              <w:jc w:val="center"/>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m</w:t>
            </w:r>
            <w:r w:rsidRPr="00BE2CB2">
              <w:rPr>
                <w:rFonts w:ascii="Times New Roman" w:eastAsia="Cambria" w:hAnsi="Times New Roman" w:cs="Times New Roman"/>
                <w:w w:val="90"/>
                <w:position w:val="6"/>
                <w:sz w:val="20"/>
                <w:szCs w:val="20"/>
                <w:lang w:val="ro-RO"/>
              </w:rPr>
              <w:t>3</w:t>
            </w:r>
            <w:r w:rsidRPr="00BE2CB2">
              <w:rPr>
                <w:rFonts w:ascii="Times New Roman" w:eastAsia="Cambria" w:hAnsi="Times New Roman" w:cs="Times New Roman"/>
                <w:w w:val="90"/>
                <w:sz w:val="20"/>
                <w:szCs w:val="20"/>
                <w:lang w:val="ro-RO"/>
              </w:rPr>
              <w:t>/tonă</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sfeclă</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zahăr</w:t>
            </w:r>
          </w:p>
        </w:tc>
        <w:tc>
          <w:tcPr>
            <w:tcW w:w="4536" w:type="dxa"/>
            <w:tcBorders>
              <w:right w:val="nil"/>
            </w:tcBorders>
          </w:tcPr>
          <w:p w14:paraId="2961A49E" w14:textId="77777777" w:rsidR="00E34575" w:rsidRPr="00BE2CB2" w:rsidRDefault="00E34575" w:rsidP="00BE2CB2">
            <w:pPr>
              <w:spacing w:before="64"/>
              <w:ind w:left="110"/>
              <w:jc w:val="center"/>
              <w:rPr>
                <w:rFonts w:ascii="Times New Roman" w:eastAsia="Cambria" w:hAnsi="Times New Roman" w:cs="Times New Roman"/>
                <w:sz w:val="20"/>
                <w:szCs w:val="20"/>
                <w:lang w:val="ro-RO"/>
              </w:rPr>
            </w:pPr>
            <w:r w:rsidRPr="00BE2CB2">
              <w:rPr>
                <w:rFonts w:ascii="Times New Roman" w:eastAsia="Cambria" w:hAnsi="Times New Roman" w:cs="Times New Roman"/>
                <w:sz w:val="20"/>
                <w:szCs w:val="20"/>
                <w:lang w:val="ro-RO"/>
              </w:rPr>
              <w:t>0,5-1,0</w:t>
            </w:r>
          </w:p>
        </w:tc>
      </w:tr>
    </w:tbl>
    <w:p w14:paraId="708A04B2" w14:textId="77777777" w:rsidR="00E34575" w:rsidRPr="00BE2CB2" w:rsidRDefault="00E34575" w:rsidP="00E34575">
      <w:pPr>
        <w:widowControl w:val="0"/>
        <w:tabs>
          <w:tab w:val="left" w:pos="993"/>
        </w:tabs>
        <w:autoSpaceDE w:val="0"/>
        <w:autoSpaceDN w:val="0"/>
        <w:spacing w:before="74" w:after="0" w:line="230" w:lineRule="auto"/>
        <w:ind w:right="114"/>
        <w:jc w:val="center"/>
        <w:rPr>
          <w:rFonts w:ascii="Times New Roman" w:eastAsia="Cambria" w:hAnsi="Times New Roman" w:cs="Times New Roman"/>
          <w:b/>
          <w:bCs/>
          <w:kern w:val="0"/>
          <w:sz w:val="12"/>
          <w:szCs w:val="12"/>
          <w:lang w:val="ro-RO"/>
          <w14:ligatures w14:val="none"/>
        </w:rPr>
      </w:pPr>
    </w:p>
    <w:p w14:paraId="30A11184" w14:textId="10ADA470" w:rsidR="00E34575" w:rsidRPr="00E34575" w:rsidRDefault="00E34575" w:rsidP="00BE2CB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28"/>
          <w:szCs w:val="28"/>
          <w:lang w:val="ro-RO"/>
          <w14:ligatures w14:val="none"/>
        </w:rPr>
      </w:pPr>
      <w:r w:rsidRPr="00E34575">
        <w:rPr>
          <w:rFonts w:ascii="Times New Roman" w:eastAsia="Cambria" w:hAnsi="Times New Roman" w:cs="Times New Roman"/>
          <w:b/>
          <w:bCs/>
          <w:kern w:val="0"/>
          <w:sz w:val="28"/>
          <w:szCs w:val="28"/>
          <w:lang w:val="ro-RO"/>
          <w14:ligatures w14:val="none"/>
        </w:rPr>
        <w:t>13.3.</w:t>
      </w:r>
      <w:r w:rsidRPr="00E34575">
        <w:rPr>
          <w:rFonts w:ascii="Times New Roman" w:eastAsia="Cambria" w:hAnsi="Times New Roman" w:cs="Times New Roman"/>
          <w:b/>
          <w:bCs/>
          <w:kern w:val="0"/>
          <w:sz w:val="28"/>
          <w:szCs w:val="28"/>
          <w:lang w:val="ro-RO"/>
          <w14:ligatures w14:val="none"/>
        </w:rPr>
        <w:tab/>
        <w:t>Emisii în aer</w:t>
      </w:r>
    </w:p>
    <w:p w14:paraId="3815E6D4" w14:textId="77777777" w:rsidR="00BE2CB2" w:rsidRPr="00BE2CB2" w:rsidRDefault="00BE2CB2" w:rsidP="00BE2CB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61092C19" w14:textId="3F7CF6D4" w:rsidR="00E34575" w:rsidRDefault="00E34575" w:rsidP="00BE2CB2">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E34575">
        <w:rPr>
          <w:rFonts w:ascii="Times New Roman" w:eastAsia="Cambria" w:hAnsi="Times New Roman" w:cs="Times New Roman"/>
          <w:b/>
          <w:bCs/>
          <w:kern w:val="0"/>
          <w:sz w:val="28"/>
          <w:szCs w:val="28"/>
          <w:lang w:val="ro-RO"/>
          <w14:ligatures w14:val="none"/>
        </w:rPr>
        <w:t xml:space="preserve">BAT 36. </w:t>
      </w:r>
      <w:r w:rsidRPr="00E34575">
        <w:rPr>
          <w:rFonts w:ascii="Times New Roman" w:eastAsia="Cambria" w:hAnsi="Times New Roman" w:cs="Times New Roman"/>
          <w:kern w:val="0"/>
          <w:sz w:val="28"/>
          <w:szCs w:val="28"/>
          <w:lang w:val="ro-RO"/>
          <w14:ligatures w14:val="none"/>
        </w:rPr>
        <w:t>Pentru a preveni sau a reduce emisiile dirijate de pulberi în aer provenite de la uscarea pulpei de sfeclă de zahăr, BAT constă în utilizarea uneia dintre tehnicile indicate mai jos sau a unei combinații a acestora.</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2693"/>
        <w:gridCol w:w="1417"/>
        <w:gridCol w:w="4962"/>
      </w:tblGrid>
      <w:tr w:rsidR="00E34575" w:rsidRPr="00BE2CB2" w14:paraId="1B9AF018" w14:textId="77777777" w:rsidTr="001315E8">
        <w:trPr>
          <w:trHeight w:val="103"/>
        </w:trPr>
        <w:tc>
          <w:tcPr>
            <w:tcW w:w="2977" w:type="dxa"/>
            <w:gridSpan w:val="2"/>
            <w:tcBorders>
              <w:left w:val="nil"/>
            </w:tcBorders>
          </w:tcPr>
          <w:p w14:paraId="05652C41" w14:textId="77777777" w:rsidR="00E34575" w:rsidRPr="00BE2CB2" w:rsidRDefault="00E34575" w:rsidP="00BE2CB2">
            <w:pPr>
              <w:spacing w:before="66"/>
              <w:ind w:right="154"/>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Tehnică</w:t>
            </w:r>
          </w:p>
        </w:tc>
        <w:tc>
          <w:tcPr>
            <w:tcW w:w="1417" w:type="dxa"/>
          </w:tcPr>
          <w:p w14:paraId="155F6F0A" w14:textId="77777777" w:rsidR="00E34575" w:rsidRPr="00BE2CB2" w:rsidRDefault="00E34575" w:rsidP="00E34575">
            <w:pPr>
              <w:spacing w:before="66"/>
              <w:ind w:left="87" w:right="76"/>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Descriere</w:t>
            </w:r>
          </w:p>
        </w:tc>
        <w:tc>
          <w:tcPr>
            <w:tcW w:w="4962" w:type="dxa"/>
            <w:tcBorders>
              <w:right w:val="nil"/>
            </w:tcBorders>
          </w:tcPr>
          <w:p w14:paraId="093399AB" w14:textId="77777777" w:rsidR="00E34575" w:rsidRPr="00BE2CB2" w:rsidRDefault="00E34575" w:rsidP="008B0ACD">
            <w:pPr>
              <w:spacing w:before="66"/>
              <w:ind w:left="230" w:right="653"/>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Aplicabilitate</w:t>
            </w:r>
          </w:p>
        </w:tc>
      </w:tr>
      <w:tr w:rsidR="00E34575" w:rsidRPr="00BE2CB2" w14:paraId="270B9EED" w14:textId="77777777" w:rsidTr="001315E8">
        <w:trPr>
          <w:trHeight w:val="320"/>
        </w:trPr>
        <w:tc>
          <w:tcPr>
            <w:tcW w:w="284" w:type="dxa"/>
            <w:tcBorders>
              <w:left w:val="nil"/>
            </w:tcBorders>
          </w:tcPr>
          <w:p w14:paraId="7AD67F11" w14:textId="77777777" w:rsidR="00E34575" w:rsidRPr="00BE2CB2" w:rsidRDefault="00E34575" w:rsidP="00E34575">
            <w:pPr>
              <w:ind w:left="5"/>
              <w:rPr>
                <w:rFonts w:ascii="Times New Roman" w:eastAsia="Cambria" w:hAnsi="Times New Roman" w:cs="Times New Roman"/>
                <w:sz w:val="20"/>
                <w:szCs w:val="20"/>
                <w:lang w:val="ro-RO"/>
              </w:rPr>
            </w:pPr>
            <w:r w:rsidRPr="00BE2CB2">
              <w:rPr>
                <w:rFonts w:ascii="Times New Roman" w:eastAsia="Cambria" w:hAnsi="Times New Roman" w:cs="Times New Roman"/>
                <w:w w:val="85"/>
                <w:sz w:val="20"/>
                <w:szCs w:val="20"/>
                <w:lang w:val="ro-RO"/>
              </w:rPr>
              <w:t>(a)</w:t>
            </w:r>
          </w:p>
        </w:tc>
        <w:tc>
          <w:tcPr>
            <w:tcW w:w="2693" w:type="dxa"/>
          </w:tcPr>
          <w:p w14:paraId="4BD5E382" w14:textId="77777777" w:rsidR="00E34575" w:rsidRPr="00BE2CB2" w:rsidRDefault="00E34575" w:rsidP="001315E8">
            <w:pPr>
              <w:ind w:left="109"/>
              <w:jc w:val="both"/>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Utilizarea</w:t>
            </w:r>
            <w:r w:rsidRPr="00BE2CB2">
              <w:rPr>
                <w:rFonts w:ascii="Times New Roman" w:eastAsia="Cambria" w:hAnsi="Times New Roman" w:cs="Times New Roman"/>
                <w:spacing w:val="21"/>
                <w:w w:val="90"/>
                <w:sz w:val="20"/>
                <w:szCs w:val="20"/>
                <w:lang w:val="ro-RO"/>
              </w:rPr>
              <w:t xml:space="preserve"> </w:t>
            </w:r>
            <w:r w:rsidRPr="00BE2CB2">
              <w:rPr>
                <w:rFonts w:ascii="Times New Roman" w:eastAsia="Cambria" w:hAnsi="Times New Roman" w:cs="Times New Roman"/>
                <w:w w:val="90"/>
                <w:sz w:val="20"/>
                <w:szCs w:val="20"/>
                <w:lang w:val="ro-RO"/>
              </w:rPr>
              <w:t>combustibililor</w:t>
            </w:r>
            <w:r w:rsidRPr="00BE2CB2">
              <w:rPr>
                <w:rFonts w:ascii="Times New Roman" w:eastAsia="Cambria" w:hAnsi="Times New Roman" w:cs="Times New Roman"/>
                <w:spacing w:val="19"/>
                <w:w w:val="90"/>
                <w:sz w:val="20"/>
                <w:szCs w:val="20"/>
                <w:lang w:val="ro-RO"/>
              </w:rPr>
              <w:t xml:space="preserve"> </w:t>
            </w:r>
            <w:r w:rsidRPr="00BE2CB2">
              <w:rPr>
                <w:rFonts w:ascii="Times New Roman" w:eastAsia="Cambria" w:hAnsi="Times New Roman" w:cs="Times New Roman"/>
                <w:w w:val="90"/>
                <w:sz w:val="20"/>
                <w:szCs w:val="20"/>
                <w:lang w:val="ro-RO"/>
              </w:rPr>
              <w:t>gazoși</w:t>
            </w:r>
          </w:p>
        </w:tc>
        <w:tc>
          <w:tcPr>
            <w:tcW w:w="1417" w:type="dxa"/>
            <w:vMerge w:val="restart"/>
          </w:tcPr>
          <w:p w14:paraId="6785C94B" w14:textId="77777777" w:rsidR="00E34575" w:rsidRPr="00BE2CB2" w:rsidRDefault="00E34575" w:rsidP="00BE2CB2">
            <w:pPr>
              <w:jc w:val="center"/>
              <w:rPr>
                <w:rFonts w:ascii="Times New Roman" w:eastAsia="Cambria" w:hAnsi="Times New Roman" w:cs="Times New Roman"/>
                <w:sz w:val="20"/>
                <w:szCs w:val="20"/>
                <w:lang w:val="ro-RO"/>
              </w:rPr>
            </w:pPr>
          </w:p>
          <w:p w14:paraId="0B0C0545" w14:textId="77777777" w:rsidR="00E34575" w:rsidRPr="00BE2CB2" w:rsidRDefault="00E34575" w:rsidP="00BE2CB2">
            <w:pPr>
              <w:spacing w:line="230" w:lineRule="auto"/>
              <w:ind w:left="109" w:right="216"/>
              <w:jc w:val="center"/>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A</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se</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vedea</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secțiunea</w:t>
            </w:r>
            <w:r w:rsidRPr="00BE2CB2">
              <w:rPr>
                <w:rFonts w:ascii="Times New Roman" w:eastAsia="Cambria" w:hAnsi="Times New Roman" w:cs="Times New Roman"/>
                <w:spacing w:val="-35"/>
                <w:w w:val="90"/>
                <w:sz w:val="20"/>
                <w:szCs w:val="20"/>
                <w:lang w:val="ro-RO"/>
              </w:rPr>
              <w:t xml:space="preserve"> </w:t>
            </w:r>
            <w:r w:rsidRPr="00BE2CB2">
              <w:rPr>
                <w:rFonts w:ascii="Times New Roman" w:eastAsia="Cambria" w:hAnsi="Times New Roman" w:cs="Times New Roman"/>
                <w:sz w:val="20"/>
                <w:szCs w:val="20"/>
                <w:lang w:val="ro-RO"/>
              </w:rPr>
              <w:t>14.2.</w:t>
            </w:r>
          </w:p>
        </w:tc>
        <w:tc>
          <w:tcPr>
            <w:tcW w:w="4962" w:type="dxa"/>
            <w:tcBorders>
              <w:right w:val="nil"/>
            </w:tcBorders>
          </w:tcPr>
          <w:p w14:paraId="6732E86E" w14:textId="06020A0A" w:rsidR="00E34575" w:rsidRPr="00BE2CB2" w:rsidRDefault="00E34575" w:rsidP="00BE2CB2">
            <w:pPr>
              <w:spacing w:before="71" w:line="230" w:lineRule="auto"/>
              <w:ind w:left="109" w:right="103"/>
              <w:jc w:val="both"/>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S-ar putea să nu fie aplicabilă din cauza constrângerilor asociate cu disponibilitatea com</w:t>
            </w:r>
            <w:r w:rsidRPr="00BE2CB2">
              <w:rPr>
                <w:rFonts w:ascii="Times New Roman" w:eastAsia="Cambria" w:hAnsi="Times New Roman" w:cs="Times New Roman"/>
                <w:sz w:val="20"/>
                <w:szCs w:val="20"/>
                <w:lang w:val="ro-RO"/>
              </w:rPr>
              <w:t>bustibililor</w:t>
            </w:r>
            <w:r w:rsidRPr="00BE2CB2">
              <w:rPr>
                <w:rFonts w:ascii="Times New Roman" w:eastAsia="Cambria" w:hAnsi="Times New Roman" w:cs="Times New Roman"/>
                <w:spacing w:val="2"/>
                <w:sz w:val="20"/>
                <w:szCs w:val="20"/>
                <w:lang w:val="ro-RO"/>
              </w:rPr>
              <w:t xml:space="preserve"> </w:t>
            </w:r>
            <w:r w:rsidRPr="00BE2CB2">
              <w:rPr>
                <w:rFonts w:ascii="Times New Roman" w:eastAsia="Cambria" w:hAnsi="Times New Roman" w:cs="Times New Roman"/>
                <w:sz w:val="20"/>
                <w:szCs w:val="20"/>
                <w:lang w:val="ro-RO"/>
              </w:rPr>
              <w:t>gazoși.</w:t>
            </w:r>
          </w:p>
        </w:tc>
      </w:tr>
      <w:tr w:rsidR="00E34575" w:rsidRPr="00BE2CB2" w14:paraId="79E44394" w14:textId="77777777" w:rsidTr="001315E8">
        <w:trPr>
          <w:trHeight w:val="243"/>
        </w:trPr>
        <w:tc>
          <w:tcPr>
            <w:tcW w:w="284" w:type="dxa"/>
            <w:tcBorders>
              <w:left w:val="nil"/>
            </w:tcBorders>
          </w:tcPr>
          <w:p w14:paraId="03DCB135" w14:textId="77777777" w:rsidR="00E34575" w:rsidRPr="00BE2CB2" w:rsidRDefault="00E34575" w:rsidP="00E34575">
            <w:pPr>
              <w:spacing w:before="63"/>
              <w:ind w:left="5"/>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(b)</w:t>
            </w:r>
          </w:p>
        </w:tc>
        <w:tc>
          <w:tcPr>
            <w:tcW w:w="2693" w:type="dxa"/>
          </w:tcPr>
          <w:p w14:paraId="44870031" w14:textId="77777777" w:rsidR="00E34575" w:rsidRPr="00BE2CB2" w:rsidRDefault="00E34575" w:rsidP="001315E8">
            <w:pPr>
              <w:spacing w:before="63"/>
              <w:ind w:left="109"/>
              <w:jc w:val="both"/>
              <w:rPr>
                <w:rFonts w:ascii="Times New Roman" w:eastAsia="Cambria" w:hAnsi="Times New Roman" w:cs="Times New Roman"/>
                <w:sz w:val="20"/>
                <w:szCs w:val="20"/>
                <w:lang w:val="ro-RO"/>
              </w:rPr>
            </w:pPr>
            <w:r w:rsidRPr="00BE2CB2">
              <w:rPr>
                <w:rFonts w:ascii="Times New Roman" w:eastAsia="Cambria" w:hAnsi="Times New Roman" w:cs="Times New Roman"/>
                <w:sz w:val="20"/>
                <w:szCs w:val="20"/>
                <w:lang w:val="ro-RO"/>
              </w:rPr>
              <w:t>Ciclon</w:t>
            </w:r>
          </w:p>
        </w:tc>
        <w:tc>
          <w:tcPr>
            <w:tcW w:w="1417" w:type="dxa"/>
            <w:vMerge/>
            <w:tcBorders>
              <w:top w:val="nil"/>
            </w:tcBorders>
          </w:tcPr>
          <w:p w14:paraId="0A1F2BA6" w14:textId="77777777" w:rsidR="00E34575" w:rsidRPr="00BE2CB2" w:rsidRDefault="00E34575" w:rsidP="00BE2CB2">
            <w:pPr>
              <w:jc w:val="center"/>
              <w:rPr>
                <w:rFonts w:ascii="Times New Roman" w:eastAsia="Cambria" w:hAnsi="Times New Roman" w:cs="Times New Roman"/>
                <w:sz w:val="20"/>
                <w:szCs w:val="20"/>
                <w:lang w:val="ro-RO"/>
              </w:rPr>
            </w:pPr>
          </w:p>
        </w:tc>
        <w:tc>
          <w:tcPr>
            <w:tcW w:w="4962" w:type="dxa"/>
            <w:vMerge w:val="restart"/>
            <w:tcBorders>
              <w:right w:val="nil"/>
            </w:tcBorders>
          </w:tcPr>
          <w:p w14:paraId="17538364" w14:textId="77777777" w:rsidR="00E34575" w:rsidRPr="00BE2CB2" w:rsidRDefault="00E34575" w:rsidP="00BE2CB2">
            <w:pPr>
              <w:spacing w:before="1"/>
              <w:ind w:left="109"/>
              <w:jc w:val="both"/>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General</w:t>
            </w:r>
            <w:r w:rsidRPr="00BE2CB2">
              <w:rPr>
                <w:rFonts w:ascii="Times New Roman" w:eastAsia="Cambria" w:hAnsi="Times New Roman" w:cs="Times New Roman"/>
                <w:spacing w:val="17"/>
                <w:w w:val="90"/>
                <w:sz w:val="20"/>
                <w:szCs w:val="20"/>
                <w:lang w:val="ro-RO"/>
              </w:rPr>
              <w:t xml:space="preserve"> </w:t>
            </w:r>
            <w:r w:rsidRPr="00BE2CB2">
              <w:rPr>
                <w:rFonts w:ascii="Times New Roman" w:eastAsia="Cambria" w:hAnsi="Times New Roman" w:cs="Times New Roman"/>
                <w:w w:val="90"/>
                <w:sz w:val="20"/>
                <w:szCs w:val="20"/>
                <w:lang w:val="ro-RO"/>
              </w:rPr>
              <w:t>aplicabilă.</w:t>
            </w:r>
          </w:p>
        </w:tc>
      </w:tr>
      <w:tr w:rsidR="00E34575" w:rsidRPr="00BE2CB2" w14:paraId="21D3DCF2" w14:textId="77777777" w:rsidTr="001315E8">
        <w:trPr>
          <w:trHeight w:val="63"/>
        </w:trPr>
        <w:tc>
          <w:tcPr>
            <w:tcW w:w="284" w:type="dxa"/>
            <w:tcBorders>
              <w:left w:val="nil"/>
            </w:tcBorders>
          </w:tcPr>
          <w:p w14:paraId="45018412" w14:textId="77777777" w:rsidR="00E34575" w:rsidRPr="00BE2CB2" w:rsidRDefault="00E34575" w:rsidP="00E34575">
            <w:pPr>
              <w:spacing w:before="63"/>
              <w:ind w:left="5"/>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(c)</w:t>
            </w:r>
          </w:p>
        </w:tc>
        <w:tc>
          <w:tcPr>
            <w:tcW w:w="2693" w:type="dxa"/>
          </w:tcPr>
          <w:p w14:paraId="66347164" w14:textId="77777777" w:rsidR="00E34575" w:rsidRPr="00BE2CB2" w:rsidRDefault="00E34575" w:rsidP="001315E8">
            <w:pPr>
              <w:spacing w:before="63"/>
              <w:ind w:left="109"/>
              <w:jc w:val="both"/>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Epurator</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w w:val="90"/>
                <w:sz w:val="20"/>
                <w:szCs w:val="20"/>
                <w:lang w:val="ro-RO"/>
              </w:rPr>
              <w:t>umed</w:t>
            </w:r>
          </w:p>
        </w:tc>
        <w:tc>
          <w:tcPr>
            <w:tcW w:w="1417" w:type="dxa"/>
            <w:vMerge/>
            <w:tcBorders>
              <w:top w:val="nil"/>
            </w:tcBorders>
          </w:tcPr>
          <w:p w14:paraId="04EEF4C7" w14:textId="77777777" w:rsidR="00E34575" w:rsidRPr="00BE2CB2" w:rsidRDefault="00E34575" w:rsidP="00BE2CB2">
            <w:pPr>
              <w:jc w:val="center"/>
              <w:rPr>
                <w:rFonts w:ascii="Times New Roman" w:eastAsia="Cambria" w:hAnsi="Times New Roman" w:cs="Times New Roman"/>
                <w:sz w:val="20"/>
                <w:szCs w:val="20"/>
                <w:lang w:val="ro-RO"/>
              </w:rPr>
            </w:pPr>
          </w:p>
        </w:tc>
        <w:tc>
          <w:tcPr>
            <w:tcW w:w="4962" w:type="dxa"/>
            <w:vMerge/>
            <w:tcBorders>
              <w:top w:val="nil"/>
              <w:right w:val="nil"/>
            </w:tcBorders>
          </w:tcPr>
          <w:p w14:paraId="5E313BE6" w14:textId="77777777" w:rsidR="00E34575" w:rsidRPr="00BE2CB2" w:rsidRDefault="00E34575" w:rsidP="00BE2CB2">
            <w:pPr>
              <w:jc w:val="both"/>
              <w:rPr>
                <w:rFonts w:ascii="Times New Roman" w:eastAsia="Cambria" w:hAnsi="Times New Roman" w:cs="Times New Roman"/>
                <w:sz w:val="20"/>
                <w:szCs w:val="20"/>
                <w:lang w:val="ro-RO"/>
              </w:rPr>
            </w:pPr>
          </w:p>
        </w:tc>
      </w:tr>
      <w:tr w:rsidR="00E34575" w:rsidRPr="00BE2CB2" w14:paraId="0E827C66" w14:textId="77777777" w:rsidTr="001315E8">
        <w:trPr>
          <w:trHeight w:val="484"/>
        </w:trPr>
        <w:tc>
          <w:tcPr>
            <w:tcW w:w="284" w:type="dxa"/>
            <w:tcBorders>
              <w:left w:val="nil"/>
            </w:tcBorders>
          </w:tcPr>
          <w:p w14:paraId="57CFE317" w14:textId="77777777" w:rsidR="00E34575" w:rsidRPr="00BE2CB2" w:rsidRDefault="00E34575" w:rsidP="00E34575">
            <w:pPr>
              <w:spacing w:before="6"/>
              <w:rPr>
                <w:rFonts w:ascii="Times New Roman" w:eastAsia="Cambria" w:hAnsi="Times New Roman" w:cs="Times New Roman"/>
                <w:sz w:val="20"/>
                <w:szCs w:val="20"/>
                <w:lang w:val="ro-RO"/>
              </w:rPr>
            </w:pPr>
          </w:p>
          <w:p w14:paraId="5D47C584" w14:textId="77777777" w:rsidR="00E34575" w:rsidRPr="00BE2CB2" w:rsidRDefault="00E34575" w:rsidP="00E34575">
            <w:pPr>
              <w:ind w:left="5"/>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(d)</w:t>
            </w:r>
          </w:p>
        </w:tc>
        <w:tc>
          <w:tcPr>
            <w:tcW w:w="2693" w:type="dxa"/>
          </w:tcPr>
          <w:p w14:paraId="257142D4" w14:textId="77777777" w:rsidR="00E34575" w:rsidRPr="00BE2CB2" w:rsidRDefault="00E34575" w:rsidP="001315E8">
            <w:pPr>
              <w:spacing w:before="176" w:line="230" w:lineRule="auto"/>
              <w:ind w:left="109" w:right="202"/>
              <w:jc w:val="both"/>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Uscarea</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indirectă</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(uscarea</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cu</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abur)</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a</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pulpei</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2"/>
                <w:w w:val="90"/>
                <w:sz w:val="20"/>
                <w:szCs w:val="20"/>
                <w:lang w:val="ro-RO"/>
              </w:rPr>
              <w:t xml:space="preserve"> </w:t>
            </w:r>
            <w:r w:rsidRPr="00BE2CB2">
              <w:rPr>
                <w:rFonts w:ascii="Times New Roman" w:eastAsia="Cambria" w:hAnsi="Times New Roman" w:cs="Times New Roman"/>
                <w:w w:val="90"/>
                <w:sz w:val="20"/>
                <w:szCs w:val="20"/>
                <w:lang w:val="ro-RO"/>
              </w:rPr>
              <w:t>sfeclă</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zahăr</w:t>
            </w:r>
          </w:p>
        </w:tc>
        <w:tc>
          <w:tcPr>
            <w:tcW w:w="1417" w:type="dxa"/>
          </w:tcPr>
          <w:p w14:paraId="5986D1DC" w14:textId="77777777" w:rsidR="00E34575" w:rsidRPr="00BE2CB2" w:rsidRDefault="00E34575" w:rsidP="00BE2CB2">
            <w:pPr>
              <w:ind w:left="87" w:right="172"/>
              <w:jc w:val="center"/>
              <w:rPr>
                <w:rFonts w:ascii="Times New Roman" w:eastAsia="Cambria" w:hAnsi="Times New Roman" w:cs="Times New Roman"/>
                <w:sz w:val="20"/>
                <w:szCs w:val="20"/>
                <w:lang w:val="ro-RO"/>
              </w:rPr>
            </w:pPr>
            <w:r w:rsidRPr="00BE2CB2">
              <w:rPr>
                <w:rFonts w:ascii="Times New Roman" w:eastAsia="Cambria" w:hAnsi="Times New Roman" w:cs="Times New Roman"/>
                <w:w w:val="95"/>
                <w:sz w:val="20"/>
                <w:szCs w:val="20"/>
                <w:lang w:val="ro-RO"/>
              </w:rPr>
              <w:t>A</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5"/>
                <w:sz w:val="20"/>
                <w:szCs w:val="20"/>
                <w:lang w:val="ro-RO"/>
              </w:rPr>
              <w:t>se</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5"/>
                <w:sz w:val="20"/>
                <w:szCs w:val="20"/>
                <w:lang w:val="ro-RO"/>
              </w:rPr>
              <w:t>vedea</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5"/>
                <w:sz w:val="20"/>
                <w:szCs w:val="20"/>
                <w:lang w:val="ro-RO"/>
              </w:rPr>
              <w:t>BAT</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5"/>
                <w:sz w:val="20"/>
                <w:szCs w:val="20"/>
                <w:lang w:val="ro-RO"/>
              </w:rPr>
              <w:t>35b.</w:t>
            </w:r>
          </w:p>
        </w:tc>
        <w:tc>
          <w:tcPr>
            <w:tcW w:w="4962" w:type="dxa"/>
            <w:tcBorders>
              <w:right w:val="nil"/>
            </w:tcBorders>
          </w:tcPr>
          <w:p w14:paraId="242DDCF6" w14:textId="390C8D40" w:rsidR="00E34575" w:rsidRPr="00BE2CB2" w:rsidRDefault="00E34575" w:rsidP="00BE2CB2">
            <w:pPr>
              <w:spacing w:before="70" w:line="230" w:lineRule="auto"/>
              <w:ind w:left="109" w:right="-1"/>
              <w:jc w:val="both"/>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S-ar</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putea</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să</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nu</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fie</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aplicabilă</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instalațiilor</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existente</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din</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cauza</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necesității</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unei</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reconstrucții</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sz w:val="20"/>
                <w:szCs w:val="20"/>
                <w:lang w:val="ro-RO"/>
              </w:rPr>
              <w:t>complete</w:t>
            </w:r>
            <w:r w:rsidRPr="00BE2CB2">
              <w:rPr>
                <w:rFonts w:ascii="Times New Roman" w:eastAsia="Cambria" w:hAnsi="Times New Roman" w:cs="Times New Roman"/>
                <w:spacing w:val="-9"/>
                <w:sz w:val="20"/>
                <w:szCs w:val="20"/>
                <w:lang w:val="ro-RO"/>
              </w:rPr>
              <w:t xml:space="preserve"> </w:t>
            </w:r>
            <w:r w:rsidRPr="00BE2CB2">
              <w:rPr>
                <w:rFonts w:ascii="Times New Roman" w:eastAsia="Cambria" w:hAnsi="Times New Roman" w:cs="Times New Roman"/>
                <w:sz w:val="20"/>
                <w:szCs w:val="20"/>
                <w:lang w:val="ro-RO"/>
              </w:rPr>
              <w:t>a</w:t>
            </w:r>
            <w:r w:rsidRPr="00BE2CB2">
              <w:rPr>
                <w:rFonts w:ascii="Times New Roman" w:eastAsia="Cambria" w:hAnsi="Times New Roman" w:cs="Times New Roman"/>
                <w:spacing w:val="-8"/>
                <w:sz w:val="20"/>
                <w:szCs w:val="20"/>
                <w:lang w:val="ro-RO"/>
              </w:rPr>
              <w:t xml:space="preserve"> </w:t>
            </w:r>
            <w:r w:rsidRPr="00BE2CB2">
              <w:rPr>
                <w:rFonts w:ascii="Times New Roman" w:eastAsia="Cambria" w:hAnsi="Times New Roman" w:cs="Times New Roman"/>
                <w:sz w:val="20"/>
                <w:szCs w:val="20"/>
                <w:lang w:val="ro-RO"/>
              </w:rPr>
              <w:t>instalațiilor</w:t>
            </w:r>
            <w:r w:rsidRPr="00BE2CB2">
              <w:rPr>
                <w:rFonts w:ascii="Times New Roman" w:eastAsia="Cambria" w:hAnsi="Times New Roman" w:cs="Times New Roman"/>
                <w:spacing w:val="-9"/>
                <w:sz w:val="20"/>
                <w:szCs w:val="20"/>
                <w:lang w:val="ro-RO"/>
              </w:rPr>
              <w:t xml:space="preserve"> </w:t>
            </w:r>
            <w:r w:rsidRPr="00BE2CB2">
              <w:rPr>
                <w:rFonts w:ascii="Times New Roman" w:eastAsia="Cambria" w:hAnsi="Times New Roman" w:cs="Times New Roman"/>
                <w:sz w:val="20"/>
                <w:szCs w:val="20"/>
                <w:lang w:val="ro-RO"/>
              </w:rPr>
              <w:t>energetice.</w:t>
            </w:r>
          </w:p>
        </w:tc>
      </w:tr>
      <w:tr w:rsidR="00E34575" w:rsidRPr="00BE2CB2" w14:paraId="143F7DE3" w14:textId="77777777" w:rsidTr="001315E8">
        <w:trPr>
          <w:trHeight w:val="483"/>
        </w:trPr>
        <w:tc>
          <w:tcPr>
            <w:tcW w:w="284" w:type="dxa"/>
            <w:tcBorders>
              <w:left w:val="nil"/>
            </w:tcBorders>
          </w:tcPr>
          <w:p w14:paraId="57F58F1F" w14:textId="77777777" w:rsidR="00E34575" w:rsidRPr="00BE2CB2" w:rsidRDefault="00E34575" w:rsidP="00E34575">
            <w:pPr>
              <w:spacing w:before="1"/>
              <w:ind w:left="5"/>
              <w:rPr>
                <w:rFonts w:ascii="Times New Roman" w:eastAsia="Cambria" w:hAnsi="Times New Roman" w:cs="Times New Roman"/>
                <w:sz w:val="20"/>
                <w:szCs w:val="20"/>
                <w:lang w:val="ro-RO"/>
              </w:rPr>
            </w:pPr>
            <w:r w:rsidRPr="00BE2CB2">
              <w:rPr>
                <w:rFonts w:ascii="Times New Roman" w:eastAsia="Cambria" w:hAnsi="Times New Roman" w:cs="Times New Roman"/>
                <w:w w:val="85"/>
                <w:sz w:val="20"/>
                <w:szCs w:val="20"/>
                <w:lang w:val="ro-RO"/>
              </w:rPr>
              <w:t>(e)</w:t>
            </w:r>
          </w:p>
        </w:tc>
        <w:tc>
          <w:tcPr>
            <w:tcW w:w="2693" w:type="dxa"/>
          </w:tcPr>
          <w:p w14:paraId="02808A9B" w14:textId="77777777" w:rsidR="00E34575" w:rsidRPr="00BE2CB2" w:rsidRDefault="00E34575" w:rsidP="001315E8">
            <w:pPr>
              <w:spacing w:before="177" w:line="230" w:lineRule="auto"/>
              <w:ind w:left="109"/>
              <w:jc w:val="both"/>
              <w:rPr>
                <w:rFonts w:ascii="Times New Roman" w:eastAsia="Cambria" w:hAnsi="Times New Roman" w:cs="Times New Roman"/>
                <w:sz w:val="20"/>
                <w:szCs w:val="20"/>
                <w:lang w:val="ro-RO"/>
              </w:rPr>
            </w:pPr>
            <w:r w:rsidRPr="00BE2CB2">
              <w:rPr>
                <w:rFonts w:ascii="Times New Roman" w:eastAsia="Cambria" w:hAnsi="Times New Roman" w:cs="Times New Roman"/>
                <w:spacing w:val="-1"/>
                <w:w w:val="90"/>
                <w:sz w:val="20"/>
                <w:szCs w:val="20"/>
                <w:lang w:val="ro-RO"/>
              </w:rPr>
              <w:t>Uscarea</w:t>
            </w:r>
            <w:r w:rsidRPr="00BE2CB2">
              <w:rPr>
                <w:rFonts w:ascii="Times New Roman" w:eastAsia="Cambria" w:hAnsi="Times New Roman" w:cs="Times New Roman"/>
                <w:spacing w:val="-14"/>
                <w:w w:val="90"/>
                <w:sz w:val="20"/>
                <w:szCs w:val="20"/>
                <w:lang w:val="ro-RO"/>
              </w:rPr>
              <w:t xml:space="preserve"> </w:t>
            </w:r>
            <w:r w:rsidRPr="00BE2CB2">
              <w:rPr>
                <w:rFonts w:ascii="Times New Roman" w:eastAsia="Cambria" w:hAnsi="Times New Roman" w:cs="Times New Roman"/>
                <w:spacing w:val="-1"/>
                <w:w w:val="90"/>
                <w:sz w:val="20"/>
                <w:szCs w:val="20"/>
                <w:lang w:val="ro-RO"/>
              </w:rPr>
              <w:t>pulpei</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spacing w:val="-1"/>
                <w:w w:val="90"/>
                <w:sz w:val="20"/>
                <w:szCs w:val="20"/>
                <w:lang w:val="ro-RO"/>
              </w:rPr>
              <w:t>de</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spacing w:val="-1"/>
                <w:w w:val="90"/>
                <w:sz w:val="20"/>
                <w:szCs w:val="20"/>
                <w:lang w:val="ro-RO"/>
              </w:rPr>
              <w:t>sfeclă</w:t>
            </w:r>
            <w:r w:rsidRPr="00BE2CB2">
              <w:rPr>
                <w:rFonts w:ascii="Times New Roman" w:eastAsia="Cambria" w:hAnsi="Times New Roman" w:cs="Times New Roman"/>
                <w:spacing w:val="-12"/>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w w:val="90"/>
                <w:sz w:val="20"/>
                <w:szCs w:val="20"/>
                <w:lang w:val="ro-RO"/>
              </w:rPr>
              <w:t>zahăr</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w w:val="90"/>
                <w:sz w:val="20"/>
                <w:szCs w:val="20"/>
                <w:lang w:val="ro-RO"/>
              </w:rPr>
              <w:t>la</w:t>
            </w:r>
            <w:r w:rsidRPr="00BE2CB2">
              <w:rPr>
                <w:rFonts w:ascii="Times New Roman" w:eastAsia="Cambria" w:hAnsi="Times New Roman" w:cs="Times New Roman"/>
                <w:spacing w:val="-35"/>
                <w:w w:val="90"/>
                <w:sz w:val="20"/>
                <w:szCs w:val="20"/>
                <w:lang w:val="ro-RO"/>
              </w:rPr>
              <w:t xml:space="preserve"> </w:t>
            </w:r>
            <w:r w:rsidRPr="00BE2CB2">
              <w:rPr>
                <w:rFonts w:ascii="Times New Roman" w:eastAsia="Cambria" w:hAnsi="Times New Roman" w:cs="Times New Roman"/>
                <w:sz w:val="20"/>
                <w:szCs w:val="20"/>
                <w:lang w:val="ro-RO"/>
              </w:rPr>
              <w:t>soare</w:t>
            </w:r>
          </w:p>
        </w:tc>
        <w:tc>
          <w:tcPr>
            <w:tcW w:w="1417" w:type="dxa"/>
          </w:tcPr>
          <w:p w14:paraId="2042978A" w14:textId="77777777" w:rsidR="00E34575" w:rsidRPr="00BE2CB2" w:rsidRDefault="00E34575" w:rsidP="00BE2CB2">
            <w:pPr>
              <w:spacing w:before="1"/>
              <w:ind w:left="71" w:right="173"/>
              <w:jc w:val="center"/>
              <w:rPr>
                <w:rFonts w:ascii="Times New Roman" w:eastAsia="Cambria" w:hAnsi="Times New Roman" w:cs="Times New Roman"/>
                <w:sz w:val="20"/>
                <w:szCs w:val="20"/>
                <w:lang w:val="ro-RO"/>
              </w:rPr>
            </w:pPr>
            <w:r w:rsidRPr="00BE2CB2">
              <w:rPr>
                <w:rFonts w:ascii="Times New Roman" w:eastAsia="Cambria" w:hAnsi="Times New Roman" w:cs="Times New Roman"/>
                <w:w w:val="95"/>
                <w:sz w:val="20"/>
                <w:szCs w:val="20"/>
                <w:lang w:val="ro-RO"/>
              </w:rPr>
              <w:t>A</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5"/>
                <w:sz w:val="20"/>
                <w:szCs w:val="20"/>
                <w:lang w:val="ro-RO"/>
              </w:rPr>
              <w:t>se vedea</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5"/>
                <w:sz w:val="20"/>
                <w:szCs w:val="20"/>
                <w:lang w:val="ro-RO"/>
              </w:rPr>
              <w:t>BAT 35c.</w:t>
            </w:r>
          </w:p>
        </w:tc>
        <w:tc>
          <w:tcPr>
            <w:tcW w:w="4962" w:type="dxa"/>
            <w:tcBorders>
              <w:right w:val="nil"/>
            </w:tcBorders>
          </w:tcPr>
          <w:p w14:paraId="35BC4F6B" w14:textId="33EA78C9" w:rsidR="00E34575" w:rsidRPr="00BE2CB2" w:rsidRDefault="00E34575" w:rsidP="00BE2CB2">
            <w:pPr>
              <w:spacing w:before="70" w:line="230" w:lineRule="auto"/>
              <w:ind w:left="109" w:right="127"/>
              <w:jc w:val="both"/>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S-ar</w:t>
            </w:r>
            <w:r w:rsidRPr="00BE2CB2">
              <w:rPr>
                <w:rFonts w:ascii="Times New Roman" w:eastAsia="Cambria" w:hAnsi="Times New Roman" w:cs="Times New Roman"/>
                <w:spacing w:val="16"/>
                <w:w w:val="90"/>
                <w:sz w:val="20"/>
                <w:szCs w:val="20"/>
                <w:lang w:val="ro-RO"/>
              </w:rPr>
              <w:t xml:space="preserve"> </w:t>
            </w:r>
            <w:r w:rsidRPr="00BE2CB2">
              <w:rPr>
                <w:rFonts w:ascii="Times New Roman" w:eastAsia="Cambria" w:hAnsi="Times New Roman" w:cs="Times New Roman"/>
                <w:w w:val="90"/>
                <w:sz w:val="20"/>
                <w:szCs w:val="20"/>
                <w:lang w:val="ro-RO"/>
              </w:rPr>
              <w:t>putea</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w w:val="90"/>
                <w:sz w:val="20"/>
                <w:szCs w:val="20"/>
                <w:lang w:val="ro-RO"/>
              </w:rPr>
              <w:t>să</w:t>
            </w:r>
            <w:r w:rsidRPr="00BE2CB2">
              <w:rPr>
                <w:rFonts w:ascii="Times New Roman" w:eastAsia="Cambria" w:hAnsi="Times New Roman" w:cs="Times New Roman"/>
                <w:spacing w:val="11"/>
                <w:w w:val="90"/>
                <w:sz w:val="20"/>
                <w:szCs w:val="20"/>
                <w:lang w:val="ro-RO"/>
              </w:rPr>
              <w:t xml:space="preserve"> </w:t>
            </w:r>
            <w:r w:rsidRPr="00BE2CB2">
              <w:rPr>
                <w:rFonts w:ascii="Times New Roman" w:eastAsia="Cambria" w:hAnsi="Times New Roman" w:cs="Times New Roman"/>
                <w:w w:val="90"/>
                <w:sz w:val="20"/>
                <w:szCs w:val="20"/>
                <w:lang w:val="ro-RO"/>
              </w:rPr>
              <w:t>nu</w:t>
            </w:r>
            <w:r w:rsidRPr="00BE2CB2">
              <w:rPr>
                <w:rFonts w:ascii="Times New Roman" w:eastAsia="Cambria" w:hAnsi="Times New Roman" w:cs="Times New Roman"/>
                <w:spacing w:val="12"/>
                <w:w w:val="90"/>
                <w:sz w:val="20"/>
                <w:szCs w:val="20"/>
                <w:lang w:val="ro-RO"/>
              </w:rPr>
              <w:t xml:space="preserve"> </w:t>
            </w:r>
            <w:r w:rsidRPr="00BE2CB2">
              <w:rPr>
                <w:rFonts w:ascii="Times New Roman" w:eastAsia="Cambria" w:hAnsi="Times New Roman" w:cs="Times New Roman"/>
                <w:w w:val="90"/>
                <w:sz w:val="20"/>
                <w:szCs w:val="20"/>
                <w:lang w:val="ro-RO"/>
              </w:rPr>
              <w:t>fie</w:t>
            </w:r>
            <w:r w:rsidRPr="00BE2CB2">
              <w:rPr>
                <w:rFonts w:ascii="Times New Roman" w:eastAsia="Cambria" w:hAnsi="Times New Roman" w:cs="Times New Roman"/>
                <w:spacing w:val="11"/>
                <w:w w:val="90"/>
                <w:sz w:val="20"/>
                <w:szCs w:val="20"/>
                <w:lang w:val="ro-RO"/>
              </w:rPr>
              <w:t xml:space="preserve"> </w:t>
            </w:r>
            <w:r w:rsidRPr="00BE2CB2">
              <w:rPr>
                <w:rFonts w:ascii="Times New Roman" w:eastAsia="Cambria" w:hAnsi="Times New Roman" w:cs="Times New Roman"/>
                <w:w w:val="90"/>
                <w:sz w:val="20"/>
                <w:szCs w:val="20"/>
                <w:lang w:val="ro-RO"/>
              </w:rPr>
              <w:t>aplicabilă</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w w:val="90"/>
                <w:sz w:val="20"/>
                <w:szCs w:val="20"/>
                <w:lang w:val="ro-RO"/>
              </w:rPr>
              <w:t>din</w:t>
            </w:r>
            <w:r w:rsidRPr="00BE2CB2">
              <w:rPr>
                <w:rFonts w:ascii="Times New Roman" w:eastAsia="Cambria" w:hAnsi="Times New Roman" w:cs="Times New Roman"/>
                <w:spacing w:val="12"/>
                <w:w w:val="90"/>
                <w:sz w:val="20"/>
                <w:szCs w:val="20"/>
                <w:lang w:val="ro-RO"/>
              </w:rPr>
              <w:t xml:space="preserve"> </w:t>
            </w:r>
            <w:r w:rsidRPr="00BE2CB2">
              <w:rPr>
                <w:rFonts w:ascii="Times New Roman" w:eastAsia="Cambria" w:hAnsi="Times New Roman" w:cs="Times New Roman"/>
                <w:w w:val="90"/>
                <w:sz w:val="20"/>
                <w:szCs w:val="20"/>
                <w:lang w:val="ro-RO"/>
              </w:rPr>
              <w:t>cauza</w:t>
            </w:r>
            <w:r w:rsidRPr="00BE2CB2">
              <w:rPr>
                <w:rFonts w:ascii="Times New Roman" w:eastAsia="Cambria" w:hAnsi="Times New Roman" w:cs="Times New Roman"/>
                <w:spacing w:val="11"/>
                <w:w w:val="90"/>
                <w:sz w:val="20"/>
                <w:szCs w:val="20"/>
                <w:lang w:val="ro-RO"/>
              </w:rPr>
              <w:t xml:space="preserve"> </w:t>
            </w:r>
            <w:r w:rsidRPr="00BE2CB2">
              <w:rPr>
                <w:rFonts w:ascii="Times New Roman" w:eastAsia="Cambria" w:hAnsi="Times New Roman" w:cs="Times New Roman"/>
                <w:w w:val="90"/>
                <w:sz w:val="20"/>
                <w:szCs w:val="20"/>
                <w:lang w:val="ro-RO"/>
              </w:rPr>
              <w:t>condițiilor</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climaterice</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locale</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și/sau</w:t>
            </w:r>
            <w:r w:rsidRPr="00BE2CB2">
              <w:rPr>
                <w:rFonts w:ascii="Times New Roman" w:eastAsia="Cambria" w:hAnsi="Times New Roman" w:cs="Times New Roman"/>
                <w:spacing w:val="3"/>
                <w:w w:val="90"/>
                <w:sz w:val="20"/>
                <w:szCs w:val="20"/>
                <w:lang w:val="ro-RO"/>
              </w:rPr>
              <w:t xml:space="preserve"> </w:t>
            </w:r>
            <w:r w:rsidRPr="00BE2CB2">
              <w:rPr>
                <w:rFonts w:ascii="Times New Roman" w:eastAsia="Cambria" w:hAnsi="Times New Roman" w:cs="Times New Roman"/>
                <w:w w:val="90"/>
                <w:sz w:val="20"/>
                <w:szCs w:val="20"/>
                <w:lang w:val="ro-RO"/>
              </w:rPr>
              <w:t>a</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lipsei</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de</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sz w:val="20"/>
                <w:szCs w:val="20"/>
                <w:lang w:val="ro-RO"/>
              </w:rPr>
              <w:t>spațiu.</w:t>
            </w:r>
          </w:p>
        </w:tc>
      </w:tr>
      <w:tr w:rsidR="00E34575" w:rsidRPr="00BE2CB2" w14:paraId="56DDD9FD" w14:textId="77777777" w:rsidTr="001315E8">
        <w:trPr>
          <w:trHeight w:val="139"/>
        </w:trPr>
        <w:tc>
          <w:tcPr>
            <w:tcW w:w="284" w:type="dxa"/>
            <w:tcBorders>
              <w:left w:val="nil"/>
            </w:tcBorders>
          </w:tcPr>
          <w:p w14:paraId="62CD21EA" w14:textId="77777777" w:rsidR="00E34575" w:rsidRPr="00BE2CB2" w:rsidRDefault="00E34575" w:rsidP="00E34575">
            <w:pPr>
              <w:spacing w:before="169"/>
              <w:ind w:left="5"/>
              <w:rPr>
                <w:rFonts w:ascii="Times New Roman" w:eastAsia="Cambria" w:hAnsi="Times New Roman" w:cs="Times New Roman"/>
                <w:sz w:val="20"/>
                <w:szCs w:val="20"/>
                <w:lang w:val="ro-RO"/>
              </w:rPr>
            </w:pPr>
            <w:r w:rsidRPr="00BE2CB2">
              <w:rPr>
                <w:rFonts w:ascii="Times New Roman" w:eastAsia="Cambria" w:hAnsi="Times New Roman" w:cs="Times New Roman"/>
                <w:w w:val="85"/>
                <w:sz w:val="20"/>
                <w:szCs w:val="20"/>
                <w:lang w:val="ro-RO"/>
              </w:rPr>
              <w:t>(f)</w:t>
            </w:r>
          </w:p>
        </w:tc>
        <w:tc>
          <w:tcPr>
            <w:tcW w:w="2693" w:type="dxa"/>
          </w:tcPr>
          <w:p w14:paraId="729AED8A" w14:textId="77777777" w:rsidR="00E34575" w:rsidRPr="00BE2CB2" w:rsidRDefault="00E34575" w:rsidP="001315E8">
            <w:pPr>
              <w:spacing w:before="70" w:line="230" w:lineRule="auto"/>
              <w:ind w:left="109"/>
              <w:jc w:val="both"/>
              <w:rPr>
                <w:rFonts w:ascii="Times New Roman" w:eastAsia="Cambria" w:hAnsi="Times New Roman" w:cs="Times New Roman"/>
                <w:sz w:val="20"/>
                <w:szCs w:val="20"/>
                <w:lang w:val="ro-RO"/>
              </w:rPr>
            </w:pPr>
            <w:r w:rsidRPr="00BE2CB2">
              <w:rPr>
                <w:rFonts w:ascii="Times New Roman" w:eastAsia="Cambria" w:hAnsi="Times New Roman" w:cs="Times New Roman"/>
                <w:w w:val="85"/>
                <w:sz w:val="20"/>
                <w:szCs w:val="20"/>
                <w:lang w:val="ro-RO"/>
              </w:rPr>
              <w:t>(Pre)uscarea</w:t>
            </w:r>
            <w:r w:rsidRPr="00BE2CB2">
              <w:rPr>
                <w:rFonts w:ascii="Times New Roman" w:eastAsia="Cambria" w:hAnsi="Times New Roman" w:cs="Times New Roman"/>
                <w:spacing w:val="20"/>
                <w:w w:val="85"/>
                <w:sz w:val="20"/>
                <w:szCs w:val="20"/>
                <w:lang w:val="ro-RO"/>
              </w:rPr>
              <w:t xml:space="preserve"> </w:t>
            </w:r>
            <w:r w:rsidRPr="00BE2CB2">
              <w:rPr>
                <w:rFonts w:ascii="Times New Roman" w:eastAsia="Cambria" w:hAnsi="Times New Roman" w:cs="Times New Roman"/>
                <w:w w:val="85"/>
                <w:sz w:val="20"/>
                <w:szCs w:val="20"/>
                <w:lang w:val="ro-RO"/>
              </w:rPr>
              <w:t>pulpei</w:t>
            </w:r>
            <w:r w:rsidRPr="00BE2CB2">
              <w:rPr>
                <w:rFonts w:ascii="Times New Roman" w:eastAsia="Cambria" w:hAnsi="Times New Roman" w:cs="Times New Roman"/>
                <w:spacing w:val="18"/>
                <w:w w:val="85"/>
                <w:sz w:val="20"/>
                <w:szCs w:val="20"/>
                <w:lang w:val="ro-RO"/>
              </w:rPr>
              <w:t xml:space="preserve"> </w:t>
            </w:r>
            <w:r w:rsidRPr="00BE2CB2">
              <w:rPr>
                <w:rFonts w:ascii="Times New Roman" w:eastAsia="Cambria" w:hAnsi="Times New Roman" w:cs="Times New Roman"/>
                <w:w w:val="85"/>
                <w:sz w:val="20"/>
                <w:szCs w:val="20"/>
                <w:lang w:val="ro-RO"/>
              </w:rPr>
              <w:t>de</w:t>
            </w:r>
            <w:r w:rsidRPr="00BE2CB2">
              <w:rPr>
                <w:rFonts w:ascii="Times New Roman" w:eastAsia="Cambria" w:hAnsi="Times New Roman" w:cs="Times New Roman"/>
                <w:spacing w:val="20"/>
                <w:w w:val="85"/>
                <w:sz w:val="20"/>
                <w:szCs w:val="20"/>
                <w:lang w:val="ro-RO"/>
              </w:rPr>
              <w:t xml:space="preserve"> </w:t>
            </w:r>
            <w:r w:rsidRPr="00BE2CB2">
              <w:rPr>
                <w:rFonts w:ascii="Times New Roman" w:eastAsia="Cambria" w:hAnsi="Times New Roman" w:cs="Times New Roman"/>
                <w:w w:val="85"/>
                <w:sz w:val="20"/>
                <w:szCs w:val="20"/>
                <w:lang w:val="ro-RO"/>
              </w:rPr>
              <w:t>sfeclă</w:t>
            </w:r>
            <w:r w:rsidRPr="00BE2CB2">
              <w:rPr>
                <w:rFonts w:ascii="Times New Roman" w:eastAsia="Cambria" w:hAnsi="Times New Roman" w:cs="Times New Roman"/>
                <w:spacing w:val="19"/>
                <w:w w:val="85"/>
                <w:sz w:val="20"/>
                <w:szCs w:val="20"/>
                <w:lang w:val="ro-RO"/>
              </w:rPr>
              <w:t xml:space="preserve"> </w:t>
            </w:r>
            <w:r w:rsidRPr="00BE2CB2">
              <w:rPr>
                <w:rFonts w:ascii="Times New Roman" w:eastAsia="Cambria" w:hAnsi="Times New Roman" w:cs="Times New Roman"/>
                <w:w w:val="85"/>
                <w:sz w:val="20"/>
                <w:szCs w:val="20"/>
                <w:lang w:val="ro-RO"/>
              </w:rPr>
              <w:t>de</w:t>
            </w:r>
            <w:r w:rsidRPr="00BE2CB2">
              <w:rPr>
                <w:rFonts w:ascii="Times New Roman" w:eastAsia="Cambria" w:hAnsi="Times New Roman" w:cs="Times New Roman"/>
                <w:spacing w:val="-32"/>
                <w:w w:val="85"/>
                <w:sz w:val="20"/>
                <w:szCs w:val="20"/>
                <w:lang w:val="ro-RO"/>
              </w:rPr>
              <w:t xml:space="preserve"> </w:t>
            </w:r>
            <w:r w:rsidRPr="00BE2CB2">
              <w:rPr>
                <w:rFonts w:ascii="Times New Roman" w:eastAsia="Cambria" w:hAnsi="Times New Roman" w:cs="Times New Roman"/>
                <w:w w:val="90"/>
                <w:sz w:val="20"/>
                <w:szCs w:val="20"/>
                <w:lang w:val="ro-RO"/>
              </w:rPr>
              <w:t>zahăr</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la</w:t>
            </w:r>
            <w:r w:rsidRPr="00BE2CB2">
              <w:rPr>
                <w:rFonts w:ascii="Times New Roman" w:eastAsia="Cambria" w:hAnsi="Times New Roman" w:cs="Times New Roman"/>
                <w:spacing w:val="6"/>
                <w:w w:val="90"/>
                <w:sz w:val="20"/>
                <w:szCs w:val="20"/>
                <w:lang w:val="ro-RO"/>
              </w:rPr>
              <w:t xml:space="preserve"> </w:t>
            </w:r>
            <w:r w:rsidRPr="00BE2CB2">
              <w:rPr>
                <w:rFonts w:ascii="Times New Roman" w:eastAsia="Cambria" w:hAnsi="Times New Roman" w:cs="Times New Roman"/>
                <w:w w:val="90"/>
                <w:sz w:val="20"/>
                <w:szCs w:val="20"/>
                <w:lang w:val="ro-RO"/>
              </w:rPr>
              <w:t>temperaturi</w:t>
            </w:r>
            <w:r w:rsidRPr="00BE2CB2">
              <w:rPr>
                <w:rFonts w:ascii="Times New Roman" w:eastAsia="Cambria" w:hAnsi="Times New Roman" w:cs="Times New Roman"/>
                <w:spacing w:val="8"/>
                <w:w w:val="90"/>
                <w:sz w:val="20"/>
                <w:szCs w:val="20"/>
                <w:lang w:val="ro-RO"/>
              </w:rPr>
              <w:t xml:space="preserve"> </w:t>
            </w:r>
            <w:r w:rsidRPr="00BE2CB2">
              <w:rPr>
                <w:rFonts w:ascii="Times New Roman" w:eastAsia="Cambria" w:hAnsi="Times New Roman" w:cs="Times New Roman"/>
                <w:w w:val="90"/>
                <w:sz w:val="20"/>
                <w:szCs w:val="20"/>
                <w:lang w:val="ro-RO"/>
              </w:rPr>
              <w:t>scăzute</w:t>
            </w:r>
          </w:p>
        </w:tc>
        <w:tc>
          <w:tcPr>
            <w:tcW w:w="1417" w:type="dxa"/>
          </w:tcPr>
          <w:p w14:paraId="3C97B7AD" w14:textId="77777777" w:rsidR="00E34575" w:rsidRPr="00BE2CB2" w:rsidRDefault="00E34575" w:rsidP="00BE2CB2">
            <w:pPr>
              <w:spacing w:before="169"/>
              <w:ind w:left="71" w:right="173"/>
              <w:jc w:val="center"/>
              <w:rPr>
                <w:rFonts w:ascii="Times New Roman" w:eastAsia="Cambria" w:hAnsi="Times New Roman" w:cs="Times New Roman"/>
                <w:sz w:val="20"/>
                <w:szCs w:val="20"/>
                <w:lang w:val="ro-RO"/>
              </w:rPr>
            </w:pPr>
            <w:r w:rsidRPr="00BE2CB2">
              <w:rPr>
                <w:rFonts w:ascii="Times New Roman" w:eastAsia="Cambria" w:hAnsi="Times New Roman" w:cs="Times New Roman"/>
                <w:w w:val="95"/>
                <w:sz w:val="20"/>
                <w:szCs w:val="20"/>
                <w:lang w:val="ro-RO"/>
              </w:rPr>
              <w:t>A</w:t>
            </w:r>
            <w:r w:rsidRPr="00BE2CB2">
              <w:rPr>
                <w:rFonts w:ascii="Times New Roman" w:eastAsia="Cambria" w:hAnsi="Times New Roman" w:cs="Times New Roman"/>
                <w:spacing w:val="-2"/>
                <w:w w:val="95"/>
                <w:sz w:val="20"/>
                <w:szCs w:val="20"/>
                <w:lang w:val="ro-RO"/>
              </w:rPr>
              <w:t xml:space="preserve"> </w:t>
            </w:r>
            <w:r w:rsidRPr="00BE2CB2">
              <w:rPr>
                <w:rFonts w:ascii="Times New Roman" w:eastAsia="Cambria" w:hAnsi="Times New Roman" w:cs="Times New Roman"/>
                <w:w w:val="95"/>
                <w:sz w:val="20"/>
                <w:szCs w:val="20"/>
                <w:lang w:val="ro-RO"/>
              </w:rPr>
              <w:t>se</w:t>
            </w:r>
            <w:r w:rsidRPr="00BE2CB2">
              <w:rPr>
                <w:rFonts w:ascii="Times New Roman" w:eastAsia="Cambria" w:hAnsi="Times New Roman" w:cs="Times New Roman"/>
                <w:spacing w:val="-2"/>
                <w:w w:val="95"/>
                <w:sz w:val="20"/>
                <w:szCs w:val="20"/>
                <w:lang w:val="ro-RO"/>
              </w:rPr>
              <w:t xml:space="preserve"> </w:t>
            </w:r>
            <w:r w:rsidRPr="00BE2CB2">
              <w:rPr>
                <w:rFonts w:ascii="Times New Roman" w:eastAsia="Cambria" w:hAnsi="Times New Roman" w:cs="Times New Roman"/>
                <w:w w:val="95"/>
                <w:sz w:val="20"/>
                <w:szCs w:val="20"/>
                <w:lang w:val="ro-RO"/>
              </w:rPr>
              <w:t>vedea</w:t>
            </w:r>
            <w:r w:rsidRPr="00BE2CB2">
              <w:rPr>
                <w:rFonts w:ascii="Times New Roman" w:eastAsia="Cambria" w:hAnsi="Times New Roman" w:cs="Times New Roman"/>
                <w:spacing w:val="-3"/>
                <w:w w:val="95"/>
                <w:sz w:val="20"/>
                <w:szCs w:val="20"/>
                <w:lang w:val="ro-RO"/>
              </w:rPr>
              <w:t xml:space="preserve"> </w:t>
            </w:r>
            <w:r w:rsidRPr="00BE2CB2">
              <w:rPr>
                <w:rFonts w:ascii="Times New Roman" w:eastAsia="Cambria" w:hAnsi="Times New Roman" w:cs="Times New Roman"/>
                <w:w w:val="95"/>
                <w:sz w:val="20"/>
                <w:szCs w:val="20"/>
                <w:lang w:val="ro-RO"/>
              </w:rPr>
              <w:t>BAT</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5"/>
                <w:sz w:val="20"/>
                <w:szCs w:val="20"/>
                <w:lang w:val="ro-RO"/>
              </w:rPr>
              <w:t>35e.</w:t>
            </w:r>
          </w:p>
        </w:tc>
        <w:tc>
          <w:tcPr>
            <w:tcW w:w="4962" w:type="dxa"/>
            <w:tcBorders>
              <w:right w:val="nil"/>
            </w:tcBorders>
          </w:tcPr>
          <w:p w14:paraId="236E3B18" w14:textId="77777777" w:rsidR="00E34575" w:rsidRPr="00BE2CB2" w:rsidRDefault="00E34575" w:rsidP="00BE2CB2">
            <w:pPr>
              <w:spacing w:before="169"/>
              <w:ind w:left="109"/>
              <w:jc w:val="both"/>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General</w:t>
            </w:r>
            <w:r w:rsidRPr="00BE2CB2">
              <w:rPr>
                <w:rFonts w:ascii="Times New Roman" w:eastAsia="Cambria" w:hAnsi="Times New Roman" w:cs="Times New Roman"/>
                <w:spacing w:val="17"/>
                <w:w w:val="90"/>
                <w:sz w:val="20"/>
                <w:szCs w:val="20"/>
                <w:lang w:val="ro-RO"/>
              </w:rPr>
              <w:t xml:space="preserve"> </w:t>
            </w:r>
            <w:r w:rsidRPr="00BE2CB2">
              <w:rPr>
                <w:rFonts w:ascii="Times New Roman" w:eastAsia="Cambria" w:hAnsi="Times New Roman" w:cs="Times New Roman"/>
                <w:w w:val="90"/>
                <w:sz w:val="20"/>
                <w:szCs w:val="20"/>
                <w:lang w:val="ro-RO"/>
              </w:rPr>
              <w:t>aplicabilă.</w:t>
            </w:r>
          </w:p>
        </w:tc>
      </w:tr>
    </w:tbl>
    <w:p w14:paraId="318CEB9A" w14:textId="349987C9" w:rsidR="00E34575" w:rsidRDefault="00E34575" w:rsidP="00BE2CB2">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lastRenderedPageBreak/>
        <w:t>Tabelul 30</w:t>
      </w:r>
      <w:r w:rsidR="001315E8">
        <w:rPr>
          <w:rFonts w:ascii="Times New Roman" w:eastAsia="Cambria" w:hAnsi="Times New Roman" w:cs="Times New Roman"/>
          <w:i/>
          <w:iCs/>
          <w:kern w:val="0"/>
          <w:sz w:val="28"/>
          <w:szCs w:val="28"/>
          <w:lang w:val="ro-RO"/>
          <w14:ligatures w14:val="none"/>
        </w:rPr>
        <w:t xml:space="preserve">: </w:t>
      </w:r>
      <w:r w:rsidRPr="00E34575">
        <w:rPr>
          <w:rFonts w:ascii="Times New Roman" w:eastAsia="Cambria" w:hAnsi="Times New Roman" w:cs="Times New Roman"/>
          <w:b/>
          <w:bCs/>
          <w:kern w:val="0"/>
          <w:sz w:val="28"/>
          <w:szCs w:val="28"/>
          <w:lang w:val="ro-RO"/>
          <w14:ligatures w14:val="none"/>
        </w:rPr>
        <w:t>Nivelul de emisie asociat BAT (BAT-AEL) pentru emisiile dirijate de pulberi în aer provenite de la uscarea pulpei de sfeclă de zahăr în cazul uscării la temperaturi ridicate (de peste 500 °C)</w:t>
      </w: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9"/>
        <w:gridCol w:w="993"/>
        <w:gridCol w:w="2551"/>
        <w:gridCol w:w="1985"/>
        <w:gridCol w:w="2268"/>
      </w:tblGrid>
      <w:tr w:rsidR="00E34575" w:rsidRPr="00BE2CB2" w14:paraId="53A7F4A6" w14:textId="77777777" w:rsidTr="00BE2CB2">
        <w:trPr>
          <w:trHeight w:val="523"/>
        </w:trPr>
        <w:tc>
          <w:tcPr>
            <w:tcW w:w="1559" w:type="dxa"/>
            <w:tcBorders>
              <w:left w:val="nil"/>
            </w:tcBorders>
          </w:tcPr>
          <w:p w14:paraId="7840E213" w14:textId="77777777" w:rsidR="00E34575" w:rsidRPr="00BE2CB2" w:rsidRDefault="00E34575" w:rsidP="00BE2CB2">
            <w:pPr>
              <w:spacing w:before="162"/>
              <w:ind w:left="85"/>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Parametru</w:t>
            </w:r>
          </w:p>
        </w:tc>
        <w:tc>
          <w:tcPr>
            <w:tcW w:w="993" w:type="dxa"/>
          </w:tcPr>
          <w:p w14:paraId="6C2DE8E9" w14:textId="77777777" w:rsidR="00E34575" w:rsidRPr="00BE2CB2" w:rsidRDefault="00E34575" w:rsidP="00BE2CB2">
            <w:pPr>
              <w:spacing w:before="162"/>
              <w:ind w:left="139"/>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Unitate</w:t>
            </w:r>
          </w:p>
        </w:tc>
        <w:tc>
          <w:tcPr>
            <w:tcW w:w="2551" w:type="dxa"/>
          </w:tcPr>
          <w:p w14:paraId="384D3625" w14:textId="77777777" w:rsidR="00E34575" w:rsidRPr="00BE2CB2" w:rsidRDefault="00E34575" w:rsidP="008B0ACD">
            <w:pPr>
              <w:spacing w:before="73" w:line="230" w:lineRule="auto"/>
              <w:ind w:left="141" w:right="101" w:hanging="1"/>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w w:val="90"/>
                <w:sz w:val="20"/>
                <w:szCs w:val="20"/>
                <w:lang w:val="ro-RO"/>
              </w:rPr>
              <w:t>BAT-AEL</w:t>
            </w:r>
            <w:r w:rsidRPr="00BE2CB2">
              <w:rPr>
                <w:rFonts w:ascii="Times New Roman" w:eastAsia="Cambria" w:hAnsi="Times New Roman" w:cs="Times New Roman"/>
                <w:b/>
                <w:bCs/>
                <w:spacing w:val="4"/>
                <w:w w:val="90"/>
                <w:sz w:val="20"/>
                <w:szCs w:val="20"/>
                <w:lang w:val="ro-RO"/>
              </w:rPr>
              <w:t xml:space="preserve"> </w:t>
            </w:r>
            <w:r w:rsidRPr="00BE2CB2">
              <w:rPr>
                <w:rFonts w:ascii="Times New Roman" w:eastAsia="Cambria" w:hAnsi="Times New Roman" w:cs="Times New Roman"/>
                <w:b/>
                <w:bCs/>
                <w:w w:val="90"/>
                <w:sz w:val="20"/>
                <w:szCs w:val="20"/>
                <w:lang w:val="ro-RO"/>
              </w:rPr>
              <w:t>(valori</w:t>
            </w:r>
            <w:r w:rsidRPr="00BE2CB2">
              <w:rPr>
                <w:rFonts w:ascii="Times New Roman" w:eastAsia="Cambria" w:hAnsi="Times New Roman" w:cs="Times New Roman"/>
                <w:b/>
                <w:bCs/>
                <w:spacing w:val="4"/>
                <w:w w:val="90"/>
                <w:sz w:val="20"/>
                <w:szCs w:val="20"/>
                <w:lang w:val="ro-RO"/>
              </w:rPr>
              <w:t xml:space="preserve"> </w:t>
            </w:r>
            <w:r w:rsidRPr="00BE2CB2">
              <w:rPr>
                <w:rFonts w:ascii="Times New Roman" w:eastAsia="Cambria" w:hAnsi="Times New Roman" w:cs="Times New Roman"/>
                <w:b/>
                <w:bCs/>
                <w:w w:val="90"/>
                <w:sz w:val="20"/>
                <w:szCs w:val="20"/>
                <w:lang w:val="ro-RO"/>
              </w:rPr>
              <w:t>medii</w:t>
            </w:r>
            <w:r w:rsidRPr="00BE2CB2">
              <w:rPr>
                <w:rFonts w:ascii="Times New Roman" w:eastAsia="Cambria" w:hAnsi="Times New Roman" w:cs="Times New Roman"/>
                <w:b/>
                <w:bCs/>
                <w:spacing w:val="4"/>
                <w:w w:val="90"/>
                <w:sz w:val="20"/>
                <w:szCs w:val="20"/>
                <w:lang w:val="ro-RO"/>
              </w:rPr>
              <w:t xml:space="preserve"> </w:t>
            </w:r>
            <w:r w:rsidRPr="00BE2CB2">
              <w:rPr>
                <w:rFonts w:ascii="Times New Roman" w:eastAsia="Cambria" w:hAnsi="Times New Roman" w:cs="Times New Roman"/>
                <w:b/>
                <w:bCs/>
                <w:w w:val="90"/>
                <w:sz w:val="20"/>
                <w:szCs w:val="20"/>
                <w:lang w:val="ro-RO"/>
              </w:rPr>
              <w:t>pe</w:t>
            </w:r>
            <w:r w:rsidRPr="00BE2CB2">
              <w:rPr>
                <w:rFonts w:ascii="Times New Roman" w:eastAsia="Cambria" w:hAnsi="Times New Roman" w:cs="Times New Roman"/>
                <w:b/>
                <w:bCs/>
                <w:spacing w:val="5"/>
                <w:w w:val="90"/>
                <w:sz w:val="20"/>
                <w:szCs w:val="20"/>
                <w:lang w:val="ro-RO"/>
              </w:rPr>
              <w:t xml:space="preserve"> </w:t>
            </w:r>
            <w:r w:rsidRPr="00BE2CB2">
              <w:rPr>
                <w:rFonts w:ascii="Times New Roman" w:eastAsia="Cambria" w:hAnsi="Times New Roman" w:cs="Times New Roman"/>
                <w:b/>
                <w:bCs/>
                <w:w w:val="90"/>
                <w:sz w:val="20"/>
                <w:szCs w:val="20"/>
                <w:lang w:val="ro-RO"/>
              </w:rPr>
              <w:t>perioada</w:t>
            </w:r>
            <w:r w:rsidRPr="00BE2CB2">
              <w:rPr>
                <w:rFonts w:ascii="Times New Roman" w:eastAsia="Cambria" w:hAnsi="Times New Roman" w:cs="Times New Roman"/>
                <w:b/>
                <w:bCs/>
                <w:spacing w:val="-31"/>
                <w:w w:val="90"/>
                <w:sz w:val="20"/>
                <w:szCs w:val="20"/>
                <w:lang w:val="ro-RO"/>
              </w:rPr>
              <w:t xml:space="preserve"> </w:t>
            </w:r>
            <w:r w:rsidRPr="00BE2CB2">
              <w:rPr>
                <w:rFonts w:ascii="Times New Roman" w:eastAsia="Cambria" w:hAnsi="Times New Roman" w:cs="Times New Roman"/>
                <w:b/>
                <w:bCs/>
                <w:sz w:val="20"/>
                <w:szCs w:val="20"/>
                <w:lang w:val="ro-RO"/>
              </w:rPr>
              <w:t>de</w:t>
            </w:r>
            <w:r w:rsidRPr="00BE2CB2">
              <w:rPr>
                <w:rFonts w:ascii="Times New Roman" w:eastAsia="Cambria" w:hAnsi="Times New Roman" w:cs="Times New Roman"/>
                <w:b/>
                <w:bCs/>
                <w:spacing w:val="-5"/>
                <w:sz w:val="20"/>
                <w:szCs w:val="20"/>
                <w:lang w:val="ro-RO"/>
              </w:rPr>
              <w:t xml:space="preserve"> </w:t>
            </w:r>
            <w:r w:rsidRPr="00BE2CB2">
              <w:rPr>
                <w:rFonts w:ascii="Times New Roman" w:eastAsia="Cambria" w:hAnsi="Times New Roman" w:cs="Times New Roman"/>
                <w:b/>
                <w:bCs/>
                <w:sz w:val="20"/>
                <w:szCs w:val="20"/>
                <w:lang w:val="ro-RO"/>
              </w:rPr>
              <w:t>prelevare)</w:t>
            </w:r>
          </w:p>
        </w:tc>
        <w:tc>
          <w:tcPr>
            <w:tcW w:w="1985" w:type="dxa"/>
          </w:tcPr>
          <w:p w14:paraId="0522FAE4" w14:textId="77777777" w:rsidR="00E34575" w:rsidRPr="00BE2CB2" w:rsidRDefault="00E34575" w:rsidP="008B0ACD">
            <w:pPr>
              <w:spacing w:before="73" w:line="230" w:lineRule="auto"/>
              <w:ind w:left="148" w:right="105" w:firstLine="37"/>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w w:val="90"/>
                <w:sz w:val="20"/>
                <w:szCs w:val="20"/>
                <w:lang w:val="ro-RO"/>
              </w:rPr>
              <w:t>Nivel de referință al</w:t>
            </w:r>
            <w:r w:rsidRPr="00BE2CB2">
              <w:rPr>
                <w:rFonts w:ascii="Times New Roman" w:eastAsia="Cambria" w:hAnsi="Times New Roman" w:cs="Times New Roman"/>
                <w:b/>
                <w:bCs/>
                <w:spacing w:val="-31"/>
                <w:w w:val="90"/>
                <w:sz w:val="20"/>
                <w:szCs w:val="20"/>
                <w:lang w:val="ro-RO"/>
              </w:rPr>
              <w:t xml:space="preserve"> </w:t>
            </w:r>
            <w:r w:rsidRPr="00BE2CB2">
              <w:rPr>
                <w:rFonts w:ascii="Times New Roman" w:eastAsia="Cambria" w:hAnsi="Times New Roman" w:cs="Times New Roman"/>
                <w:b/>
                <w:bCs/>
                <w:w w:val="95"/>
                <w:sz w:val="20"/>
                <w:szCs w:val="20"/>
                <w:lang w:val="ro-RO"/>
              </w:rPr>
              <w:t>oxigenului</w:t>
            </w:r>
            <w:r w:rsidRPr="00BE2CB2">
              <w:rPr>
                <w:rFonts w:ascii="Times New Roman" w:eastAsia="Cambria" w:hAnsi="Times New Roman" w:cs="Times New Roman"/>
                <w:b/>
                <w:bCs/>
                <w:spacing w:val="-5"/>
                <w:w w:val="95"/>
                <w:sz w:val="20"/>
                <w:szCs w:val="20"/>
                <w:lang w:val="ro-RO"/>
              </w:rPr>
              <w:t xml:space="preserve"> </w:t>
            </w:r>
            <w:r w:rsidRPr="00BE2CB2">
              <w:rPr>
                <w:rFonts w:ascii="Times New Roman" w:eastAsia="Cambria" w:hAnsi="Times New Roman" w:cs="Times New Roman"/>
                <w:b/>
                <w:bCs/>
                <w:w w:val="95"/>
                <w:sz w:val="20"/>
                <w:szCs w:val="20"/>
                <w:lang w:val="ro-RO"/>
              </w:rPr>
              <w:t>(O</w:t>
            </w:r>
            <w:r w:rsidRPr="00BE2CB2">
              <w:rPr>
                <w:rFonts w:ascii="Times New Roman" w:eastAsia="Cambria" w:hAnsi="Times New Roman" w:cs="Times New Roman"/>
                <w:b/>
                <w:bCs/>
                <w:w w:val="95"/>
                <w:sz w:val="20"/>
                <w:szCs w:val="20"/>
                <w:vertAlign w:val="subscript"/>
                <w:lang w:val="ro-RO"/>
              </w:rPr>
              <w:t>R</w:t>
            </w:r>
            <w:r w:rsidRPr="00BE2CB2">
              <w:rPr>
                <w:rFonts w:ascii="Times New Roman" w:eastAsia="Cambria" w:hAnsi="Times New Roman" w:cs="Times New Roman"/>
                <w:b/>
                <w:bCs/>
                <w:w w:val="95"/>
                <w:sz w:val="20"/>
                <w:szCs w:val="20"/>
                <w:lang w:val="ro-RO"/>
              </w:rPr>
              <w:t>)</w:t>
            </w:r>
          </w:p>
        </w:tc>
        <w:tc>
          <w:tcPr>
            <w:tcW w:w="2268" w:type="dxa"/>
            <w:tcBorders>
              <w:right w:val="nil"/>
            </w:tcBorders>
          </w:tcPr>
          <w:p w14:paraId="29FFC150" w14:textId="4B26AF63" w:rsidR="00E34575" w:rsidRPr="00BE2CB2" w:rsidRDefault="00E34575" w:rsidP="008B0ACD">
            <w:pPr>
              <w:spacing w:before="73" w:line="230" w:lineRule="auto"/>
              <w:ind w:left="37" w:right="179"/>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pacing w:val="-1"/>
                <w:w w:val="90"/>
                <w:sz w:val="20"/>
                <w:szCs w:val="20"/>
                <w:lang w:val="ro-RO"/>
              </w:rPr>
              <w:t xml:space="preserve">Starea de referință </w:t>
            </w:r>
            <w:r w:rsidRPr="00BE2CB2">
              <w:rPr>
                <w:rFonts w:ascii="Times New Roman" w:eastAsia="Cambria" w:hAnsi="Times New Roman" w:cs="Times New Roman"/>
                <w:b/>
                <w:bCs/>
                <w:w w:val="90"/>
                <w:sz w:val="20"/>
                <w:szCs w:val="20"/>
                <w:lang w:val="ro-RO"/>
              </w:rPr>
              <w:t>a</w:t>
            </w:r>
            <w:r w:rsidR="008B0ACD" w:rsidRPr="00BE2CB2">
              <w:rPr>
                <w:rFonts w:ascii="Times New Roman" w:eastAsia="Cambria" w:hAnsi="Times New Roman" w:cs="Times New Roman"/>
                <w:b/>
                <w:bCs/>
                <w:w w:val="90"/>
                <w:sz w:val="20"/>
                <w:szCs w:val="20"/>
                <w:lang w:val="ro-RO"/>
              </w:rPr>
              <w:t xml:space="preserve"> </w:t>
            </w:r>
            <w:r w:rsidRPr="00BE2CB2">
              <w:rPr>
                <w:rFonts w:ascii="Times New Roman" w:eastAsia="Cambria" w:hAnsi="Times New Roman" w:cs="Times New Roman"/>
                <w:b/>
                <w:bCs/>
                <w:spacing w:val="-31"/>
                <w:w w:val="90"/>
                <w:sz w:val="20"/>
                <w:szCs w:val="20"/>
                <w:lang w:val="ro-RO"/>
              </w:rPr>
              <w:t xml:space="preserve"> </w:t>
            </w:r>
            <w:r w:rsidRPr="00BE2CB2">
              <w:rPr>
                <w:rFonts w:ascii="Times New Roman" w:eastAsia="Cambria" w:hAnsi="Times New Roman" w:cs="Times New Roman"/>
                <w:b/>
                <w:bCs/>
                <w:sz w:val="20"/>
                <w:szCs w:val="20"/>
                <w:lang w:val="ro-RO"/>
              </w:rPr>
              <w:t>gazului</w:t>
            </w:r>
          </w:p>
        </w:tc>
      </w:tr>
      <w:tr w:rsidR="00E34575" w:rsidRPr="00BE2CB2" w14:paraId="6A845B8D" w14:textId="77777777" w:rsidTr="00BE2CB2">
        <w:trPr>
          <w:trHeight w:val="448"/>
        </w:trPr>
        <w:tc>
          <w:tcPr>
            <w:tcW w:w="1559" w:type="dxa"/>
            <w:tcBorders>
              <w:left w:val="nil"/>
            </w:tcBorders>
          </w:tcPr>
          <w:p w14:paraId="6D61754B" w14:textId="77777777" w:rsidR="00E34575" w:rsidRPr="00BE2CB2" w:rsidRDefault="00E34575" w:rsidP="00E34575">
            <w:pPr>
              <w:spacing w:before="170"/>
              <w:ind w:left="5"/>
              <w:rPr>
                <w:rFonts w:ascii="Times New Roman" w:eastAsia="Cambria" w:hAnsi="Times New Roman" w:cs="Times New Roman"/>
                <w:sz w:val="20"/>
                <w:szCs w:val="20"/>
                <w:lang w:val="ro-RO"/>
              </w:rPr>
            </w:pPr>
            <w:r w:rsidRPr="00BE2CB2">
              <w:rPr>
                <w:rFonts w:ascii="Times New Roman" w:eastAsia="Cambria" w:hAnsi="Times New Roman" w:cs="Times New Roman"/>
                <w:sz w:val="20"/>
                <w:szCs w:val="20"/>
                <w:lang w:val="ro-RO"/>
              </w:rPr>
              <w:t>Pulberi</w:t>
            </w:r>
          </w:p>
        </w:tc>
        <w:tc>
          <w:tcPr>
            <w:tcW w:w="993" w:type="dxa"/>
          </w:tcPr>
          <w:p w14:paraId="4EDDBB27" w14:textId="77777777" w:rsidR="00E34575" w:rsidRPr="00BE2CB2" w:rsidRDefault="00E34575" w:rsidP="00E34575">
            <w:pPr>
              <w:spacing w:before="170"/>
              <w:ind w:left="109"/>
              <w:rPr>
                <w:rFonts w:ascii="Times New Roman" w:eastAsia="Cambria" w:hAnsi="Times New Roman" w:cs="Times New Roman"/>
                <w:sz w:val="20"/>
                <w:szCs w:val="20"/>
                <w:lang w:val="ro-RO"/>
              </w:rPr>
            </w:pPr>
            <w:r w:rsidRPr="00BE2CB2">
              <w:rPr>
                <w:rFonts w:ascii="Times New Roman" w:eastAsia="Cambria" w:hAnsi="Times New Roman" w:cs="Times New Roman"/>
                <w:sz w:val="20"/>
                <w:szCs w:val="20"/>
                <w:lang w:val="ro-RO"/>
              </w:rPr>
              <w:t>mg/Nm</w:t>
            </w:r>
            <w:r w:rsidRPr="00BE2CB2">
              <w:rPr>
                <w:rFonts w:ascii="Times New Roman" w:eastAsia="Cambria" w:hAnsi="Times New Roman" w:cs="Times New Roman"/>
                <w:position w:val="6"/>
                <w:sz w:val="20"/>
                <w:szCs w:val="20"/>
                <w:lang w:val="ro-RO"/>
              </w:rPr>
              <w:t>3</w:t>
            </w:r>
          </w:p>
        </w:tc>
        <w:tc>
          <w:tcPr>
            <w:tcW w:w="2551" w:type="dxa"/>
          </w:tcPr>
          <w:p w14:paraId="2B619937" w14:textId="77777777" w:rsidR="00E34575" w:rsidRPr="00BE2CB2" w:rsidRDefault="00E34575" w:rsidP="00BE2CB2">
            <w:pPr>
              <w:spacing w:before="170"/>
              <w:ind w:left="109"/>
              <w:jc w:val="center"/>
              <w:rPr>
                <w:rFonts w:ascii="Times New Roman" w:eastAsia="Cambria" w:hAnsi="Times New Roman" w:cs="Times New Roman"/>
                <w:sz w:val="20"/>
                <w:szCs w:val="20"/>
                <w:lang w:val="ro-RO"/>
              </w:rPr>
            </w:pPr>
            <w:r w:rsidRPr="00BE2CB2">
              <w:rPr>
                <w:rFonts w:ascii="Times New Roman" w:eastAsia="Cambria" w:hAnsi="Times New Roman" w:cs="Times New Roman"/>
                <w:sz w:val="20"/>
                <w:szCs w:val="20"/>
                <w:lang w:val="ro-RO"/>
              </w:rPr>
              <w:t>5-100</w:t>
            </w:r>
          </w:p>
        </w:tc>
        <w:tc>
          <w:tcPr>
            <w:tcW w:w="1985" w:type="dxa"/>
          </w:tcPr>
          <w:p w14:paraId="5A3FA8D9" w14:textId="77777777" w:rsidR="00E34575" w:rsidRPr="00BE2CB2" w:rsidRDefault="00E34575" w:rsidP="00BE2CB2">
            <w:pPr>
              <w:spacing w:before="170"/>
              <w:ind w:left="109"/>
              <w:jc w:val="center"/>
              <w:rPr>
                <w:rFonts w:ascii="Times New Roman" w:eastAsia="Cambria" w:hAnsi="Times New Roman" w:cs="Times New Roman"/>
                <w:sz w:val="20"/>
                <w:szCs w:val="20"/>
                <w:lang w:val="ro-RO"/>
              </w:rPr>
            </w:pPr>
            <w:r w:rsidRPr="00BE2CB2">
              <w:rPr>
                <w:rFonts w:ascii="Times New Roman" w:eastAsia="Cambria" w:hAnsi="Times New Roman" w:cs="Times New Roman"/>
                <w:w w:val="95"/>
                <w:sz w:val="20"/>
                <w:szCs w:val="20"/>
                <w:lang w:val="ro-RO"/>
              </w:rPr>
              <w:t>16</w:t>
            </w:r>
            <w:r w:rsidRPr="00BE2CB2">
              <w:rPr>
                <w:rFonts w:ascii="Times New Roman" w:eastAsia="Cambria" w:hAnsi="Times New Roman" w:cs="Times New Roman"/>
                <w:spacing w:val="-3"/>
                <w:w w:val="95"/>
                <w:sz w:val="20"/>
                <w:szCs w:val="20"/>
                <w:lang w:val="ro-RO"/>
              </w:rPr>
              <w:t xml:space="preserve"> </w:t>
            </w:r>
            <w:r w:rsidRPr="00BE2CB2">
              <w:rPr>
                <w:rFonts w:ascii="Times New Roman" w:eastAsia="Cambria" w:hAnsi="Times New Roman" w:cs="Times New Roman"/>
                <w:w w:val="95"/>
                <w:sz w:val="20"/>
                <w:szCs w:val="20"/>
                <w:lang w:val="ro-RO"/>
              </w:rPr>
              <w:t>%</w:t>
            </w:r>
            <w:r w:rsidRPr="00BE2CB2">
              <w:rPr>
                <w:rFonts w:ascii="Times New Roman" w:eastAsia="Cambria" w:hAnsi="Times New Roman" w:cs="Times New Roman"/>
                <w:spacing w:val="-2"/>
                <w:w w:val="95"/>
                <w:sz w:val="20"/>
                <w:szCs w:val="20"/>
                <w:lang w:val="ro-RO"/>
              </w:rPr>
              <w:t xml:space="preserve"> </w:t>
            </w:r>
            <w:r w:rsidRPr="00BE2CB2">
              <w:rPr>
                <w:rFonts w:ascii="Times New Roman" w:eastAsia="Cambria" w:hAnsi="Times New Roman" w:cs="Times New Roman"/>
                <w:w w:val="95"/>
                <w:sz w:val="20"/>
                <w:szCs w:val="20"/>
                <w:lang w:val="ro-RO"/>
              </w:rPr>
              <w:t>în</w:t>
            </w:r>
            <w:r w:rsidRPr="00BE2CB2">
              <w:rPr>
                <w:rFonts w:ascii="Times New Roman" w:eastAsia="Cambria" w:hAnsi="Times New Roman" w:cs="Times New Roman"/>
                <w:spacing w:val="-4"/>
                <w:w w:val="95"/>
                <w:sz w:val="20"/>
                <w:szCs w:val="20"/>
                <w:lang w:val="ro-RO"/>
              </w:rPr>
              <w:t xml:space="preserve"> </w:t>
            </w:r>
            <w:r w:rsidRPr="00BE2CB2">
              <w:rPr>
                <w:rFonts w:ascii="Times New Roman" w:eastAsia="Cambria" w:hAnsi="Times New Roman" w:cs="Times New Roman"/>
                <w:w w:val="95"/>
                <w:sz w:val="20"/>
                <w:szCs w:val="20"/>
                <w:lang w:val="ro-RO"/>
              </w:rPr>
              <w:t>volum</w:t>
            </w:r>
          </w:p>
        </w:tc>
        <w:tc>
          <w:tcPr>
            <w:tcW w:w="2268" w:type="dxa"/>
            <w:tcBorders>
              <w:right w:val="nil"/>
            </w:tcBorders>
          </w:tcPr>
          <w:p w14:paraId="573D6CD0" w14:textId="57D2ACCE" w:rsidR="00E34575" w:rsidRPr="00BE2CB2" w:rsidRDefault="00E34575" w:rsidP="00E34575">
            <w:pPr>
              <w:spacing w:before="71" w:line="230" w:lineRule="auto"/>
              <w:ind w:left="110" w:right="31"/>
              <w:rPr>
                <w:rFonts w:ascii="Times New Roman" w:eastAsia="Cambria" w:hAnsi="Times New Roman" w:cs="Times New Roman"/>
                <w:sz w:val="20"/>
                <w:szCs w:val="20"/>
                <w:lang w:val="ro-RO"/>
              </w:rPr>
            </w:pPr>
            <w:r w:rsidRPr="00BE2CB2">
              <w:rPr>
                <w:rFonts w:ascii="Times New Roman" w:eastAsia="Cambria" w:hAnsi="Times New Roman" w:cs="Times New Roman"/>
                <w:spacing w:val="-2"/>
                <w:w w:val="95"/>
                <w:sz w:val="20"/>
                <w:szCs w:val="20"/>
                <w:lang w:val="ro-RO"/>
              </w:rPr>
              <w:t>Nu</w:t>
            </w:r>
            <w:r w:rsidRPr="00BE2CB2">
              <w:rPr>
                <w:rFonts w:ascii="Times New Roman" w:eastAsia="Cambria" w:hAnsi="Times New Roman" w:cs="Times New Roman"/>
                <w:spacing w:val="-7"/>
                <w:w w:val="95"/>
                <w:sz w:val="20"/>
                <w:szCs w:val="20"/>
                <w:lang w:val="ro-RO"/>
              </w:rPr>
              <w:t xml:space="preserve"> </w:t>
            </w:r>
            <w:r w:rsidRPr="00BE2CB2">
              <w:rPr>
                <w:rFonts w:ascii="Times New Roman" w:eastAsia="Cambria" w:hAnsi="Times New Roman" w:cs="Times New Roman"/>
                <w:spacing w:val="-2"/>
                <w:w w:val="95"/>
                <w:sz w:val="20"/>
                <w:szCs w:val="20"/>
                <w:lang w:val="ro-RO"/>
              </w:rPr>
              <w:t>se</w:t>
            </w:r>
            <w:r w:rsidRPr="00BE2CB2">
              <w:rPr>
                <w:rFonts w:ascii="Times New Roman" w:eastAsia="Cambria" w:hAnsi="Times New Roman" w:cs="Times New Roman"/>
                <w:spacing w:val="-6"/>
                <w:w w:val="95"/>
                <w:sz w:val="20"/>
                <w:szCs w:val="20"/>
                <w:lang w:val="ro-RO"/>
              </w:rPr>
              <w:t xml:space="preserve"> </w:t>
            </w:r>
            <w:r w:rsidRPr="00BE2CB2">
              <w:rPr>
                <w:rFonts w:ascii="Times New Roman" w:eastAsia="Cambria" w:hAnsi="Times New Roman" w:cs="Times New Roman"/>
                <w:spacing w:val="-1"/>
                <w:w w:val="95"/>
                <w:sz w:val="20"/>
                <w:szCs w:val="20"/>
                <w:lang w:val="ro-RO"/>
              </w:rPr>
              <w:t>fac</w:t>
            </w:r>
            <w:r w:rsidRPr="00BE2CB2">
              <w:rPr>
                <w:rFonts w:ascii="Times New Roman" w:eastAsia="Cambria" w:hAnsi="Times New Roman" w:cs="Times New Roman"/>
                <w:spacing w:val="-6"/>
                <w:w w:val="95"/>
                <w:sz w:val="20"/>
                <w:szCs w:val="20"/>
                <w:lang w:val="ro-RO"/>
              </w:rPr>
              <w:t xml:space="preserve"> </w:t>
            </w:r>
            <w:r w:rsidRPr="00BE2CB2">
              <w:rPr>
                <w:rFonts w:ascii="Times New Roman" w:eastAsia="Cambria" w:hAnsi="Times New Roman" w:cs="Times New Roman"/>
                <w:spacing w:val="-1"/>
                <w:w w:val="95"/>
                <w:sz w:val="20"/>
                <w:szCs w:val="20"/>
                <w:lang w:val="ro-RO"/>
              </w:rPr>
              <w:t>corecții</w:t>
            </w:r>
            <w:r w:rsidRPr="00BE2CB2">
              <w:rPr>
                <w:rFonts w:ascii="Times New Roman" w:eastAsia="Cambria" w:hAnsi="Times New Roman" w:cs="Times New Roman"/>
                <w:spacing w:val="-6"/>
                <w:w w:val="95"/>
                <w:sz w:val="20"/>
                <w:szCs w:val="20"/>
                <w:lang w:val="ro-RO"/>
              </w:rPr>
              <w:t xml:space="preserve"> </w:t>
            </w:r>
            <w:r w:rsidRPr="00BE2CB2">
              <w:rPr>
                <w:rFonts w:ascii="Times New Roman" w:eastAsia="Cambria" w:hAnsi="Times New Roman" w:cs="Times New Roman"/>
                <w:spacing w:val="-1"/>
                <w:w w:val="95"/>
                <w:sz w:val="20"/>
                <w:szCs w:val="20"/>
                <w:lang w:val="ro-RO"/>
              </w:rPr>
              <w:t>pen</w:t>
            </w:r>
            <w:r w:rsidRPr="00BE2CB2">
              <w:rPr>
                <w:rFonts w:ascii="Times New Roman" w:eastAsia="Cambria" w:hAnsi="Times New Roman" w:cs="Times New Roman"/>
                <w:w w:val="95"/>
                <w:sz w:val="20"/>
                <w:szCs w:val="20"/>
                <w:lang w:val="ro-RO"/>
              </w:rPr>
              <w:t>tru</w:t>
            </w:r>
            <w:r w:rsidRPr="00BE2CB2">
              <w:rPr>
                <w:rFonts w:ascii="Times New Roman" w:eastAsia="Cambria" w:hAnsi="Times New Roman" w:cs="Times New Roman"/>
                <w:spacing w:val="-6"/>
                <w:w w:val="95"/>
                <w:sz w:val="20"/>
                <w:szCs w:val="20"/>
                <w:lang w:val="ro-RO"/>
              </w:rPr>
              <w:t xml:space="preserve"> </w:t>
            </w:r>
            <w:r w:rsidRPr="00BE2CB2">
              <w:rPr>
                <w:rFonts w:ascii="Times New Roman" w:eastAsia="Cambria" w:hAnsi="Times New Roman" w:cs="Times New Roman"/>
                <w:w w:val="95"/>
                <w:sz w:val="20"/>
                <w:szCs w:val="20"/>
                <w:lang w:val="ro-RO"/>
              </w:rPr>
              <w:t>conținutul</w:t>
            </w:r>
            <w:r w:rsidRPr="00BE2CB2">
              <w:rPr>
                <w:rFonts w:ascii="Times New Roman" w:eastAsia="Cambria" w:hAnsi="Times New Roman" w:cs="Times New Roman"/>
                <w:spacing w:val="-7"/>
                <w:w w:val="95"/>
                <w:sz w:val="20"/>
                <w:szCs w:val="20"/>
                <w:lang w:val="ro-RO"/>
              </w:rPr>
              <w:t xml:space="preserve"> </w:t>
            </w:r>
            <w:r w:rsidRPr="00BE2CB2">
              <w:rPr>
                <w:rFonts w:ascii="Times New Roman" w:eastAsia="Cambria" w:hAnsi="Times New Roman" w:cs="Times New Roman"/>
                <w:w w:val="95"/>
                <w:sz w:val="20"/>
                <w:szCs w:val="20"/>
                <w:lang w:val="ro-RO"/>
              </w:rPr>
              <w:t>de</w:t>
            </w:r>
            <w:r w:rsidRPr="00BE2CB2">
              <w:rPr>
                <w:rFonts w:ascii="Times New Roman" w:eastAsia="Cambria" w:hAnsi="Times New Roman" w:cs="Times New Roman"/>
                <w:spacing w:val="-6"/>
                <w:w w:val="95"/>
                <w:sz w:val="20"/>
                <w:szCs w:val="20"/>
                <w:lang w:val="ro-RO"/>
              </w:rPr>
              <w:t xml:space="preserve"> </w:t>
            </w:r>
            <w:r w:rsidRPr="00BE2CB2">
              <w:rPr>
                <w:rFonts w:ascii="Times New Roman" w:eastAsia="Cambria" w:hAnsi="Times New Roman" w:cs="Times New Roman"/>
                <w:w w:val="95"/>
                <w:sz w:val="20"/>
                <w:szCs w:val="20"/>
                <w:lang w:val="ro-RO"/>
              </w:rPr>
              <w:t>apă</w:t>
            </w:r>
          </w:p>
        </w:tc>
      </w:tr>
    </w:tbl>
    <w:p w14:paraId="4BDB46D2" w14:textId="77777777" w:rsidR="00273D1C" w:rsidRPr="00273D1C" w:rsidRDefault="00273D1C" w:rsidP="00BE2CB2">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273D1C">
        <w:rPr>
          <w:rFonts w:ascii="Times New Roman" w:eastAsia="Cambria" w:hAnsi="Times New Roman" w:cs="Times New Roman"/>
          <w:kern w:val="0"/>
          <w:sz w:val="28"/>
          <w:szCs w:val="28"/>
          <w:lang w:val="ro-RO"/>
          <w14:ligatures w14:val="none"/>
        </w:rPr>
        <w:t>Monitorizarea aferentă este prevăzută la BAT 5.</w:t>
      </w:r>
    </w:p>
    <w:p w14:paraId="6528777E" w14:textId="77777777" w:rsidR="00273D1C" w:rsidRPr="00BE2CB2" w:rsidRDefault="00273D1C" w:rsidP="00BE2CB2">
      <w:pPr>
        <w:widowControl w:val="0"/>
        <w:tabs>
          <w:tab w:val="left" w:pos="993"/>
        </w:tabs>
        <w:autoSpaceDE w:val="0"/>
        <w:autoSpaceDN w:val="0"/>
        <w:spacing w:after="0" w:line="230" w:lineRule="auto"/>
        <w:ind w:right="113" w:firstLine="567"/>
        <w:jc w:val="both"/>
        <w:rPr>
          <w:rFonts w:ascii="Times New Roman" w:eastAsia="Cambria" w:hAnsi="Times New Roman" w:cs="Times New Roman"/>
          <w:b/>
          <w:bCs/>
          <w:kern w:val="0"/>
          <w:sz w:val="12"/>
          <w:szCs w:val="12"/>
          <w:lang w:val="ro-RO"/>
          <w14:ligatures w14:val="none"/>
        </w:rPr>
      </w:pPr>
    </w:p>
    <w:p w14:paraId="3F4E23B6" w14:textId="4425472E" w:rsidR="00E34575" w:rsidRDefault="00273D1C" w:rsidP="00BE2CB2">
      <w:pPr>
        <w:widowControl w:val="0"/>
        <w:tabs>
          <w:tab w:val="left" w:pos="993"/>
        </w:tabs>
        <w:autoSpaceDE w:val="0"/>
        <w:autoSpaceDN w:val="0"/>
        <w:spacing w:after="0" w:line="230" w:lineRule="auto"/>
        <w:ind w:right="113" w:firstLine="567"/>
        <w:jc w:val="both"/>
        <w:rPr>
          <w:rFonts w:ascii="Times New Roman" w:eastAsia="Cambria" w:hAnsi="Times New Roman" w:cs="Times New Roman"/>
          <w:kern w:val="0"/>
          <w:sz w:val="28"/>
          <w:szCs w:val="28"/>
          <w:lang w:val="ro-RO"/>
          <w14:ligatures w14:val="none"/>
        </w:rPr>
      </w:pPr>
      <w:r w:rsidRPr="00273D1C">
        <w:rPr>
          <w:rFonts w:ascii="Times New Roman" w:eastAsia="Cambria" w:hAnsi="Times New Roman" w:cs="Times New Roman"/>
          <w:b/>
          <w:bCs/>
          <w:kern w:val="0"/>
          <w:sz w:val="28"/>
          <w:szCs w:val="28"/>
          <w:lang w:val="ro-RO"/>
          <w14:ligatures w14:val="none"/>
        </w:rPr>
        <w:t xml:space="preserve">BAT 37. </w:t>
      </w:r>
      <w:r w:rsidRPr="00273D1C">
        <w:rPr>
          <w:rFonts w:ascii="Times New Roman" w:eastAsia="Cambria" w:hAnsi="Times New Roman" w:cs="Times New Roman"/>
          <w:kern w:val="0"/>
          <w:sz w:val="28"/>
          <w:szCs w:val="28"/>
          <w:lang w:val="ro-RO"/>
          <w14:ligatures w14:val="none"/>
        </w:rPr>
        <w:t>Pentru a reduce emisiile dirijate de SO</w:t>
      </w:r>
      <w:r w:rsidRPr="001315E8">
        <w:rPr>
          <w:rFonts w:ascii="Times New Roman" w:eastAsia="Cambria" w:hAnsi="Times New Roman" w:cs="Times New Roman"/>
          <w:kern w:val="0"/>
          <w:sz w:val="28"/>
          <w:szCs w:val="28"/>
          <w:vertAlign w:val="subscript"/>
          <w:lang w:val="ro-RO"/>
          <w14:ligatures w14:val="none"/>
        </w:rPr>
        <w:t>X</w:t>
      </w:r>
      <w:r w:rsidRPr="00273D1C">
        <w:rPr>
          <w:rFonts w:ascii="Times New Roman" w:eastAsia="Cambria" w:hAnsi="Times New Roman" w:cs="Times New Roman"/>
          <w:kern w:val="0"/>
          <w:sz w:val="28"/>
          <w:szCs w:val="28"/>
          <w:lang w:val="ro-RO"/>
          <w14:ligatures w14:val="none"/>
        </w:rPr>
        <w:t xml:space="preserve"> în aer provenite de la uscarea pulpei de sfeclă de zahăr la temperaturi ridicate (de peste 500 °C), BAT constă în utilizarea uneia dintre tehnicile indicate mai jos sau a unei combinații a acestora.</w:t>
      </w:r>
    </w:p>
    <w:p w14:paraId="2CAA4E6B" w14:textId="77777777" w:rsidR="00273D1C" w:rsidRPr="00273D1C" w:rsidRDefault="00273D1C" w:rsidP="00273D1C">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kern w:val="0"/>
          <w:sz w:val="12"/>
          <w:szCs w:val="12"/>
          <w:lang w:val="ro-RO"/>
          <w14:ligatures w14:val="none"/>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2410"/>
        <w:gridCol w:w="2126"/>
        <w:gridCol w:w="4395"/>
      </w:tblGrid>
      <w:tr w:rsidR="00273D1C" w:rsidRPr="00BE2CB2" w14:paraId="5C2827B6" w14:textId="77777777" w:rsidTr="00BE2CB2">
        <w:trPr>
          <w:trHeight w:val="209"/>
        </w:trPr>
        <w:tc>
          <w:tcPr>
            <w:tcW w:w="2835" w:type="dxa"/>
            <w:gridSpan w:val="2"/>
            <w:tcBorders>
              <w:left w:val="nil"/>
            </w:tcBorders>
          </w:tcPr>
          <w:p w14:paraId="0BC9D6D2" w14:textId="77777777" w:rsidR="00273D1C" w:rsidRPr="00BE2CB2" w:rsidRDefault="00273D1C" w:rsidP="008B0ACD">
            <w:pPr>
              <w:spacing w:before="66"/>
              <w:ind w:left="85" w:right="863"/>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Tehnică</w:t>
            </w:r>
          </w:p>
        </w:tc>
        <w:tc>
          <w:tcPr>
            <w:tcW w:w="2126" w:type="dxa"/>
          </w:tcPr>
          <w:p w14:paraId="5942E2F2" w14:textId="77777777" w:rsidR="00273D1C" w:rsidRPr="00BE2CB2" w:rsidRDefault="00273D1C" w:rsidP="008B0ACD">
            <w:pPr>
              <w:spacing w:before="66"/>
              <w:ind w:left="117" w:right="188"/>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Descriere</w:t>
            </w:r>
          </w:p>
        </w:tc>
        <w:tc>
          <w:tcPr>
            <w:tcW w:w="4395" w:type="dxa"/>
            <w:tcBorders>
              <w:right w:val="nil"/>
            </w:tcBorders>
          </w:tcPr>
          <w:p w14:paraId="760941A4" w14:textId="77777777" w:rsidR="00273D1C" w:rsidRPr="00BE2CB2" w:rsidRDefault="00273D1C" w:rsidP="008B0ACD">
            <w:pPr>
              <w:spacing w:before="66"/>
              <w:ind w:left="225" w:right="653"/>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Aplicabilitate</w:t>
            </w:r>
          </w:p>
        </w:tc>
      </w:tr>
      <w:tr w:rsidR="00273D1C" w:rsidRPr="00BE2CB2" w14:paraId="0C3EAE56" w14:textId="77777777" w:rsidTr="00BE2CB2">
        <w:trPr>
          <w:trHeight w:val="568"/>
        </w:trPr>
        <w:tc>
          <w:tcPr>
            <w:tcW w:w="425" w:type="dxa"/>
            <w:tcBorders>
              <w:left w:val="nil"/>
            </w:tcBorders>
          </w:tcPr>
          <w:p w14:paraId="0B886A21" w14:textId="77777777" w:rsidR="00273D1C" w:rsidRPr="00BE2CB2" w:rsidRDefault="00273D1C" w:rsidP="00273D1C">
            <w:pPr>
              <w:spacing w:before="6"/>
              <w:rPr>
                <w:rFonts w:ascii="Times New Roman" w:eastAsia="Cambria" w:hAnsi="Times New Roman" w:cs="Times New Roman"/>
                <w:sz w:val="20"/>
                <w:szCs w:val="20"/>
                <w:lang w:val="ro-RO"/>
              </w:rPr>
            </w:pPr>
          </w:p>
          <w:p w14:paraId="0B5C34E1" w14:textId="77777777" w:rsidR="00273D1C" w:rsidRPr="00BE2CB2" w:rsidRDefault="00273D1C" w:rsidP="00273D1C">
            <w:pPr>
              <w:ind w:left="5"/>
              <w:rPr>
                <w:rFonts w:ascii="Times New Roman" w:eastAsia="Cambria" w:hAnsi="Times New Roman" w:cs="Times New Roman"/>
                <w:sz w:val="20"/>
                <w:szCs w:val="20"/>
                <w:lang w:val="ro-RO"/>
              </w:rPr>
            </w:pPr>
            <w:r w:rsidRPr="00BE2CB2">
              <w:rPr>
                <w:rFonts w:ascii="Times New Roman" w:eastAsia="Cambria" w:hAnsi="Times New Roman" w:cs="Times New Roman"/>
                <w:w w:val="85"/>
                <w:sz w:val="20"/>
                <w:szCs w:val="20"/>
                <w:lang w:val="ro-RO"/>
              </w:rPr>
              <w:t>(a)</w:t>
            </w:r>
          </w:p>
        </w:tc>
        <w:tc>
          <w:tcPr>
            <w:tcW w:w="2410" w:type="dxa"/>
          </w:tcPr>
          <w:p w14:paraId="6B655AC0" w14:textId="77777777" w:rsidR="00273D1C" w:rsidRPr="00BE2CB2" w:rsidRDefault="00273D1C" w:rsidP="00273D1C">
            <w:pPr>
              <w:spacing w:before="6"/>
              <w:rPr>
                <w:rFonts w:ascii="Times New Roman" w:eastAsia="Cambria" w:hAnsi="Times New Roman" w:cs="Times New Roman"/>
                <w:sz w:val="20"/>
                <w:szCs w:val="20"/>
                <w:lang w:val="ro-RO"/>
              </w:rPr>
            </w:pPr>
          </w:p>
          <w:p w14:paraId="2A576EBD" w14:textId="77777777" w:rsidR="00273D1C" w:rsidRPr="00BE2CB2" w:rsidRDefault="00273D1C" w:rsidP="00273D1C">
            <w:pPr>
              <w:ind w:left="109"/>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Utilizarea</w:t>
            </w:r>
            <w:r w:rsidRPr="00BE2CB2">
              <w:rPr>
                <w:rFonts w:ascii="Times New Roman" w:eastAsia="Cambria" w:hAnsi="Times New Roman" w:cs="Times New Roman"/>
                <w:spacing w:val="9"/>
                <w:w w:val="90"/>
                <w:sz w:val="20"/>
                <w:szCs w:val="20"/>
                <w:lang w:val="ro-RO"/>
              </w:rPr>
              <w:t xml:space="preserve"> </w:t>
            </w:r>
            <w:r w:rsidRPr="00BE2CB2">
              <w:rPr>
                <w:rFonts w:ascii="Times New Roman" w:eastAsia="Cambria" w:hAnsi="Times New Roman" w:cs="Times New Roman"/>
                <w:w w:val="90"/>
                <w:sz w:val="20"/>
                <w:szCs w:val="20"/>
                <w:lang w:val="ro-RO"/>
              </w:rPr>
              <w:t>gazelor</w:t>
            </w:r>
            <w:r w:rsidRPr="00BE2CB2">
              <w:rPr>
                <w:rFonts w:ascii="Times New Roman" w:eastAsia="Cambria" w:hAnsi="Times New Roman" w:cs="Times New Roman"/>
                <w:spacing w:val="14"/>
                <w:w w:val="90"/>
                <w:sz w:val="20"/>
                <w:szCs w:val="20"/>
                <w:lang w:val="ro-RO"/>
              </w:rPr>
              <w:t xml:space="preserve"> </w:t>
            </w:r>
            <w:r w:rsidRPr="00BE2CB2">
              <w:rPr>
                <w:rFonts w:ascii="Times New Roman" w:eastAsia="Cambria" w:hAnsi="Times New Roman" w:cs="Times New Roman"/>
                <w:w w:val="90"/>
                <w:sz w:val="20"/>
                <w:szCs w:val="20"/>
                <w:lang w:val="ro-RO"/>
              </w:rPr>
              <w:t>naturale</w:t>
            </w:r>
          </w:p>
        </w:tc>
        <w:tc>
          <w:tcPr>
            <w:tcW w:w="2126" w:type="dxa"/>
          </w:tcPr>
          <w:p w14:paraId="77400D37" w14:textId="77777777" w:rsidR="00273D1C" w:rsidRPr="00BE2CB2" w:rsidRDefault="00273D1C" w:rsidP="00273D1C">
            <w:pPr>
              <w:spacing w:before="6"/>
              <w:rPr>
                <w:rFonts w:ascii="Times New Roman" w:eastAsia="Cambria" w:hAnsi="Times New Roman" w:cs="Times New Roman"/>
                <w:sz w:val="20"/>
                <w:szCs w:val="20"/>
                <w:lang w:val="ro-RO"/>
              </w:rPr>
            </w:pPr>
          </w:p>
          <w:p w14:paraId="6F47FEE6" w14:textId="77777777" w:rsidR="00273D1C" w:rsidRPr="00BE2CB2" w:rsidRDefault="00273D1C" w:rsidP="00BE2CB2">
            <w:pPr>
              <w:ind w:left="109"/>
              <w:jc w:val="center"/>
              <w:rPr>
                <w:rFonts w:ascii="Times New Roman" w:eastAsia="Cambria" w:hAnsi="Times New Roman" w:cs="Times New Roman"/>
                <w:sz w:val="20"/>
                <w:szCs w:val="20"/>
                <w:lang w:val="ro-RO"/>
              </w:rPr>
            </w:pPr>
            <w:r w:rsidRPr="00BE2CB2">
              <w:rPr>
                <w:rFonts w:ascii="Times New Roman" w:eastAsia="Cambria" w:hAnsi="Times New Roman" w:cs="Times New Roman"/>
                <w:w w:val="95"/>
                <w:sz w:val="20"/>
                <w:szCs w:val="20"/>
                <w:lang w:val="ro-RO"/>
              </w:rPr>
              <w:t>—</w:t>
            </w:r>
          </w:p>
        </w:tc>
        <w:tc>
          <w:tcPr>
            <w:tcW w:w="4395" w:type="dxa"/>
            <w:tcBorders>
              <w:right w:val="nil"/>
            </w:tcBorders>
          </w:tcPr>
          <w:p w14:paraId="380AAA93" w14:textId="77777777" w:rsidR="00273D1C" w:rsidRPr="00BE2CB2" w:rsidRDefault="00273D1C" w:rsidP="00273D1C">
            <w:pPr>
              <w:spacing w:before="70" w:line="230" w:lineRule="auto"/>
              <w:ind w:left="110" w:right="-19"/>
              <w:rPr>
                <w:rFonts w:ascii="Times New Roman" w:eastAsia="Cambria" w:hAnsi="Times New Roman" w:cs="Times New Roman"/>
                <w:sz w:val="20"/>
                <w:szCs w:val="20"/>
                <w:lang w:val="ro-RO"/>
              </w:rPr>
            </w:pPr>
            <w:r w:rsidRPr="00BE2CB2">
              <w:rPr>
                <w:rFonts w:ascii="Times New Roman" w:eastAsia="Cambria" w:hAnsi="Times New Roman" w:cs="Times New Roman"/>
                <w:w w:val="95"/>
                <w:sz w:val="20"/>
                <w:szCs w:val="20"/>
                <w:lang w:val="ro-RO"/>
              </w:rPr>
              <w:t>S-ar putea să nu fie aplicabilă din cauza</w:t>
            </w:r>
            <w:r w:rsidRPr="00BE2CB2">
              <w:rPr>
                <w:rFonts w:ascii="Times New Roman" w:eastAsia="Cambria" w:hAnsi="Times New Roman" w:cs="Times New Roman"/>
                <w:spacing w:val="1"/>
                <w:w w:val="95"/>
                <w:sz w:val="20"/>
                <w:szCs w:val="20"/>
                <w:lang w:val="ro-RO"/>
              </w:rPr>
              <w:t xml:space="preserve"> </w:t>
            </w:r>
            <w:r w:rsidRPr="00BE2CB2">
              <w:rPr>
                <w:rFonts w:ascii="Times New Roman" w:eastAsia="Cambria" w:hAnsi="Times New Roman" w:cs="Times New Roman"/>
                <w:w w:val="90"/>
                <w:sz w:val="20"/>
                <w:szCs w:val="20"/>
                <w:lang w:val="ro-RO"/>
              </w:rPr>
              <w:t>constrângerilor</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asociate</w:t>
            </w:r>
            <w:r w:rsidRPr="00BE2CB2">
              <w:rPr>
                <w:rFonts w:ascii="Times New Roman" w:eastAsia="Cambria" w:hAnsi="Times New Roman" w:cs="Times New Roman"/>
                <w:spacing w:val="4"/>
                <w:w w:val="90"/>
                <w:sz w:val="20"/>
                <w:szCs w:val="20"/>
                <w:lang w:val="ro-RO"/>
              </w:rPr>
              <w:t xml:space="preserve"> </w:t>
            </w:r>
            <w:r w:rsidRPr="00BE2CB2">
              <w:rPr>
                <w:rFonts w:ascii="Times New Roman" w:eastAsia="Cambria" w:hAnsi="Times New Roman" w:cs="Times New Roman"/>
                <w:w w:val="90"/>
                <w:sz w:val="20"/>
                <w:szCs w:val="20"/>
                <w:lang w:val="ro-RO"/>
              </w:rPr>
              <w:t>cu</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disponibilitatea</w:t>
            </w:r>
            <w:r w:rsidRPr="00BE2CB2">
              <w:rPr>
                <w:rFonts w:ascii="Times New Roman" w:eastAsia="Cambria" w:hAnsi="Times New Roman" w:cs="Times New Roman"/>
                <w:spacing w:val="-34"/>
                <w:w w:val="90"/>
                <w:sz w:val="20"/>
                <w:szCs w:val="20"/>
                <w:lang w:val="ro-RO"/>
              </w:rPr>
              <w:t xml:space="preserve"> </w:t>
            </w:r>
            <w:r w:rsidRPr="00BE2CB2">
              <w:rPr>
                <w:rFonts w:ascii="Times New Roman" w:eastAsia="Cambria" w:hAnsi="Times New Roman" w:cs="Times New Roman"/>
                <w:sz w:val="20"/>
                <w:szCs w:val="20"/>
                <w:lang w:val="ro-RO"/>
              </w:rPr>
              <w:t>gazelor</w:t>
            </w:r>
            <w:r w:rsidRPr="00BE2CB2">
              <w:rPr>
                <w:rFonts w:ascii="Times New Roman" w:eastAsia="Cambria" w:hAnsi="Times New Roman" w:cs="Times New Roman"/>
                <w:spacing w:val="4"/>
                <w:sz w:val="20"/>
                <w:szCs w:val="20"/>
                <w:lang w:val="ro-RO"/>
              </w:rPr>
              <w:t xml:space="preserve"> </w:t>
            </w:r>
            <w:r w:rsidRPr="00BE2CB2">
              <w:rPr>
                <w:rFonts w:ascii="Times New Roman" w:eastAsia="Cambria" w:hAnsi="Times New Roman" w:cs="Times New Roman"/>
                <w:sz w:val="20"/>
                <w:szCs w:val="20"/>
                <w:lang w:val="ro-RO"/>
              </w:rPr>
              <w:t>naturale.</w:t>
            </w:r>
          </w:p>
        </w:tc>
      </w:tr>
      <w:tr w:rsidR="00273D1C" w:rsidRPr="00BE2CB2" w14:paraId="407D4B8E" w14:textId="77777777" w:rsidTr="00BE2CB2">
        <w:trPr>
          <w:trHeight w:val="211"/>
        </w:trPr>
        <w:tc>
          <w:tcPr>
            <w:tcW w:w="425" w:type="dxa"/>
            <w:tcBorders>
              <w:left w:val="nil"/>
            </w:tcBorders>
          </w:tcPr>
          <w:p w14:paraId="5BB2C00E" w14:textId="77777777" w:rsidR="00273D1C" w:rsidRPr="00BE2CB2" w:rsidRDefault="00273D1C" w:rsidP="00273D1C">
            <w:pPr>
              <w:spacing w:before="63"/>
              <w:ind w:left="5"/>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(b)</w:t>
            </w:r>
          </w:p>
        </w:tc>
        <w:tc>
          <w:tcPr>
            <w:tcW w:w="2410" w:type="dxa"/>
          </w:tcPr>
          <w:p w14:paraId="737EB65E" w14:textId="77777777" w:rsidR="00273D1C" w:rsidRPr="00BE2CB2" w:rsidRDefault="00273D1C" w:rsidP="00273D1C">
            <w:pPr>
              <w:spacing w:before="63"/>
              <w:ind w:left="109"/>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Epurator</w:t>
            </w:r>
            <w:r w:rsidRPr="00BE2CB2">
              <w:rPr>
                <w:rFonts w:ascii="Times New Roman" w:eastAsia="Cambria" w:hAnsi="Times New Roman" w:cs="Times New Roman"/>
                <w:spacing w:val="13"/>
                <w:w w:val="90"/>
                <w:sz w:val="20"/>
                <w:szCs w:val="20"/>
                <w:lang w:val="ro-RO"/>
              </w:rPr>
              <w:t xml:space="preserve"> </w:t>
            </w:r>
            <w:r w:rsidRPr="00BE2CB2">
              <w:rPr>
                <w:rFonts w:ascii="Times New Roman" w:eastAsia="Cambria" w:hAnsi="Times New Roman" w:cs="Times New Roman"/>
                <w:w w:val="90"/>
                <w:sz w:val="20"/>
                <w:szCs w:val="20"/>
                <w:lang w:val="ro-RO"/>
              </w:rPr>
              <w:t>umed</w:t>
            </w:r>
          </w:p>
        </w:tc>
        <w:tc>
          <w:tcPr>
            <w:tcW w:w="2126" w:type="dxa"/>
          </w:tcPr>
          <w:p w14:paraId="5F2739D2" w14:textId="77777777" w:rsidR="00273D1C" w:rsidRPr="00BE2CB2" w:rsidRDefault="00273D1C" w:rsidP="00273D1C">
            <w:pPr>
              <w:spacing w:before="63"/>
              <w:ind w:left="109"/>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A</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se</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vedea</w:t>
            </w:r>
            <w:r w:rsidRPr="00BE2CB2">
              <w:rPr>
                <w:rFonts w:ascii="Times New Roman" w:eastAsia="Cambria" w:hAnsi="Times New Roman" w:cs="Times New Roman"/>
                <w:spacing w:val="5"/>
                <w:w w:val="90"/>
                <w:sz w:val="20"/>
                <w:szCs w:val="20"/>
                <w:lang w:val="ro-RO"/>
              </w:rPr>
              <w:t xml:space="preserve"> </w:t>
            </w:r>
            <w:r w:rsidRPr="00BE2CB2">
              <w:rPr>
                <w:rFonts w:ascii="Times New Roman" w:eastAsia="Cambria" w:hAnsi="Times New Roman" w:cs="Times New Roman"/>
                <w:w w:val="90"/>
                <w:sz w:val="20"/>
                <w:szCs w:val="20"/>
                <w:lang w:val="ro-RO"/>
              </w:rPr>
              <w:t>secțiunea</w:t>
            </w:r>
            <w:r w:rsidRPr="00BE2CB2">
              <w:rPr>
                <w:rFonts w:ascii="Times New Roman" w:eastAsia="Cambria" w:hAnsi="Times New Roman" w:cs="Times New Roman"/>
                <w:spacing w:val="7"/>
                <w:w w:val="90"/>
                <w:sz w:val="20"/>
                <w:szCs w:val="20"/>
                <w:lang w:val="ro-RO"/>
              </w:rPr>
              <w:t xml:space="preserve"> </w:t>
            </w:r>
            <w:r w:rsidRPr="00BE2CB2">
              <w:rPr>
                <w:rFonts w:ascii="Times New Roman" w:eastAsia="Cambria" w:hAnsi="Times New Roman" w:cs="Times New Roman"/>
                <w:w w:val="90"/>
                <w:sz w:val="20"/>
                <w:szCs w:val="20"/>
                <w:lang w:val="ro-RO"/>
              </w:rPr>
              <w:t>14.2.</w:t>
            </w:r>
          </w:p>
        </w:tc>
        <w:tc>
          <w:tcPr>
            <w:tcW w:w="4395" w:type="dxa"/>
            <w:tcBorders>
              <w:right w:val="nil"/>
            </w:tcBorders>
          </w:tcPr>
          <w:p w14:paraId="7EE208EC" w14:textId="77777777" w:rsidR="00273D1C" w:rsidRPr="00BE2CB2" w:rsidRDefault="00273D1C" w:rsidP="00273D1C">
            <w:pPr>
              <w:spacing w:before="63"/>
              <w:ind w:left="110"/>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General</w:t>
            </w:r>
            <w:r w:rsidRPr="00BE2CB2">
              <w:rPr>
                <w:rFonts w:ascii="Times New Roman" w:eastAsia="Cambria" w:hAnsi="Times New Roman" w:cs="Times New Roman"/>
                <w:spacing w:val="17"/>
                <w:w w:val="90"/>
                <w:sz w:val="20"/>
                <w:szCs w:val="20"/>
                <w:lang w:val="ro-RO"/>
              </w:rPr>
              <w:t xml:space="preserve"> </w:t>
            </w:r>
            <w:r w:rsidRPr="00BE2CB2">
              <w:rPr>
                <w:rFonts w:ascii="Times New Roman" w:eastAsia="Cambria" w:hAnsi="Times New Roman" w:cs="Times New Roman"/>
                <w:w w:val="90"/>
                <w:sz w:val="20"/>
                <w:szCs w:val="20"/>
                <w:lang w:val="ro-RO"/>
              </w:rPr>
              <w:t>aplicabilă.</w:t>
            </w:r>
          </w:p>
        </w:tc>
      </w:tr>
      <w:tr w:rsidR="00273D1C" w:rsidRPr="00BE2CB2" w14:paraId="4D093CEA" w14:textId="77777777" w:rsidTr="00BE2CB2">
        <w:trPr>
          <w:trHeight w:val="560"/>
        </w:trPr>
        <w:tc>
          <w:tcPr>
            <w:tcW w:w="425" w:type="dxa"/>
            <w:tcBorders>
              <w:left w:val="nil"/>
            </w:tcBorders>
          </w:tcPr>
          <w:p w14:paraId="21C87050" w14:textId="77777777" w:rsidR="00273D1C" w:rsidRPr="00BE2CB2" w:rsidRDefault="00273D1C" w:rsidP="00273D1C">
            <w:pPr>
              <w:spacing w:before="169"/>
              <w:ind w:left="5"/>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(c)</w:t>
            </w:r>
          </w:p>
        </w:tc>
        <w:tc>
          <w:tcPr>
            <w:tcW w:w="2410" w:type="dxa"/>
          </w:tcPr>
          <w:p w14:paraId="21896BDB" w14:textId="77777777" w:rsidR="00273D1C" w:rsidRPr="00BE2CB2" w:rsidRDefault="00273D1C" w:rsidP="00273D1C">
            <w:pPr>
              <w:spacing w:before="70" w:line="230" w:lineRule="auto"/>
              <w:ind w:left="109"/>
              <w:rPr>
                <w:rFonts w:ascii="Times New Roman" w:eastAsia="Cambria" w:hAnsi="Times New Roman" w:cs="Times New Roman"/>
                <w:sz w:val="20"/>
                <w:szCs w:val="20"/>
                <w:lang w:val="ro-RO"/>
              </w:rPr>
            </w:pPr>
            <w:r w:rsidRPr="00BE2CB2">
              <w:rPr>
                <w:rFonts w:ascii="Times New Roman" w:eastAsia="Cambria" w:hAnsi="Times New Roman" w:cs="Times New Roman"/>
                <w:w w:val="90"/>
                <w:sz w:val="20"/>
                <w:szCs w:val="20"/>
                <w:lang w:val="ro-RO"/>
              </w:rPr>
              <w:t>Utilizarea</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unor</w:t>
            </w:r>
            <w:r w:rsidRPr="00BE2CB2">
              <w:rPr>
                <w:rFonts w:ascii="Times New Roman" w:eastAsia="Cambria" w:hAnsi="Times New Roman" w:cs="Times New Roman"/>
                <w:spacing w:val="1"/>
                <w:w w:val="90"/>
                <w:sz w:val="20"/>
                <w:szCs w:val="20"/>
                <w:lang w:val="ro-RO"/>
              </w:rPr>
              <w:t xml:space="preserve"> </w:t>
            </w:r>
            <w:r w:rsidRPr="00BE2CB2">
              <w:rPr>
                <w:rFonts w:ascii="Times New Roman" w:eastAsia="Cambria" w:hAnsi="Times New Roman" w:cs="Times New Roman"/>
                <w:w w:val="90"/>
                <w:sz w:val="20"/>
                <w:szCs w:val="20"/>
                <w:lang w:val="ro-RO"/>
              </w:rPr>
              <w:t>combustibili cu</w:t>
            </w:r>
            <w:r w:rsidRPr="00BE2CB2">
              <w:rPr>
                <w:rFonts w:ascii="Times New Roman" w:eastAsia="Cambria" w:hAnsi="Times New Roman" w:cs="Times New Roman"/>
                <w:spacing w:val="-36"/>
                <w:w w:val="90"/>
                <w:sz w:val="20"/>
                <w:szCs w:val="20"/>
                <w:lang w:val="ro-RO"/>
              </w:rPr>
              <w:t xml:space="preserve"> </w:t>
            </w:r>
            <w:r w:rsidRPr="00BE2CB2">
              <w:rPr>
                <w:rFonts w:ascii="Times New Roman" w:eastAsia="Cambria" w:hAnsi="Times New Roman" w:cs="Times New Roman"/>
                <w:sz w:val="20"/>
                <w:szCs w:val="20"/>
                <w:lang w:val="ro-RO"/>
              </w:rPr>
              <w:t>conținut</w:t>
            </w:r>
            <w:r w:rsidRPr="00BE2CB2">
              <w:rPr>
                <w:rFonts w:ascii="Times New Roman" w:eastAsia="Cambria" w:hAnsi="Times New Roman" w:cs="Times New Roman"/>
                <w:spacing w:val="-6"/>
                <w:sz w:val="20"/>
                <w:szCs w:val="20"/>
                <w:lang w:val="ro-RO"/>
              </w:rPr>
              <w:t xml:space="preserve"> </w:t>
            </w:r>
            <w:r w:rsidRPr="00BE2CB2">
              <w:rPr>
                <w:rFonts w:ascii="Times New Roman" w:eastAsia="Cambria" w:hAnsi="Times New Roman" w:cs="Times New Roman"/>
                <w:sz w:val="20"/>
                <w:szCs w:val="20"/>
                <w:lang w:val="ro-RO"/>
              </w:rPr>
              <w:t>scăzut</w:t>
            </w:r>
            <w:r w:rsidRPr="00BE2CB2">
              <w:rPr>
                <w:rFonts w:ascii="Times New Roman" w:eastAsia="Cambria" w:hAnsi="Times New Roman" w:cs="Times New Roman"/>
                <w:spacing w:val="-4"/>
                <w:sz w:val="20"/>
                <w:szCs w:val="20"/>
                <w:lang w:val="ro-RO"/>
              </w:rPr>
              <w:t xml:space="preserve"> </w:t>
            </w:r>
            <w:r w:rsidRPr="00BE2CB2">
              <w:rPr>
                <w:rFonts w:ascii="Times New Roman" w:eastAsia="Cambria" w:hAnsi="Times New Roman" w:cs="Times New Roman"/>
                <w:sz w:val="20"/>
                <w:szCs w:val="20"/>
                <w:lang w:val="ro-RO"/>
              </w:rPr>
              <w:t>de</w:t>
            </w:r>
            <w:r w:rsidRPr="00BE2CB2">
              <w:rPr>
                <w:rFonts w:ascii="Times New Roman" w:eastAsia="Cambria" w:hAnsi="Times New Roman" w:cs="Times New Roman"/>
                <w:spacing w:val="-5"/>
                <w:sz w:val="20"/>
                <w:szCs w:val="20"/>
                <w:lang w:val="ro-RO"/>
              </w:rPr>
              <w:t xml:space="preserve"> </w:t>
            </w:r>
            <w:r w:rsidRPr="00BE2CB2">
              <w:rPr>
                <w:rFonts w:ascii="Times New Roman" w:eastAsia="Cambria" w:hAnsi="Times New Roman" w:cs="Times New Roman"/>
                <w:sz w:val="20"/>
                <w:szCs w:val="20"/>
                <w:lang w:val="ro-RO"/>
              </w:rPr>
              <w:t>sulf</w:t>
            </w:r>
          </w:p>
        </w:tc>
        <w:tc>
          <w:tcPr>
            <w:tcW w:w="2126" w:type="dxa"/>
          </w:tcPr>
          <w:p w14:paraId="2FFB6C47" w14:textId="77777777" w:rsidR="00273D1C" w:rsidRPr="00BE2CB2" w:rsidRDefault="00273D1C" w:rsidP="00BE2CB2">
            <w:pPr>
              <w:spacing w:before="169"/>
              <w:ind w:left="109"/>
              <w:jc w:val="center"/>
              <w:rPr>
                <w:rFonts w:ascii="Times New Roman" w:eastAsia="Cambria" w:hAnsi="Times New Roman" w:cs="Times New Roman"/>
                <w:sz w:val="20"/>
                <w:szCs w:val="20"/>
                <w:lang w:val="ro-RO"/>
              </w:rPr>
            </w:pPr>
            <w:r w:rsidRPr="00BE2CB2">
              <w:rPr>
                <w:rFonts w:ascii="Times New Roman" w:eastAsia="Cambria" w:hAnsi="Times New Roman" w:cs="Times New Roman"/>
                <w:w w:val="95"/>
                <w:sz w:val="20"/>
                <w:szCs w:val="20"/>
                <w:lang w:val="ro-RO"/>
              </w:rPr>
              <w:t>—</w:t>
            </w:r>
          </w:p>
        </w:tc>
        <w:tc>
          <w:tcPr>
            <w:tcW w:w="4395" w:type="dxa"/>
            <w:tcBorders>
              <w:right w:val="nil"/>
            </w:tcBorders>
          </w:tcPr>
          <w:p w14:paraId="5B75B0B7" w14:textId="45D348AA" w:rsidR="00273D1C" w:rsidRPr="00BE2CB2" w:rsidRDefault="00273D1C" w:rsidP="00273D1C">
            <w:pPr>
              <w:spacing w:before="70" w:line="230" w:lineRule="auto"/>
              <w:ind w:left="110" w:right="26"/>
              <w:rPr>
                <w:rFonts w:ascii="Times New Roman" w:eastAsia="Cambria" w:hAnsi="Times New Roman" w:cs="Times New Roman"/>
                <w:sz w:val="20"/>
                <w:szCs w:val="20"/>
                <w:lang w:val="ro-RO"/>
              </w:rPr>
            </w:pPr>
            <w:r w:rsidRPr="00BE2CB2">
              <w:rPr>
                <w:rFonts w:ascii="Times New Roman" w:eastAsia="Cambria" w:hAnsi="Times New Roman" w:cs="Times New Roman"/>
                <w:spacing w:val="-1"/>
                <w:w w:val="95"/>
                <w:sz w:val="20"/>
                <w:szCs w:val="20"/>
                <w:lang w:val="ro-RO"/>
              </w:rPr>
              <w:t>Se</w:t>
            </w:r>
            <w:r w:rsidRPr="00BE2CB2">
              <w:rPr>
                <w:rFonts w:ascii="Times New Roman" w:eastAsia="Cambria" w:hAnsi="Times New Roman" w:cs="Times New Roman"/>
                <w:spacing w:val="-8"/>
                <w:w w:val="95"/>
                <w:sz w:val="20"/>
                <w:szCs w:val="20"/>
                <w:lang w:val="ro-RO"/>
              </w:rPr>
              <w:t xml:space="preserve"> </w:t>
            </w:r>
            <w:r w:rsidRPr="00BE2CB2">
              <w:rPr>
                <w:rFonts w:ascii="Times New Roman" w:eastAsia="Cambria" w:hAnsi="Times New Roman" w:cs="Times New Roman"/>
                <w:spacing w:val="-1"/>
                <w:w w:val="95"/>
                <w:sz w:val="20"/>
                <w:szCs w:val="20"/>
                <w:lang w:val="ro-RO"/>
              </w:rPr>
              <w:t>aplică</w:t>
            </w:r>
            <w:r w:rsidRPr="00BE2CB2">
              <w:rPr>
                <w:rFonts w:ascii="Times New Roman" w:eastAsia="Cambria" w:hAnsi="Times New Roman" w:cs="Times New Roman"/>
                <w:spacing w:val="-7"/>
                <w:w w:val="95"/>
                <w:sz w:val="20"/>
                <w:szCs w:val="20"/>
                <w:lang w:val="ro-RO"/>
              </w:rPr>
              <w:t xml:space="preserve"> </w:t>
            </w:r>
            <w:r w:rsidRPr="00BE2CB2">
              <w:rPr>
                <w:rFonts w:ascii="Times New Roman" w:eastAsia="Cambria" w:hAnsi="Times New Roman" w:cs="Times New Roman"/>
                <w:spacing w:val="-1"/>
                <w:w w:val="95"/>
                <w:sz w:val="20"/>
                <w:szCs w:val="20"/>
                <w:lang w:val="ro-RO"/>
              </w:rPr>
              <w:t>doar</w:t>
            </w:r>
            <w:r w:rsidRPr="00BE2CB2">
              <w:rPr>
                <w:rFonts w:ascii="Times New Roman" w:eastAsia="Cambria" w:hAnsi="Times New Roman" w:cs="Times New Roman"/>
                <w:spacing w:val="-7"/>
                <w:w w:val="95"/>
                <w:sz w:val="20"/>
                <w:szCs w:val="20"/>
                <w:lang w:val="ro-RO"/>
              </w:rPr>
              <w:t xml:space="preserve"> </w:t>
            </w:r>
            <w:r w:rsidRPr="00BE2CB2">
              <w:rPr>
                <w:rFonts w:ascii="Times New Roman" w:eastAsia="Cambria" w:hAnsi="Times New Roman" w:cs="Times New Roman"/>
                <w:w w:val="95"/>
                <w:sz w:val="20"/>
                <w:szCs w:val="20"/>
                <w:lang w:val="ro-RO"/>
              </w:rPr>
              <w:t>în</w:t>
            </w:r>
            <w:r w:rsidRPr="00BE2CB2">
              <w:rPr>
                <w:rFonts w:ascii="Times New Roman" w:eastAsia="Cambria" w:hAnsi="Times New Roman" w:cs="Times New Roman"/>
                <w:spacing w:val="-7"/>
                <w:w w:val="95"/>
                <w:sz w:val="20"/>
                <w:szCs w:val="20"/>
                <w:lang w:val="ro-RO"/>
              </w:rPr>
              <w:t xml:space="preserve"> </w:t>
            </w:r>
            <w:r w:rsidRPr="00BE2CB2">
              <w:rPr>
                <w:rFonts w:ascii="Times New Roman" w:eastAsia="Cambria" w:hAnsi="Times New Roman" w:cs="Times New Roman"/>
                <w:w w:val="95"/>
                <w:sz w:val="20"/>
                <w:szCs w:val="20"/>
                <w:lang w:val="ro-RO"/>
              </w:rPr>
              <w:t>cazul</w:t>
            </w:r>
            <w:r w:rsidRPr="00BE2CB2">
              <w:rPr>
                <w:rFonts w:ascii="Times New Roman" w:eastAsia="Cambria" w:hAnsi="Times New Roman" w:cs="Times New Roman"/>
                <w:spacing w:val="-8"/>
                <w:w w:val="95"/>
                <w:sz w:val="20"/>
                <w:szCs w:val="20"/>
                <w:lang w:val="ro-RO"/>
              </w:rPr>
              <w:t xml:space="preserve"> </w:t>
            </w:r>
            <w:r w:rsidRPr="00BE2CB2">
              <w:rPr>
                <w:rFonts w:ascii="Times New Roman" w:eastAsia="Cambria" w:hAnsi="Times New Roman" w:cs="Times New Roman"/>
                <w:w w:val="95"/>
                <w:sz w:val="20"/>
                <w:szCs w:val="20"/>
                <w:lang w:val="ro-RO"/>
              </w:rPr>
              <w:t>în</w:t>
            </w:r>
            <w:r w:rsidRPr="00BE2CB2">
              <w:rPr>
                <w:rFonts w:ascii="Times New Roman" w:eastAsia="Cambria" w:hAnsi="Times New Roman" w:cs="Times New Roman"/>
                <w:spacing w:val="-7"/>
                <w:w w:val="95"/>
                <w:sz w:val="20"/>
                <w:szCs w:val="20"/>
                <w:lang w:val="ro-RO"/>
              </w:rPr>
              <w:t xml:space="preserve"> </w:t>
            </w:r>
            <w:r w:rsidRPr="00BE2CB2">
              <w:rPr>
                <w:rFonts w:ascii="Times New Roman" w:eastAsia="Cambria" w:hAnsi="Times New Roman" w:cs="Times New Roman"/>
                <w:w w:val="95"/>
                <w:sz w:val="20"/>
                <w:szCs w:val="20"/>
                <w:lang w:val="ro-RO"/>
              </w:rPr>
              <w:t>care</w:t>
            </w:r>
            <w:r w:rsidRPr="00BE2CB2">
              <w:rPr>
                <w:rFonts w:ascii="Times New Roman" w:eastAsia="Cambria" w:hAnsi="Times New Roman" w:cs="Times New Roman"/>
                <w:spacing w:val="-7"/>
                <w:w w:val="95"/>
                <w:sz w:val="20"/>
                <w:szCs w:val="20"/>
                <w:lang w:val="ro-RO"/>
              </w:rPr>
              <w:t xml:space="preserve"> </w:t>
            </w:r>
            <w:r w:rsidRPr="00BE2CB2">
              <w:rPr>
                <w:rFonts w:ascii="Times New Roman" w:eastAsia="Cambria" w:hAnsi="Times New Roman" w:cs="Times New Roman"/>
                <w:w w:val="95"/>
                <w:sz w:val="20"/>
                <w:szCs w:val="20"/>
                <w:lang w:val="ro-RO"/>
              </w:rPr>
              <w:t>nu</w:t>
            </w:r>
            <w:r w:rsidRPr="00BE2CB2">
              <w:rPr>
                <w:rFonts w:ascii="Times New Roman" w:eastAsia="Cambria" w:hAnsi="Times New Roman" w:cs="Times New Roman"/>
                <w:spacing w:val="-7"/>
                <w:w w:val="95"/>
                <w:sz w:val="20"/>
                <w:szCs w:val="20"/>
                <w:lang w:val="ro-RO"/>
              </w:rPr>
              <w:t xml:space="preserve"> </w:t>
            </w:r>
            <w:r w:rsidRPr="00BE2CB2">
              <w:rPr>
                <w:rFonts w:ascii="Times New Roman" w:eastAsia="Cambria" w:hAnsi="Times New Roman" w:cs="Times New Roman"/>
                <w:w w:val="95"/>
                <w:sz w:val="20"/>
                <w:szCs w:val="20"/>
                <w:lang w:val="ro-RO"/>
              </w:rPr>
              <w:t>sunt</w:t>
            </w:r>
            <w:r w:rsidRPr="00BE2CB2">
              <w:rPr>
                <w:rFonts w:ascii="Times New Roman" w:eastAsia="Cambria" w:hAnsi="Times New Roman" w:cs="Times New Roman"/>
                <w:spacing w:val="-8"/>
                <w:w w:val="95"/>
                <w:sz w:val="20"/>
                <w:szCs w:val="20"/>
                <w:lang w:val="ro-RO"/>
              </w:rPr>
              <w:t xml:space="preserve"> </w:t>
            </w:r>
            <w:r w:rsidRPr="00BE2CB2">
              <w:rPr>
                <w:rFonts w:ascii="Times New Roman" w:eastAsia="Cambria" w:hAnsi="Times New Roman" w:cs="Times New Roman"/>
                <w:w w:val="95"/>
                <w:sz w:val="20"/>
                <w:szCs w:val="20"/>
                <w:lang w:val="ro-RO"/>
              </w:rPr>
              <w:t>dis</w:t>
            </w:r>
            <w:r w:rsidRPr="00BE2CB2">
              <w:rPr>
                <w:rFonts w:ascii="Times New Roman" w:eastAsia="Cambria" w:hAnsi="Times New Roman" w:cs="Times New Roman"/>
                <w:sz w:val="20"/>
                <w:szCs w:val="20"/>
                <w:lang w:val="ro-RO"/>
              </w:rPr>
              <w:t>ponibile</w:t>
            </w:r>
            <w:r w:rsidRPr="00BE2CB2">
              <w:rPr>
                <w:rFonts w:ascii="Times New Roman" w:eastAsia="Cambria" w:hAnsi="Times New Roman" w:cs="Times New Roman"/>
                <w:spacing w:val="-2"/>
                <w:sz w:val="20"/>
                <w:szCs w:val="20"/>
                <w:lang w:val="ro-RO"/>
              </w:rPr>
              <w:t xml:space="preserve"> </w:t>
            </w:r>
            <w:r w:rsidRPr="00BE2CB2">
              <w:rPr>
                <w:rFonts w:ascii="Times New Roman" w:eastAsia="Cambria" w:hAnsi="Times New Roman" w:cs="Times New Roman"/>
                <w:sz w:val="20"/>
                <w:szCs w:val="20"/>
                <w:lang w:val="ro-RO"/>
              </w:rPr>
              <w:t>gaze naturale.</w:t>
            </w:r>
          </w:p>
        </w:tc>
      </w:tr>
    </w:tbl>
    <w:p w14:paraId="4ECFA0D3" w14:textId="77777777" w:rsidR="00273D1C" w:rsidRPr="00273D1C" w:rsidRDefault="00273D1C" w:rsidP="00273D1C">
      <w:pPr>
        <w:widowControl w:val="0"/>
        <w:tabs>
          <w:tab w:val="left" w:pos="993"/>
        </w:tabs>
        <w:autoSpaceDE w:val="0"/>
        <w:autoSpaceDN w:val="0"/>
        <w:spacing w:before="74" w:after="0" w:line="230" w:lineRule="auto"/>
        <w:ind w:right="114"/>
        <w:jc w:val="center"/>
        <w:rPr>
          <w:rFonts w:ascii="Times New Roman" w:eastAsia="Cambria" w:hAnsi="Times New Roman" w:cs="Times New Roman"/>
          <w:kern w:val="0"/>
          <w:sz w:val="12"/>
          <w:szCs w:val="12"/>
          <w:lang w:val="ro-RO"/>
          <w14:ligatures w14:val="none"/>
        </w:rPr>
      </w:pPr>
    </w:p>
    <w:p w14:paraId="411EF5EE" w14:textId="25CDCD6C" w:rsidR="00273D1C" w:rsidRDefault="00273D1C" w:rsidP="00BE2CB2">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28"/>
          <w:szCs w:val="28"/>
          <w:lang w:val="ro-RO"/>
          <w14:ligatures w14:val="none"/>
        </w:rPr>
      </w:pPr>
      <w:r w:rsidRPr="00A90F87">
        <w:rPr>
          <w:rFonts w:ascii="Times New Roman" w:eastAsia="Cambria" w:hAnsi="Times New Roman" w:cs="Times New Roman"/>
          <w:i/>
          <w:iCs/>
          <w:kern w:val="0"/>
          <w:sz w:val="28"/>
          <w:szCs w:val="28"/>
          <w:lang w:val="ro-RO"/>
          <w14:ligatures w14:val="none"/>
        </w:rPr>
        <w:t>Tabelul 31</w:t>
      </w:r>
      <w:r w:rsidR="001315E8">
        <w:rPr>
          <w:rFonts w:ascii="Times New Roman" w:eastAsia="Cambria" w:hAnsi="Times New Roman" w:cs="Times New Roman"/>
          <w:i/>
          <w:iCs/>
          <w:kern w:val="0"/>
          <w:sz w:val="28"/>
          <w:szCs w:val="28"/>
          <w:lang w:val="ro-RO"/>
          <w14:ligatures w14:val="none"/>
        </w:rPr>
        <w:t xml:space="preserve">: </w:t>
      </w:r>
      <w:r w:rsidRPr="00273D1C">
        <w:rPr>
          <w:rFonts w:ascii="Times New Roman" w:eastAsia="Cambria" w:hAnsi="Times New Roman" w:cs="Times New Roman"/>
          <w:b/>
          <w:bCs/>
          <w:kern w:val="0"/>
          <w:sz w:val="28"/>
          <w:szCs w:val="28"/>
          <w:lang w:val="ro-RO"/>
          <w14:ligatures w14:val="none"/>
        </w:rPr>
        <w:t>Nivelul de emisie asociat BAT (BAT-AEL) pentru emisiile dirijate de SO</w:t>
      </w:r>
      <w:r w:rsidRPr="001315E8">
        <w:rPr>
          <w:rFonts w:ascii="Times New Roman" w:eastAsia="Cambria" w:hAnsi="Times New Roman" w:cs="Times New Roman"/>
          <w:b/>
          <w:bCs/>
          <w:kern w:val="0"/>
          <w:sz w:val="28"/>
          <w:szCs w:val="28"/>
          <w:vertAlign w:val="subscript"/>
          <w:lang w:val="ro-RO"/>
          <w14:ligatures w14:val="none"/>
        </w:rPr>
        <w:t>X</w:t>
      </w:r>
      <w:r w:rsidRPr="00273D1C">
        <w:rPr>
          <w:rFonts w:ascii="Times New Roman" w:eastAsia="Cambria" w:hAnsi="Times New Roman" w:cs="Times New Roman"/>
          <w:b/>
          <w:bCs/>
          <w:kern w:val="0"/>
          <w:sz w:val="28"/>
          <w:szCs w:val="28"/>
          <w:lang w:val="ro-RO"/>
          <w14:ligatures w14:val="none"/>
        </w:rPr>
        <w:t xml:space="preserve"> în aer provenite de la uscarea pulpei de sfeclă de zahăr în cazul uscării la temperaturi ridicate (de peste 500 °C) când nu se utilizează gaze naturale</w:t>
      </w:r>
    </w:p>
    <w:p w14:paraId="1F330972" w14:textId="77777777" w:rsidR="00273D1C" w:rsidRPr="00273D1C" w:rsidRDefault="00273D1C" w:rsidP="00BE2CB2">
      <w:pPr>
        <w:widowControl w:val="0"/>
        <w:tabs>
          <w:tab w:val="left" w:pos="993"/>
        </w:tabs>
        <w:autoSpaceDE w:val="0"/>
        <w:autoSpaceDN w:val="0"/>
        <w:spacing w:after="0" w:line="230" w:lineRule="auto"/>
        <w:ind w:right="113"/>
        <w:jc w:val="center"/>
        <w:rPr>
          <w:rFonts w:ascii="Times New Roman" w:eastAsia="Cambria" w:hAnsi="Times New Roman" w:cs="Times New Roman"/>
          <w:b/>
          <w:bCs/>
          <w:kern w:val="0"/>
          <w:sz w:val="12"/>
          <w:szCs w:val="12"/>
          <w:lang w:val="ro-RO"/>
          <w14:ligatures w14:val="none"/>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992"/>
        <w:gridCol w:w="3402"/>
        <w:gridCol w:w="1810"/>
        <w:gridCol w:w="2018"/>
      </w:tblGrid>
      <w:tr w:rsidR="00273D1C" w:rsidRPr="00BE2CB2" w14:paraId="6AD71FBA" w14:textId="77777777" w:rsidTr="00B70B9A">
        <w:trPr>
          <w:trHeight w:val="715"/>
        </w:trPr>
        <w:tc>
          <w:tcPr>
            <w:tcW w:w="1134" w:type="dxa"/>
            <w:tcBorders>
              <w:left w:val="nil"/>
            </w:tcBorders>
          </w:tcPr>
          <w:p w14:paraId="657A4FB5" w14:textId="77777777" w:rsidR="00273D1C" w:rsidRPr="00BE2CB2" w:rsidRDefault="00273D1C" w:rsidP="00273D1C">
            <w:pPr>
              <w:rPr>
                <w:rFonts w:ascii="Times New Roman" w:eastAsia="Cambria" w:hAnsi="Times New Roman" w:cs="Times New Roman"/>
                <w:b/>
                <w:bCs/>
                <w:sz w:val="20"/>
                <w:szCs w:val="20"/>
                <w:lang w:val="ro-RO"/>
              </w:rPr>
            </w:pPr>
          </w:p>
          <w:p w14:paraId="2050C519" w14:textId="77777777" w:rsidR="00273D1C" w:rsidRPr="00BE2CB2" w:rsidRDefault="00273D1C" w:rsidP="00B70B9A">
            <w:pPr>
              <w:ind w:left="140"/>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Parametru</w:t>
            </w:r>
          </w:p>
        </w:tc>
        <w:tc>
          <w:tcPr>
            <w:tcW w:w="992" w:type="dxa"/>
          </w:tcPr>
          <w:p w14:paraId="55A60A9A" w14:textId="77777777" w:rsidR="00273D1C" w:rsidRPr="00BE2CB2" w:rsidRDefault="00273D1C" w:rsidP="00273D1C">
            <w:pPr>
              <w:rPr>
                <w:rFonts w:ascii="Times New Roman" w:eastAsia="Cambria" w:hAnsi="Times New Roman" w:cs="Times New Roman"/>
                <w:b/>
                <w:bCs/>
                <w:sz w:val="20"/>
                <w:szCs w:val="20"/>
                <w:lang w:val="ro-RO"/>
              </w:rPr>
            </w:pPr>
          </w:p>
          <w:p w14:paraId="5DF18A77" w14:textId="77777777" w:rsidR="00273D1C" w:rsidRPr="00BE2CB2" w:rsidRDefault="00273D1C" w:rsidP="00BE2CB2">
            <w:pPr>
              <w:ind w:left="113" w:right="131"/>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Unitate</w:t>
            </w:r>
          </w:p>
        </w:tc>
        <w:tc>
          <w:tcPr>
            <w:tcW w:w="3402" w:type="dxa"/>
          </w:tcPr>
          <w:p w14:paraId="1659CCE0" w14:textId="77777777" w:rsidR="00273D1C" w:rsidRPr="00BE2CB2" w:rsidRDefault="00273D1C" w:rsidP="008B0ACD">
            <w:pPr>
              <w:spacing w:before="66" w:line="195" w:lineRule="exact"/>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z w:val="20"/>
                <w:szCs w:val="20"/>
                <w:lang w:val="ro-RO"/>
              </w:rPr>
              <w:t>BAT-AEL</w:t>
            </w:r>
          </w:p>
          <w:p w14:paraId="0E157875" w14:textId="77777777" w:rsidR="00273D1C" w:rsidRPr="00BE2CB2" w:rsidRDefault="00273D1C" w:rsidP="008B0ACD">
            <w:pPr>
              <w:spacing w:before="3" w:line="230" w:lineRule="auto"/>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w w:val="90"/>
                <w:sz w:val="20"/>
                <w:szCs w:val="20"/>
                <w:lang w:val="ro-RO"/>
              </w:rPr>
              <w:t>(valori medii pe perioada de</w:t>
            </w:r>
            <w:r w:rsidRPr="00BE2CB2">
              <w:rPr>
                <w:rFonts w:ascii="Times New Roman" w:eastAsia="Cambria" w:hAnsi="Times New Roman" w:cs="Times New Roman"/>
                <w:b/>
                <w:bCs/>
                <w:spacing w:val="-31"/>
                <w:w w:val="90"/>
                <w:sz w:val="20"/>
                <w:szCs w:val="20"/>
                <w:lang w:val="ro-RO"/>
              </w:rPr>
              <w:t xml:space="preserve"> </w:t>
            </w:r>
            <w:r w:rsidRPr="00BE2CB2">
              <w:rPr>
                <w:rFonts w:ascii="Times New Roman" w:eastAsia="Cambria" w:hAnsi="Times New Roman" w:cs="Times New Roman"/>
                <w:b/>
                <w:bCs/>
                <w:w w:val="95"/>
                <w:sz w:val="20"/>
                <w:szCs w:val="20"/>
                <w:lang w:val="ro-RO"/>
              </w:rPr>
              <w:t>prelevare)</w:t>
            </w:r>
            <w:r w:rsidRPr="00BE2CB2">
              <w:rPr>
                <w:rFonts w:ascii="Times New Roman" w:eastAsia="Cambria" w:hAnsi="Times New Roman" w:cs="Times New Roman"/>
                <w:b/>
                <w:bCs/>
                <w:spacing w:val="2"/>
                <w:w w:val="95"/>
                <w:sz w:val="20"/>
                <w:szCs w:val="20"/>
                <w:lang w:val="ro-RO"/>
              </w:rPr>
              <w:t xml:space="preserve"> </w:t>
            </w:r>
            <w:r w:rsidRPr="001315E8">
              <w:rPr>
                <w:rFonts w:ascii="Times New Roman" w:eastAsia="Cambria" w:hAnsi="Times New Roman" w:cs="Times New Roman"/>
                <w:b/>
                <w:bCs/>
                <w:w w:val="95"/>
                <w:sz w:val="20"/>
                <w:szCs w:val="20"/>
                <w:vertAlign w:val="superscript"/>
                <w:lang w:val="ro-RO"/>
              </w:rPr>
              <w:t>(</w:t>
            </w:r>
            <w:r w:rsidRPr="00BE2CB2">
              <w:rPr>
                <w:rFonts w:ascii="Times New Roman" w:eastAsia="Cambria" w:hAnsi="Times New Roman" w:cs="Times New Roman"/>
                <w:b/>
                <w:bCs/>
                <w:w w:val="95"/>
                <w:position w:val="6"/>
                <w:sz w:val="20"/>
                <w:szCs w:val="20"/>
                <w:lang w:val="ro-RO"/>
              </w:rPr>
              <w:t>1</w:t>
            </w:r>
            <w:r w:rsidRPr="001315E8">
              <w:rPr>
                <w:rFonts w:ascii="Times New Roman" w:eastAsia="Cambria" w:hAnsi="Times New Roman" w:cs="Times New Roman"/>
                <w:b/>
                <w:bCs/>
                <w:w w:val="95"/>
                <w:sz w:val="20"/>
                <w:szCs w:val="20"/>
                <w:vertAlign w:val="superscript"/>
                <w:lang w:val="ro-RO"/>
              </w:rPr>
              <w:t>)</w:t>
            </w:r>
          </w:p>
        </w:tc>
        <w:tc>
          <w:tcPr>
            <w:tcW w:w="1810" w:type="dxa"/>
          </w:tcPr>
          <w:p w14:paraId="68BAD421" w14:textId="77777777" w:rsidR="00273D1C" w:rsidRPr="00BE2CB2" w:rsidRDefault="00273D1C" w:rsidP="00BE2CB2">
            <w:pPr>
              <w:spacing w:before="166" w:line="232" w:lineRule="auto"/>
              <w:ind w:left="6" w:right="105" w:firstLine="37"/>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w w:val="90"/>
                <w:sz w:val="20"/>
                <w:szCs w:val="20"/>
                <w:lang w:val="ro-RO"/>
              </w:rPr>
              <w:t>Nivel de referință al</w:t>
            </w:r>
            <w:r w:rsidRPr="00BE2CB2">
              <w:rPr>
                <w:rFonts w:ascii="Times New Roman" w:eastAsia="Cambria" w:hAnsi="Times New Roman" w:cs="Times New Roman"/>
                <w:b/>
                <w:bCs/>
                <w:spacing w:val="-31"/>
                <w:w w:val="90"/>
                <w:sz w:val="20"/>
                <w:szCs w:val="20"/>
                <w:lang w:val="ro-RO"/>
              </w:rPr>
              <w:t xml:space="preserve"> </w:t>
            </w:r>
            <w:r w:rsidRPr="00BE2CB2">
              <w:rPr>
                <w:rFonts w:ascii="Times New Roman" w:eastAsia="Cambria" w:hAnsi="Times New Roman" w:cs="Times New Roman"/>
                <w:b/>
                <w:bCs/>
                <w:w w:val="95"/>
                <w:sz w:val="20"/>
                <w:szCs w:val="20"/>
                <w:lang w:val="ro-RO"/>
              </w:rPr>
              <w:t>oxigenului</w:t>
            </w:r>
            <w:r w:rsidRPr="00BE2CB2">
              <w:rPr>
                <w:rFonts w:ascii="Times New Roman" w:eastAsia="Cambria" w:hAnsi="Times New Roman" w:cs="Times New Roman"/>
                <w:b/>
                <w:bCs/>
                <w:spacing w:val="-5"/>
                <w:w w:val="95"/>
                <w:sz w:val="20"/>
                <w:szCs w:val="20"/>
                <w:lang w:val="ro-RO"/>
              </w:rPr>
              <w:t xml:space="preserve"> </w:t>
            </w:r>
            <w:r w:rsidRPr="00BE2CB2">
              <w:rPr>
                <w:rFonts w:ascii="Times New Roman" w:eastAsia="Cambria" w:hAnsi="Times New Roman" w:cs="Times New Roman"/>
                <w:b/>
                <w:bCs/>
                <w:w w:val="95"/>
                <w:sz w:val="20"/>
                <w:szCs w:val="20"/>
                <w:lang w:val="ro-RO"/>
              </w:rPr>
              <w:t>(O</w:t>
            </w:r>
            <w:r w:rsidRPr="00BE2CB2">
              <w:rPr>
                <w:rFonts w:ascii="Times New Roman" w:eastAsia="Cambria" w:hAnsi="Times New Roman" w:cs="Times New Roman"/>
                <w:b/>
                <w:bCs/>
                <w:w w:val="95"/>
                <w:sz w:val="20"/>
                <w:szCs w:val="20"/>
                <w:vertAlign w:val="subscript"/>
                <w:lang w:val="ro-RO"/>
              </w:rPr>
              <w:t>R</w:t>
            </w:r>
            <w:r w:rsidRPr="00BE2CB2">
              <w:rPr>
                <w:rFonts w:ascii="Times New Roman" w:eastAsia="Cambria" w:hAnsi="Times New Roman" w:cs="Times New Roman"/>
                <w:b/>
                <w:bCs/>
                <w:w w:val="95"/>
                <w:sz w:val="20"/>
                <w:szCs w:val="20"/>
                <w:lang w:val="ro-RO"/>
              </w:rPr>
              <w:t>)</w:t>
            </w:r>
          </w:p>
        </w:tc>
        <w:tc>
          <w:tcPr>
            <w:tcW w:w="2018" w:type="dxa"/>
            <w:tcBorders>
              <w:right w:val="nil"/>
            </w:tcBorders>
          </w:tcPr>
          <w:p w14:paraId="6268D598" w14:textId="77777777" w:rsidR="00273D1C" w:rsidRPr="00BE2CB2" w:rsidRDefault="00273D1C" w:rsidP="008B0ACD">
            <w:pPr>
              <w:spacing w:before="166" w:line="232" w:lineRule="auto"/>
              <w:ind w:left="179" w:right="179" w:firstLine="24"/>
              <w:jc w:val="center"/>
              <w:rPr>
                <w:rFonts w:ascii="Times New Roman" w:eastAsia="Cambria" w:hAnsi="Times New Roman" w:cs="Times New Roman"/>
                <w:b/>
                <w:bCs/>
                <w:sz w:val="20"/>
                <w:szCs w:val="20"/>
                <w:lang w:val="ro-RO"/>
              </w:rPr>
            </w:pPr>
            <w:r w:rsidRPr="00BE2CB2">
              <w:rPr>
                <w:rFonts w:ascii="Times New Roman" w:eastAsia="Cambria" w:hAnsi="Times New Roman" w:cs="Times New Roman"/>
                <w:b/>
                <w:bCs/>
                <w:spacing w:val="-1"/>
                <w:w w:val="90"/>
                <w:sz w:val="20"/>
                <w:szCs w:val="20"/>
                <w:lang w:val="ro-RO"/>
              </w:rPr>
              <w:t xml:space="preserve">Starea de referință </w:t>
            </w:r>
            <w:r w:rsidRPr="00BE2CB2">
              <w:rPr>
                <w:rFonts w:ascii="Times New Roman" w:eastAsia="Cambria" w:hAnsi="Times New Roman" w:cs="Times New Roman"/>
                <w:b/>
                <w:bCs/>
                <w:w w:val="90"/>
                <w:sz w:val="20"/>
                <w:szCs w:val="20"/>
                <w:lang w:val="ro-RO"/>
              </w:rPr>
              <w:t>a</w:t>
            </w:r>
            <w:r w:rsidRPr="00BE2CB2">
              <w:rPr>
                <w:rFonts w:ascii="Times New Roman" w:eastAsia="Cambria" w:hAnsi="Times New Roman" w:cs="Times New Roman"/>
                <w:b/>
                <w:bCs/>
                <w:spacing w:val="-31"/>
                <w:w w:val="90"/>
                <w:sz w:val="20"/>
                <w:szCs w:val="20"/>
                <w:lang w:val="ro-RO"/>
              </w:rPr>
              <w:t xml:space="preserve"> </w:t>
            </w:r>
            <w:r w:rsidRPr="00BE2CB2">
              <w:rPr>
                <w:rFonts w:ascii="Times New Roman" w:eastAsia="Cambria" w:hAnsi="Times New Roman" w:cs="Times New Roman"/>
                <w:b/>
                <w:bCs/>
                <w:sz w:val="20"/>
                <w:szCs w:val="20"/>
                <w:lang w:val="ro-RO"/>
              </w:rPr>
              <w:t>gazului</w:t>
            </w:r>
          </w:p>
        </w:tc>
      </w:tr>
      <w:tr w:rsidR="00273D1C" w:rsidRPr="00BE2CB2" w14:paraId="43A4579D" w14:textId="77777777" w:rsidTr="00B70B9A">
        <w:trPr>
          <w:trHeight w:val="560"/>
        </w:trPr>
        <w:tc>
          <w:tcPr>
            <w:tcW w:w="1134" w:type="dxa"/>
            <w:tcBorders>
              <w:left w:val="nil"/>
            </w:tcBorders>
          </w:tcPr>
          <w:p w14:paraId="59E917E8" w14:textId="77777777" w:rsidR="00273D1C" w:rsidRPr="00BE2CB2" w:rsidRDefault="00273D1C" w:rsidP="00B70B9A">
            <w:pPr>
              <w:spacing w:before="170"/>
              <w:ind w:left="5"/>
              <w:jc w:val="center"/>
              <w:rPr>
                <w:rFonts w:ascii="Times New Roman" w:eastAsia="Cambria" w:hAnsi="Times New Roman" w:cs="Times New Roman"/>
                <w:sz w:val="20"/>
                <w:szCs w:val="20"/>
                <w:lang w:val="ro-RO"/>
              </w:rPr>
            </w:pPr>
            <w:r w:rsidRPr="00BE2CB2">
              <w:rPr>
                <w:rFonts w:ascii="Times New Roman" w:eastAsia="Cambria" w:hAnsi="Times New Roman" w:cs="Times New Roman"/>
                <w:w w:val="110"/>
                <w:sz w:val="20"/>
                <w:szCs w:val="20"/>
                <w:lang w:val="ro-RO"/>
              </w:rPr>
              <w:t>SO</w:t>
            </w:r>
            <w:r w:rsidRPr="00BE2CB2">
              <w:rPr>
                <w:rFonts w:ascii="Times New Roman" w:eastAsia="Cambria" w:hAnsi="Times New Roman" w:cs="Times New Roman"/>
                <w:w w:val="110"/>
                <w:sz w:val="20"/>
                <w:szCs w:val="20"/>
                <w:vertAlign w:val="subscript"/>
                <w:lang w:val="ro-RO"/>
              </w:rPr>
              <w:t>X</w:t>
            </w:r>
          </w:p>
        </w:tc>
        <w:tc>
          <w:tcPr>
            <w:tcW w:w="992" w:type="dxa"/>
          </w:tcPr>
          <w:p w14:paraId="5E470A81" w14:textId="77777777" w:rsidR="00273D1C" w:rsidRPr="00BE2CB2" w:rsidRDefault="00273D1C" w:rsidP="00B70B9A">
            <w:pPr>
              <w:spacing w:before="170"/>
              <w:ind w:left="109"/>
              <w:jc w:val="center"/>
              <w:rPr>
                <w:rFonts w:ascii="Times New Roman" w:eastAsia="Cambria" w:hAnsi="Times New Roman" w:cs="Times New Roman"/>
                <w:sz w:val="20"/>
                <w:szCs w:val="20"/>
                <w:lang w:val="ro-RO"/>
              </w:rPr>
            </w:pPr>
            <w:r w:rsidRPr="00BE2CB2">
              <w:rPr>
                <w:rFonts w:ascii="Times New Roman" w:eastAsia="Cambria" w:hAnsi="Times New Roman" w:cs="Times New Roman"/>
                <w:sz w:val="20"/>
                <w:szCs w:val="20"/>
                <w:lang w:val="ro-RO"/>
              </w:rPr>
              <w:t>mg/Nm</w:t>
            </w:r>
            <w:r w:rsidRPr="00BE2CB2">
              <w:rPr>
                <w:rFonts w:ascii="Times New Roman" w:eastAsia="Cambria" w:hAnsi="Times New Roman" w:cs="Times New Roman"/>
                <w:position w:val="6"/>
                <w:sz w:val="20"/>
                <w:szCs w:val="20"/>
                <w:lang w:val="ro-RO"/>
              </w:rPr>
              <w:t>3</w:t>
            </w:r>
          </w:p>
        </w:tc>
        <w:tc>
          <w:tcPr>
            <w:tcW w:w="3402" w:type="dxa"/>
          </w:tcPr>
          <w:p w14:paraId="666ACDEE" w14:textId="77777777" w:rsidR="00273D1C" w:rsidRPr="00BE2CB2" w:rsidRDefault="00273D1C" w:rsidP="00B70B9A">
            <w:pPr>
              <w:spacing w:before="170"/>
              <w:ind w:left="109"/>
              <w:jc w:val="center"/>
              <w:rPr>
                <w:rFonts w:ascii="Times New Roman" w:eastAsia="Cambria" w:hAnsi="Times New Roman" w:cs="Times New Roman"/>
                <w:sz w:val="20"/>
                <w:szCs w:val="20"/>
                <w:lang w:val="ro-RO"/>
              </w:rPr>
            </w:pPr>
            <w:r w:rsidRPr="00BE2CB2">
              <w:rPr>
                <w:rFonts w:ascii="Times New Roman" w:eastAsia="Cambria" w:hAnsi="Times New Roman" w:cs="Times New Roman"/>
                <w:sz w:val="20"/>
                <w:szCs w:val="20"/>
                <w:lang w:val="ro-RO"/>
              </w:rPr>
              <w:t>30-100</w:t>
            </w:r>
          </w:p>
        </w:tc>
        <w:tc>
          <w:tcPr>
            <w:tcW w:w="1810" w:type="dxa"/>
          </w:tcPr>
          <w:p w14:paraId="2A6AFFD9" w14:textId="77777777" w:rsidR="00273D1C" w:rsidRPr="00BE2CB2" w:rsidRDefault="00273D1C" w:rsidP="00B70B9A">
            <w:pPr>
              <w:spacing w:before="170"/>
              <w:ind w:left="109"/>
              <w:jc w:val="center"/>
              <w:rPr>
                <w:rFonts w:ascii="Times New Roman" w:eastAsia="Cambria" w:hAnsi="Times New Roman" w:cs="Times New Roman"/>
                <w:sz w:val="20"/>
                <w:szCs w:val="20"/>
                <w:lang w:val="ro-RO"/>
              </w:rPr>
            </w:pPr>
            <w:r w:rsidRPr="00BE2CB2">
              <w:rPr>
                <w:rFonts w:ascii="Times New Roman" w:eastAsia="Cambria" w:hAnsi="Times New Roman" w:cs="Times New Roman"/>
                <w:w w:val="95"/>
                <w:sz w:val="20"/>
                <w:szCs w:val="20"/>
                <w:lang w:val="ro-RO"/>
              </w:rPr>
              <w:t>16</w:t>
            </w:r>
            <w:r w:rsidRPr="00BE2CB2">
              <w:rPr>
                <w:rFonts w:ascii="Times New Roman" w:eastAsia="Cambria" w:hAnsi="Times New Roman" w:cs="Times New Roman"/>
                <w:spacing w:val="-3"/>
                <w:w w:val="95"/>
                <w:sz w:val="20"/>
                <w:szCs w:val="20"/>
                <w:lang w:val="ro-RO"/>
              </w:rPr>
              <w:t xml:space="preserve"> </w:t>
            </w:r>
            <w:r w:rsidRPr="00BE2CB2">
              <w:rPr>
                <w:rFonts w:ascii="Times New Roman" w:eastAsia="Cambria" w:hAnsi="Times New Roman" w:cs="Times New Roman"/>
                <w:w w:val="95"/>
                <w:sz w:val="20"/>
                <w:szCs w:val="20"/>
                <w:lang w:val="ro-RO"/>
              </w:rPr>
              <w:t>%</w:t>
            </w:r>
            <w:r w:rsidRPr="00BE2CB2">
              <w:rPr>
                <w:rFonts w:ascii="Times New Roman" w:eastAsia="Cambria" w:hAnsi="Times New Roman" w:cs="Times New Roman"/>
                <w:spacing w:val="-2"/>
                <w:w w:val="95"/>
                <w:sz w:val="20"/>
                <w:szCs w:val="20"/>
                <w:lang w:val="ro-RO"/>
              </w:rPr>
              <w:t xml:space="preserve"> </w:t>
            </w:r>
            <w:r w:rsidRPr="00BE2CB2">
              <w:rPr>
                <w:rFonts w:ascii="Times New Roman" w:eastAsia="Cambria" w:hAnsi="Times New Roman" w:cs="Times New Roman"/>
                <w:w w:val="95"/>
                <w:sz w:val="20"/>
                <w:szCs w:val="20"/>
                <w:lang w:val="ro-RO"/>
              </w:rPr>
              <w:t>în</w:t>
            </w:r>
            <w:r w:rsidRPr="00BE2CB2">
              <w:rPr>
                <w:rFonts w:ascii="Times New Roman" w:eastAsia="Cambria" w:hAnsi="Times New Roman" w:cs="Times New Roman"/>
                <w:spacing w:val="-4"/>
                <w:w w:val="95"/>
                <w:sz w:val="20"/>
                <w:szCs w:val="20"/>
                <w:lang w:val="ro-RO"/>
              </w:rPr>
              <w:t xml:space="preserve"> </w:t>
            </w:r>
            <w:r w:rsidRPr="00BE2CB2">
              <w:rPr>
                <w:rFonts w:ascii="Times New Roman" w:eastAsia="Cambria" w:hAnsi="Times New Roman" w:cs="Times New Roman"/>
                <w:w w:val="95"/>
                <w:sz w:val="20"/>
                <w:szCs w:val="20"/>
                <w:lang w:val="ro-RO"/>
              </w:rPr>
              <w:t>volum</w:t>
            </w:r>
          </w:p>
        </w:tc>
        <w:tc>
          <w:tcPr>
            <w:tcW w:w="2018" w:type="dxa"/>
            <w:tcBorders>
              <w:right w:val="nil"/>
            </w:tcBorders>
          </w:tcPr>
          <w:p w14:paraId="65E6003F" w14:textId="55208C3D" w:rsidR="00273D1C" w:rsidRPr="00BE2CB2" w:rsidRDefault="00273D1C" w:rsidP="00B70B9A">
            <w:pPr>
              <w:spacing w:before="71" w:line="230" w:lineRule="auto"/>
              <w:ind w:left="110" w:right="31"/>
              <w:jc w:val="center"/>
              <w:rPr>
                <w:rFonts w:ascii="Times New Roman" w:eastAsia="Cambria" w:hAnsi="Times New Roman" w:cs="Times New Roman"/>
                <w:sz w:val="20"/>
                <w:szCs w:val="20"/>
                <w:lang w:val="ro-RO"/>
              </w:rPr>
            </w:pPr>
            <w:r w:rsidRPr="00BE2CB2">
              <w:rPr>
                <w:rFonts w:ascii="Times New Roman" w:eastAsia="Cambria" w:hAnsi="Times New Roman" w:cs="Times New Roman"/>
                <w:spacing w:val="-2"/>
                <w:w w:val="95"/>
                <w:sz w:val="20"/>
                <w:szCs w:val="20"/>
                <w:lang w:val="ro-RO"/>
              </w:rPr>
              <w:t>Nu</w:t>
            </w:r>
            <w:r w:rsidRPr="00BE2CB2">
              <w:rPr>
                <w:rFonts w:ascii="Times New Roman" w:eastAsia="Cambria" w:hAnsi="Times New Roman" w:cs="Times New Roman"/>
                <w:spacing w:val="-7"/>
                <w:w w:val="95"/>
                <w:sz w:val="20"/>
                <w:szCs w:val="20"/>
                <w:lang w:val="ro-RO"/>
              </w:rPr>
              <w:t xml:space="preserve"> </w:t>
            </w:r>
            <w:r w:rsidRPr="00BE2CB2">
              <w:rPr>
                <w:rFonts w:ascii="Times New Roman" w:eastAsia="Cambria" w:hAnsi="Times New Roman" w:cs="Times New Roman"/>
                <w:spacing w:val="-2"/>
                <w:w w:val="95"/>
                <w:sz w:val="20"/>
                <w:szCs w:val="20"/>
                <w:lang w:val="ro-RO"/>
              </w:rPr>
              <w:t>se</w:t>
            </w:r>
            <w:r w:rsidRPr="00BE2CB2">
              <w:rPr>
                <w:rFonts w:ascii="Times New Roman" w:eastAsia="Cambria" w:hAnsi="Times New Roman" w:cs="Times New Roman"/>
                <w:spacing w:val="-6"/>
                <w:w w:val="95"/>
                <w:sz w:val="20"/>
                <w:szCs w:val="20"/>
                <w:lang w:val="ro-RO"/>
              </w:rPr>
              <w:t xml:space="preserve"> </w:t>
            </w:r>
            <w:r w:rsidRPr="00BE2CB2">
              <w:rPr>
                <w:rFonts w:ascii="Times New Roman" w:eastAsia="Cambria" w:hAnsi="Times New Roman" w:cs="Times New Roman"/>
                <w:spacing w:val="-1"/>
                <w:w w:val="95"/>
                <w:sz w:val="20"/>
                <w:szCs w:val="20"/>
                <w:lang w:val="ro-RO"/>
              </w:rPr>
              <w:t>fac</w:t>
            </w:r>
            <w:r w:rsidRPr="00BE2CB2">
              <w:rPr>
                <w:rFonts w:ascii="Times New Roman" w:eastAsia="Cambria" w:hAnsi="Times New Roman" w:cs="Times New Roman"/>
                <w:spacing w:val="-6"/>
                <w:w w:val="95"/>
                <w:sz w:val="20"/>
                <w:szCs w:val="20"/>
                <w:lang w:val="ro-RO"/>
              </w:rPr>
              <w:t xml:space="preserve"> </w:t>
            </w:r>
            <w:r w:rsidRPr="00BE2CB2">
              <w:rPr>
                <w:rFonts w:ascii="Times New Roman" w:eastAsia="Cambria" w:hAnsi="Times New Roman" w:cs="Times New Roman"/>
                <w:spacing w:val="-1"/>
                <w:w w:val="95"/>
                <w:sz w:val="20"/>
                <w:szCs w:val="20"/>
                <w:lang w:val="ro-RO"/>
              </w:rPr>
              <w:t>corecții</w:t>
            </w:r>
            <w:r w:rsidRPr="00BE2CB2">
              <w:rPr>
                <w:rFonts w:ascii="Times New Roman" w:eastAsia="Cambria" w:hAnsi="Times New Roman" w:cs="Times New Roman"/>
                <w:spacing w:val="-6"/>
                <w:w w:val="95"/>
                <w:sz w:val="20"/>
                <w:szCs w:val="20"/>
                <w:lang w:val="ro-RO"/>
              </w:rPr>
              <w:t xml:space="preserve"> </w:t>
            </w:r>
            <w:r w:rsidRPr="00BE2CB2">
              <w:rPr>
                <w:rFonts w:ascii="Times New Roman" w:eastAsia="Cambria" w:hAnsi="Times New Roman" w:cs="Times New Roman"/>
                <w:spacing w:val="-1"/>
                <w:w w:val="95"/>
                <w:sz w:val="20"/>
                <w:szCs w:val="20"/>
                <w:lang w:val="ro-RO"/>
              </w:rPr>
              <w:t>pen</w:t>
            </w:r>
            <w:r w:rsidRPr="00BE2CB2">
              <w:rPr>
                <w:rFonts w:ascii="Times New Roman" w:eastAsia="Cambria" w:hAnsi="Times New Roman" w:cs="Times New Roman"/>
                <w:w w:val="95"/>
                <w:sz w:val="20"/>
                <w:szCs w:val="20"/>
                <w:lang w:val="ro-RO"/>
              </w:rPr>
              <w:t>tru</w:t>
            </w:r>
            <w:r w:rsidRPr="00BE2CB2">
              <w:rPr>
                <w:rFonts w:ascii="Times New Roman" w:eastAsia="Cambria" w:hAnsi="Times New Roman" w:cs="Times New Roman"/>
                <w:spacing w:val="-6"/>
                <w:w w:val="95"/>
                <w:sz w:val="20"/>
                <w:szCs w:val="20"/>
                <w:lang w:val="ro-RO"/>
              </w:rPr>
              <w:t xml:space="preserve"> </w:t>
            </w:r>
            <w:r w:rsidRPr="00BE2CB2">
              <w:rPr>
                <w:rFonts w:ascii="Times New Roman" w:eastAsia="Cambria" w:hAnsi="Times New Roman" w:cs="Times New Roman"/>
                <w:w w:val="95"/>
                <w:sz w:val="20"/>
                <w:szCs w:val="20"/>
                <w:lang w:val="ro-RO"/>
              </w:rPr>
              <w:t>conținutul</w:t>
            </w:r>
            <w:r w:rsidRPr="00BE2CB2">
              <w:rPr>
                <w:rFonts w:ascii="Times New Roman" w:eastAsia="Cambria" w:hAnsi="Times New Roman" w:cs="Times New Roman"/>
                <w:spacing w:val="-7"/>
                <w:w w:val="95"/>
                <w:sz w:val="20"/>
                <w:szCs w:val="20"/>
                <w:lang w:val="ro-RO"/>
              </w:rPr>
              <w:t xml:space="preserve"> </w:t>
            </w:r>
            <w:r w:rsidRPr="00BE2CB2">
              <w:rPr>
                <w:rFonts w:ascii="Times New Roman" w:eastAsia="Cambria" w:hAnsi="Times New Roman" w:cs="Times New Roman"/>
                <w:w w:val="95"/>
                <w:sz w:val="20"/>
                <w:szCs w:val="20"/>
                <w:lang w:val="ro-RO"/>
              </w:rPr>
              <w:t>de</w:t>
            </w:r>
            <w:r w:rsidRPr="00BE2CB2">
              <w:rPr>
                <w:rFonts w:ascii="Times New Roman" w:eastAsia="Cambria" w:hAnsi="Times New Roman" w:cs="Times New Roman"/>
                <w:spacing w:val="-6"/>
                <w:w w:val="95"/>
                <w:sz w:val="20"/>
                <w:szCs w:val="20"/>
                <w:lang w:val="ro-RO"/>
              </w:rPr>
              <w:t xml:space="preserve"> </w:t>
            </w:r>
            <w:r w:rsidRPr="00BE2CB2">
              <w:rPr>
                <w:rFonts w:ascii="Times New Roman" w:eastAsia="Cambria" w:hAnsi="Times New Roman" w:cs="Times New Roman"/>
                <w:w w:val="95"/>
                <w:sz w:val="20"/>
                <w:szCs w:val="20"/>
                <w:lang w:val="ro-RO"/>
              </w:rPr>
              <w:t>apă</w:t>
            </w:r>
          </w:p>
        </w:tc>
      </w:tr>
    </w:tbl>
    <w:p w14:paraId="45624CEB" w14:textId="19F1BF1C" w:rsidR="00273D1C" w:rsidRPr="00B70B9A" w:rsidRDefault="00273D1C" w:rsidP="00B70B9A">
      <w:pPr>
        <w:spacing w:after="0" w:line="230" w:lineRule="auto"/>
        <w:ind w:left="850" w:hanging="227"/>
        <w:rPr>
          <w:rFonts w:ascii="Times New Roman" w:hAnsi="Times New Roman" w:cs="Times New Roman"/>
          <w:sz w:val="16"/>
          <w:szCs w:val="16"/>
          <w:lang w:val="ro-MD"/>
        </w:rPr>
      </w:pPr>
      <w:r w:rsidRPr="00B70B9A">
        <w:rPr>
          <w:rFonts w:ascii="Times New Roman" w:hAnsi="Times New Roman" w:cs="Times New Roman"/>
          <w:w w:val="90"/>
          <w:sz w:val="16"/>
          <w:szCs w:val="16"/>
          <w:lang w:val="ro-MD"/>
        </w:rPr>
        <w:t>(</w:t>
      </w:r>
      <w:r w:rsidRPr="00B70B9A">
        <w:rPr>
          <w:rFonts w:ascii="Times New Roman" w:hAnsi="Times New Roman" w:cs="Times New Roman"/>
          <w:w w:val="90"/>
          <w:position w:val="6"/>
          <w:sz w:val="16"/>
          <w:szCs w:val="16"/>
          <w:lang w:val="ro-MD"/>
        </w:rPr>
        <w:t>1</w:t>
      </w:r>
      <w:r w:rsidRPr="00B70B9A">
        <w:rPr>
          <w:rFonts w:ascii="Times New Roman" w:hAnsi="Times New Roman" w:cs="Times New Roman"/>
          <w:w w:val="90"/>
          <w:sz w:val="16"/>
          <w:szCs w:val="16"/>
          <w:lang w:val="ro-MD"/>
        </w:rPr>
        <w:t>)</w:t>
      </w:r>
      <w:r w:rsidRPr="00B70B9A">
        <w:rPr>
          <w:rFonts w:ascii="Times New Roman" w:hAnsi="Times New Roman" w:cs="Times New Roman"/>
          <w:spacing w:val="19"/>
          <w:w w:val="90"/>
          <w:sz w:val="16"/>
          <w:szCs w:val="16"/>
          <w:lang w:val="ro-MD"/>
        </w:rPr>
        <w:t xml:space="preserve"> </w:t>
      </w:r>
      <w:r w:rsidRPr="00B70B9A">
        <w:rPr>
          <w:rFonts w:ascii="Times New Roman" w:hAnsi="Times New Roman" w:cs="Times New Roman"/>
          <w:w w:val="90"/>
          <w:sz w:val="16"/>
          <w:szCs w:val="16"/>
          <w:lang w:val="ro-MD"/>
        </w:rPr>
        <w:t>Dacă</w:t>
      </w:r>
      <w:r w:rsidRPr="00B70B9A">
        <w:rPr>
          <w:rFonts w:ascii="Times New Roman" w:hAnsi="Times New Roman" w:cs="Times New Roman"/>
          <w:spacing w:val="22"/>
          <w:w w:val="90"/>
          <w:sz w:val="16"/>
          <w:szCs w:val="16"/>
          <w:lang w:val="ro-MD"/>
        </w:rPr>
        <w:t xml:space="preserve"> </w:t>
      </w:r>
      <w:r w:rsidRPr="00B70B9A">
        <w:rPr>
          <w:rFonts w:ascii="Times New Roman" w:hAnsi="Times New Roman" w:cs="Times New Roman"/>
          <w:w w:val="90"/>
          <w:sz w:val="16"/>
          <w:szCs w:val="16"/>
          <w:lang w:val="ro-MD"/>
        </w:rPr>
        <w:t>se</w:t>
      </w:r>
      <w:r w:rsidRPr="00B70B9A">
        <w:rPr>
          <w:rFonts w:ascii="Times New Roman" w:hAnsi="Times New Roman" w:cs="Times New Roman"/>
          <w:spacing w:val="24"/>
          <w:w w:val="90"/>
          <w:sz w:val="16"/>
          <w:szCs w:val="16"/>
          <w:lang w:val="ro-MD"/>
        </w:rPr>
        <w:t xml:space="preserve"> </w:t>
      </w:r>
      <w:r w:rsidRPr="00B70B9A">
        <w:rPr>
          <w:rFonts w:ascii="Times New Roman" w:hAnsi="Times New Roman" w:cs="Times New Roman"/>
          <w:w w:val="90"/>
          <w:sz w:val="16"/>
          <w:szCs w:val="16"/>
          <w:lang w:val="ro-MD"/>
        </w:rPr>
        <w:t>utilizează</w:t>
      </w:r>
      <w:r w:rsidRPr="00B70B9A">
        <w:rPr>
          <w:rFonts w:ascii="Times New Roman" w:hAnsi="Times New Roman" w:cs="Times New Roman"/>
          <w:spacing w:val="23"/>
          <w:w w:val="90"/>
          <w:sz w:val="16"/>
          <w:szCs w:val="16"/>
          <w:lang w:val="ro-MD"/>
        </w:rPr>
        <w:t xml:space="preserve"> </w:t>
      </w:r>
      <w:r w:rsidRPr="00B70B9A">
        <w:rPr>
          <w:rFonts w:ascii="Times New Roman" w:hAnsi="Times New Roman" w:cs="Times New Roman"/>
          <w:w w:val="90"/>
          <w:sz w:val="16"/>
          <w:szCs w:val="16"/>
          <w:lang w:val="ro-MD"/>
        </w:rPr>
        <w:t>exclusiv</w:t>
      </w:r>
      <w:r w:rsidRPr="00B70B9A">
        <w:rPr>
          <w:rFonts w:ascii="Times New Roman" w:hAnsi="Times New Roman" w:cs="Times New Roman"/>
          <w:spacing w:val="23"/>
          <w:w w:val="90"/>
          <w:sz w:val="16"/>
          <w:szCs w:val="16"/>
          <w:lang w:val="ro-MD"/>
        </w:rPr>
        <w:t xml:space="preserve"> </w:t>
      </w:r>
      <w:r w:rsidRPr="00B70B9A">
        <w:rPr>
          <w:rFonts w:ascii="Times New Roman" w:hAnsi="Times New Roman" w:cs="Times New Roman"/>
          <w:w w:val="90"/>
          <w:sz w:val="16"/>
          <w:szCs w:val="16"/>
          <w:lang w:val="ro-MD"/>
        </w:rPr>
        <w:t>biomasă</w:t>
      </w:r>
      <w:r w:rsidRPr="00B70B9A">
        <w:rPr>
          <w:rFonts w:ascii="Times New Roman" w:hAnsi="Times New Roman" w:cs="Times New Roman"/>
          <w:spacing w:val="24"/>
          <w:w w:val="90"/>
          <w:sz w:val="16"/>
          <w:szCs w:val="16"/>
          <w:lang w:val="ro-MD"/>
        </w:rPr>
        <w:t xml:space="preserve"> </w:t>
      </w:r>
      <w:r w:rsidRPr="00B70B9A">
        <w:rPr>
          <w:rFonts w:ascii="Times New Roman" w:hAnsi="Times New Roman" w:cs="Times New Roman"/>
          <w:w w:val="90"/>
          <w:sz w:val="16"/>
          <w:szCs w:val="16"/>
          <w:lang w:val="ro-MD"/>
        </w:rPr>
        <w:t>drept</w:t>
      </w:r>
      <w:r w:rsidRPr="00B70B9A">
        <w:rPr>
          <w:rFonts w:ascii="Times New Roman" w:hAnsi="Times New Roman" w:cs="Times New Roman"/>
          <w:spacing w:val="21"/>
          <w:w w:val="90"/>
          <w:sz w:val="16"/>
          <w:szCs w:val="16"/>
          <w:lang w:val="ro-MD"/>
        </w:rPr>
        <w:t xml:space="preserve"> </w:t>
      </w:r>
      <w:r w:rsidRPr="00B70B9A">
        <w:rPr>
          <w:rFonts w:ascii="Times New Roman" w:hAnsi="Times New Roman" w:cs="Times New Roman"/>
          <w:w w:val="90"/>
          <w:sz w:val="16"/>
          <w:szCs w:val="16"/>
          <w:lang w:val="ro-MD"/>
        </w:rPr>
        <w:t>combustibil,</w:t>
      </w:r>
      <w:r w:rsidRPr="00B70B9A">
        <w:rPr>
          <w:rFonts w:ascii="Times New Roman" w:hAnsi="Times New Roman" w:cs="Times New Roman"/>
          <w:spacing w:val="21"/>
          <w:w w:val="90"/>
          <w:sz w:val="16"/>
          <w:szCs w:val="16"/>
          <w:lang w:val="ro-MD"/>
        </w:rPr>
        <w:t xml:space="preserve"> </w:t>
      </w:r>
      <w:r w:rsidRPr="00B70B9A">
        <w:rPr>
          <w:rFonts w:ascii="Times New Roman" w:hAnsi="Times New Roman" w:cs="Times New Roman"/>
          <w:w w:val="90"/>
          <w:sz w:val="16"/>
          <w:szCs w:val="16"/>
          <w:lang w:val="ro-MD"/>
        </w:rPr>
        <w:t>se</w:t>
      </w:r>
      <w:r w:rsidRPr="00B70B9A">
        <w:rPr>
          <w:rFonts w:ascii="Times New Roman" w:hAnsi="Times New Roman" w:cs="Times New Roman"/>
          <w:spacing w:val="24"/>
          <w:w w:val="90"/>
          <w:sz w:val="16"/>
          <w:szCs w:val="16"/>
          <w:lang w:val="ro-MD"/>
        </w:rPr>
        <w:t xml:space="preserve"> </w:t>
      </w:r>
      <w:r w:rsidRPr="00B70B9A">
        <w:rPr>
          <w:rFonts w:ascii="Times New Roman" w:hAnsi="Times New Roman" w:cs="Times New Roman"/>
          <w:w w:val="90"/>
          <w:sz w:val="16"/>
          <w:szCs w:val="16"/>
          <w:lang w:val="ro-MD"/>
        </w:rPr>
        <w:t>așteaptă</w:t>
      </w:r>
      <w:r w:rsidRPr="00B70B9A">
        <w:rPr>
          <w:rFonts w:ascii="Times New Roman" w:hAnsi="Times New Roman" w:cs="Times New Roman"/>
          <w:spacing w:val="21"/>
          <w:w w:val="90"/>
          <w:sz w:val="16"/>
          <w:szCs w:val="16"/>
          <w:lang w:val="ro-MD"/>
        </w:rPr>
        <w:t xml:space="preserve"> </w:t>
      </w:r>
      <w:r w:rsidRPr="00B70B9A">
        <w:rPr>
          <w:rFonts w:ascii="Times New Roman" w:hAnsi="Times New Roman" w:cs="Times New Roman"/>
          <w:w w:val="90"/>
          <w:sz w:val="16"/>
          <w:szCs w:val="16"/>
          <w:lang w:val="ro-MD"/>
        </w:rPr>
        <w:t>ca</w:t>
      </w:r>
      <w:r w:rsidRPr="00B70B9A">
        <w:rPr>
          <w:rFonts w:ascii="Times New Roman" w:hAnsi="Times New Roman" w:cs="Times New Roman"/>
          <w:spacing w:val="23"/>
          <w:w w:val="90"/>
          <w:sz w:val="16"/>
          <w:szCs w:val="16"/>
          <w:lang w:val="ro-MD"/>
        </w:rPr>
        <w:t xml:space="preserve"> </w:t>
      </w:r>
      <w:r w:rsidRPr="00B70B9A">
        <w:rPr>
          <w:rFonts w:ascii="Times New Roman" w:hAnsi="Times New Roman" w:cs="Times New Roman"/>
          <w:w w:val="90"/>
          <w:sz w:val="16"/>
          <w:szCs w:val="16"/>
          <w:lang w:val="ro-MD"/>
        </w:rPr>
        <w:t>nivelurile</w:t>
      </w:r>
      <w:r w:rsidRPr="00B70B9A">
        <w:rPr>
          <w:rFonts w:ascii="Times New Roman" w:hAnsi="Times New Roman" w:cs="Times New Roman"/>
          <w:spacing w:val="22"/>
          <w:w w:val="90"/>
          <w:sz w:val="16"/>
          <w:szCs w:val="16"/>
          <w:lang w:val="ro-MD"/>
        </w:rPr>
        <w:t xml:space="preserve"> </w:t>
      </w:r>
      <w:r w:rsidRPr="00B70B9A">
        <w:rPr>
          <w:rFonts w:ascii="Times New Roman" w:hAnsi="Times New Roman" w:cs="Times New Roman"/>
          <w:w w:val="90"/>
          <w:sz w:val="16"/>
          <w:szCs w:val="16"/>
          <w:lang w:val="ro-MD"/>
        </w:rPr>
        <w:t>de</w:t>
      </w:r>
      <w:r w:rsidRPr="00B70B9A">
        <w:rPr>
          <w:rFonts w:ascii="Times New Roman" w:hAnsi="Times New Roman" w:cs="Times New Roman"/>
          <w:spacing w:val="24"/>
          <w:w w:val="90"/>
          <w:sz w:val="16"/>
          <w:szCs w:val="16"/>
          <w:lang w:val="ro-MD"/>
        </w:rPr>
        <w:t xml:space="preserve"> </w:t>
      </w:r>
      <w:r w:rsidRPr="00B70B9A">
        <w:rPr>
          <w:rFonts w:ascii="Times New Roman" w:hAnsi="Times New Roman" w:cs="Times New Roman"/>
          <w:w w:val="90"/>
          <w:sz w:val="16"/>
          <w:szCs w:val="16"/>
          <w:lang w:val="ro-MD"/>
        </w:rPr>
        <w:t>emisie</w:t>
      </w:r>
      <w:r w:rsidRPr="00B70B9A">
        <w:rPr>
          <w:rFonts w:ascii="Times New Roman" w:hAnsi="Times New Roman" w:cs="Times New Roman"/>
          <w:spacing w:val="22"/>
          <w:w w:val="90"/>
          <w:sz w:val="16"/>
          <w:szCs w:val="16"/>
          <w:lang w:val="ro-MD"/>
        </w:rPr>
        <w:t xml:space="preserve"> </w:t>
      </w:r>
      <w:r w:rsidRPr="00B70B9A">
        <w:rPr>
          <w:rFonts w:ascii="Times New Roman" w:hAnsi="Times New Roman" w:cs="Times New Roman"/>
          <w:w w:val="90"/>
          <w:sz w:val="16"/>
          <w:szCs w:val="16"/>
          <w:lang w:val="ro-MD"/>
        </w:rPr>
        <w:t>să</w:t>
      </w:r>
      <w:r w:rsidRPr="00B70B9A">
        <w:rPr>
          <w:rFonts w:ascii="Times New Roman" w:hAnsi="Times New Roman" w:cs="Times New Roman"/>
          <w:spacing w:val="24"/>
          <w:w w:val="90"/>
          <w:sz w:val="16"/>
          <w:szCs w:val="16"/>
          <w:lang w:val="ro-MD"/>
        </w:rPr>
        <w:t xml:space="preserve"> </w:t>
      </w:r>
      <w:r w:rsidRPr="00B70B9A">
        <w:rPr>
          <w:rFonts w:ascii="Times New Roman" w:hAnsi="Times New Roman" w:cs="Times New Roman"/>
          <w:w w:val="90"/>
          <w:sz w:val="16"/>
          <w:szCs w:val="16"/>
          <w:lang w:val="ro-MD"/>
        </w:rPr>
        <w:t>se</w:t>
      </w:r>
      <w:r w:rsidRPr="00B70B9A">
        <w:rPr>
          <w:rFonts w:ascii="Times New Roman" w:hAnsi="Times New Roman" w:cs="Times New Roman"/>
          <w:spacing w:val="23"/>
          <w:w w:val="90"/>
          <w:sz w:val="16"/>
          <w:szCs w:val="16"/>
          <w:lang w:val="ro-MD"/>
        </w:rPr>
        <w:t xml:space="preserve"> </w:t>
      </w:r>
      <w:r w:rsidRPr="00B70B9A">
        <w:rPr>
          <w:rFonts w:ascii="Times New Roman" w:hAnsi="Times New Roman" w:cs="Times New Roman"/>
          <w:w w:val="90"/>
          <w:sz w:val="16"/>
          <w:szCs w:val="16"/>
          <w:lang w:val="ro-MD"/>
        </w:rPr>
        <w:t>situeze</w:t>
      </w:r>
      <w:r w:rsidRPr="00B70B9A">
        <w:rPr>
          <w:rFonts w:ascii="Times New Roman" w:hAnsi="Times New Roman" w:cs="Times New Roman"/>
          <w:spacing w:val="22"/>
          <w:w w:val="90"/>
          <w:sz w:val="16"/>
          <w:szCs w:val="16"/>
          <w:lang w:val="ro-MD"/>
        </w:rPr>
        <w:t xml:space="preserve"> </w:t>
      </w:r>
      <w:r w:rsidRPr="00B70B9A">
        <w:rPr>
          <w:rFonts w:ascii="Times New Roman" w:hAnsi="Times New Roman" w:cs="Times New Roman"/>
          <w:w w:val="90"/>
          <w:sz w:val="16"/>
          <w:szCs w:val="16"/>
          <w:lang w:val="ro-MD"/>
        </w:rPr>
        <w:t>la</w:t>
      </w:r>
      <w:r w:rsidRPr="00B70B9A">
        <w:rPr>
          <w:rFonts w:ascii="Times New Roman" w:hAnsi="Times New Roman" w:cs="Times New Roman"/>
          <w:spacing w:val="23"/>
          <w:w w:val="90"/>
          <w:sz w:val="16"/>
          <w:szCs w:val="16"/>
          <w:lang w:val="ro-MD"/>
        </w:rPr>
        <w:t xml:space="preserve"> </w:t>
      </w:r>
      <w:r w:rsidRPr="00B70B9A">
        <w:rPr>
          <w:rFonts w:ascii="Times New Roman" w:hAnsi="Times New Roman" w:cs="Times New Roman"/>
          <w:w w:val="90"/>
          <w:sz w:val="16"/>
          <w:szCs w:val="16"/>
          <w:lang w:val="ro-MD"/>
        </w:rPr>
        <w:t>limita</w:t>
      </w:r>
      <w:r w:rsidRPr="00B70B9A">
        <w:rPr>
          <w:rFonts w:ascii="Times New Roman" w:hAnsi="Times New Roman" w:cs="Times New Roman"/>
          <w:spacing w:val="23"/>
          <w:w w:val="90"/>
          <w:sz w:val="16"/>
          <w:szCs w:val="16"/>
          <w:lang w:val="ro-MD"/>
        </w:rPr>
        <w:t xml:space="preserve"> </w:t>
      </w:r>
      <w:r w:rsidRPr="00B70B9A">
        <w:rPr>
          <w:rFonts w:ascii="Times New Roman" w:hAnsi="Times New Roman" w:cs="Times New Roman"/>
          <w:w w:val="90"/>
          <w:sz w:val="16"/>
          <w:szCs w:val="16"/>
          <w:lang w:val="ro-MD"/>
        </w:rPr>
        <w:t>inferioară</w:t>
      </w:r>
      <w:r w:rsidRPr="00B70B9A">
        <w:rPr>
          <w:rFonts w:ascii="Times New Roman" w:hAnsi="Times New Roman" w:cs="Times New Roman"/>
          <w:spacing w:val="22"/>
          <w:w w:val="90"/>
          <w:sz w:val="16"/>
          <w:szCs w:val="16"/>
          <w:lang w:val="ro-MD"/>
        </w:rPr>
        <w:t xml:space="preserve"> </w:t>
      </w:r>
      <w:r w:rsidRPr="00B70B9A">
        <w:rPr>
          <w:rFonts w:ascii="Times New Roman" w:hAnsi="Times New Roman" w:cs="Times New Roman"/>
          <w:w w:val="90"/>
          <w:sz w:val="16"/>
          <w:szCs w:val="16"/>
          <w:lang w:val="ro-MD"/>
        </w:rPr>
        <w:t>a</w:t>
      </w:r>
      <w:r w:rsidRPr="00B70B9A">
        <w:rPr>
          <w:rFonts w:ascii="Times New Roman" w:hAnsi="Times New Roman" w:cs="Times New Roman"/>
          <w:spacing w:val="-31"/>
          <w:w w:val="90"/>
          <w:sz w:val="16"/>
          <w:szCs w:val="16"/>
          <w:lang w:val="ro-MD"/>
        </w:rPr>
        <w:t xml:space="preserve"> </w:t>
      </w:r>
      <w:r w:rsidRPr="00B70B9A">
        <w:rPr>
          <w:rFonts w:ascii="Times New Roman" w:hAnsi="Times New Roman" w:cs="Times New Roman"/>
          <w:sz w:val="16"/>
          <w:szCs w:val="16"/>
          <w:lang w:val="ro-MD"/>
        </w:rPr>
        <w:t>intervalului.</w:t>
      </w:r>
    </w:p>
    <w:p w14:paraId="5DD6883D" w14:textId="77777777" w:rsidR="00273D1C" w:rsidRPr="00273D1C" w:rsidRDefault="00273D1C" w:rsidP="00B70B9A">
      <w:pPr>
        <w:pStyle w:val="Corptext"/>
        <w:ind w:left="624"/>
        <w:jc w:val="both"/>
        <w:rPr>
          <w:rFonts w:ascii="Times New Roman" w:hAnsi="Times New Roman" w:cs="Times New Roman"/>
          <w:sz w:val="28"/>
          <w:szCs w:val="28"/>
          <w:lang w:val="ro-MD"/>
        </w:rPr>
      </w:pPr>
      <w:r w:rsidRPr="00273D1C">
        <w:rPr>
          <w:rFonts w:ascii="Times New Roman" w:hAnsi="Times New Roman" w:cs="Times New Roman"/>
          <w:w w:val="90"/>
          <w:sz w:val="28"/>
          <w:szCs w:val="28"/>
          <w:lang w:val="ro-MD"/>
        </w:rPr>
        <w:t>Monitorizarea</w:t>
      </w:r>
      <w:r w:rsidRPr="00273D1C">
        <w:rPr>
          <w:rFonts w:ascii="Times New Roman" w:hAnsi="Times New Roman" w:cs="Times New Roman"/>
          <w:spacing w:val="9"/>
          <w:w w:val="90"/>
          <w:sz w:val="28"/>
          <w:szCs w:val="28"/>
          <w:lang w:val="ro-MD"/>
        </w:rPr>
        <w:t xml:space="preserve"> </w:t>
      </w:r>
      <w:r w:rsidRPr="00273D1C">
        <w:rPr>
          <w:rFonts w:ascii="Times New Roman" w:hAnsi="Times New Roman" w:cs="Times New Roman"/>
          <w:w w:val="90"/>
          <w:sz w:val="28"/>
          <w:szCs w:val="28"/>
          <w:lang w:val="ro-MD"/>
        </w:rPr>
        <w:t>aferentă</w:t>
      </w:r>
      <w:r w:rsidRPr="00273D1C">
        <w:rPr>
          <w:rFonts w:ascii="Times New Roman" w:hAnsi="Times New Roman" w:cs="Times New Roman"/>
          <w:spacing w:val="10"/>
          <w:w w:val="90"/>
          <w:sz w:val="28"/>
          <w:szCs w:val="28"/>
          <w:lang w:val="ro-MD"/>
        </w:rPr>
        <w:t xml:space="preserve"> </w:t>
      </w:r>
      <w:r w:rsidRPr="00273D1C">
        <w:rPr>
          <w:rFonts w:ascii="Times New Roman" w:hAnsi="Times New Roman" w:cs="Times New Roman"/>
          <w:w w:val="90"/>
          <w:sz w:val="28"/>
          <w:szCs w:val="28"/>
          <w:lang w:val="ro-MD"/>
        </w:rPr>
        <w:t>este</w:t>
      </w:r>
      <w:r w:rsidRPr="00273D1C">
        <w:rPr>
          <w:rFonts w:ascii="Times New Roman" w:hAnsi="Times New Roman" w:cs="Times New Roman"/>
          <w:spacing w:val="11"/>
          <w:w w:val="90"/>
          <w:sz w:val="28"/>
          <w:szCs w:val="28"/>
          <w:lang w:val="ro-MD"/>
        </w:rPr>
        <w:t xml:space="preserve"> </w:t>
      </w:r>
      <w:r w:rsidRPr="00273D1C">
        <w:rPr>
          <w:rFonts w:ascii="Times New Roman" w:hAnsi="Times New Roman" w:cs="Times New Roman"/>
          <w:w w:val="90"/>
          <w:sz w:val="28"/>
          <w:szCs w:val="28"/>
          <w:lang w:val="ro-MD"/>
        </w:rPr>
        <w:t>prevăzută</w:t>
      </w:r>
      <w:r w:rsidRPr="00273D1C">
        <w:rPr>
          <w:rFonts w:ascii="Times New Roman" w:hAnsi="Times New Roman" w:cs="Times New Roman"/>
          <w:spacing w:val="9"/>
          <w:w w:val="90"/>
          <w:sz w:val="28"/>
          <w:szCs w:val="28"/>
          <w:lang w:val="ro-MD"/>
        </w:rPr>
        <w:t xml:space="preserve"> </w:t>
      </w:r>
      <w:r w:rsidRPr="00273D1C">
        <w:rPr>
          <w:rFonts w:ascii="Times New Roman" w:hAnsi="Times New Roman" w:cs="Times New Roman"/>
          <w:w w:val="90"/>
          <w:sz w:val="28"/>
          <w:szCs w:val="28"/>
          <w:lang w:val="ro-MD"/>
        </w:rPr>
        <w:t>la</w:t>
      </w:r>
      <w:r w:rsidRPr="00273D1C">
        <w:rPr>
          <w:rFonts w:ascii="Times New Roman" w:hAnsi="Times New Roman" w:cs="Times New Roman"/>
          <w:spacing w:val="8"/>
          <w:w w:val="90"/>
          <w:sz w:val="28"/>
          <w:szCs w:val="28"/>
          <w:lang w:val="ro-MD"/>
        </w:rPr>
        <w:t xml:space="preserve"> </w:t>
      </w:r>
      <w:r w:rsidRPr="00273D1C">
        <w:rPr>
          <w:rFonts w:ascii="Times New Roman" w:hAnsi="Times New Roman" w:cs="Times New Roman"/>
          <w:w w:val="90"/>
          <w:sz w:val="28"/>
          <w:szCs w:val="28"/>
          <w:lang w:val="ro-MD"/>
        </w:rPr>
        <w:t>BAT</w:t>
      </w:r>
      <w:r w:rsidRPr="00273D1C">
        <w:rPr>
          <w:rFonts w:ascii="Times New Roman" w:hAnsi="Times New Roman" w:cs="Times New Roman"/>
          <w:spacing w:val="10"/>
          <w:w w:val="90"/>
          <w:sz w:val="28"/>
          <w:szCs w:val="28"/>
          <w:lang w:val="ro-MD"/>
        </w:rPr>
        <w:t xml:space="preserve"> </w:t>
      </w:r>
      <w:r w:rsidRPr="00273D1C">
        <w:rPr>
          <w:rFonts w:ascii="Times New Roman" w:hAnsi="Times New Roman" w:cs="Times New Roman"/>
          <w:w w:val="90"/>
          <w:sz w:val="28"/>
          <w:szCs w:val="28"/>
          <w:lang w:val="ro-MD"/>
        </w:rPr>
        <w:t>5.</w:t>
      </w:r>
    </w:p>
    <w:p w14:paraId="3C89686B" w14:textId="77777777" w:rsidR="008B0ACD" w:rsidRPr="00B70B9A" w:rsidRDefault="008B0ACD" w:rsidP="00B70B9A">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RO"/>
          <w14:ligatures w14:val="none"/>
        </w:rPr>
      </w:pPr>
    </w:p>
    <w:p w14:paraId="51CEEB14" w14:textId="4D331A6B" w:rsidR="001A1BFF" w:rsidRDefault="001A1BFF" w:rsidP="00B70B9A">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RO"/>
          <w14:ligatures w14:val="none"/>
        </w:rPr>
      </w:pPr>
      <w:r w:rsidRPr="001A1BFF">
        <w:rPr>
          <w:rFonts w:ascii="Times New Roman" w:eastAsia="Cambria" w:hAnsi="Times New Roman" w:cs="Times New Roman"/>
          <w:b/>
          <w:bCs/>
          <w:kern w:val="0"/>
          <w:sz w:val="28"/>
          <w:szCs w:val="28"/>
          <w:lang w:val="ro-RO"/>
          <w14:ligatures w14:val="none"/>
        </w:rPr>
        <w:t>14.</w:t>
      </w:r>
      <w:r w:rsidRPr="001A1BFF">
        <w:rPr>
          <w:rFonts w:ascii="Times New Roman" w:eastAsia="Cambria" w:hAnsi="Times New Roman" w:cs="Times New Roman"/>
          <w:b/>
          <w:bCs/>
          <w:kern w:val="0"/>
          <w:sz w:val="28"/>
          <w:szCs w:val="28"/>
          <w:lang w:val="ro-RO"/>
          <w14:ligatures w14:val="none"/>
        </w:rPr>
        <w:tab/>
        <w:t>DESCRIEREA TEHNICILOR</w:t>
      </w:r>
    </w:p>
    <w:p w14:paraId="6823B885" w14:textId="77777777" w:rsidR="00B70B9A" w:rsidRPr="00B70B9A" w:rsidRDefault="00B70B9A" w:rsidP="00B70B9A">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12"/>
          <w:szCs w:val="12"/>
          <w:lang w:val="ro-RO"/>
          <w14:ligatures w14:val="none"/>
        </w:rPr>
      </w:pPr>
    </w:p>
    <w:p w14:paraId="27C2E83B" w14:textId="20319C23" w:rsidR="001A1BFF" w:rsidRDefault="001A1BFF" w:rsidP="00B70B9A">
      <w:pPr>
        <w:widowControl w:val="0"/>
        <w:tabs>
          <w:tab w:val="left" w:pos="993"/>
        </w:tabs>
        <w:autoSpaceDE w:val="0"/>
        <w:autoSpaceDN w:val="0"/>
        <w:spacing w:after="0" w:line="230" w:lineRule="auto"/>
        <w:ind w:right="114" w:firstLine="567"/>
        <w:jc w:val="both"/>
        <w:rPr>
          <w:rFonts w:ascii="Times New Roman" w:eastAsia="Cambria" w:hAnsi="Times New Roman" w:cs="Times New Roman"/>
          <w:b/>
          <w:bCs/>
          <w:kern w:val="0"/>
          <w:sz w:val="28"/>
          <w:szCs w:val="28"/>
          <w:lang w:val="ro-RO"/>
          <w14:ligatures w14:val="none"/>
        </w:rPr>
      </w:pPr>
      <w:r w:rsidRPr="001A1BFF">
        <w:rPr>
          <w:rFonts w:ascii="Times New Roman" w:eastAsia="Cambria" w:hAnsi="Times New Roman" w:cs="Times New Roman"/>
          <w:b/>
          <w:bCs/>
          <w:kern w:val="0"/>
          <w:sz w:val="28"/>
          <w:szCs w:val="28"/>
          <w:lang w:val="ro-RO"/>
          <w14:ligatures w14:val="none"/>
        </w:rPr>
        <w:t>14.1.</w:t>
      </w:r>
      <w:r w:rsidRPr="001A1BFF">
        <w:rPr>
          <w:rFonts w:ascii="Times New Roman" w:eastAsia="Cambria" w:hAnsi="Times New Roman" w:cs="Times New Roman"/>
          <w:b/>
          <w:bCs/>
          <w:kern w:val="0"/>
          <w:sz w:val="28"/>
          <w:szCs w:val="28"/>
          <w:lang w:val="ro-RO"/>
          <w14:ligatures w14:val="none"/>
        </w:rPr>
        <w:tab/>
        <w:t>Emisii în apă</w:t>
      </w: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9"/>
        <w:gridCol w:w="7655"/>
      </w:tblGrid>
      <w:tr w:rsidR="001A1BFF" w:rsidRPr="00B70B9A" w14:paraId="4EE5C55E" w14:textId="77777777" w:rsidTr="00A90F87">
        <w:trPr>
          <w:trHeight w:val="270"/>
        </w:trPr>
        <w:tc>
          <w:tcPr>
            <w:tcW w:w="1559" w:type="dxa"/>
            <w:tcBorders>
              <w:left w:val="nil"/>
            </w:tcBorders>
          </w:tcPr>
          <w:p w14:paraId="2A6716E6" w14:textId="77777777" w:rsidR="001A1BFF" w:rsidRPr="00B70B9A" w:rsidRDefault="001A1BFF" w:rsidP="008B0ACD">
            <w:pPr>
              <w:spacing w:before="66"/>
              <w:ind w:left="5"/>
              <w:jc w:val="center"/>
              <w:rPr>
                <w:rFonts w:ascii="Times New Roman" w:eastAsia="Cambria" w:hAnsi="Times New Roman" w:cs="Times New Roman"/>
                <w:b/>
                <w:bCs/>
                <w:sz w:val="20"/>
                <w:szCs w:val="20"/>
                <w:lang w:val="ro-RO"/>
              </w:rPr>
            </w:pPr>
            <w:r w:rsidRPr="00B70B9A">
              <w:rPr>
                <w:rFonts w:ascii="Times New Roman" w:eastAsia="Cambria" w:hAnsi="Times New Roman" w:cs="Times New Roman"/>
                <w:b/>
                <w:bCs/>
                <w:sz w:val="20"/>
                <w:szCs w:val="20"/>
                <w:lang w:val="ro-RO"/>
              </w:rPr>
              <w:t>Tehnică</w:t>
            </w:r>
          </w:p>
        </w:tc>
        <w:tc>
          <w:tcPr>
            <w:tcW w:w="7655" w:type="dxa"/>
            <w:tcBorders>
              <w:right w:val="nil"/>
            </w:tcBorders>
          </w:tcPr>
          <w:p w14:paraId="4FE63E02" w14:textId="77777777" w:rsidR="001A1BFF" w:rsidRPr="00B70B9A" w:rsidRDefault="001A1BFF" w:rsidP="008B0ACD">
            <w:pPr>
              <w:spacing w:before="66"/>
              <w:ind w:left="110"/>
              <w:jc w:val="center"/>
              <w:rPr>
                <w:rFonts w:ascii="Times New Roman" w:eastAsia="Cambria" w:hAnsi="Times New Roman" w:cs="Times New Roman"/>
                <w:b/>
                <w:bCs/>
                <w:sz w:val="20"/>
                <w:szCs w:val="20"/>
                <w:lang w:val="ro-RO"/>
              </w:rPr>
            </w:pPr>
            <w:r w:rsidRPr="00B70B9A">
              <w:rPr>
                <w:rFonts w:ascii="Times New Roman" w:eastAsia="Cambria" w:hAnsi="Times New Roman" w:cs="Times New Roman"/>
                <w:b/>
                <w:bCs/>
                <w:sz w:val="20"/>
                <w:szCs w:val="20"/>
                <w:lang w:val="ro-RO"/>
              </w:rPr>
              <w:t>Descriere</w:t>
            </w:r>
          </w:p>
        </w:tc>
      </w:tr>
      <w:tr w:rsidR="001A1BFF" w:rsidRPr="00B70B9A" w14:paraId="76DAFF37" w14:textId="77777777" w:rsidTr="00A90F87">
        <w:trPr>
          <w:trHeight w:val="514"/>
        </w:trPr>
        <w:tc>
          <w:tcPr>
            <w:tcW w:w="1559" w:type="dxa"/>
            <w:tcBorders>
              <w:left w:val="nil"/>
            </w:tcBorders>
          </w:tcPr>
          <w:p w14:paraId="5FD17D8A" w14:textId="77777777" w:rsidR="001A1BFF" w:rsidRPr="00B70B9A" w:rsidRDefault="001A1BFF" w:rsidP="00B70B9A">
            <w:pPr>
              <w:spacing w:before="7"/>
              <w:jc w:val="both"/>
              <w:rPr>
                <w:rFonts w:ascii="Times New Roman" w:eastAsia="Cambria" w:hAnsi="Times New Roman" w:cs="Times New Roman"/>
                <w:b/>
                <w:sz w:val="20"/>
                <w:szCs w:val="20"/>
                <w:lang w:val="ro-RO"/>
              </w:rPr>
            </w:pPr>
          </w:p>
          <w:p w14:paraId="02CA0189" w14:textId="77777777" w:rsidR="001A1BFF" w:rsidRPr="00B70B9A" w:rsidRDefault="001A1BFF" w:rsidP="00B70B9A">
            <w:pPr>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Proces</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cu</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nămol</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activ</w:t>
            </w:r>
          </w:p>
        </w:tc>
        <w:tc>
          <w:tcPr>
            <w:tcW w:w="7655" w:type="dxa"/>
            <w:tcBorders>
              <w:right w:val="nil"/>
            </w:tcBorders>
          </w:tcPr>
          <w:p w14:paraId="1AA9958D" w14:textId="77777777" w:rsidR="001A1BFF" w:rsidRPr="00B70B9A" w:rsidRDefault="001A1BFF" w:rsidP="00B70B9A">
            <w:pPr>
              <w:spacing w:before="70" w:line="230" w:lineRule="auto"/>
              <w:ind w:left="110" w:right="32"/>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Un proces</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biologic</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care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microorganismele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sunt</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menținute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suspensie</w:t>
            </w:r>
            <w:r w:rsidRPr="00B70B9A">
              <w:rPr>
                <w:rFonts w:ascii="Times New Roman" w:eastAsia="Cambria" w:hAnsi="Times New Roman" w:cs="Times New Roman"/>
                <w:spacing w:val="33"/>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apele</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uzate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și</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întregul</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amestec</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este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aerat</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mecanic.</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Amestecul</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nămol</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activ</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este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trimis</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către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o</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instalație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separare,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unde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nămolul</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este</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reciclat</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către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rezervorul</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sz w:val="20"/>
                <w:szCs w:val="20"/>
                <w:lang w:val="ro-RO"/>
              </w:rPr>
              <w:t>de</w:t>
            </w:r>
            <w:r w:rsidRPr="00B70B9A">
              <w:rPr>
                <w:rFonts w:ascii="Times New Roman" w:eastAsia="Cambria" w:hAnsi="Times New Roman" w:cs="Times New Roman"/>
                <w:spacing w:val="3"/>
                <w:sz w:val="20"/>
                <w:szCs w:val="20"/>
                <w:lang w:val="ro-RO"/>
              </w:rPr>
              <w:t xml:space="preserve"> </w:t>
            </w:r>
            <w:r w:rsidRPr="00B70B9A">
              <w:rPr>
                <w:rFonts w:ascii="Times New Roman" w:eastAsia="Cambria" w:hAnsi="Times New Roman" w:cs="Times New Roman"/>
                <w:sz w:val="20"/>
                <w:szCs w:val="20"/>
                <w:lang w:val="ro-RO"/>
              </w:rPr>
              <w:t>aerare.</w:t>
            </w:r>
          </w:p>
        </w:tc>
      </w:tr>
      <w:tr w:rsidR="001A1BFF" w:rsidRPr="00B70B9A" w14:paraId="5820F0F2" w14:textId="77777777" w:rsidTr="00A90F87">
        <w:trPr>
          <w:trHeight w:val="558"/>
        </w:trPr>
        <w:tc>
          <w:tcPr>
            <w:tcW w:w="1559" w:type="dxa"/>
            <w:tcBorders>
              <w:left w:val="nil"/>
            </w:tcBorders>
          </w:tcPr>
          <w:p w14:paraId="4A7DCC47" w14:textId="77777777" w:rsidR="001A1BFF" w:rsidRPr="00B70B9A" w:rsidRDefault="001A1BFF" w:rsidP="00B70B9A">
            <w:pPr>
              <w:spacing w:before="6"/>
              <w:jc w:val="both"/>
              <w:rPr>
                <w:rFonts w:ascii="Times New Roman" w:eastAsia="Cambria" w:hAnsi="Times New Roman" w:cs="Times New Roman"/>
                <w:b/>
                <w:sz w:val="20"/>
                <w:szCs w:val="20"/>
                <w:lang w:val="ro-RO"/>
              </w:rPr>
            </w:pPr>
          </w:p>
          <w:p w14:paraId="57129DD4" w14:textId="77777777" w:rsidR="001A1BFF" w:rsidRPr="00B70B9A" w:rsidRDefault="001A1BFF" w:rsidP="00B70B9A">
            <w:pPr>
              <w:spacing w:before="1"/>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Lagună</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aerobă</w:t>
            </w:r>
          </w:p>
        </w:tc>
        <w:tc>
          <w:tcPr>
            <w:tcW w:w="7655" w:type="dxa"/>
            <w:tcBorders>
              <w:right w:val="nil"/>
            </w:tcBorders>
          </w:tcPr>
          <w:p w14:paraId="003DA649" w14:textId="77777777" w:rsidR="001A1BFF" w:rsidRPr="00B70B9A" w:rsidRDefault="001A1BFF">
            <w:pPr>
              <w:spacing w:before="70" w:line="230" w:lineRule="auto"/>
              <w:ind w:left="110"/>
              <w:jc w:val="both"/>
              <w:rPr>
                <w:rFonts w:ascii="Times New Roman" w:eastAsia="Cambria" w:hAnsi="Times New Roman" w:cs="Times New Roman"/>
                <w:sz w:val="20"/>
                <w:szCs w:val="20"/>
                <w:lang w:val="ro-RO"/>
              </w:rPr>
              <w:pPrChange w:id="202" w:author="Min Mediu" w:date="2024-09-11T16:45:00Z" w16du:dateUtc="2024-09-11T13:45:00Z">
                <w:pPr>
                  <w:spacing w:before="70" w:line="230" w:lineRule="auto"/>
                  <w:ind w:left="110" w:right="289"/>
                  <w:jc w:val="both"/>
                </w:pPr>
              </w:pPrChange>
            </w:pPr>
            <w:r w:rsidRPr="00B70B9A">
              <w:rPr>
                <w:rFonts w:ascii="Times New Roman" w:eastAsia="Cambria" w:hAnsi="Times New Roman" w:cs="Times New Roman"/>
                <w:w w:val="90"/>
                <w:sz w:val="20"/>
                <w:szCs w:val="20"/>
                <w:lang w:val="ro-RO"/>
              </w:rPr>
              <w:t>Bazine săpate în pământ, de adâncime mică, pentru tratarea biologică a apelor</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uzate, al căror conținut este amestecat periodic pentru a permite oxigenului să</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sz w:val="20"/>
                <w:szCs w:val="20"/>
                <w:lang w:val="ro-RO"/>
              </w:rPr>
              <w:t>pătrundă</w:t>
            </w:r>
            <w:r w:rsidRPr="00B70B9A">
              <w:rPr>
                <w:rFonts w:ascii="Times New Roman" w:eastAsia="Cambria" w:hAnsi="Times New Roman" w:cs="Times New Roman"/>
                <w:spacing w:val="-2"/>
                <w:sz w:val="20"/>
                <w:szCs w:val="20"/>
                <w:lang w:val="ro-RO"/>
              </w:rPr>
              <w:t xml:space="preserve"> </w:t>
            </w:r>
            <w:r w:rsidRPr="00B70B9A">
              <w:rPr>
                <w:rFonts w:ascii="Times New Roman" w:eastAsia="Cambria" w:hAnsi="Times New Roman" w:cs="Times New Roman"/>
                <w:sz w:val="20"/>
                <w:szCs w:val="20"/>
                <w:lang w:val="ro-RO"/>
              </w:rPr>
              <w:t>în lichid</w:t>
            </w:r>
            <w:r w:rsidRPr="00B70B9A">
              <w:rPr>
                <w:rFonts w:ascii="Times New Roman" w:eastAsia="Cambria" w:hAnsi="Times New Roman" w:cs="Times New Roman"/>
                <w:spacing w:val="-3"/>
                <w:sz w:val="20"/>
                <w:szCs w:val="20"/>
                <w:lang w:val="ro-RO"/>
              </w:rPr>
              <w:t xml:space="preserve"> </w:t>
            </w:r>
            <w:r w:rsidRPr="00B70B9A">
              <w:rPr>
                <w:rFonts w:ascii="Times New Roman" w:eastAsia="Cambria" w:hAnsi="Times New Roman" w:cs="Times New Roman"/>
                <w:sz w:val="20"/>
                <w:szCs w:val="20"/>
                <w:lang w:val="ro-RO"/>
              </w:rPr>
              <w:t>prin</w:t>
            </w:r>
            <w:r w:rsidRPr="00B70B9A">
              <w:rPr>
                <w:rFonts w:ascii="Times New Roman" w:eastAsia="Cambria" w:hAnsi="Times New Roman" w:cs="Times New Roman"/>
                <w:spacing w:val="-2"/>
                <w:sz w:val="20"/>
                <w:szCs w:val="20"/>
                <w:lang w:val="ro-RO"/>
              </w:rPr>
              <w:t xml:space="preserve"> </w:t>
            </w:r>
            <w:r w:rsidRPr="00B70B9A">
              <w:rPr>
                <w:rFonts w:ascii="Times New Roman" w:eastAsia="Cambria" w:hAnsi="Times New Roman" w:cs="Times New Roman"/>
                <w:sz w:val="20"/>
                <w:szCs w:val="20"/>
                <w:lang w:val="ro-RO"/>
              </w:rPr>
              <w:t>difuzie</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atmosferică.</w:t>
            </w:r>
          </w:p>
        </w:tc>
      </w:tr>
      <w:tr w:rsidR="001A1BFF" w:rsidRPr="00B70B9A" w14:paraId="0909B1EB" w14:textId="77777777" w:rsidTr="00A90F87">
        <w:trPr>
          <w:trHeight w:val="466"/>
        </w:trPr>
        <w:tc>
          <w:tcPr>
            <w:tcW w:w="1559" w:type="dxa"/>
            <w:tcBorders>
              <w:left w:val="nil"/>
            </w:tcBorders>
          </w:tcPr>
          <w:p w14:paraId="02C85720" w14:textId="77777777" w:rsidR="001A1BFF" w:rsidRPr="00B70B9A" w:rsidRDefault="001A1BFF" w:rsidP="00A90F87">
            <w:pPr>
              <w:spacing w:before="169"/>
              <w:ind w:left="5" w:right="137"/>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Procesul</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contact</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anaerob</w:t>
            </w:r>
          </w:p>
        </w:tc>
        <w:tc>
          <w:tcPr>
            <w:tcW w:w="7655" w:type="dxa"/>
            <w:tcBorders>
              <w:right w:val="nil"/>
            </w:tcBorders>
          </w:tcPr>
          <w:p w14:paraId="5AC31501" w14:textId="77777777" w:rsidR="001A1BFF" w:rsidRPr="00B70B9A" w:rsidRDefault="001A1BFF" w:rsidP="00B70B9A">
            <w:pPr>
              <w:spacing w:before="70" w:line="230" w:lineRule="auto"/>
              <w:ind w:left="110" w:right="27"/>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Un</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proces</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anaerob</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care</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apele</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uzate</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sunt</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amestecate</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cu</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nămol</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reciclat</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și</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apoi</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0"/>
                <w:sz w:val="20"/>
                <w:szCs w:val="20"/>
                <w:lang w:val="ro-RO"/>
              </w:rPr>
              <w:t>fermentate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într-un</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reactor</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etanș.</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Amestecul</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apă/nămol</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este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separat</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exterior.</w:t>
            </w:r>
          </w:p>
        </w:tc>
      </w:tr>
      <w:tr w:rsidR="001A1BFF" w:rsidRPr="00B70B9A" w14:paraId="3C2C9FB0" w14:textId="77777777" w:rsidTr="00A90F87">
        <w:trPr>
          <w:trHeight w:val="873"/>
        </w:trPr>
        <w:tc>
          <w:tcPr>
            <w:tcW w:w="1559" w:type="dxa"/>
            <w:tcBorders>
              <w:left w:val="nil"/>
            </w:tcBorders>
          </w:tcPr>
          <w:p w14:paraId="53FB33BA" w14:textId="77777777" w:rsidR="001A1BFF" w:rsidRPr="00B70B9A" w:rsidRDefault="001A1BFF" w:rsidP="00B70B9A">
            <w:pPr>
              <w:spacing w:before="8"/>
              <w:jc w:val="both"/>
              <w:rPr>
                <w:rFonts w:ascii="Times New Roman" w:eastAsia="Cambria" w:hAnsi="Times New Roman" w:cs="Times New Roman"/>
                <w:b/>
                <w:sz w:val="20"/>
                <w:szCs w:val="20"/>
                <w:lang w:val="ro-RO"/>
              </w:rPr>
            </w:pPr>
          </w:p>
          <w:p w14:paraId="66FC389D" w14:textId="77777777" w:rsidR="001A1BFF" w:rsidRPr="00B70B9A" w:rsidRDefault="001A1BFF" w:rsidP="00B70B9A">
            <w:pPr>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sz w:val="20"/>
                <w:szCs w:val="20"/>
                <w:lang w:val="ro-RO"/>
              </w:rPr>
              <w:t>Precipitare</w:t>
            </w:r>
          </w:p>
        </w:tc>
        <w:tc>
          <w:tcPr>
            <w:tcW w:w="7655" w:type="dxa"/>
            <w:tcBorders>
              <w:right w:val="nil"/>
            </w:tcBorders>
          </w:tcPr>
          <w:p w14:paraId="7514DB43" w14:textId="77777777" w:rsidR="001A1BFF" w:rsidRPr="00B70B9A" w:rsidRDefault="001A1BFF" w:rsidP="00B70B9A">
            <w:pPr>
              <w:spacing w:before="71" w:line="230" w:lineRule="auto"/>
              <w:ind w:left="110" w:right="12"/>
              <w:jc w:val="both"/>
              <w:rPr>
                <w:rFonts w:ascii="Times New Roman" w:eastAsia="Cambria" w:hAnsi="Times New Roman" w:cs="Times New Roman"/>
                <w:sz w:val="20"/>
                <w:szCs w:val="20"/>
                <w:lang w:val="ro-RO"/>
              </w:rPr>
            </w:pPr>
            <w:r w:rsidRPr="00B70B9A">
              <w:rPr>
                <w:rFonts w:ascii="Times New Roman" w:eastAsia="Cambria" w:hAnsi="Times New Roman" w:cs="Times New Roman"/>
                <w:w w:val="95"/>
                <w:sz w:val="20"/>
                <w:szCs w:val="20"/>
                <w:lang w:val="ro-RO"/>
              </w:rPr>
              <w:t>Conversia poluanților dizolvați în compuși insolubili prin adăugarea de</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0"/>
                <w:sz w:val="20"/>
                <w:szCs w:val="20"/>
                <w:lang w:val="ro-RO"/>
              </w:rPr>
              <w:t>precipitanți</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chimici.</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Precipitații</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solizi</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formați</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sunt</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apoi</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separați</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sedimentare,</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flotație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cu</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aer</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sau</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filtrare.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Pentru</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precipitarea</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fosforului</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se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folosesc</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ioni</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sz w:val="20"/>
                <w:szCs w:val="20"/>
                <w:lang w:val="ro-RO"/>
              </w:rPr>
              <w:t>metalici</w:t>
            </w:r>
            <w:r w:rsidRPr="00B70B9A">
              <w:rPr>
                <w:rFonts w:ascii="Times New Roman" w:eastAsia="Cambria" w:hAnsi="Times New Roman" w:cs="Times New Roman"/>
                <w:spacing w:val="-4"/>
                <w:sz w:val="20"/>
                <w:szCs w:val="20"/>
                <w:lang w:val="ro-RO"/>
              </w:rPr>
              <w:t xml:space="preserve"> </w:t>
            </w:r>
            <w:r w:rsidRPr="00B70B9A">
              <w:rPr>
                <w:rFonts w:ascii="Times New Roman" w:eastAsia="Cambria" w:hAnsi="Times New Roman" w:cs="Times New Roman"/>
                <w:sz w:val="20"/>
                <w:szCs w:val="20"/>
                <w:lang w:val="ro-RO"/>
              </w:rPr>
              <w:t>polivalenți</w:t>
            </w:r>
            <w:r w:rsidRPr="00B70B9A">
              <w:rPr>
                <w:rFonts w:ascii="Times New Roman" w:eastAsia="Cambria" w:hAnsi="Times New Roman" w:cs="Times New Roman"/>
                <w:spacing w:val="-5"/>
                <w:sz w:val="20"/>
                <w:szCs w:val="20"/>
                <w:lang w:val="ro-RO"/>
              </w:rPr>
              <w:t xml:space="preserve"> </w:t>
            </w:r>
            <w:r w:rsidRPr="00B70B9A">
              <w:rPr>
                <w:rFonts w:ascii="Times New Roman" w:eastAsia="Cambria" w:hAnsi="Times New Roman" w:cs="Times New Roman"/>
                <w:sz w:val="20"/>
                <w:szCs w:val="20"/>
                <w:lang w:val="ro-RO"/>
              </w:rPr>
              <w:t>(de</w:t>
            </w:r>
            <w:r w:rsidRPr="00B70B9A">
              <w:rPr>
                <w:rFonts w:ascii="Times New Roman" w:eastAsia="Cambria" w:hAnsi="Times New Roman" w:cs="Times New Roman"/>
                <w:spacing w:val="-3"/>
                <w:sz w:val="20"/>
                <w:szCs w:val="20"/>
                <w:lang w:val="ro-RO"/>
              </w:rPr>
              <w:t xml:space="preserve"> </w:t>
            </w:r>
            <w:r w:rsidRPr="00B70B9A">
              <w:rPr>
                <w:rFonts w:ascii="Times New Roman" w:eastAsia="Cambria" w:hAnsi="Times New Roman" w:cs="Times New Roman"/>
                <w:sz w:val="20"/>
                <w:szCs w:val="20"/>
                <w:lang w:val="ro-RO"/>
              </w:rPr>
              <w:t>exemplu,</w:t>
            </w:r>
            <w:r w:rsidRPr="00B70B9A">
              <w:rPr>
                <w:rFonts w:ascii="Times New Roman" w:eastAsia="Cambria" w:hAnsi="Times New Roman" w:cs="Times New Roman"/>
                <w:spacing w:val="-5"/>
                <w:sz w:val="20"/>
                <w:szCs w:val="20"/>
                <w:lang w:val="ro-RO"/>
              </w:rPr>
              <w:t xml:space="preserve"> </w:t>
            </w:r>
            <w:r w:rsidRPr="00B70B9A">
              <w:rPr>
                <w:rFonts w:ascii="Times New Roman" w:eastAsia="Cambria" w:hAnsi="Times New Roman" w:cs="Times New Roman"/>
                <w:sz w:val="20"/>
                <w:szCs w:val="20"/>
                <w:lang w:val="ro-RO"/>
              </w:rPr>
              <w:t>calciu,</w:t>
            </w:r>
            <w:r w:rsidRPr="00B70B9A">
              <w:rPr>
                <w:rFonts w:ascii="Times New Roman" w:eastAsia="Cambria" w:hAnsi="Times New Roman" w:cs="Times New Roman"/>
                <w:spacing w:val="-5"/>
                <w:sz w:val="20"/>
                <w:szCs w:val="20"/>
                <w:lang w:val="ro-RO"/>
              </w:rPr>
              <w:t xml:space="preserve"> </w:t>
            </w:r>
            <w:r w:rsidRPr="00B70B9A">
              <w:rPr>
                <w:rFonts w:ascii="Times New Roman" w:eastAsia="Cambria" w:hAnsi="Times New Roman" w:cs="Times New Roman"/>
                <w:sz w:val="20"/>
                <w:szCs w:val="20"/>
                <w:lang w:val="ro-RO"/>
              </w:rPr>
              <w:t>aluminiu,</w:t>
            </w:r>
            <w:r w:rsidRPr="00B70B9A">
              <w:rPr>
                <w:rFonts w:ascii="Times New Roman" w:eastAsia="Cambria" w:hAnsi="Times New Roman" w:cs="Times New Roman"/>
                <w:spacing w:val="-3"/>
                <w:sz w:val="20"/>
                <w:szCs w:val="20"/>
                <w:lang w:val="ro-RO"/>
              </w:rPr>
              <w:t xml:space="preserve"> </w:t>
            </w:r>
            <w:r w:rsidRPr="00B70B9A">
              <w:rPr>
                <w:rFonts w:ascii="Times New Roman" w:eastAsia="Cambria" w:hAnsi="Times New Roman" w:cs="Times New Roman"/>
                <w:sz w:val="20"/>
                <w:szCs w:val="20"/>
                <w:lang w:val="ro-RO"/>
              </w:rPr>
              <w:t>fier).</w:t>
            </w:r>
          </w:p>
        </w:tc>
      </w:tr>
      <w:tr w:rsidR="001A1BFF" w:rsidRPr="00B70B9A" w14:paraId="32447463" w14:textId="77777777" w:rsidTr="00A90F87">
        <w:trPr>
          <w:trHeight w:val="1127"/>
        </w:trPr>
        <w:tc>
          <w:tcPr>
            <w:tcW w:w="1559" w:type="dxa"/>
            <w:tcBorders>
              <w:left w:val="nil"/>
            </w:tcBorders>
          </w:tcPr>
          <w:p w14:paraId="16F6F0A4" w14:textId="77777777" w:rsidR="001A1BFF" w:rsidRPr="00B70B9A" w:rsidRDefault="001A1BFF" w:rsidP="00B70B9A">
            <w:pPr>
              <w:jc w:val="both"/>
              <w:rPr>
                <w:rFonts w:ascii="Times New Roman" w:eastAsia="Cambria" w:hAnsi="Times New Roman" w:cs="Times New Roman"/>
                <w:b/>
                <w:sz w:val="20"/>
                <w:szCs w:val="20"/>
                <w:lang w:val="ro-RO"/>
              </w:rPr>
            </w:pPr>
          </w:p>
          <w:p w14:paraId="1A7A84EB" w14:textId="77777777" w:rsidR="001A1BFF" w:rsidRPr="00B70B9A" w:rsidRDefault="001A1BFF" w:rsidP="00B70B9A">
            <w:pPr>
              <w:spacing w:before="9"/>
              <w:jc w:val="both"/>
              <w:rPr>
                <w:rFonts w:ascii="Times New Roman" w:eastAsia="Cambria" w:hAnsi="Times New Roman" w:cs="Times New Roman"/>
                <w:b/>
                <w:sz w:val="20"/>
                <w:szCs w:val="20"/>
                <w:lang w:val="ro-RO"/>
              </w:rPr>
            </w:pPr>
          </w:p>
          <w:p w14:paraId="6949EDD5" w14:textId="77777777" w:rsidR="001A1BFF" w:rsidRPr="00B70B9A" w:rsidRDefault="001A1BFF" w:rsidP="00A90F87">
            <w:pPr>
              <w:spacing w:before="1"/>
              <w:ind w:left="5" w:right="135"/>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Coagulare</w:t>
            </w:r>
            <w:r w:rsidRPr="00B70B9A">
              <w:rPr>
                <w:rFonts w:ascii="Times New Roman" w:eastAsia="Cambria" w:hAnsi="Times New Roman" w:cs="Times New Roman"/>
                <w:spacing w:val="17"/>
                <w:w w:val="90"/>
                <w:sz w:val="20"/>
                <w:szCs w:val="20"/>
                <w:lang w:val="ro-RO"/>
              </w:rPr>
              <w:t xml:space="preserve"> </w:t>
            </w:r>
            <w:r w:rsidRPr="00B70B9A">
              <w:rPr>
                <w:rFonts w:ascii="Times New Roman" w:eastAsia="Cambria" w:hAnsi="Times New Roman" w:cs="Times New Roman"/>
                <w:w w:val="90"/>
                <w:sz w:val="20"/>
                <w:szCs w:val="20"/>
                <w:lang w:val="ro-RO"/>
              </w:rPr>
              <w:t>și</w:t>
            </w:r>
            <w:r w:rsidRPr="00B70B9A">
              <w:rPr>
                <w:rFonts w:ascii="Times New Roman" w:eastAsia="Cambria" w:hAnsi="Times New Roman" w:cs="Times New Roman"/>
                <w:spacing w:val="17"/>
                <w:w w:val="90"/>
                <w:sz w:val="20"/>
                <w:szCs w:val="20"/>
                <w:lang w:val="ro-RO"/>
              </w:rPr>
              <w:t xml:space="preserve"> </w:t>
            </w:r>
            <w:r w:rsidRPr="00B70B9A">
              <w:rPr>
                <w:rFonts w:ascii="Times New Roman" w:eastAsia="Cambria" w:hAnsi="Times New Roman" w:cs="Times New Roman"/>
                <w:w w:val="90"/>
                <w:sz w:val="20"/>
                <w:szCs w:val="20"/>
                <w:lang w:val="ro-RO"/>
              </w:rPr>
              <w:t>floculare</w:t>
            </w:r>
          </w:p>
        </w:tc>
        <w:tc>
          <w:tcPr>
            <w:tcW w:w="7655" w:type="dxa"/>
            <w:tcBorders>
              <w:right w:val="nil"/>
            </w:tcBorders>
          </w:tcPr>
          <w:p w14:paraId="5435E2A3" w14:textId="77777777" w:rsidR="001A1BFF" w:rsidRPr="00B70B9A" w:rsidRDefault="001A1BFF" w:rsidP="00B70B9A">
            <w:pPr>
              <w:spacing w:before="70" w:line="230" w:lineRule="auto"/>
              <w:ind w:left="110" w:right="-16"/>
              <w:jc w:val="both"/>
              <w:rPr>
                <w:rFonts w:ascii="Times New Roman" w:eastAsia="Cambria" w:hAnsi="Times New Roman" w:cs="Times New Roman"/>
                <w:sz w:val="20"/>
                <w:szCs w:val="20"/>
                <w:lang w:val="ro-RO"/>
              </w:rPr>
            </w:pPr>
            <w:r w:rsidRPr="00B70B9A">
              <w:rPr>
                <w:rFonts w:ascii="Times New Roman" w:eastAsia="Cambria" w:hAnsi="Times New Roman" w:cs="Times New Roman"/>
                <w:w w:val="95"/>
                <w:sz w:val="20"/>
                <w:szCs w:val="20"/>
                <w:lang w:val="ro-RO"/>
              </w:rPr>
              <w:t>Coagularea și flocularea sunt utilizate pentru a separa particulele solide în</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0"/>
                <w:sz w:val="20"/>
                <w:szCs w:val="20"/>
                <w:lang w:val="ro-RO"/>
              </w:rPr>
              <w:t>suspensie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apele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uzate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și</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se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realizează</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adesea</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etape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succesive.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Coagularea</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se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realizează</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adăugarea</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coagulanți</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cu</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sarcini</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opuse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celor</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ale</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particulelor</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solide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suspensie.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Flocularea</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se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realizează</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adăugarea</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polimeri,</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astfel</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încât</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5"/>
                <w:sz w:val="20"/>
                <w:szCs w:val="20"/>
                <w:lang w:val="ro-RO"/>
              </w:rPr>
              <w:t xml:space="preserve">coliziunile particulelor de </w:t>
            </w:r>
            <w:proofErr w:type="spellStart"/>
            <w:r w:rsidRPr="00B70B9A">
              <w:rPr>
                <w:rFonts w:ascii="Times New Roman" w:eastAsia="Cambria" w:hAnsi="Times New Roman" w:cs="Times New Roman"/>
                <w:w w:val="95"/>
                <w:sz w:val="20"/>
                <w:szCs w:val="20"/>
                <w:lang w:val="ro-RO"/>
              </w:rPr>
              <w:t>microflocoane</w:t>
            </w:r>
            <w:proofErr w:type="spellEnd"/>
            <w:r w:rsidRPr="00B70B9A">
              <w:rPr>
                <w:rFonts w:ascii="Times New Roman" w:eastAsia="Cambria" w:hAnsi="Times New Roman" w:cs="Times New Roman"/>
                <w:w w:val="95"/>
                <w:sz w:val="20"/>
                <w:szCs w:val="20"/>
                <w:lang w:val="ro-RO"/>
              </w:rPr>
              <w:t xml:space="preserve"> să determine gruparea acestora și</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sz w:val="20"/>
                <w:szCs w:val="20"/>
                <w:lang w:val="ro-RO"/>
              </w:rPr>
              <w:t>producerea</w:t>
            </w:r>
            <w:r w:rsidRPr="00B70B9A">
              <w:rPr>
                <w:rFonts w:ascii="Times New Roman" w:eastAsia="Cambria" w:hAnsi="Times New Roman" w:cs="Times New Roman"/>
                <w:spacing w:val="-3"/>
                <w:sz w:val="20"/>
                <w:szCs w:val="20"/>
                <w:lang w:val="ro-RO"/>
              </w:rPr>
              <w:t xml:space="preserve"> </w:t>
            </w:r>
            <w:r w:rsidRPr="00B70B9A">
              <w:rPr>
                <w:rFonts w:ascii="Times New Roman" w:eastAsia="Cambria" w:hAnsi="Times New Roman" w:cs="Times New Roman"/>
                <w:sz w:val="20"/>
                <w:szCs w:val="20"/>
                <w:lang w:val="ro-RO"/>
              </w:rPr>
              <w:t xml:space="preserve">unor </w:t>
            </w:r>
            <w:proofErr w:type="spellStart"/>
            <w:r w:rsidRPr="00B70B9A">
              <w:rPr>
                <w:rFonts w:ascii="Times New Roman" w:eastAsia="Cambria" w:hAnsi="Times New Roman" w:cs="Times New Roman"/>
                <w:sz w:val="20"/>
                <w:szCs w:val="20"/>
                <w:lang w:val="ro-RO"/>
              </w:rPr>
              <w:t>flocoane</w:t>
            </w:r>
            <w:proofErr w:type="spellEnd"/>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de</w:t>
            </w:r>
            <w:r w:rsidRPr="00B70B9A">
              <w:rPr>
                <w:rFonts w:ascii="Times New Roman" w:eastAsia="Cambria" w:hAnsi="Times New Roman" w:cs="Times New Roman"/>
                <w:spacing w:val="-2"/>
                <w:sz w:val="20"/>
                <w:szCs w:val="20"/>
                <w:lang w:val="ro-RO"/>
              </w:rPr>
              <w:t xml:space="preserve"> </w:t>
            </w:r>
            <w:r w:rsidRPr="00B70B9A">
              <w:rPr>
                <w:rFonts w:ascii="Times New Roman" w:eastAsia="Cambria" w:hAnsi="Times New Roman" w:cs="Times New Roman"/>
                <w:sz w:val="20"/>
                <w:szCs w:val="20"/>
                <w:lang w:val="ro-RO"/>
              </w:rPr>
              <w:t>dimensiuni</w:t>
            </w:r>
            <w:r w:rsidRPr="00B70B9A">
              <w:rPr>
                <w:rFonts w:ascii="Times New Roman" w:eastAsia="Cambria" w:hAnsi="Times New Roman" w:cs="Times New Roman"/>
                <w:spacing w:val="-2"/>
                <w:sz w:val="20"/>
                <w:szCs w:val="20"/>
                <w:lang w:val="ro-RO"/>
              </w:rPr>
              <w:t xml:space="preserve"> </w:t>
            </w:r>
            <w:r w:rsidRPr="00B70B9A">
              <w:rPr>
                <w:rFonts w:ascii="Times New Roman" w:eastAsia="Cambria" w:hAnsi="Times New Roman" w:cs="Times New Roman"/>
                <w:sz w:val="20"/>
                <w:szCs w:val="20"/>
                <w:lang w:val="ro-RO"/>
              </w:rPr>
              <w:t>mai</w:t>
            </w:r>
            <w:r w:rsidRPr="00B70B9A">
              <w:rPr>
                <w:rFonts w:ascii="Times New Roman" w:eastAsia="Cambria" w:hAnsi="Times New Roman" w:cs="Times New Roman"/>
                <w:spacing w:val="-3"/>
                <w:sz w:val="20"/>
                <w:szCs w:val="20"/>
                <w:lang w:val="ro-RO"/>
              </w:rPr>
              <w:t xml:space="preserve"> </w:t>
            </w:r>
            <w:r w:rsidRPr="00B70B9A">
              <w:rPr>
                <w:rFonts w:ascii="Times New Roman" w:eastAsia="Cambria" w:hAnsi="Times New Roman" w:cs="Times New Roman"/>
                <w:sz w:val="20"/>
                <w:szCs w:val="20"/>
                <w:lang w:val="ro-RO"/>
              </w:rPr>
              <w:t>mari.</w:t>
            </w:r>
          </w:p>
        </w:tc>
      </w:tr>
      <w:tr w:rsidR="001A1BFF" w:rsidRPr="00B70B9A" w14:paraId="36C8E530" w14:textId="77777777" w:rsidTr="00A90F87">
        <w:trPr>
          <w:trHeight w:val="316"/>
        </w:trPr>
        <w:tc>
          <w:tcPr>
            <w:tcW w:w="1559" w:type="dxa"/>
            <w:tcBorders>
              <w:left w:val="nil"/>
            </w:tcBorders>
          </w:tcPr>
          <w:p w14:paraId="0731C665" w14:textId="77777777" w:rsidR="001A1BFF" w:rsidRPr="00B70B9A" w:rsidRDefault="001A1BFF" w:rsidP="00B70B9A">
            <w:pPr>
              <w:spacing w:before="170"/>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sz w:val="20"/>
                <w:szCs w:val="20"/>
                <w:lang w:val="ro-RO"/>
              </w:rPr>
              <w:t>Egalizare</w:t>
            </w:r>
          </w:p>
        </w:tc>
        <w:tc>
          <w:tcPr>
            <w:tcW w:w="7655" w:type="dxa"/>
            <w:tcBorders>
              <w:right w:val="nil"/>
            </w:tcBorders>
          </w:tcPr>
          <w:p w14:paraId="1B94CEA9" w14:textId="77777777" w:rsidR="001A1BFF" w:rsidRPr="00B70B9A" w:rsidRDefault="001A1BFF" w:rsidP="00B70B9A">
            <w:pPr>
              <w:spacing w:before="71" w:line="230" w:lineRule="auto"/>
              <w:ind w:left="110" w:right="-16"/>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Echilibrarea fluxurilor</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și</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a</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încărcării</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cu poluanți</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utilizarea</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bazinelor</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sau</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a</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altor</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sz w:val="20"/>
                <w:szCs w:val="20"/>
                <w:lang w:val="ro-RO"/>
              </w:rPr>
              <w:t>tehnici</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de</w:t>
            </w:r>
            <w:r w:rsidRPr="00B70B9A">
              <w:rPr>
                <w:rFonts w:ascii="Times New Roman" w:eastAsia="Cambria" w:hAnsi="Times New Roman" w:cs="Times New Roman"/>
                <w:spacing w:val="2"/>
                <w:sz w:val="20"/>
                <w:szCs w:val="20"/>
                <w:lang w:val="ro-RO"/>
              </w:rPr>
              <w:t xml:space="preserve"> </w:t>
            </w:r>
            <w:r w:rsidRPr="00B70B9A">
              <w:rPr>
                <w:rFonts w:ascii="Times New Roman" w:eastAsia="Cambria" w:hAnsi="Times New Roman" w:cs="Times New Roman"/>
                <w:sz w:val="20"/>
                <w:szCs w:val="20"/>
                <w:lang w:val="ro-RO"/>
              </w:rPr>
              <w:t>gestionare.</w:t>
            </w:r>
          </w:p>
        </w:tc>
      </w:tr>
      <w:tr w:rsidR="001A1BFF" w:rsidRPr="00B70B9A" w14:paraId="7E4BBBB6" w14:textId="77777777" w:rsidTr="00A90F87">
        <w:trPr>
          <w:trHeight w:val="791"/>
        </w:trPr>
        <w:tc>
          <w:tcPr>
            <w:tcW w:w="1559" w:type="dxa"/>
            <w:tcBorders>
              <w:left w:val="nil"/>
            </w:tcBorders>
          </w:tcPr>
          <w:p w14:paraId="1A8384D4" w14:textId="12DAE175" w:rsidR="001A1BFF" w:rsidRPr="00B70B9A" w:rsidRDefault="001A1BFF" w:rsidP="00B70B9A">
            <w:pPr>
              <w:spacing w:line="230" w:lineRule="auto"/>
              <w:ind w:left="5" w:right="83"/>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Eliminare</w:t>
            </w:r>
            <w:r w:rsidRPr="00B70B9A">
              <w:rPr>
                <w:rFonts w:ascii="Times New Roman" w:eastAsia="Cambria" w:hAnsi="Times New Roman" w:cs="Times New Roman"/>
                <w:spacing w:val="17"/>
                <w:w w:val="90"/>
                <w:sz w:val="20"/>
                <w:szCs w:val="20"/>
                <w:lang w:val="ro-RO"/>
              </w:rPr>
              <w:t xml:space="preserve"> </w:t>
            </w:r>
            <w:r w:rsidRPr="00B70B9A">
              <w:rPr>
                <w:rFonts w:ascii="Times New Roman" w:eastAsia="Cambria" w:hAnsi="Times New Roman" w:cs="Times New Roman"/>
                <w:w w:val="90"/>
                <w:sz w:val="20"/>
                <w:szCs w:val="20"/>
                <w:lang w:val="ro-RO"/>
              </w:rPr>
              <w:t>biologică</w:t>
            </w:r>
            <w:r w:rsidRPr="00B70B9A">
              <w:rPr>
                <w:rFonts w:ascii="Times New Roman" w:eastAsia="Cambria" w:hAnsi="Times New Roman" w:cs="Times New Roman"/>
                <w:spacing w:val="17"/>
                <w:w w:val="90"/>
                <w:sz w:val="20"/>
                <w:szCs w:val="20"/>
                <w:lang w:val="ro-RO"/>
              </w:rPr>
              <w:t xml:space="preserve"> </w:t>
            </w:r>
            <w:r w:rsidRPr="00B70B9A">
              <w:rPr>
                <w:rFonts w:ascii="Times New Roman" w:eastAsia="Cambria" w:hAnsi="Times New Roman" w:cs="Times New Roman"/>
                <w:w w:val="90"/>
                <w:sz w:val="20"/>
                <w:szCs w:val="20"/>
                <w:lang w:val="ro-RO"/>
              </w:rPr>
              <w:t>îmbunătă</w:t>
            </w:r>
            <w:r w:rsidRPr="00B70B9A">
              <w:rPr>
                <w:rFonts w:ascii="Times New Roman" w:eastAsia="Cambria" w:hAnsi="Times New Roman" w:cs="Times New Roman"/>
                <w:sz w:val="20"/>
                <w:szCs w:val="20"/>
                <w:lang w:val="ro-RO"/>
              </w:rPr>
              <w:t>țită</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a</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fosforului</w:t>
            </w:r>
          </w:p>
        </w:tc>
        <w:tc>
          <w:tcPr>
            <w:tcW w:w="7655" w:type="dxa"/>
            <w:tcBorders>
              <w:right w:val="nil"/>
            </w:tcBorders>
          </w:tcPr>
          <w:p w14:paraId="428B8A76" w14:textId="77777777" w:rsidR="001A1BFF" w:rsidRPr="00B70B9A" w:rsidRDefault="001A1BFF">
            <w:pPr>
              <w:spacing w:before="70" w:line="230" w:lineRule="auto"/>
              <w:ind w:left="110" w:right="-6"/>
              <w:jc w:val="both"/>
              <w:rPr>
                <w:rFonts w:ascii="Times New Roman" w:eastAsia="Cambria" w:hAnsi="Times New Roman" w:cs="Times New Roman"/>
                <w:sz w:val="20"/>
                <w:szCs w:val="20"/>
                <w:lang w:val="ro-RO"/>
              </w:rPr>
              <w:pPrChange w:id="203" w:author="Min Mediu" w:date="2024-09-11T16:45:00Z" w16du:dateUtc="2024-09-11T13:45:00Z">
                <w:pPr>
                  <w:spacing w:before="70" w:line="230" w:lineRule="auto"/>
                  <w:ind w:left="110" w:right="138"/>
                  <w:jc w:val="both"/>
                </w:pPr>
              </w:pPrChange>
            </w:pPr>
            <w:r w:rsidRPr="00B70B9A">
              <w:rPr>
                <w:rFonts w:ascii="Times New Roman" w:eastAsia="Cambria" w:hAnsi="Times New Roman" w:cs="Times New Roman"/>
                <w:w w:val="95"/>
                <w:sz w:val="20"/>
                <w:szCs w:val="20"/>
                <w:lang w:val="ro-RO"/>
              </w:rPr>
              <w:t>O combinație de tratament aerob și anaerob pentru a îmbogăți selectiv</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0"/>
                <w:sz w:val="20"/>
                <w:szCs w:val="20"/>
                <w:lang w:val="ro-RO"/>
              </w:rPr>
              <w:t>microorganismele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care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acumulează</w:t>
            </w:r>
            <w:r w:rsidRPr="00B70B9A">
              <w:rPr>
                <w:rFonts w:ascii="Times New Roman" w:eastAsia="Cambria" w:hAnsi="Times New Roman" w:cs="Times New Roman"/>
                <w:spacing w:val="1"/>
                <w:w w:val="90"/>
                <w:sz w:val="20"/>
                <w:szCs w:val="20"/>
                <w:lang w:val="ro-RO"/>
              </w:rPr>
              <w:t xml:space="preserve"> </w:t>
            </w:r>
            <w:proofErr w:type="spellStart"/>
            <w:r w:rsidRPr="00B70B9A">
              <w:rPr>
                <w:rFonts w:ascii="Times New Roman" w:eastAsia="Cambria" w:hAnsi="Times New Roman" w:cs="Times New Roman"/>
                <w:w w:val="90"/>
                <w:sz w:val="20"/>
                <w:szCs w:val="20"/>
                <w:lang w:val="ro-RO"/>
              </w:rPr>
              <w:t>polifosfați</w:t>
            </w:r>
            <w:proofErr w:type="spellEnd"/>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comunitatea bacteriană</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din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nămolul</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activ.</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Aceste</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microorganisme</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absorb</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mai</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mult</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fosfor</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decât</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este</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necesar</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sz w:val="20"/>
                <w:szCs w:val="20"/>
                <w:lang w:val="ro-RO"/>
              </w:rPr>
              <w:t>pentru</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creșterea</w:t>
            </w:r>
            <w:r w:rsidRPr="00B70B9A">
              <w:rPr>
                <w:rFonts w:ascii="Times New Roman" w:eastAsia="Cambria" w:hAnsi="Times New Roman" w:cs="Times New Roman"/>
                <w:spacing w:val="2"/>
                <w:sz w:val="20"/>
                <w:szCs w:val="20"/>
                <w:lang w:val="ro-RO"/>
              </w:rPr>
              <w:t xml:space="preserve"> </w:t>
            </w:r>
            <w:r w:rsidRPr="00B70B9A">
              <w:rPr>
                <w:rFonts w:ascii="Times New Roman" w:eastAsia="Cambria" w:hAnsi="Times New Roman" w:cs="Times New Roman"/>
                <w:sz w:val="20"/>
                <w:szCs w:val="20"/>
                <w:lang w:val="ro-RO"/>
              </w:rPr>
              <w:t>normală.</w:t>
            </w:r>
          </w:p>
        </w:tc>
      </w:tr>
      <w:tr w:rsidR="001A1BFF" w:rsidRPr="00B70B9A" w14:paraId="06E1F70A" w14:textId="77777777" w:rsidTr="00A90F87">
        <w:trPr>
          <w:trHeight w:val="402"/>
        </w:trPr>
        <w:tc>
          <w:tcPr>
            <w:tcW w:w="1559" w:type="dxa"/>
            <w:tcBorders>
              <w:left w:val="nil"/>
            </w:tcBorders>
          </w:tcPr>
          <w:p w14:paraId="3A6D3612" w14:textId="77777777" w:rsidR="001A1BFF" w:rsidRPr="00B70B9A" w:rsidRDefault="001A1BFF" w:rsidP="00B70B9A">
            <w:pPr>
              <w:spacing w:before="170"/>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w w:val="95"/>
                <w:sz w:val="20"/>
                <w:szCs w:val="20"/>
                <w:lang w:val="ro-RO"/>
              </w:rPr>
              <w:t>Filtrare</w:t>
            </w:r>
          </w:p>
        </w:tc>
        <w:tc>
          <w:tcPr>
            <w:tcW w:w="7655" w:type="dxa"/>
            <w:tcBorders>
              <w:right w:val="nil"/>
            </w:tcBorders>
          </w:tcPr>
          <w:p w14:paraId="0AC01B3F" w14:textId="7207F66E" w:rsidR="001A1BFF" w:rsidRPr="00B70B9A" w:rsidRDefault="001A1BFF" w:rsidP="00B70B9A">
            <w:pPr>
              <w:spacing w:before="71" w:line="230" w:lineRule="auto"/>
              <w:ind w:left="110" w:right="47"/>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Separarea</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particulelor</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solide</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prezente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apele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uzate</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trecerea</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acestora</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printr-</w:t>
            </w:r>
            <w:r w:rsidRPr="00B70B9A">
              <w:rPr>
                <w:rFonts w:ascii="Times New Roman" w:eastAsia="Cambria" w:hAnsi="Times New Roman" w:cs="Times New Roman"/>
                <w:w w:val="95"/>
                <w:sz w:val="20"/>
                <w:szCs w:val="20"/>
                <w:lang w:val="ro-RO"/>
              </w:rPr>
              <w:t>un</w:t>
            </w:r>
            <w:r w:rsidRPr="00B70B9A">
              <w:rPr>
                <w:rFonts w:ascii="Times New Roman" w:eastAsia="Cambria" w:hAnsi="Times New Roman" w:cs="Times New Roman"/>
                <w:spacing w:val="-7"/>
                <w:w w:val="95"/>
                <w:sz w:val="20"/>
                <w:szCs w:val="20"/>
                <w:lang w:val="ro-RO"/>
              </w:rPr>
              <w:t xml:space="preserve"> </w:t>
            </w:r>
            <w:r w:rsidRPr="00B70B9A">
              <w:rPr>
                <w:rFonts w:ascii="Times New Roman" w:eastAsia="Cambria" w:hAnsi="Times New Roman" w:cs="Times New Roman"/>
                <w:w w:val="95"/>
                <w:sz w:val="20"/>
                <w:szCs w:val="20"/>
                <w:lang w:val="ro-RO"/>
              </w:rPr>
              <w:t>mediu</w:t>
            </w:r>
            <w:r w:rsidRPr="00B70B9A">
              <w:rPr>
                <w:rFonts w:ascii="Times New Roman" w:eastAsia="Cambria" w:hAnsi="Times New Roman" w:cs="Times New Roman"/>
                <w:spacing w:val="-7"/>
                <w:w w:val="95"/>
                <w:sz w:val="20"/>
                <w:szCs w:val="20"/>
                <w:lang w:val="ro-RO"/>
              </w:rPr>
              <w:t xml:space="preserve"> </w:t>
            </w:r>
            <w:r w:rsidRPr="00B70B9A">
              <w:rPr>
                <w:rFonts w:ascii="Times New Roman" w:eastAsia="Cambria" w:hAnsi="Times New Roman" w:cs="Times New Roman"/>
                <w:w w:val="95"/>
                <w:sz w:val="20"/>
                <w:szCs w:val="20"/>
                <w:lang w:val="ro-RO"/>
              </w:rPr>
              <w:t>poros;</w:t>
            </w:r>
            <w:r w:rsidRPr="00B70B9A">
              <w:rPr>
                <w:rFonts w:ascii="Times New Roman" w:eastAsia="Cambria" w:hAnsi="Times New Roman" w:cs="Times New Roman"/>
                <w:spacing w:val="-8"/>
                <w:w w:val="95"/>
                <w:sz w:val="20"/>
                <w:szCs w:val="20"/>
                <w:lang w:val="ro-RO"/>
              </w:rPr>
              <w:t xml:space="preserve"> </w:t>
            </w:r>
            <w:r w:rsidRPr="00B70B9A">
              <w:rPr>
                <w:rFonts w:ascii="Times New Roman" w:eastAsia="Cambria" w:hAnsi="Times New Roman" w:cs="Times New Roman"/>
                <w:w w:val="95"/>
                <w:sz w:val="20"/>
                <w:szCs w:val="20"/>
                <w:lang w:val="ro-RO"/>
              </w:rPr>
              <w:t>de</w:t>
            </w:r>
            <w:r w:rsidRPr="00B70B9A">
              <w:rPr>
                <w:rFonts w:ascii="Times New Roman" w:eastAsia="Cambria" w:hAnsi="Times New Roman" w:cs="Times New Roman"/>
                <w:spacing w:val="-7"/>
                <w:w w:val="95"/>
                <w:sz w:val="20"/>
                <w:szCs w:val="20"/>
                <w:lang w:val="ro-RO"/>
              </w:rPr>
              <w:t xml:space="preserve"> </w:t>
            </w:r>
            <w:r w:rsidRPr="00B70B9A">
              <w:rPr>
                <w:rFonts w:ascii="Times New Roman" w:eastAsia="Cambria" w:hAnsi="Times New Roman" w:cs="Times New Roman"/>
                <w:w w:val="95"/>
                <w:sz w:val="20"/>
                <w:szCs w:val="20"/>
                <w:lang w:val="ro-RO"/>
              </w:rPr>
              <w:t>exemplu,</w:t>
            </w:r>
            <w:r w:rsidRPr="00B70B9A">
              <w:rPr>
                <w:rFonts w:ascii="Times New Roman" w:eastAsia="Cambria" w:hAnsi="Times New Roman" w:cs="Times New Roman"/>
                <w:spacing w:val="-7"/>
                <w:w w:val="95"/>
                <w:sz w:val="20"/>
                <w:szCs w:val="20"/>
                <w:lang w:val="ro-RO"/>
              </w:rPr>
              <w:t xml:space="preserve"> </w:t>
            </w:r>
            <w:r w:rsidRPr="00B70B9A">
              <w:rPr>
                <w:rFonts w:ascii="Times New Roman" w:eastAsia="Cambria" w:hAnsi="Times New Roman" w:cs="Times New Roman"/>
                <w:w w:val="95"/>
                <w:sz w:val="20"/>
                <w:szCs w:val="20"/>
                <w:lang w:val="ro-RO"/>
              </w:rPr>
              <w:t>filtrare</w:t>
            </w:r>
            <w:r w:rsidRPr="00B70B9A">
              <w:rPr>
                <w:rFonts w:ascii="Times New Roman" w:eastAsia="Cambria" w:hAnsi="Times New Roman" w:cs="Times New Roman"/>
                <w:spacing w:val="-6"/>
                <w:w w:val="95"/>
                <w:sz w:val="20"/>
                <w:szCs w:val="20"/>
                <w:lang w:val="ro-RO"/>
              </w:rPr>
              <w:t xml:space="preserve"> </w:t>
            </w:r>
            <w:r w:rsidRPr="00B70B9A">
              <w:rPr>
                <w:rFonts w:ascii="Times New Roman" w:eastAsia="Cambria" w:hAnsi="Times New Roman" w:cs="Times New Roman"/>
                <w:w w:val="95"/>
                <w:sz w:val="20"/>
                <w:szCs w:val="20"/>
                <w:lang w:val="ro-RO"/>
              </w:rPr>
              <w:t>cu</w:t>
            </w:r>
            <w:r w:rsidRPr="00B70B9A">
              <w:rPr>
                <w:rFonts w:ascii="Times New Roman" w:eastAsia="Cambria" w:hAnsi="Times New Roman" w:cs="Times New Roman"/>
                <w:spacing w:val="-8"/>
                <w:w w:val="95"/>
                <w:sz w:val="20"/>
                <w:szCs w:val="20"/>
                <w:lang w:val="ro-RO"/>
              </w:rPr>
              <w:t xml:space="preserve"> </w:t>
            </w:r>
            <w:r w:rsidRPr="00B70B9A">
              <w:rPr>
                <w:rFonts w:ascii="Times New Roman" w:eastAsia="Cambria" w:hAnsi="Times New Roman" w:cs="Times New Roman"/>
                <w:w w:val="95"/>
                <w:sz w:val="20"/>
                <w:szCs w:val="20"/>
                <w:lang w:val="ro-RO"/>
              </w:rPr>
              <w:t>nisip,</w:t>
            </w:r>
            <w:r w:rsidRPr="00B70B9A">
              <w:rPr>
                <w:rFonts w:ascii="Times New Roman" w:eastAsia="Cambria" w:hAnsi="Times New Roman" w:cs="Times New Roman"/>
                <w:spacing w:val="-6"/>
                <w:w w:val="95"/>
                <w:sz w:val="20"/>
                <w:szCs w:val="20"/>
                <w:lang w:val="ro-RO"/>
              </w:rPr>
              <w:t xml:space="preserve"> </w:t>
            </w:r>
            <w:proofErr w:type="spellStart"/>
            <w:r w:rsidRPr="00B70B9A">
              <w:rPr>
                <w:rFonts w:ascii="Times New Roman" w:eastAsia="Cambria" w:hAnsi="Times New Roman" w:cs="Times New Roman"/>
                <w:w w:val="95"/>
                <w:sz w:val="20"/>
                <w:szCs w:val="20"/>
                <w:lang w:val="ro-RO"/>
              </w:rPr>
              <w:t>microfiltrare</w:t>
            </w:r>
            <w:proofErr w:type="spellEnd"/>
            <w:r w:rsidRPr="00B70B9A">
              <w:rPr>
                <w:rFonts w:ascii="Times New Roman" w:eastAsia="Cambria" w:hAnsi="Times New Roman" w:cs="Times New Roman"/>
                <w:spacing w:val="-7"/>
                <w:w w:val="95"/>
                <w:sz w:val="20"/>
                <w:szCs w:val="20"/>
                <w:lang w:val="ro-RO"/>
              </w:rPr>
              <w:t xml:space="preserve"> </w:t>
            </w:r>
            <w:r w:rsidRPr="00B70B9A">
              <w:rPr>
                <w:rFonts w:ascii="Times New Roman" w:eastAsia="Cambria" w:hAnsi="Times New Roman" w:cs="Times New Roman"/>
                <w:w w:val="95"/>
                <w:sz w:val="20"/>
                <w:szCs w:val="20"/>
                <w:lang w:val="ro-RO"/>
              </w:rPr>
              <w:t>sau</w:t>
            </w:r>
            <w:r w:rsidRPr="00B70B9A">
              <w:rPr>
                <w:rFonts w:ascii="Times New Roman" w:eastAsia="Cambria" w:hAnsi="Times New Roman" w:cs="Times New Roman"/>
                <w:spacing w:val="-7"/>
                <w:w w:val="95"/>
                <w:sz w:val="20"/>
                <w:szCs w:val="20"/>
                <w:lang w:val="ro-RO"/>
              </w:rPr>
              <w:t xml:space="preserve"> </w:t>
            </w:r>
            <w:proofErr w:type="spellStart"/>
            <w:r w:rsidRPr="00B70B9A">
              <w:rPr>
                <w:rFonts w:ascii="Times New Roman" w:eastAsia="Cambria" w:hAnsi="Times New Roman" w:cs="Times New Roman"/>
                <w:w w:val="95"/>
                <w:sz w:val="20"/>
                <w:szCs w:val="20"/>
                <w:lang w:val="ro-RO"/>
              </w:rPr>
              <w:t>ultrafiltrare</w:t>
            </w:r>
            <w:proofErr w:type="spellEnd"/>
            <w:r w:rsidRPr="00B70B9A">
              <w:rPr>
                <w:rFonts w:ascii="Times New Roman" w:eastAsia="Cambria" w:hAnsi="Times New Roman" w:cs="Times New Roman"/>
                <w:w w:val="95"/>
                <w:sz w:val="20"/>
                <w:szCs w:val="20"/>
                <w:lang w:val="ro-RO"/>
              </w:rPr>
              <w:t>.</w:t>
            </w:r>
          </w:p>
        </w:tc>
      </w:tr>
      <w:tr w:rsidR="001A1BFF" w:rsidRPr="00B70B9A" w14:paraId="3E9FA1B4" w14:textId="77777777" w:rsidTr="00A90F87">
        <w:trPr>
          <w:trHeight w:val="480"/>
        </w:trPr>
        <w:tc>
          <w:tcPr>
            <w:tcW w:w="1559" w:type="dxa"/>
            <w:tcBorders>
              <w:left w:val="nil"/>
            </w:tcBorders>
          </w:tcPr>
          <w:p w14:paraId="25CEE21F" w14:textId="77777777" w:rsidR="001A1BFF" w:rsidRPr="00B70B9A" w:rsidRDefault="001A1BFF" w:rsidP="00B70B9A">
            <w:pPr>
              <w:spacing w:before="6"/>
              <w:jc w:val="both"/>
              <w:rPr>
                <w:rFonts w:ascii="Times New Roman" w:eastAsia="Cambria" w:hAnsi="Times New Roman" w:cs="Times New Roman"/>
                <w:b/>
                <w:sz w:val="20"/>
                <w:szCs w:val="20"/>
                <w:lang w:val="ro-RO"/>
              </w:rPr>
            </w:pPr>
          </w:p>
          <w:p w14:paraId="0CC58E8A" w14:textId="77777777" w:rsidR="001A1BFF" w:rsidRPr="00B70B9A" w:rsidRDefault="001A1BFF" w:rsidP="00B70B9A">
            <w:pPr>
              <w:spacing w:before="1"/>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sz w:val="20"/>
                <w:szCs w:val="20"/>
                <w:lang w:val="ro-RO"/>
              </w:rPr>
              <w:t>Flotația</w:t>
            </w:r>
          </w:p>
        </w:tc>
        <w:tc>
          <w:tcPr>
            <w:tcW w:w="7655" w:type="dxa"/>
            <w:tcBorders>
              <w:right w:val="nil"/>
            </w:tcBorders>
          </w:tcPr>
          <w:p w14:paraId="11F9FE5B" w14:textId="77777777" w:rsidR="001A1BFF" w:rsidRPr="00B70B9A" w:rsidRDefault="001A1BFF" w:rsidP="00B70B9A">
            <w:pPr>
              <w:spacing w:before="70" w:line="230" w:lineRule="auto"/>
              <w:ind w:left="110" w:right="-16"/>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Separarea</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particulelor</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solide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sau</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lichide</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prezente</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apele</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uzate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atașarea</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lor</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la</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0"/>
                <w:sz w:val="20"/>
                <w:szCs w:val="20"/>
                <w:lang w:val="ro-RO"/>
              </w:rPr>
              <w:t>bule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fine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gaz,</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general</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aer.</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Particulele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plutitoare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se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acumulează</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la</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suprafața</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sz w:val="20"/>
                <w:szCs w:val="20"/>
                <w:lang w:val="ro-RO"/>
              </w:rPr>
              <w:t>apei și sunt colectate</w:t>
            </w:r>
            <w:r w:rsidRPr="00B70B9A">
              <w:rPr>
                <w:rFonts w:ascii="Times New Roman" w:eastAsia="Cambria" w:hAnsi="Times New Roman" w:cs="Times New Roman"/>
                <w:spacing w:val="-2"/>
                <w:sz w:val="20"/>
                <w:szCs w:val="20"/>
                <w:lang w:val="ro-RO"/>
              </w:rPr>
              <w:t xml:space="preserve"> </w:t>
            </w:r>
            <w:r w:rsidRPr="00B70B9A">
              <w:rPr>
                <w:rFonts w:ascii="Times New Roman" w:eastAsia="Cambria" w:hAnsi="Times New Roman" w:cs="Times New Roman"/>
                <w:sz w:val="20"/>
                <w:szCs w:val="20"/>
                <w:lang w:val="ro-RO"/>
              </w:rPr>
              <w:t>cu separatoare.</w:t>
            </w:r>
          </w:p>
        </w:tc>
      </w:tr>
      <w:tr w:rsidR="001A1BFF" w:rsidRPr="00B70B9A" w14:paraId="3FC28462" w14:textId="77777777" w:rsidTr="00A90F87">
        <w:trPr>
          <w:trHeight w:val="999"/>
        </w:trPr>
        <w:tc>
          <w:tcPr>
            <w:tcW w:w="1559" w:type="dxa"/>
            <w:tcBorders>
              <w:left w:val="nil"/>
            </w:tcBorders>
          </w:tcPr>
          <w:p w14:paraId="07E923E6" w14:textId="77777777" w:rsidR="001A1BFF" w:rsidRPr="00B70B9A" w:rsidRDefault="001A1BFF" w:rsidP="00B70B9A">
            <w:pPr>
              <w:spacing w:before="8"/>
              <w:jc w:val="both"/>
              <w:rPr>
                <w:rFonts w:ascii="Times New Roman" w:eastAsia="Cambria" w:hAnsi="Times New Roman" w:cs="Times New Roman"/>
                <w:b/>
                <w:sz w:val="20"/>
                <w:szCs w:val="20"/>
                <w:lang w:val="ro-RO"/>
              </w:rPr>
            </w:pPr>
          </w:p>
          <w:p w14:paraId="1612F045" w14:textId="77777777" w:rsidR="001A1BFF" w:rsidRPr="00B70B9A" w:rsidRDefault="001A1BFF" w:rsidP="00B70B9A">
            <w:pPr>
              <w:ind w:left="5" w:right="137"/>
              <w:jc w:val="both"/>
              <w:rPr>
                <w:rFonts w:ascii="Times New Roman" w:eastAsia="Cambria" w:hAnsi="Times New Roman" w:cs="Times New Roman"/>
                <w:sz w:val="20"/>
                <w:szCs w:val="20"/>
                <w:lang w:val="ro-RO"/>
              </w:rPr>
            </w:pPr>
            <w:proofErr w:type="spellStart"/>
            <w:r w:rsidRPr="00B70B9A">
              <w:rPr>
                <w:rFonts w:ascii="Times New Roman" w:eastAsia="Cambria" w:hAnsi="Times New Roman" w:cs="Times New Roman"/>
                <w:w w:val="90"/>
                <w:sz w:val="20"/>
                <w:szCs w:val="20"/>
                <w:lang w:val="ro-RO"/>
              </w:rPr>
              <w:t>Bioreactor</w:t>
            </w:r>
            <w:proofErr w:type="spellEnd"/>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cu</w:t>
            </w:r>
            <w:r w:rsidRPr="00B70B9A">
              <w:rPr>
                <w:rFonts w:ascii="Times New Roman" w:eastAsia="Cambria" w:hAnsi="Times New Roman" w:cs="Times New Roman"/>
                <w:spacing w:val="15"/>
                <w:w w:val="90"/>
                <w:sz w:val="20"/>
                <w:szCs w:val="20"/>
                <w:lang w:val="ro-RO"/>
              </w:rPr>
              <w:t xml:space="preserve"> </w:t>
            </w:r>
            <w:r w:rsidRPr="00B70B9A">
              <w:rPr>
                <w:rFonts w:ascii="Times New Roman" w:eastAsia="Cambria" w:hAnsi="Times New Roman" w:cs="Times New Roman"/>
                <w:w w:val="90"/>
                <w:sz w:val="20"/>
                <w:szCs w:val="20"/>
                <w:lang w:val="ro-RO"/>
              </w:rPr>
              <w:t>membrană</w:t>
            </w:r>
          </w:p>
        </w:tc>
        <w:tc>
          <w:tcPr>
            <w:tcW w:w="7655" w:type="dxa"/>
            <w:tcBorders>
              <w:right w:val="nil"/>
            </w:tcBorders>
          </w:tcPr>
          <w:p w14:paraId="6F984601" w14:textId="77777777" w:rsidR="001A1BFF" w:rsidRPr="00B70B9A" w:rsidRDefault="001A1BFF" w:rsidP="00B70B9A">
            <w:pPr>
              <w:spacing w:before="70" w:line="230" w:lineRule="auto"/>
              <w:ind w:left="110" w:right="-16"/>
              <w:jc w:val="both"/>
              <w:rPr>
                <w:rFonts w:ascii="Times New Roman" w:eastAsia="Cambria" w:hAnsi="Times New Roman" w:cs="Times New Roman"/>
                <w:sz w:val="20"/>
                <w:szCs w:val="20"/>
                <w:lang w:val="ro-RO"/>
              </w:rPr>
            </w:pPr>
            <w:r w:rsidRPr="00B70B9A">
              <w:rPr>
                <w:rFonts w:ascii="Times New Roman" w:eastAsia="Cambria" w:hAnsi="Times New Roman" w:cs="Times New Roman"/>
                <w:w w:val="95"/>
                <w:sz w:val="20"/>
                <w:szCs w:val="20"/>
                <w:lang w:val="ro-RO"/>
              </w:rPr>
              <w:t>O combinație între tratarea cu nămol activ și filtrarea prin membrană. Sunt</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0"/>
                <w:sz w:val="20"/>
                <w:szCs w:val="20"/>
                <w:lang w:val="ro-RO"/>
              </w:rPr>
              <w:t>utilizate</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două</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variante:</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(a)</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o</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buclă</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recirculare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externă</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între</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rezervorul</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nămol</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5"/>
                <w:sz w:val="20"/>
                <w:szCs w:val="20"/>
                <w:lang w:val="ro-RO"/>
              </w:rPr>
              <w:t>activ și modulul de membrane; și (b) scufundarea modulului de membrane în</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0"/>
                <w:sz w:val="20"/>
                <w:szCs w:val="20"/>
                <w:lang w:val="ro-RO"/>
              </w:rPr>
              <w:t>rezervorul</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cu</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nămol</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activ</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aerat,</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unde</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efluentul</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este</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filtrat</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printr-o</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membrană</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din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sz w:val="20"/>
                <w:szCs w:val="20"/>
                <w:lang w:val="ro-RO"/>
              </w:rPr>
              <w:t>fibre</w:t>
            </w:r>
            <w:r w:rsidRPr="00B70B9A">
              <w:rPr>
                <w:rFonts w:ascii="Times New Roman" w:eastAsia="Cambria" w:hAnsi="Times New Roman" w:cs="Times New Roman"/>
                <w:spacing w:val="-3"/>
                <w:sz w:val="20"/>
                <w:szCs w:val="20"/>
                <w:lang w:val="ro-RO"/>
              </w:rPr>
              <w:t xml:space="preserve"> </w:t>
            </w:r>
            <w:r w:rsidRPr="00B70B9A">
              <w:rPr>
                <w:rFonts w:ascii="Times New Roman" w:eastAsia="Cambria" w:hAnsi="Times New Roman" w:cs="Times New Roman"/>
                <w:sz w:val="20"/>
                <w:szCs w:val="20"/>
                <w:lang w:val="ro-RO"/>
              </w:rPr>
              <w:t>tubulare, biomasa</w:t>
            </w:r>
            <w:r w:rsidRPr="00B70B9A">
              <w:rPr>
                <w:rFonts w:ascii="Times New Roman" w:eastAsia="Cambria" w:hAnsi="Times New Roman" w:cs="Times New Roman"/>
                <w:spacing w:val="-2"/>
                <w:sz w:val="20"/>
                <w:szCs w:val="20"/>
                <w:lang w:val="ro-RO"/>
              </w:rPr>
              <w:t xml:space="preserve"> </w:t>
            </w:r>
            <w:r w:rsidRPr="00B70B9A">
              <w:rPr>
                <w:rFonts w:ascii="Times New Roman" w:eastAsia="Cambria" w:hAnsi="Times New Roman" w:cs="Times New Roman"/>
                <w:sz w:val="20"/>
                <w:szCs w:val="20"/>
                <w:lang w:val="ro-RO"/>
              </w:rPr>
              <w:t>rămânând în</w:t>
            </w:r>
            <w:r w:rsidRPr="00B70B9A">
              <w:rPr>
                <w:rFonts w:ascii="Times New Roman" w:eastAsia="Cambria" w:hAnsi="Times New Roman" w:cs="Times New Roman"/>
                <w:spacing w:val="-2"/>
                <w:sz w:val="20"/>
                <w:szCs w:val="20"/>
                <w:lang w:val="ro-RO"/>
              </w:rPr>
              <w:t xml:space="preserve"> </w:t>
            </w:r>
            <w:r w:rsidRPr="00B70B9A">
              <w:rPr>
                <w:rFonts w:ascii="Times New Roman" w:eastAsia="Cambria" w:hAnsi="Times New Roman" w:cs="Times New Roman"/>
                <w:sz w:val="20"/>
                <w:szCs w:val="20"/>
                <w:lang w:val="ro-RO"/>
              </w:rPr>
              <w:t>rezervor.</w:t>
            </w:r>
          </w:p>
        </w:tc>
      </w:tr>
      <w:tr w:rsidR="001A1BFF" w:rsidRPr="00B70B9A" w14:paraId="05805ED3" w14:textId="77777777" w:rsidTr="00A90F87">
        <w:trPr>
          <w:trHeight w:val="973"/>
        </w:trPr>
        <w:tc>
          <w:tcPr>
            <w:tcW w:w="1559" w:type="dxa"/>
            <w:tcBorders>
              <w:left w:val="nil"/>
            </w:tcBorders>
          </w:tcPr>
          <w:p w14:paraId="245D6C5C" w14:textId="77777777" w:rsidR="001A1BFF" w:rsidRPr="00B70B9A" w:rsidRDefault="001A1BFF" w:rsidP="00B70B9A">
            <w:pPr>
              <w:jc w:val="both"/>
              <w:rPr>
                <w:rFonts w:ascii="Times New Roman" w:eastAsia="Cambria" w:hAnsi="Times New Roman" w:cs="Times New Roman"/>
                <w:b/>
                <w:sz w:val="20"/>
                <w:szCs w:val="20"/>
                <w:lang w:val="ro-RO"/>
              </w:rPr>
            </w:pPr>
          </w:p>
          <w:p w14:paraId="2F12C736" w14:textId="77777777" w:rsidR="001A1BFF" w:rsidRPr="00B70B9A" w:rsidRDefault="001A1BFF" w:rsidP="00B70B9A">
            <w:pPr>
              <w:spacing w:before="9"/>
              <w:jc w:val="both"/>
              <w:rPr>
                <w:rFonts w:ascii="Times New Roman" w:eastAsia="Cambria" w:hAnsi="Times New Roman" w:cs="Times New Roman"/>
                <w:b/>
                <w:sz w:val="20"/>
                <w:szCs w:val="20"/>
                <w:lang w:val="ro-RO"/>
              </w:rPr>
            </w:pPr>
          </w:p>
          <w:p w14:paraId="7E712886" w14:textId="77777777" w:rsidR="001A1BFF" w:rsidRPr="00B70B9A" w:rsidRDefault="001A1BFF" w:rsidP="00B70B9A">
            <w:pPr>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sz w:val="20"/>
                <w:szCs w:val="20"/>
                <w:lang w:val="ro-RO"/>
              </w:rPr>
              <w:t>Neutralizare</w:t>
            </w:r>
          </w:p>
        </w:tc>
        <w:tc>
          <w:tcPr>
            <w:tcW w:w="7655" w:type="dxa"/>
            <w:tcBorders>
              <w:right w:val="nil"/>
            </w:tcBorders>
          </w:tcPr>
          <w:p w14:paraId="562C8893" w14:textId="77777777" w:rsidR="001A1BFF" w:rsidRPr="00B70B9A" w:rsidRDefault="001A1BFF" w:rsidP="00B70B9A">
            <w:pPr>
              <w:spacing w:before="70" w:line="230" w:lineRule="auto"/>
              <w:ind w:left="110" w:right="-22"/>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Reglarea valorii pH a apelor uzate la un nivel neutru (aproximativ 7) prin adăugarea</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substanțe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chimice.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Pentru</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creșterea</w:t>
            </w:r>
            <w:r w:rsidRPr="00B70B9A">
              <w:rPr>
                <w:rFonts w:ascii="Times New Roman" w:eastAsia="Cambria" w:hAnsi="Times New Roman" w:cs="Times New Roman"/>
                <w:spacing w:val="9"/>
                <w:w w:val="90"/>
                <w:sz w:val="20"/>
                <w:szCs w:val="20"/>
                <w:lang w:val="ro-RO"/>
              </w:rPr>
              <w:t xml:space="preserve"> </w:t>
            </w:r>
            <w:proofErr w:type="spellStart"/>
            <w:r w:rsidRPr="00B70B9A">
              <w:rPr>
                <w:rFonts w:ascii="Times New Roman" w:eastAsia="Cambria" w:hAnsi="Times New Roman" w:cs="Times New Roman"/>
                <w:w w:val="90"/>
                <w:sz w:val="20"/>
                <w:szCs w:val="20"/>
                <w:lang w:val="ro-RO"/>
              </w:rPr>
              <w:t>pH-ului</w:t>
            </w:r>
            <w:proofErr w:type="spellEnd"/>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se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utilizează,</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general</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hidroxidul</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sodiu</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w:t>
            </w:r>
            <w:proofErr w:type="spellStart"/>
            <w:r w:rsidRPr="00B70B9A">
              <w:rPr>
                <w:rFonts w:ascii="Times New Roman" w:eastAsia="Cambria" w:hAnsi="Times New Roman" w:cs="Times New Roman"/>
                <w:w w:val="90"/>
                <w:sz w:val="20"/>
                <w:szCs w:val="20"/>
                <w:lang w:val="ro-RO"/>
              </w:rPr>
              <w:t>NaOH</w:t>
            </w:r>
            <w:proofErr w:type="spellEnd"/>
            <w:r w:rsidRPr="00B70B9A">
              <w:rPr>
                <w:rFonts w:ascii="Times New Roman" w:eastAsia="Cambria" w:hAnsi="Times New Roman" w:cs="Times New Roman"/>
                <w:w w:val="90"/>
                <w:sz w:val="20"/>
                <w:szCs w:val="20"/>
                <w:lang w:val="ro-RO"/>
              </w:rPr>
              <w:t>)</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sau</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hidroxidul</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calciu</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[Ca(OH)</w:t>
            </w:r>
            <w:r w:rsidRPr="00B70B9A">
              <w:rPr>
                <w:rFonts w:ascii="Times New Roman" w:eastAsia="Cambria" w:hAnsi="Times New Roman" w:cs="Times New Roman"/>
                <w:w w:val="90"/>
                <w:sz w:val="20"/>
                <w:szCs w:val="20"/>
                <w:vertAlign w:val="subscript"/>
                <w:lang w:val="ro-RO"/>
              </w:rPr>
              <w:t>2</w:t>
            </w:r>
            <w:r w:rsidRPr="00B70B9A">
              <w:rPr>
                <w:rFonts w:ascii="Times New Roman" w:eastAsia="Cambria" w:hAnsi="Times New Roman" w:cs="Times New Roman"/>
                <w:w w:val="90"/>
                <w:sz w:val="20"/>
                <w:szCs w:val="20"/>
                <w:lang w:val="ro-RO"/>
              </w:rPr>
              <w:t>],</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timp</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ce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pentru</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scăderea</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pH-</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5"/>
                <w:sz w:val="20"/>
                <w:szCs w:val="20"/>
                <w:lang w:val="ro-RO"/>
              </w:rPr>
              <w:t>ului se utilizează acidul sulfuric (H</w:t>
            </w:r>
            <w:r w:rsidRPr="00B70B9A">
              <w:rPr>
                <w:rFonts w:ascii="Times New Roman" w:eastAsia="Cambria" w:hAnsi="Times New Roman" w:cs="Times New Roman"/>
                <w:w w:val="95"/>
                <w:sz w:val="20"/>
                <w:szCs w:val="20"/>
                <w:vertAlign w:val="subscript"/>
                <w:lang w:val="ro-RO"/>
              </w:rPr>
              <w:t>2</w:t>
            </w:r>
            <w:r w:rsidRPr="00B70B9A">
              <w:rPr>
                <w:rFonts w:ascii="Times New Roman" w:eastAsia="Cambria" w:hAnsi="Times New Roman" w:cs="Times New Roman"/>
                <w:w w:val="95"/>
                <w:sz w:val="20"/>
                <w:szCs w:val="20"/>
                <w:lang w:val="ro-RO"/>
              </w:rPr>
              <w:t>SO</w:t>
            </w:r>
            <w:r w:rsidRPr="00B70B9A">
              <w:rPr>
                <w:rFonts w:ascii="Times New Roman" w:eastAsia="Cambria" w:hAnsi="Times New Roman" w:cs="Times New Roman"/>
                <w:w w:val="95"/>
                <w:sz w:val="20"/>
                <w:szCs w:val="20"/>
                <w:vertAlign w:val="subscript"/>
                <w:lang w:val="ro-RO"/>
              </w:rPr>
              <w:t>4</w:t>
            </w:r>
            <w:r w:rsidRPr="00B70B9A">
              <w:rPr>
                <w:rFonts w:ascii="Times New Roman" w:eastAsia="Cambria" w:hAnsi="Times New Roman" w:cs="Times New Roman"/>
                <w:w w:val="95"/>
                <w:sz w:val="20"/>
                <w:szCs w:val="20"/>
                <w:lang w:val="ro-RO"/>
              </w:rPr>
              <w:t>), acidul clorhidric (</w:t>
            </w:r>
            <w:proofErr w:type="spellStart"/>
            <w:r w:rsidRPr="00B70B9A">
              <w:rPr>
                <w:rFonts w:ascii="Times New Roman" w:eastAsia="Cambria" w:hAnsi="Times New Roman" w:cs="Times New Roman"/>
                <w:w w:val="95"/>
                <w:sz w:val="20"/>
                <w:szCs w:val="20"/>
                <w:lang w:val="ro-RO"/>
              </w:rPr>
              <w:t>HCl</w:t>
            </w:r>
            <w:proofErr w:type="spellEnd"/>
            <w:r w:rsidRPr="00B70B9A">
              <w:rPr>
                <w:rFonts w:ascii="Times New Roman" w:eastAsia="Cambria" w:hAnsi="Times New Roman" w:cs="Times New Roman"/>
                <w:w w:val="95"/>
                <w:sz w:val="20"/>
                <w:szCs w:val="20"/>
                <w:lang w:val="ro-RO"/>
              </w:rPr>
              <w:t>) sau dioxidul de</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0"/>
                <w:sz w:val="20"/>
                <w:szCs w:val="20"/>
                <w:lang w:val="ro-RO"/>
              </w:rPr>
              <w:t>carbon</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(CO</w:t>
            </w:r>
            <w:r w:rsidRPr="00B70B9A">
              <w:rPr>
                <w:rFonts w:ascii="Times New Roman" w:eastAsia="Cambria" w:hAnsi="Times New Roman" w:cs="Times New Roman"/>
                <w:w w:val="90"/>
                <w:sz w:val="20"/>
                <w:szCs w:val="20"/>
                <w:vertAlign w:val="subscript"/>
                <w:lang w:val="ro-RO"/>
              </w:rPr>
              <w:t>2</w:t>
            </w:r>
            <w:r w:rsidRPr="00B70B9A">
              <w:rPr>
                <w:rFonts w:ascii="Times New Roman" w:eastAsia="Cambria" w:hAnsi="Times New Roman" w:cs="Times New Roman"/>
                <w:w w:val="90"/>
                <w:sz w:val="20"/>
                <w:szCs w:val="20"/>
                <w:lang w:val="ro-RO"/>
              </w:rPr>
              <w:t>).</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timpul</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neutralizării</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se</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poate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produce</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precipitarea</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unor</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substanțe.</w:t>
            </w:r>
          </w:p>
        </w:tc>
      </w:tr>
      <w:tr w:rsidR="001A1BFF" w:rsidRPr="00B70B9A" w14:paraId="62B2DB58" w14:textId="77777777" w:rsidTr="00A90F87">
        <w:trPr>
          <w:trHeight w:val="1105"/>
        </w:trPr>
        <w:tc>
          <w:tcPr>
            <w:tcW w:w="1559" w:type="dxa"/>
            <w:tcBorders>
              <w:left w:val="nil"/>
            </w:tcBorders>
          </w:tcPr>
          <w:p w14:paraId="4819F510" w14:textId="77777777" w:rsidR="001A1BFF" w:rsidRPr="00B70B9A" w:rsidRDefault="001A1BFF" w:rsidP="00B70B9A">
            <w:pPr>
              <w:spacing w:before="8"/>
              <w:ind w:right="137"/>
              <w:jc w:val="both"/>
              <w:rPr>
                <w:rFonts w:ascii="Times New Roman" w:eastAsia="Cambria" w:hAnsi="Times New Roman" w:cs="Times New Roman"/>
                <w:b/>
                <w:sz w:val="20"/>
                <w:szCs w:val="20"/>
                <w:lang w:val="ro-RO"/>
              </w:rPr>
            </w:pPr>
          </w:p>
          <w:p w14:paraId="26DB5436" w14:textId="77777777" w:rsidR="001A1BFF" w:rsidRPr="00B70B9A" w:rsidRDefault="001A1BFF" w:rsidP="00B70B9A">
            <w:pPr>
              <w:ind w:left="5" w:right="137"/>
              <w:jc w:val="both"/>
              <w:rPr>
                <w:rFonts w:ascii="Times New Roman" w:eastAsia="Cambria" w:hAnsi="Times New Roman" w:cs="Times New Roman"/>
                <w:sz w:val="20"/>
                <w:szCs w:val="20"/>
                <w:lang w:val="ro-RO"/>
              </w:rPr>
            </w:pPr>
            <w:r w:rsidRPr="00B70B9A">
              <w:rPr>
                <w:rFonts w:ascii="Times New Roman" w:eastAsia="Cambria" w:hAnsi="Times New Roman" w:cs="Times New Roman"/>
                <w:w w:val="85"/>
                <w:sz w:val="20"/>
                <w:szCs w:val="20"/>
                <w:lang w:val="ro-RO"/>
              </w:rPr>
              <w:t>Nitrificarea</w:t>
            </w:r>
            <w:r w:rsidRPr="00B70B9A">
              <w:rPr>
                <w:rFonts w:ascii="Times New Roman" w:eastAsia="Cambria" w:hAnsi="Times New Roman" w:cs="Times New Roman"/>
                <w:spacing w:val="25"/>
                <w:w w:val="85"/>
                <w:sz w:val="20"/>
                <w:szCs w:val="20"/>
                <w:lang w:val="ro-RO"/>
              </w:rPr>
              <w:t xml:space="preserve"> </w:t>
            </w:r>
            <w:r w:rsidRPr="00B70B9A">
              <w:rPr>
                <w:rFonts w:ascii="Times New Roman" w:eastAsia="Cambria" w:hAnsi="Times New Roman" w:cs="Times New Roman"/>
                <w:w w:val="85"/>
                <w:sz w:val="20"/>
                <w:szCs w:val="20"/>
                <w:lang w:val="ro-RO"/>
              </w:rPr>
              <w:t>și/sau</w:t>
            </w:r>
            <w:r w:rsidRPr="00B70B9A">
              <w:rPr>
                <w:rFonts w:ascii="Times New Roman" w:eastAsia="Cambria" w:hAnsi="Times New Roman" w:cs="Times New Roman"/>
                <w:spacing w:val="25"/>
                <w:w w:val="85"/>
                <w:sz w:val="20"/>
                <w:szCs w:val="20"/>
                <w:lang w:val="ro-RO"/>
              </w:rPr>
              <w:t xml:space="preserve"> </w:t>
            </w:r>
            <w:r w:rsidRPr="00B70B9A">
              <w:rPr>
                <w:rFonts w:ascii="Times New Roman" w:eastAsia="Cambria" w:hAnsi="Times New Roman" w:cs="Times New Roman"/>
                <w:w w:val="85"/>
                <w:sz w:val="20"/>
                <w:szCs w:val="20"/>
                <w:lang w:val="ro-RO"/>
              </w:rPr>
              <w:t>denitrificarea</w:t>
            </w:r>
          </w:p>
        </w:tc>
        <w:tc>
          <w:tcPr>
            <w:tcW w:w="7655" w:type="dxa"/>
            <w:tcBorders>
              <w:right w:val="nil"/>
            </w:tcBorders>
          </w:tcPr>
          <w:p w14:paraId="473A5696" w14:textId="77777777" w:rsidR="001A1BFF" w:rsidRPr="00B70B9A" w:rsidRDefault="001A1BFF" w:rsidP="00B70B9A">
            <w:pPr>
              <w:spacing w:before="70" w:line="230" w:lineRule="auto"/>
              <w:ind w:left="110" w:right="-16"/>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Proces</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două</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etape care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este,</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obicei,</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integrat</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instalațiile</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epurare biologică</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5"/>
                <w:sz w:val="20"/>
                <w:szCs w:val="20"/>
                <w:lang w:val="ro-RO"/>
              </w:rPr>
              <w:t>a apelor uzate. Prima etapă constă în nitrificarea aerobă, în cursul căreia</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0"/>
                <w:sz w:val="20"/>
                <w:szCs w:val="20"/>
                <w:lang w:val="ro-RO"/>
              </w:rPr>
              <w:t>microorganismele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oxidează</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amoniul</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(NH</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0"/>
                <w:position w:val="6"/>
                <w:sz w:val="20"/>
                <w:szCs w:val="20"/>
                <w:lang w:val="ro-RO"/>
              </w:rPr>
              <w:t>+</w:t>
            </w:r>
            <w:r w:rsidRPr="00B70B9A">
              <w:rPr>
                <w:rFonts w:ascii="Times New Roman" w:eastAsia="Cambria" w:hAnsi="Times New Roman" w:cs="Times New Roman"/>
                <w:w w:val="90"/>
                <w:sz w:val="20"/>
                <w:szCs w:val="20"/>
                <w:lang w:val="ro-RO"/>
              </w:rPr>
              <w:t>)</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nitritul</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intermediar</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(NO</w:t>
            </w:r>
            <w:r w:rsidRPr="00B70B9A">
              <w:rPr>
                <w:rFonts w:ascii="Times New Roman" w:eastAsia="Cambria" w:hAnsi="Times New Roman" w:cs="Times New Roman"/>
                <w:spacing w:val="36"/>
                <w:w w:val="90"/>
                <w:sz w:val="20"/>
                <w:szCs w:val="20"/>
                <w:lang w:val="ro-RO"/>
              </w:rPr>
              <w:t xml:space="preserve"> </w:t>
            </w:r>
            <w:r w:rsidRPr="00B70B9A">
              <w:rPr>
                <w:rFonts w:ascii="Times New Roman" w:eastAsia="Cambria" w:hAnsi="Times New Roman" w:cs="Times New Roman"/>
                <w:w w:val="90"/>
                <w:position w:val="6"/>
                <w:sz w:val="20"/>
                <w:szCs w:val="20"/>
                <w:lang w:val="ro-RO"/>
              </w:rPr>
              <w:t>–</w:t>
            </w:r>
            <w:r w:rsidRPr="00B70B9A">
              <w:rPr>
                <w:rFonts w:ascii="Times New Roman" w:eastAsia="Cambria" w:hAnsi="Times New Roman" w:cs="Times New Roman"/>
                <w:w w:val="90"/>
                <w:sz w:val="20"/>
                <w:szCs w:val="20"/>
                <w:lang w:val="ro-RO"/>
              </w:rPr>
              <w:t>),</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care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este</w:t>
            </w:r>
          </w:p>
          <w:p w14:paraId="24189076" w14:textId="77777777" w:rsidR="001A1BFF" w:rsidRPr="00B70B9A" w:rsidRDefault="001A1BFF" w:rsidP="00B70B9A">
            <w:pPr>
              <w:tabs>
                <w:tab w:val="left" w:pos="5363"/>
              </w:tabs>
              <w:spacing w:line="2" w:lineRule="exact"/>
              <w:ind w:left="3170"/>
              <w:jc w:val="both"/>
              <w:rPr>
                <w:rFonts w:ascii="Times New Roman" w:eastAsia="Cambria" w:hAnsi="Times New Roman" w:cs="Times New Roman"/>
                <w:sz w:val="20"/>
                <w:szCs w:val="20"/>
                <w:lang w:val="ro-RO"/>
              </w:rPr>
            </w:pPr>
            <w:r w:rsidRPr="00B70B9A">
              <w:rPr>
                <w:rFonts w:ascii="Times New Roman" w:eastAsia="Cambria" w:hAnsi="Times New Roman" w:cs="Times New Roman"/>
                <w:w w:val="115"/>
                <w:sz w:val="20"/>
                <w:szCs w:val="20"/>
                <w:lang w:val="ro-RO"/>
              </w:rPr>
              <w:t>4</w:t>
            </w:r>
            <w:r w:rsidRPr="00B70B9A">
              <w:rPr>
                <w:rFonts w:ascii="Times New Roman" w:eastAsia="Cambria" w:hAnsi="Times New Roman" w:cs="Times New Roman"/>
                <w:w w:val="115"/>
                <w:sz w:val="20"/>
                <w:szCs w:val="20"/>
                <w:lang w:val="ro-RO"/>
              </w:rPr>
              <w:tab/>
              <w:t>2</w:t>
            </w:r>
          </w:p>
          <w:p w14:paraId="5D6ABBC8" w14:textId="77777777" w:rsidR="001A1BFF" w:rsidRPr="00B70B9A" w:rsidRDefault="001A1BFF" w:rsidP="00B70B9A">
            <w:pPr>
              <w:spacing w:line="230" w:lineRule="auto"/>
              <w:ind w:left="110" w:right="186"/>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oxidat</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continuare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nitrat</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(NO</w:t>
            </w:r>
            <w:r w:rsidRPr="00B70B9A">
              <w:rPr>
                <w:rFonts w:ascii="Times New Roman" w:eastAsia="Cambria" w:hAnsi="Times New Roman" w:cs="Times New Roman"/>
                <w:w w:val="90"/>
                <w:sz w:val="20"/>
                <w:szCs w:val="20"/>
                <w:vertAlign w:val="subscript"/>
                <w:lang w:val="ro-RO"/>
              </w:rPr>
              <w:t>3</w:t>
            </w:r>
            <w:r w:rsidRPr="00B70B9A">
              <w:rPr>
                <w:rFonts w:ascii="Times New Roman" w:eastAsia="Cambria" w:hAnsi="Times New Roman" w:cs="Times New Roman"/>
                <w:w w:val="90"/>
                <w:position w:val="6"/>
                <w:sz w:val="20"/>
                <w:szCs w:val="20"/>
                <w:lang w:val="ro-RO"/>
              </w:rPr>
              <w:t>–</w:t>
            </w:r>
            <w:r w:rsidRPr="00B70B9A">
              <w:rPr>
                <w:rFonts w:ascii="Times New Roman" w:eastAsia="Cambria" w:hAnsi="Times New Roman" w:cs="Times New Roman"/>
                <w:w w:val="90"/>
                <w:sz w:val="20"/>
                <w:szCs w:val="20"/>
                <w:lang w:val="ro-RO"/>
              </w:rPr>
              <w:t>).</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etapa</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ulterioară,</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denitrificare</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lipsa</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0"/>
                <w:sz w:val="20"/>
                <w:szCs w:val="20"/>
                <w:lang w:val="ro-RO"/>
              </w:rPr>
              <w:t>oxigenului,</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microorganismele</w:t>
            </w:r>
            <w:r w:rsidRPr="00B70B9A">
              <w:rPr>
                <w:rFonts w:ascii="Times New Roman" w:eastAsia="Cambria" w:hAnsi="Times New Roman" w:cs="Times New Roman"/>
                <w:spacing w:val="15"/>
                <w:w w:val="90"/>
                <w:sz w:val="20"/>
                <w:szCs w:val="20"/>
                <w:lang w:val="ro-RO"/>
              </w:rPr>
              <w:t xml:space="preserve"> </w:t>
            </w:r>
            <w:r w:rsidRPr="00B70B9A">
              <w:rPr>
                <w:rFonts w:ascii="Times New Roman" w:eastAsia="Cambria" w:hAnsi="Times New Roman" w:cs="Times New Roman"/>
                <w:w w:val="90"/>
                <w:sz w:val="20"/>
                <w:szCs w:val="20"/>
                <w:lang w:val="ro-RO"/>
              </w:rPr>
              <w:t>reduc</w:t>
            </w:r>
            <w:r w:rsidRPr="00B70B9A">
              <w:rPr>
                <w:rFonts w:ascii="Times New Roman" w:eastAsia="Cambria" w:hAnsi="Times New Roman" w:cs="Times New Roman"/>
                <w:spacing w:val="15"/>
                <w:w w:val="90"/>
                <w:sz w:val="20"/>
                <w:szCs w:val="20"/>
                <w:lang w:val="ro-RO"/>
              </w:rPr>
              <w:t xml:space="preserve"> </w:t>
            </w:r>
            <w:r w:rsidRPr="00B70B9A">
              <w:rPr>
                <w:rFonts w:ascii="Times New Roman" w:eastAsia="Cambria" w:hAnsi="Times New Roman" w:cs="Times New Roman"/>
                <w:w w:val="90"/>
                <w:sz w:val="20"/>
                <w:szCs w:val="20"/>
                <w:lang w:val="ro-RO"/>
              </w:rPr>
              <w:t>nitratul</w:t>
            </w:r>
            <w:r w:rsidRPr="00B70B9A">
              <w:rPr>
                <w:rFonts w:ascii="Times New Roman" w:eastAsia="Cambria" w:hAnsi="Times New Roman" w:cs="Times New Roman"/>
                <w:spacing w:val="15"/>
                <w:w w:val="90"/>
                <w:sz w:val="20"/>
                <w:szCs w:val="20"/>
                <w:lang w:val="ro-RO"/>
              </w:rPr>
              <w:t xml:space="preserve"> </w:t>
            </w:r>
            <w:r w:rsidRPr="00B70B9A">
              <w:rPr>
                <w:rFonts w:ascii="Times New Roman" w:eastAsia="Cambria" w:hAnsi="Times New Roman" w:cs="Times New Roman"/>
                <w:w w:val="90"/>
                <w:sz w:val="20"/>
                <w:szCs w:val="20"/>
                <w:lang w:val="ro-RO"/>
              </w:rPr>
              <w:t>la</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azot</w:t>
            </w:r>
            <w:r w:rsidRPr="00B70B9A">
              <w:rPr>
                <w:rFonts w:ascii="Times New Roman" w:eastAsia="Cambria" w:hAnsi="Times New Roman" w:cs="Times New Roman"/>
                <w:spacing w:val="15"/>
                <w:w w:val="90"/>
                <w:sz w:val="20"/>
                <w:szCs w:val="20"/>
                <w:lang w:val="ro-RO"/>
              </w:rPr>
              <w:t xml:space="preserve"> </w:t>
            </w:r>
            <w:r w:rsidRPr="00B70B9A">
              <w:rPr>
                <w:rFonts w:ascii="Times New Roman" w:eastAsia="Cambria" w:hAnsi="Times New Roman" w:cs="Times New Roman"/>
                <w:w w:val="90"/>
                <w:sz w:val="20"/>
                <w:szCs w:val="20"/>
                <w:lang w:val="ro-RO"/>
              </w:rPr>
              <w:t>gazos</w:t>
            </w:r>
            <w:r w:rsidRPr="00B70B9A">
              <w:rPr>
                <w:rFonts w:ascii="Times New Roman" w:eastAsia="Cambria" w:hAnsi="Times New Roman" w:cs="Times New Roman"/>
                <w:spacing w:val="15"/>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14"/>
                <w:w w:val="90"/>
                <w:sz w:val="20"/>
                <w:szCs w:val="20"/>
                <w:lang w:val="ro-RO"/>
              </w:rPr>
              <w:t xml:space="preserve"> </w:t>
            </w:r>
            <w:r w:rsidRPr="00B70B9A">
              <w:rPr>
                <w:rFonts w:ascii="Times New Roman" w:eastAsia="Cambria" w:hAnsi="Times New Roman" w:cs="Times New Roman"/>
                <w:w w:val="90"/>
                <w:sz w:val="20"/>
                <w:szCs w:val="20"/>
                <w:lang w:val="ro-RO"/>
              </w:rPr>
              <w:t>reacții</w:t>
            </w:r>
            <w:r w:rsidRPr="00B70B9A">
              <w:rPr>
                <w:rFonts w:ascii="Times New Roman" w:eastAsia="Cambria" w:hAnsi="Times New Roman" w:cs="Times New Roman"/>
                <w:spacing w:val="15"/>
                <w:w w:val="90"/>
                <w:sz w:val="20"/>
                <w:szCs w:val="20"/>
                <w:lang w:val="ro-RO"/>
              </w:rPr>
              <w:t xml:space="preserve"> </w:t>
            </w:r>
            <w:r w:rsidRPr="00B70B9A">
              <w:rPr>
                <w:rFonts w:ascii="Times New Roman" w:eastAsia="Cambria" w:hAnsi="Times New Roman" w:cs="Times New Roman"/>
                <w:w w:val="90"/>
                <w:sz w:val="20"/>
                <w:szCs w:val="20"/>
                <w:lang w:val="ro-RO"/>
              </w:rPr>
              <w:t>chimice.</w:t>
            </w:r>
          </w:p>
        </w:tc>
      </w:tr>
      <w:tr w:rsidR="00ED1198" w:rsidRPr="00B70B9A" w14:paraId="229A0194" w14:textId="77777777" w:rsidTr="00A90F87">
        <w:trPr>
          <w:trHeight w:val="756"/>
        </w:trPr>
        <w:tc>
          <w:tcPr>
            <w:tcW w:w="1559" w:type="dxa"/>
            <w:tcBorders>
              <w:left w:val="nil"/>
            </w:tcBorders>
          </w:tcPr>
          <w:p w14:paraId="18E5C725" w14:textId="77777777" w:rsidR="00ED1198" w:rsidRPr="00B70B9A" w:rsidRDefault="00ED1198" w:rsidP="00A90F87">
            <w:pPr>
              <w:pStyle w:val="TableParagraph"/>
              <w:spacing w:line="230" w:lineRule="auto"/>
              <w:ind w:left="5" w:right="137"/>
              <w:jc w:val="both"/>
              <w:rPr>
                <w:rFonts w:ascii="Times New Roman" w:hAnsi="Times New Roman" w:cs="Times New Roman"/>
                <w:sz w:val="20"/>
                <w:szCs w:val="20"/>
              </w:rPr>
            </w:pPr>
            <w:r w:rsidRPr="00B70B9A">
              <w:rPr>
                <w:rFonts w:ascii="Times New Roman" w:hAnsi="Times New Roman" w:cs="Times New Roman"/>
                <w:w w:val="90"/>
                <w:sz w:val="20"/>
                <w:szCs w:val="20"/>
              </w:rPr>
              <w:t>Nitrificare</w:t>
            </w:r>
            <w:r w:rsidRPr="00B70B9A">
              <w:rPr>
                <w:rFonts w:ascii="Times New Roman" w:hAnsi="Times New Roman" w:cs="Times New Roman"/>
                <w:spacing w:val="10"/>
                <w:w w:val="90"/>
                <w:sz w:val="20"/>
                <w:szCs w:val="20"/>
              </w:rPr>
              <w:t xml:space="preserve"> </w:t>
            </w:r>
            <w:r w:rsidRPr="00B70B9A">
              <w:rPr>
                <w:rFonts w:ascii="Times New Roman" w:hAnsi="Times New Roman" w:cs="Times New Roman"/>
                <w:w w:val="90"/>
                <w:sz w:val="20"/>
                <w:szCs w:val="20"/>
              </w:rPr>
              <w:t>parțială</w:t>
            </w:r>
            <w:r w:rsidRPr="00B70B9A">
              <w:rPr>
                <w:rFonts w:ascii="Times New Roman" w:hAnsi="Times New Roman" w:cs="Times New Roman"/>
                <w:spacing w:val="10"/>
                <w:w w:val="90"/>
                <w:sz w:val="20"/>
                <w:szCs w:val="20"/>
              </w:rPr>
              <w:t xml:space="preserve"> </w:t>
            </w:r>
            <w:r w:rsidRPr="00B70B9A">
              <w:rPr>
                <w:rFonts w:ascii="Times New Roman" w:hAnsi="Times New Roman" w:cs="Times New Roman"/>
                <w:w w:val="90"/>
                <w:sz w:val="20"/>
                <w:szCs w:val="20"/>
              </w:rPr>
              <w:t>–</w:t>
            </w:r>
            <w:r w:rsidRPr="00B70B9A">
              <w:rPr>
                <w:rFonts w:ascii="Times New Roman" w:hAnsi="Times New Roman" w:cs="Times New Roman"/>
                <w:spacing w:val="10"/>
                <w:w w:val="90"/>
                <w:sz w:val="20"/>
                <w:szCs w:val="20"/>
              </w:rPr>
              <w:t xml:space="preserve"> </w:t>
            </w:r>
            <w:r w:rsidRPr="00B70B9A">
              <w:rPr>
                <w:rFonts w:ascii="Times New Roman" w:hAnsi="Times New Roman" w:cs="Times New Roman"/>
                <w:w w:val="90"/>
                <w:sz w:val="20"/>
                <w:szCs w:val="20"/>
              </w:rPr>
              <w:t>Oxidarea</w:t>
            </w:r>
            <w:r w:rsidRPr="00B70B9A">
              <w:rPr>
                <w:rFonts w:ascii="Times New Roman" w:hAnsi="Times New Roman" w:cs="Times New Roman"/>
                <w:spacing w:val="-34"/>
                <w:w w:val="90"/>
                <w:sz w:val="20"/>
                <w:szCs w:val="20"/>
              </w:rPr>
              <w:t xml:space="preserve"> </w:t>
            </w:r>
            <w:r w:rsidRPr="00B70B9A">
              <w:rPr>
                <w:rFonts w:ascii="Times New Roman" w:hAnsi="Times New Roman" w:cs="Times New Roman"/>
                <w:sz w:val="20"/>
                <w:szCs w:val="20"/>
              </w:rPr>
              <w:t>anaerobă</w:t>
            </w:r>
            <w:r w:rsidRPr="00B70B9A">
              <w:rPr>
                <w:rFonts w:ascii="Times New Roman" w:hAnsi="Times New Roman" w:cs="Times New Roman"/>
                <w:spacing w:val="-7"/>
                <w:sz w:val="20"/>
                <w:szCs w:val="20"/>
              </w:rPr>
              <w:t xml:space="preserve"> </w:t>
            </w:r>
            <w:r w:rsidRPr="00B70B9A">
              <w:rPr>
                <w:rFonts w:ascii="Times New Roman" w:hAnsi="Times New Roman" w:cs="Times New Roman"/>
                <w:sz w:val="20"/>
                <w:szCs w:val="20"/>
              </w:rPr>
              <w:t>a</w:t>
            </w:r>
            <w:r w:rsidRPr="00B70B9A">
              <w:rPr>
                <w:rFonts w:ascii="Times New Roman" w:hAnsi="Times New Roman" w:cs="Times New Roman"/>
                <w:spacing w:val="-5"/>
                <w:sz w:val="20"/>
                <w:szCs w:val="20"/>
              </w:rPr>
              <w:t xml:space="preserve"> </w:t>
            </w:r>
            <w:r w:rsidRPr="00B70B9A">
              <w:rPr>
                <w:rFonts w:ascii="Times New Roman" w:hAnsi="Times New Roman" w:cs="Times New Roman"/>
                <w:sz w:val="20"/>
                <w:szCs w:val="20"/>
              </w:rPr>
              <w:t>amoniului</w:t>
            </w:r>
          </w:p>
        </w:tc>
        <w:tc>
          <w:tcPr>
            <w:tcW w:w="7655" w:type="dxa"/>
            <w:tcBorders>
              <w:right w:val="nil"/>
            </w:tcBorders>
          </w:tcPr>
          <w:p w14:paraId="42159202" w14:textId="77777777" w:rsidR="00ED1198" w:rsidRPr="00B70B9A" w:rsidRDefault="00ED1198" w:rsidP="00B70B9A">
            <w:pPr>
              <w:pStyle w:val="TableParagraph"/>
              <w:spacing w:before="71" w:line="230" w:lineRule="auto"/>
              <w:ind w:left="110" w:right="-16"/>
              <w:jc w:val="both"/>
              <w:rPr>
                <w:rFonts w:ascii="Times New Roman" w:hAnsi="Times New Roman" w:cs="Times New Roman"/>
                <w:sz w:val="20"/>
                <w:szCs w:val="20"/>
              </w:rPr>
            </w:pPr>
            <w:r w:rsidRPr="00B70B9A">
              <w:rPr>
                <w:rFonts w:ascii="Times New Roman" w:hAnsi="Times New Roman" w:cs="Times New Roman"/>
                <w:w w:val="95"/>
                <w:sz w:val="20"/>
                <w:szCs w:val="20"/>
              </w:rPr>
              <w:t>Un proces biologic care transformă amoniul și nitritul în azot gazos în condiții</w:t>
            </w:r>
            <w:r w:rsidRPr="00B70B9A">
              <w:rPr>
                <w:rFonts w:ascii="Times New Roman" w:hAnsi="Times New Roman" w:cs="Times New Roman"/>
                <w:spacing w:val="1"/>
                <w:w w:val="95"/>
                <w:sz w:val="20"/>
                <w:szCs w:val="20"/>
              </w:rPr>
              <w:t xml:space="preserve"> </w:t>
            </w:r>
            <w:r w:rsidRPr="00B70B9A">
              <w:rPr>
                <w:rFonts w:ascii="Times New Roman" w:hAnsi="Times New Roman" w:cs="Times New Roman"/>
                <w:w w:val="90"/>
                <w:sz w:val="20"/>
                <w:szCs w:val="20"/>
              </w:rPr>
              <w:t>anaerobe.</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În</w:t>
            </w:r>
            <w:r w:rsidRPr="00B70B9A">
              <w:rPr>
                <w:rFonts w:ascii="Times New Roman" w:hAnsi="Times New Roman" w:cs="Times New Roman"/>
                <w:spacing w:val="3"/>
                <w:w w:val="90"/>
                <w:sz w:val="20"/>
                <w:szCs w:val="20"/>
              </w:rPr>
              <w:t xml:space="preserve"> </w:t>
            </w:r>
            <w:r w:rsidRPr="00B70B9A">
              <w:rPr>
                <w:rFonts w:ascii="Times New Roman" w:hAnsi="Times New Roman" w:cs="Times New Roman"/>
                <w:w w:val="90"/>
                <w:sz w:val="20"/>
                <w:szCs w:val="20"/>
              </w:rPr>
              <w:t>procesul</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de</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tratare</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a</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apelor</w:t>
            </w:r>
            <w:r w:rsidRPr="00B70B9A">
              <w:rPr>
                <w:rFonts w:ascii="Times New Roman" w:hAnsi="Times New Roman" w:cs="Times New Roman"/>
                <w:spacing w:val="9"/>
                <w:w w:val="90"/>
                <w:sz w:val="20"/>
                <w:szCs w:val="20"/>
              </w:rPr>
              <w:t xml:space="preserve"> </w:t>
            </w:r>
            <w:r w:rsidRPr="00B70B9A">
              <w:rPr>
                <w:rFonts w:ascii="Times New Roman" w:hAnsi="Times New Roman" w:cs="Times New Roman"/>
                <w:w w:val="90"/>
                <w:sz w:val="20"/>
                <w:szCs w:val="20"/>
              </w:rPr>
              <w:t>uzate,</w:t>
            </w:r>
            <w:r w:rsidRPr="00B70B9A">
              <w:rPr>
                <w:rFonts w:ascii="Times New Roman" w:hAnsi="Times New Roman" w:cs="Times New Roman"/>
                <w:spacing w:val="2"/>
                <w:w w:val="90"/>
                <w:sz w:val="20"/>
                <w:szCs w:val="20"/>
              </w:rPr>
              <w:t xml:space="preserve"> </w:t>
            </w:r>
            <w:r w:rsidRPr="00B70B9A">
              <w:rPr>
                <w:rFonts w:ascii="Times New Roman" w:hAnsi="Times New Roman" w:cs="Times New Roman"/>
                <w:w w:val="90"/>
                <w:sz w:val="20"/>
                <w:szCs w:val="20"/>
              </w:rPr>
              <w:t>oxidarea</w:t>
            </w:r>
            <w:r w:rsidRPr="00B70B9A">
              <w:rPr>
                <w:rFonts w:ascii="Times New Roman" w:hAnsi="Times New Roman" w:cs="Times New Roman"/>
                <w:spacing w:val="3"/>
                <w:w w:val="90"/>
                <w:sz w:val="20"/>
                <w:szCs w:val="20"/>
              </w:rPr>
              <w:t xml:space="preserve"> </w:t>
            </w:r>
            <w:r w:rsidRPr="00B70B9A">
              <w:rPr>
                <w:rFonts w:ascii="Times New Roman" w:hAnsi="Times New Roman" w:cs="Times New Roman"/>
                <w:w w:val="90"/>
                <w:sz w:val="20"/>
                <w:szCs w:val="20"/>
              </w:rPr>
              <w:t>anaerobă</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a</w:t>
            </w:r>
            <w:r w:rsidRPr="00B70B9A">
              <w:rPr>
                <w:rFonts w:ascii="Times New Roman" w:hAnsi="Times New Roman" w:cs="Times New Roman"/>
                <w:spacing w:val="5"/>
                <w:w w:val="90"/>
                <w:sz w:val="20"/>
                <w:szCs w:val="20"/>
              </w:rPr>
              <w:t xml:space="preserve"> </w:t>
            </w:r>
            <w:r w:rsidRPr="00B70B9A">
              <w:rPr>
                <w:rFonts w:ascii="Times New Roman" w:hAnsi="Times New Roman" w:cs="Times New Roman"/>
                <w:w w:val="90"/>
                <w:sz w:val="20"/>
                <w:szCs w:val="20"/>
              </w:rPr>
              <w:t>amoniului</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este</w:t>
            </w:r>
            <w:r w:rsidRPr="00B70B9A">
              <w:rPr>
                <w:rFonts w:ascii="Times New Roman" w:hAnsi="Times New Roman" w:cs="Times New Roman"/>
                <w:spacing w:val="-35"/>
                <w:w w:val="90"/>
                <w:sz w:val="20"/>
                <w:szCs w:val="20"/>
              </w:rPr>
              <w:t xml:space="preserve"> </w:t>
            </w:r>
            <w:r w:rsidRPr="00B70B9A">
              <w:rPr>
                <w:rFonts w:ascii="Times New Roman" w:hAnsi="Times New Roman" w:cs="Times New Roman"/>
                <w:w w:val="90"/>
                <w:sz w:val="20"/>
                <w:szCs w:val="20"/>
              </w:rPr>
              <w:t>precedată</w:t>
            </w:r>
            <w:r w:rsidRPr="00B70B9A">
              <w:rPr>
                <w:rFonts w:ascii="Times New Roman" w:hAnsi="Times New Roman" w:cs="Times New Roman"/>
                <w:spacing w:val="2"/>
                <w:w w:val="90"/>
                <w:sz w:val="20"/>
                <w:szCs w:val="20"/>
              </w:rPr>
              <w:t xml:space="preserve"> </w:t>
            </w:r>
            <w:r w:rsidRPr="00B70B9A">
              <w:rPr>
                <w:rFonts w:ascii="Times New Roman" w:hAnsi="Times New Roman" w:cs="Times New Roman"/>
                <w:w w:val="90"/>
                <w:sz w:val="20"/>
                <w:szCs w:val="20"/>
              </w:rPr>
              <w:t>de</w:t>
            </w:r>
            <w:r w:rsidRPr="00B70B9A">
              <w:rPr>
                <w:rFonts w:ascii="Times New Roman" w:hAnsi="Times New Roman" w:cs="Times New Roman"/>
                <w:spacing w:val="3"/>
                <w:w w:val="90"/>
                <w:sz w:val="20"/>
                <w:szCs w:val="20"/>
              </w:rPr>
              <w:t xml:space="preserve"> </w:t>
            </w:r>
            <w:r w:rsidRPr="00B70B9A">
              <w:rPr>
                <w:rFonts w:ascii="Times New Roman" w:hAnsi="Times New Roman" w:cs="Times New Roman"/>
                <w:w w:val="90"/>
                <w:sz w:val="20"/>
                <w:szCs w:val="20"/>
              </w:rPr>
              <w:t>o</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nitrificare</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parțială</w:t>
            </w:r>
            <w:r w:rsidRPr="00B70B9A">
              <w:rPr>
                <w:rFonts w:ascii="Times New Roman" w:hAnsi="Times New Roman" w:cs="Times New Roman"/>
                <w:spacing w:val="1"/>
                <w:w w:val="90"/>
                <w:sz w:val="20"/>
                <w:szCs w:val="20"/>
              </w:rPr>
              <w:t xml:space="preserve"> </w:t>
            </w:r>
            <w:r w:rsidRPr="00B70B9A">
              <w:rPr>
                <w:rFonts w:ascii="Times New Roman" w:hAnsi="Times New Roman" w:cs="Times New Roman"/>
                <w:w w:val="90"/>
                <w:sz w:val="20"/>
                <w:szCs w:val="20"/>
              </w:rPr>
              <w:t>(</w:t>
            </w:r>
            <w:proofErr w:type="spellStart"/>
            <w:r w:rsidRPr="00B70B9A">
              <w:rPr>
                <w:rFonts w:ascii="Times New Roman" w:hAnsi="Times New Roman" w:cs="Times New Roman"/>
                <w:w w:val="90"/>
                <w:sz w:val="20"/>
                <w:szCs w:val="20"/>
              </w:rPr>
              <w:t>nitritare</w:t>
            </w:r>
            <w:proofErr w:type="spellEnd"/>
            <w:r w:rsidRPr="00B70B9A">
              <w:rPr>
                <w:rFonts w:ascii="Times New Roman" w:hAnsi="Times New Roman" w:cs="Times New Roman"/>
                <w:w w:val="90"/>
                <w:sz w:val="20"/>
                <w:szCs w:val="20"/>
              </w:rPr>
              <w:t>)</w:t>
            </w:r>
            <w:r w:rsidRPr="00B70B9A">
              <w:rPr>
                <w:rFonts w:ascii="Times New Roman" w:hAnsi="Times New Roman" w:cs="Times New Roman"/>
                <w:spacing w:val="3"/>
                <w:w w:val="90"/>
                <w:sz w:val="20"/>
                <w:szCs w:val="20"/>
              </w:rPr>
              <w:t xml:space="preserve"> </w:t>
            </w:r>
            <w:r w:rsidRPr="00B70B9A">
              <w:rPr>
                <w:rFonts w:ascii="Times New Roman" w:hAnsi="Times New Roman" w:cs="Times New Roman"/>
                <w:w w:val="90"/>
                <w:sz w:val="20"/>
                <w:szCs w:val="20"/>
              </w:rPr>
              <w:t>care</w:t>
            </w:r>
            <w:r w:rsidRPr="00B70B9A">
              <w:rPr>
                <w:rFonts w:ascii="Times New Roman" w:hAnsi="Times New Roman" w:cs="Times New Roman"/>
                <w:spacing w:val="3"/>
                <w:w w:val="90"/>
                <w:sz w:val="20"/>
                <w:szCs w:val="20"/>
              </w:rPr>
              <w:t xml:space="preserve"> </w:t>
            </w:r>
            <w:r w:rsidRPr="00B70B9A">
              <w:rPr>
                <w:rFonts w:ascii="Times New Roman" w:hAnsi="Times New Roman" w:cs="Times New Roman"/>
                <w:w w:val="90"/>
                <w:sz w:val="20"/>
                <w:szCs w:val="20"/>
              </w:rPr>
              <w:t>transformă</w:t>
            </w:r>
            <w:r w:rsidRPr="00B70B9A">
              <w:rPr>
                <w:rFonts w:ascii="Times New Roman" w:hAnsi="Times New Roman" w:cs="Times New Roman"/>
                <w:spacing w:val="3"/>
                <w:w w:val="90"/>
                <w:sz w:val="20"/>
                <w:szCs w:val="20"/>
              </w:rPr>
              <w:t xml:space="preserve"> </w:t>
            </w:r>
            <w:r w:rsidRPr="00B70B9A">
              <w:rPr>
                <w:rFonts w:ascii="Times New Roman" w:hAnsi="Times New Roman" w:cs="Times New Roman"/>
                <w:w w:val="90"/>
                <w:sz w:val="20"/>
                <w:szCs w:val="20"/>
              </w:rPr>
              <w:t>aproximativ</w:t>
            </w:r>
            <w:r w:rsidRPr="00B70B9A">
              <w:rPr>
                <w:rFonts w:ascii="Times New Roman" w:hAnsi="Times New Roman" w:cs="Times New Roman"/>
                <w:spacing w:val="3"/>
                <w:w w:val="90"/>
                <w:sz w:val="20"/>
                <w:szCs w:val="20"/>
              </w:rPr>
              <w:t xml:space="preserve"> </w:t>
            </w:r>
            <w:r w:rsidRPr="00B70B9A">
              <w:rPr>
                <w:rFonts w:ascii="Times New Roman" w:hAnsi="Times New Roman" w:cs="Times New Roman"/>
                <w:w w:val="90"/>
                <w:sz w:val="20"/>
                <w:szCs w:val="20"/>
              </w:rPr>
              <w:t>jumătate</w:t>
            </w:r>
            <w:r w:rsidRPr="00B70B9A">
              <w:rPr>
                <w:rFonts w:ascii="Times New Roman" w:hAnsi="Times New Roman" w:cs="Times New Roman"/>
                <w:spacing w:val="1"/>
                <w:w w:val="90"/>
                <w:sz w:val="20"/>
                <w:szCs w:val="20"/>
              </w:rPr>
              <w:t xml:space="preserve"> </w:t>
            </w:r>
            <w:r w:rsidRPr="00B70B9A">
              <w:rPr>
                <w:rFonts w:ascii="Times New Roman" w:hAnsi="Times New Roman" w:cs="Times New Roman"/>
                <w:sz w:val="20"/>
                <w:szCs w:val="20"/>
              </w:rPr>
              <w:t>din</w:t>
            </w:r>
            <w:r w:rsidRPr="00B70B9A">
              <w:rPr>
                <w:rFonts w:ascii="Times New Roman" w:hAnsi="Times New Roman" w:cs="Times New Roman"/>
                <w:spacing w:val="1"/>
                <w:sz w:val="20"/>
                <w:szCs w:val="20"/>
              </w:rPr>
              <w:t xml:space="preserve"> </w:t>
            </w:r>
            <w:r w:rsidRPr="00B70B9A">
              <w:rPr>
                <w:rFonts w:ascii="Times New Roman" w:hAnsi="Times New Roman" w:cs="Times New Roman"/>
                <w:sz w:val="20"/>
                <w:szCs w:val="20"/>
              </w:rPr>
              <w:t>amoniu</w:t>
            </w:r>
            <w:r w:rsidRPr="00B70B9A">
              <w:rPr>
                <w:rFonts w:ascii="Times New Roman" w:hAnsi="Times New Roman" w:cs="Times New Roman"/>
                <w:spacing w:val="2"/>
                <w:sz w:val="20"/>
                <w:szCs w:val="20"/>
              </w:rPr>
              <w:t xml:space="preserve"> </w:t>
            </w:r>
            <w:r w:rsidRPr="00B70B9A">
              <w:rPr>
                <w:rFonts w:ascii="Times New Roman" w:hAnsi="Times New Roman" w:cs="Times New Roman"/>
                <w:sz w:val="20"/>
                <w:szCs w:val="20"/>
              </w:rPr>
              <w:t>(NH</w:t>
            </w:r>
            <w:r w:rsidRPr="00B70B9A">
              <w:rPr>
                <w:rFonts w:ascii="Times New Roman" w:hAnsi="Times New Roman" w:cs="Times New Roman"/>
                <w:sz w:val="20"/>
                <w:szCs w:val="20"/>
                <w:vertAlign w:val="subscript"/>
              </w:rPr>
              <w:t>4</w:t>
            </w:r>
            <w:r w:rsidRPr="00B70B9A">
              <w:rPr>
                <w:rFonts w:ascii="Times New Roman" w:hAnsi="Times New Roman" w:cs="Times New Roman"/>
                <w:position w:val="6"/>
                <w:sz w:val="20"/>
                <w:szCs w:val="20"/>
              </w:rPr>
              <w:t>+</w:t>
            </w:r>
            <w:r w:rsidRPr="00B70B9A">
              <w:rPr>
                <w:rFonts w:ascii="Times New Roman" w:hAnsi="Times New Roman" w:cs="Times New Roman"/>
                <w:sz w:val="20"/>
                <w:szCs w:val="20"/>
              </w:rPr>
              <w:t>)</w:t>
            </w:r>
            <w:r w:rsidRPr="00B70B9A">
              <w:rPr>
                <w:rFonts w:ascii="Times New Roman" w:hAnsi="Times New Roman" w:cs="Times New Roman"/>
                <w:spacing w:val="2"/>
                <w:sz w:val="20"/>
                <w:szCs w:val="20"/>
              </w:rPr>
              <w:t xml:space="preserve"> </w:t>
            </w:r>
            <w:r w:rsidRPr="00B70B9A">
              <w:rPr>
                <w:rFonts w:ascii="Times New Roman" w:hAnsi="Times New Roman" w:cs="Times New Roman"/>
                <w:sz w:val="20"/>
                <w:szCs w:val="20"/>
              </w:rPr>
              <w:t>în nitrit</w:t>
            </w:r>
            <w:r w:rsidRPr="00B70B9A">
              <w:rPr>
                <w:rFonts w:ascii="Times New Roman" w:hAnsi="Times New Roman" w:cs="Times New Roman"/>
                <w:spacing w:val="2"/>
                <w:sz w:val="20"/>
                <w:szCs w:val="20"/>
              </w:rPr>
              <w:t xml:space="preserve"> </w:t>
            </w:r>
            <w:r w:rsidRPr="00B70B9A">
              <w:rPr>
                <w:rFonts w:ascii="Times New Roman" w:hAnsi="Times New Roman" w:cs="Times New Roman"/>
                <w:sz w:val="20"/>
                <w:szCs w:val="20"/>
              </w:rPr>
              <w:t>(NO</w:t>
            </w:r>
            <w:r w:rsidRPr="00B70B9A">
              <w:rPr>
                <w:rFonts w:ascii="Times New Roman" w:hAnsi="Times New Roman" w:cs="Times New Roman"/>
                <w:spacing w:val="24"/>
                <w:sz w:val="20"/>
                <w:szCs w:val="20"/>
              </w:rPr>
              <w:t xml:space="preserve"> </w:t>
            </w:r>
            <w:r w:rsidRPr="00B70B9A">
              <w:rPr>
                <w:rFonts w:ascii="Times New Roman" w:hAnsi="Times New Roman" w:cs="Times New Roman"/>
                <w:position w:val="6"/>
                <w:sz w:val="20"/>
                <w:szCs w:val="20"/>
              </w:rPr>
              <w:t>–</w:t>
            </w:r>
            <w:r w:rsidRPr="00B70B9A">
              <w:rPr>
                <w:rFonts w:ascii="Times New Roman" w:hAnsi="Times New Roman" w:cs="Times New Roman"/>
                <w:sz w:val="20"/>
                <w:szCs w:val="20"/>
              </w:rPr>
              <w:t>).</w:t>
            </w:r>
          </w:p>
          <w:p w14:paraId="508F4013" w14:textId="77777777" w:rsidR="00ED1198" w:rsidRPr="00B70B9A" w:rsidRDefault="00ED1198" w:rsidP="00B70B9A">
            <w:pPr>
              <w:pStyle w:val="TableParagraph"/>
              <w:spacing w:line="10" w:lineRule="exact"/>
              <w:ind w:right="1196"/>
              <w:jc w:val="both"/>
              <w:rPr>
                <w:rFonts w:ascii="Times New Roman" w:hAnsi="Times New Roman" w:cs="Times New Roman"/>
                <w:sz w:val="20"/>
                <w:szCs w:val="20"/>
              </w:rPr>
            </w:pPr>
            <w:r w:rsidRPr="00B70B9A">
              <w:rPr>
                <w:rFonts w:ascii="Times New Roman" w:hAnsi="Times New Roman" w:cs="Times New Roman"/>
                <w:w w:val="112"/>
                <w:sz w:val="20"/>
                <w:szCs w:val="20"/>
              </w:rPr>
              <w:t>2</w:t>
            </w:r>
          </w:p>
        </w:tc>
      </w:tr>
      <w:tr w:rsidR="00ED1198" w:rsidRPr="00B70B9A" w14:paraId="50737175" w14:textId="77777777" w:rsidTr="00A90F87">
        <w:trPr>
          <w:trHeight w:val="412"/>
        </w:trPr>
        <w:tc>
          <w:tcPr>
            <w:tcW w:w="1559" w:type="dxa"/>
            <w:tcBorders>
              <w:left w:val="nil"/>
            </w:tcBorders>
          </w:tcPr>
          <w:p w14:paraId="093B5B18" w14:textId="4D864862" w:rsidR="00ED1198" w:rsidRPr="00B70B9A" w:rsidRDefault="00ED1198" w:rsidP="00B70B9A">
            <w:pPr>
              <w:pStyle w:val="TableParagraph"/>
              <w:spacing w:before="70" w:line="230" w:lineRule="auto"/>
              <w:ind w:left="5" w:right="137"/>
              <w:jc w:val="both"/>
              <w:rPr>
                <w:rFonts w:ascii="Times New Roman" w:hAnsi="Times New Roman" w:cs="Times New Roman"/>
                <w:sz w:val="20"/>
                <w:szCs w:val="20"/>
              </w:rPr>
            </w:pPr>
            <w:r w:rsidRPr="00B70B9A">
              <w:rPr>
                <w:rFonts w:ascii="Times New Roman" w:hAnsi="Times New Roman" w:cs="Times New Roman"/>
                <w:w w:val="90"/>
                <w:sz w:val="20"/>
                <w:szCs w:val="20"/>
              </w:rPr>
              <w:t>Recuperarea</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fosforului</w:t>
            </w:r>
            <w:r w:rsidR="00A90F87">
              <w:rPr>
                <w:rFonts w:ascii="Times New Roman" w:hAnsi="Times New Roman" w:cs="Times New Roman"/>
                <w:w w:val="90"/>
                <w:sz w:val="20"/>
                <w:szCs w:val="20"/>
              </w:rPr>
              <w:t xml:space="preserve"> </w:t>
            </w:r>
            <w:r w:rsidRPr="00B70B9A">
              <w:rPr>
                <w:rFonts w:ascii="Times New Roman" w:hAnsi="Times New Roman" w:cs="Times New Roman"/>
                <w:w w:val="90"/>
                <w:sz w:val="20"/>
                <w:szCs w:val="20"/>
              </w:rPr>
              <w:t>ca</w:t>
            </w:r>
            <w:r w:rsidRPr="00B70B9A">
              <w:rPr>
                <w:rFonts w:ascii="Times New Roman" w:hAnsi="Times New Roman" w:cs="Times New Roman"/>
                <w:spacing w:val="-35"/>
                <w:w w:val="90"/>
                <w:sz w:val="20"/>
                <w:szCs w:val="20"/>
              </w:rPr>
              <w:t xml:space="preserve"> </w:t>
            </w:r>
            <w:proofErr w:type="spellStart"/>
            <w:r w:rsidRPr="00B70B9A">
              <w:rPr>
                <w:rFonts w:ascii="Times New Roman" w:hAnsi="Times New Roman" w:cs="Times New Roman"/>
                <w:sz w:val="20"/>
                <w:szCs w:val="20"/>
              </w:rPr>
              <w:t>struvit</w:t>
            </w:r>
            <w:proofErr w:type="spellEnd"/>
          </w:p>
        </w:tc>
        <w:tc>
          <w:tcPr>
            <w:tcW w:w="7655" w:type="dxa"/>
            <w:tcBorders>
              <w:right w:val="nil"/>
            </w:tcBorders>
          </w:tcPr>
          <w:p w14:paraId="45225068" w14:textId="77777777" w:rsidR="00ED1198" w:rsidRPr="00B70B9A" w:rsidRDefault="00ED1198" w:rsidP="00B70B9A">
            <w:pPr>
              <w:pStyle w:val="TableParagraph"/>
              <w:spacing w:before="70" w:line="230" w:lineRule="auto"/>
              <w:ind w:left="110" w:right="91"/>
              <w:jc w:val="both"/>
              <w:rPr>
                <w:rFonts w:ascii="Times New Roman" w:hAnsi="Times New Roman" w:cs="Times New Roman"/>
                <w:sz w:val="20"/>
                <w:szCs w:val="20"/>
              </w:rPr>
            </w:pPr>
            <w:r w:rsidRPr="00B70B9A">
              <w:rPr>
                <w:rFonts w:ascii="Times New Roman" w:hAnsi="Times New Roman" w:cs="Times New Roman"/>
                <w:w w:val="90"/>
                <w:sz w:val="20"/>
                <w:szCs w:val="20"/>
              </w:rPr>
              <w:t>Fosforul</w:t>
            </w:r>
            <w:r w:rsidRPr="00B70B9A">
              <w:rPr>
                <w:rFonts w:ascii="Times New Roman" w:hAnsi="Times New Roman" w:cs="Times New Roman"/>
                <w:spacing w:val="6"/>
                <w:w w:val="90"/>
                <w:sz w:val="20"/>
                <w:szCs w:val="20"/>
              </w:rPr>
              <w:t xml:space="preserve"> </w:t>
            </w:r>
            <w:r w:rsidRPr="00B70B9A">
              <w:rPr>
                <w:rFonts w:ascii="Times New Roman" w:hAnsi="Times New Roman" w:cs="Times New Roman"/>
                <w:w w:val="90"/>
                <w:sz w:val="20"/>
                <w:szCs w:val="20"/>
              </w:rPr>
              <w:t>este</w:t>
            </w:r>
            <w:r w:rsidRPr="00B70B9A">
              <w:rPr>
                <w:rFonts w:ascii="Times New Roman" w:hAnsi="Times New Roman" w:cs="Times New Roman"/>
                <w:spacing w:val="7"/>
                <w:w w:val="90"/>
                <w:sz w:val="20"/>
                <w:szCs w:val="20"/>
              </w:rPr>
              <w:t xml:space="preserve"> </w:t>
            </w:r>
            <w:r w:rsidRPr="00B70B9A">
              <w:rPr>
                <w:rFonts w:ascii="Times New Roman" w:hAnsi="Times New Roman" w:cs="Times New Roman"/>
                <w:w w:val="90"/>
                <w:sz w:val="20"/>
                <w:szCs w:val="20"/>
              </w:rPr>
              <w:t>recuperat</w:t>
            </w:r>
            <w:r w:rsidRPr="00B70B9A">
              <w:rPr>
                <w:rFonts w:ascii="Times New Roman" w:hAnsi="Times New Roman" w:cs="Times New Roman"/>
                <w:spacing w:val="6"/>
                <w:w w:val="90"/>
                <w:sz w:val="20"/>
                <w:szCs w:val="20"/>
              </w:rPr>
              <w:t xml:space="preserve"> </w:t>
            </w:r>
            <w:r w:rsidRPr="00B70B9A">
              <w:rPr>
                <w:rFonts w:ascii="Times New Roman" w:hAnsi="Times New Roman" w:cs="Times New Roman"/>
                <w:w w:val="90"/>
                <w:sz w:val="20"/>
                <w:szCs w:val="20"/>
              </w:rPr>
              <w:t>prin</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precipitare</w:t>
            </w:r>
            <w:r w:rsidRPr="00B70B9A">
              <w:rPr>
                <w:rFonts w:ascii="Times New Roman" w:hAnsi="Times New Roman" w:cs="Times New Roman"/>
                <w:spacing w:val="5"/>
                <w:w w:val="90"/>
                <w:sz w:val="20"/>
                <w:szCs w:val="20"/>
              </w:rPr>
              <w:t xml:space="preserve"> </w:t>
            </w:r>
            <w:r w:rsidRPr="00B70B9A">
              <w:rPr>
                <w:rFonts w:ascii="Times New Roman" w:hAnsi="Times New Roman" w:cs="Times New Roman"/>
                <w:w w:val="90"/>
                <w:sz w:val="20"/>
                <w:szCs w:val="20"/>
              </w:rPr>
              <w:t>sub</w:t>
            </w:r>
            <w:r w:rsidRPr="00B70B9A">
              <w:rPr>
                <w:rFonts w:ascii="Times New Roman" w:hAnsi="Times New Roman" w:cs="Times New Roman"/>
                <w:spacing w:val="6"/>
                <w:w w:val="90"/>
                <w:sz w:val="20"/>
                <w:szCs w:val="20"/>
              </w:rPr>
              <w:t xml:space="preserve"> </w:t>
            </w:r>
            <w:r w:rsidRPr="00B70B9A">
              <w:rPr>
                <w:rFonts w:ascii="Times New Roman" w:hAnsi="Times New Roman" w:cs="Times New Roman"/>
                <w:w w:val="90"/>
                <w:sz w:val="20"/>
                <w:szCs w:val="20"/>
              </w:rPr>
              <w:t>formă</w:t>
            </w:r>
            <w:r w:rsidRPr="00B70B9A">
              <w:rPr>
                <w:rFonts w:ascii="Times New Roman" w:hAnsi="Times New Roman" w:cs="Times New Roman"/>
                <w:spacing w:val="5"/>
                <w:w w:val="90"/>
                <w:sz w:val="20"/>
                <w:szCs w:val="20"/>
              </w:rPr>
              <w:t xml:space="preserve"> </w:t>
            </w:r>
            <w:r w:rsidRPr="00B70B9A">
              <w:rPr>
                <w:rFonts w:ascii="Times New Roman" w:hAnsi="Times New Roman" w:cs="Times New Roman"/>
                <w:w w:val="90"/>
                <w:sz w:val="20"/>
                <w:szCs w:val="20"/>
              </w:rPr>
              <w:t>de</w:t>
            </w:r>
            <w:r w:rsidRPr="00B70B9A">
              <w:rPr>
                <w:rFonts w:ascii="Times New Roman" w:hAnsi="Times New Roman" w:cs="Times New Roman"/>
                <w:spacing w:val="6"/>
                <w:w w:val="90"/>
                <w:sz w:val="20"/>
                <w:szCs w:val="20"/>
              </w:rPr>
              <w:t xml:space="preserve"> </w:t>
            </w:r>
            <w:proofErr w:type="spellStart"/>
            <w:r w:rsidRPr="00B70B9A">
              <w:rPr>
                <w:rFonts w:ascii="Times New Roman" w:hAnsi="Times New Roman" w:cs="Times New Roman"/>
                <w:w w:val="90"/>
                <w:sz w:val="20"/>
                <w:szCs w:val="20"/>
              </w:rPr>
              <w:t>struvit</w:t>
            </w:r>
            <w:proofErr w:type="spellEnd"/>
            <w:r w:rsidRPr="00B70B9A">
              <w:rPr>
                <w:rFonts w:ascii="Times New Roman" w:hAnsi="Times New Roman" w:cs="Times New Roman"/>
                <w:spacing w:val="6"/>
                <w:w w:val="90"/>
                <w:sz w:val="20"/>
                <w:szCs w:val="20"/>
              </w:rPr>
              <w:t xml:space="preserve"> </w:t>
            </w:r>
            <w:r w:rsidRPr="00B70B9A">
              <w:rPr>
                <w:rFonts w:ascii="Times New Roman" w:hAnsi="Times New Roman" w:cs="Times New Roman"/>
                <w:w w:val="90"/>
                <w:sz w:val="20"/>
                <w:szCs w:val="20"/>
              </w:rPr>
              <w:t>(fosfat</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de</w:t>
            </w:r>
            <w:r w:rsidRPr="00B70B9A">
              <w:rPr>
                <w:rFonts w:ascii="Times New Roman" w:hAnsi="Times New Roman" w:cs="Times New Roman"/>
                <w:spacing w:val="6"/>
                <w:w w:val="90"/>
                <w:sz w:val="20"/>
                <w:szCs w:val="20"/>
              </w:rPr>
              <w:t xml:space="preserve"> </w:t>
            </w:r>
            <w:r w:rsidRPr="00B70B9A">
              <w:rPr>
                <w:rFonts w:ascii="Times New Roman" w:hAnsi="Times New Roman" w:cs="Times New Roman"/>
                <w:w w:val="90"/>
                <w:sz w:val="20"/>
                <w:szCs w:val="20"/>
              </w:rPr>
              <w:t>amoniu</w:t>
            </w:r>
            <w:r w:rsidRPr="00B70B9A">
              <w:rPr>
                <w:rFonts w:ascii="Times New Roman" w:hAnsi="Times New Roman" w:cs="Times New Roman"/>
                <w:spacing w:val="6"/>
                <w:w w:val="90"/>
                <w:sz w:val="20"/>
                <w:szCs w:val="20"/>
              </w:rPr>
              <w:t xml:space="preserve"> </w:t>
            </w:r>
            <w:r w:rsidRPr="00B70B9A">
              <w:rPr>
                <w:rFonts w:ascii="Times New Roman" w:hAnsi="Times New Roman" w:cs="Times New Roman"/>
                <w:w w:val="90"/>
                <w:sz w:val="20"/>
                <w:szCs w:val="20"/>
              </w:rPr>
              <w:t>de</w:t>
            </w:r>
            <w:r w:rsidRPr="00B70B9A">
              <w:rPr>
                <w:rFonts w:ascii="Times New Roman" w:hAnsi="Times New Roman" w:cs="Times New Roman"/>
                <w:spacing w:val="-34"/>
                <w:w w:val="90"/>
                <w:sz w:val="20"/>
                <w:szCs w:val="20"/>
              </w:rPr>
              <w:t xml:space="preserve"> </w:t>
            </w:r>
            <w:r w:rsidRPr="00B70B9A">
              <w:rPr>
                <w:rFonts w:ascii="Times New Roman" w:hAnsi="Times New Roman" w:cs="Times New Roman"/>
                <w:sz w:val="20"/>
                <w:szCs w:val="20"/>
              </w:rPr>
              <w:t>magneziu).</w:t>
            </w:r>
          </w:p>
        </w:tc>
      </w:tr>
      <w:tr w:rsidR="00ED1198" w:rsidRPr="00B70B9A" w14:paraId="58D8BB62" w14:textId="77777777" w:rsidTr="00A90F87">
        <w:trPr>
          <w:trHeight w:val="343"/>
        </w:trPr>
        <w:tc>
          <w:tcPr>
            <w:tcW w:w="1559" w:type="dxa"/>
            <w:tcBorders>
              <w:left w:val="nil"/>
            </w:tcBorders>
          </w:tcPr>
          <w:p w14:paraId="77D480E0" w14:textId="77777777" w:rsidR="00ED1198" w:rsidRPr="00B70B9A" w:rsidRDefault="00ED1198" w:rsidP="00B70B9A">
            <w:pPr>
              <w:pStyle w:val="TableParagraph"/>
              <w:spacing w:before="64"/>
              <w:ind w:left="5" w:right="137"/>
              <w:jc w:val="both"/>
              <w:rPr>
                <w:rFonts w:ascii="Times New Roman" w:hAnsi="Times New Roman" w:cs="Times New Roman"/>
                <w:sz w:val="20"/>
                <w:szCs w:val="20"/>
              </w:rPr>
            </w:pPr>
            <w:r w:rsidRPr="00B70B9A">
              <w:rPr>
                <w:rFonts w:ascii="Times New Roman" w:hAnsi="Times New Roman" w:cs="Times New Roman"/>
                <w:sz w:val="20"/>
                <w:szCs w:val="20"/>
              </w:rPr>
              <w:t>Sedimentare</w:t>
            </w:r>
          </w:p>
        </w:tc>
        <w:tc>
          <w:tcPr>
            <w:tcW w:w="7655" w:type="dxa"/>
            <w:tcBorders>
              <w:right w:val="nil"/>
            </w:tcBorders>
          </w:tcPr>
          <w:p w14:paraId="2E60F661" w14:textId="77777777" w:rsidR="00ED1198" w:rsidRPr="00B70B9A" w:rsidRDefault="00ED1198" w:rsidP="00B70B9A">
            <w:pPr>
              <w:pStyle w:val="TableParagraph"/>
              <w:spacing w:before="64"/>
              <w:ind w:left="110"/>
              <w:jc w:val="both"/>
              <w:rPr>
                <w:rFonts w:ascii="Times New Roman" w:hAnsi="Times New Roman" w:cs="Times New Roman"/>
                <w:sz w:val="20"/>
                <w:szCs w:val="20"/>
              </w:rPr>
            </w:pPr>
            <w:r w:rsidRPr="00B70B9A">
              <w:rPr>
                <w:rFonts w:ascii="Times New Roman" w:hAnsi="Times New Roman" w:cs="Times New Roman"/>
                <w:w w:val="90"/>
                <w:sz w:val="20"/>
                <w:szCs w:val="20"/>
              </w:rPr>
              <w:t>Separarea</w:t>
            </w:r>
            <w:r w:rsidRPr="00B70B9A">
              <w:rPr>
                <w:rFonts w:ascii="Times New Roman" w:hAnsi="Times New Roman" w:cs="Times New Roman"/>
                <w:spacing w:val="5"/>
                <w:w w:val="90"/>
                <w:sz w:val="20"/>
                <w:szCs w:val="20"/>
              </w:rPr>
              <w:t xml:space="preserve"> </w:t>
            </w:r>
            <w:r w:rsidRPr="00B70B9A">
              <w:rPr>
                <w:rFonts w:ascii="Times New Roman" w:hAnsi="Times New Roman" w:cs="Times New Roman"/>
                <w:w w:val="90"/>
                <w:sz w:val="20"/>
                <w:szCs w:val="20"/>
              </w:rPr>
              <w:t>particulelor</w:t>
            </w:r>
            <w:r w:rsidRPr="00B70B9A">
              <w:rPr>
                <w:rFonts w:ascii="Times New Roman" w:hAnsi="Times New Roman" w:cs="Times New Roman"/>
                <w:spacing w:val="6"/>
                <w:w w:val="90"/>
                <w:sz w:val="20"/>
                <w:szCs w:val="20"/>
              </w:rPr>
              <w:t xml:space="preserve"> </w:t>
            </w:r>
            <w:r w:rsidRPr="00B70B9A">
              <w:rPr>
                <w:rFonts w:ascii="Times New Roman" w:hAnsi="Times New Roman" w:cs="Times New Roman"/>
                <w:w w:val="90"/>
                <w:sz w:val="20"/>
                <w:szCs w:val="20"/>
              </w:rPr>
              <w:t>solide</w:t>
            </w:r>
            <w:r w:rsidRPr="00B70B9A">
              <w:rPr>
                <w:rFonts w:ascii="Times New Roman" w:hAnsi="Times New Roman" w:cs="Times New Roman"/>
                <w:spacing w:val="6"/>
                <w:w w:val="90"/>
                <w:sz w:val="20"/>
                <w:szCs w:val="20"/>
              </w:rPr>
              <w:t xml:space="preserve"> </w:t>
            </w:r>
            <w:r w:rsidRPr="00B70B9A">
              <w:rPr>
                <w:rFonts w:ascii="Times New Roman" w:hAnsi="Times New Roman" w:cs="Times New Roman"/>
                <w:w w:val="90"/>
                <w:sz w:val="20"/>
                <w:szCs w:val="20"/>
              </w:rPr>
              <w:t>în</w:t>
            </w:r>
            <w:r w:rsidRPr="00B70B9A">
              <w:rPr>
                <w:rFonts w:ascii="Times New Roman" w:hAnsi="Times New Roman" w:cs="Times New Roman"/>
                <w:spacing w:val="5"/>
                <w:w w:val="90"/>
                <w:sz w:val="20"/>
                <w:szCs w:val="20"/>
              </w:rPr>
              <w:t xml:space="preserve"> </w:t>
            </w:r>
            <w:r w:rsidRPr="00B70B9A">
              <w:rPr>
                <w:rFonts w:ascii="Times New Roman" w:hAnsi="Times New Roman" w:cs="Times New Roman"/>
                <w:w w:val="90"/>
                <w:sz w:val="20"/>
                <w:szCs w:val="20"/>
              </w:rPr>
              <w:t>suspensie</w:t>
            </w:r>
            <w:r w:rsidRPr="00B70B9A">
              <w:rPr>
                <w:rFonts w:ascii="Times New Roman" w:hAnsi="Times New Roman" w:cs="Times New Roman"/>
                <w:spacing w:val="7"/>
                <w:w w:val="90"/>
                <w:sz w:val="20"/>
                <w:szCs w:val="20"/>
              </w:rPr>
              <w:t xml:space="preserve"> </w:t>
            </w:r>
            <w:r w:rsidRPr="00B70B9A">
              <w:rPr>
                <w:rFonts w:ascii="Times New Roman" w:hAnsi="Times New Roman" w:cs="Times New Roman"/>
                <w:w w:val="90"/>
                <w:sz w:val="20"/>
                <w:szCs w:val="20"/>
              </w:rPr>
              <w:t>prin</w:t>
            </w:r>
            <w:r w:rsidRPr="00B70B9A">
              <w:rPr>
                <w:rFonts w:ascii="Times New Roman" w:hAnsi="Times New Roman" w:cs="Times New Roman"/>
                <w:spacing w:val="5"/>
                <w:w w:val="90"/>
                <w:sz w:val="20"/>
                <w:szCs w:val="20"/>
              </w:rPr>
              <w:t xml:space="preserve"> </w:t>
            </w:r>
            <w:r w:rsidRPr="00B70B9A">
              <w:rPr>
                <w:rFonts w:ascii="Times New Roman" w:hAnsi="Times New Roman" w:cs="Times New Roman"/>
                <w:w w:val="90"/>
                <w:sz w:val="20"/>
                <w:szCs w:val="20"/>
              </w:rPr>
              <w:t>decantare</w:t>
            </w:r>
            <w:r w:rsidRPr="00B70B9A">
              <w:rPr>
                <w:rFonts w:ascii="Times New Roman" w:hAnsi="Times New Roman" w:cs="Times New Roman"/>
                <w:spacing w:val="6"/>
                <w:w w:val="90"/>
                <w:sz w:val="20"/>
                <w:szCs w:val="20"/>
              </w:rPr>
              <w:t xml:space="preserve"> </w:t>
            </w:r>
            <w:r w:rsidRPr="00B70B9A">
              <w:rPr>
                <w:rFonts w:ascii="Times New Roman" w:hAnsi="Times New Roman" w:cs="Times New Roman"/>
                <w:w w:val="90"/>
                <w:sz w:val="20"/>
                <w:szCs w:val="20"/>
              </w:rPr>
              <w:t>gravitațională.</w:t>
            </w:r>
          </w:p>
        </w:tc>
      </w:tr>
      <w:tr w:rsidR="00ED1198" w:rsidRPr="00B70B9A" w14:paraId="73B90BFB" w14:textId="77777777" w:rsidTr="00A90F87">
        <w:trPr>
          <w:trHeight w:val="951"/>
        </w:trPr>
        <w:tc>
          <w:tcPr>
            <w:tcW w:w="1559" w:type="dxa"/>
            <w:tcBorders>
              <w:left w:val="nil"/>
            </w:tcBorders>
          </w:tcPr>
          <w:p w14:paraId="539479E3" w14:textId="77777777" w:rsidR="00ED1198" w:rsidRPr="00B70B9A" w:rsidRDefault="00ED1198" w:rsidP="00B70B9A">
            <w:pPr>
              <w:pStyle w:val="TableParagraph"/>
              <w:spacing w:line="230" w:lineRule="auto"/>
              <w:ind w:left="5" w:right="137"/>
              <w:jc w:val="both"/>
              <w:rPr>
                <w:rFonts w:ascii="Times New Roman" w:hAnsi="Times New Roman" w:cs="Times New Roman"/>
                <w:sz w:val="20"/>
                <w:szCs w:val="20"/>
              </w:rPr>
            </w:pPr>
            <w:r w:rsidRPr="00B70B9A">
              <w:rPr>
                <w:rFonts w:ascii="Times New Roman" w:hAnsi="Times New Roman" w:cs="Times New Roman"/>
                <w:w w:val="90"/>
                <w:sz w:val="20"/>
                <w:szCs w:val="20"/>
              </w:rPr>
              <w:t>Reactorul</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cu</w:t>
            </w:r>
            <w:r w:rsidRPr="00B70B9A">
              <w:rPr>
                <w:rFonts w:ascii="Times New Roman" w:hAnsi="Times New Roman" w:cs="Times New Roman"/>
                <w:spacing w:val="8"/>
                <w:w w:val="90"/>
                <w:sz w:val="20"/>
                <w:szCs w:val="20"/>
              </w:rPr>
              <w:t xml:space="preserve"> </w:t>
            </w:r>
            <w:r w:rsidRPr="00B70B9A">
              <w:rPr>
                <w:rFonts w:ascii="Times New Roman" w:hAnsi="Times New Roman" w:cs="Times New Roman"/>
                <w:w w:val="90"/>
                <w:sz w:val="20"/>
                <w:szCs w:val="20"/>
              </w:rPr>
              <w:t>strat</w:t>
            </w:r>
            <w:r w:rsidRPr="00B70B9A">
              <w:rPr>
                <w:rFonts w:ascii="Times New Roman" w:hAnsi="Times New Roman" w:cs="Times New Roman"/>
                <w:spacing w:val="8"/>
                <w:w w:val="90"/>
                <w:sz w:val="20"/>
                <w:szCs w:val="20"/>
              </w:rPr>
              <w:t xml:space="preserve"> </w:t>
            </w:r>
            <w:r w:rsidRPr="00B70B9A">
              <w:rPr>
                <w:rFonts w:ascii="Times New Roman" w:hAnsi="Times New Roman" w:cs="Times New Roman"/>
                <w:w w:val="90"/>
                <w:sz w:val="20"/>
                <w:szCs w:val="20"/>
              </w:rPr>
              <w:t>de</w:t>
            </w:r>
            <w:r w:rsidRPr="00B70B9A">
              <w:rPr>
                <w:rFonts w:ascii="Times New Roman" w:hAnsi="Times New Roman" w:cs="Times New Roman"/>
                <w:spacing w:val="9"/>
                <w:w w:val="90"/>
                <w:sz w:val="20"/>
                <w:szCs w:val="20"/>
              </w:rPr>
              <w:t xml:space="preserve"> </w:t>
            </w:r>
            <w:r w:rsidRPr="00B70B9A">
              <w:rPr>
                <w:rFonts w:ascii="Times New Roman" w:hAnsi="Times New Roman" w:cs="Times New Roman"/>
                <w:w w:val="90"/>
                <w:sz w:val="20"/>
                <w:szCs w:val="20"/>
              </w:rPr>
              <w:t>nămol</w:t>
            </w:r>
            <w:r w:rsidRPr="00B70B9A">
              <w:rPr>
                <w:rFonts w:ascii="Times New Roman" w:hAnsi="Times New Roman" w:cs="Times New Roman"/>
                <w:spacing w:val="-34"/>
                <w:w w:val="90"/>
                <w:sz w:val="20"/>
                <w:szCs w:val="20"/>
              </w:rPr>
              <w:t xml:space="preserve"> </w:t>
            </w:r>
            <w:r w:rsidRPr="00B70B9A">
              <w:rPr>
                <w:rFonts w:ascii="Times New Roman" w:hAnsi="Times New Roman" w:cs="Times New Roman"/>
                <w:w w:val="90"/>
                <w:sz w:val="20"/>
                <w:szCs w:val="20"/>
              </w:rPr>
              <w:t>anaerob</w:t>
            </w:r>
            <w:r w:rsidRPr="00B70B9A">
              <w:rPr>
                <w:rFonts w:ascii="Times New Roman" w:hAnsi="Times New Roman" w:cs="Times New Roman"/>
                <w:spacing w:val="1"/>
                <w:w w:val="90"/>
                <w:sz w:val="20"/>
                <w:szCs w:val="20"/>
              </w:rPr>
              <w:t xml:space="preserve"> </w:t>
            </w:r>
            <w:r w:rsidRPr="00B70B9A">
              <w:rPr>
                <w:rFonts w:ascii="Times New Roman" w:hAnsi="Times New Roman" w:cs="Times New Roman"/>
                <w:w w:val="90"/>
                <w:sz w:val="20"/>
                <w:szCs w:val="20"/>
              </w:rPr>
              <w:t>cu</w:t>
            </w:r>
            <w:r w:rsidRPr="00B70B9A">
              <w:rPr>
                <w:rFonts w:ascii="Times New Roman" w:hAnsi="Times New Roman" w:cs="Times New Roman"/>
                <w:spacing w:val="1"/>
                <w:w w:val="90"/>
                <w:sz w:val="20"/>
                <w:szCs w:val="20"/>
              </w:rPr>
              <w:t xml:space="preserve"> </w:t>
            </w:r>
            <w:r w:rsidRPr="00B70B9A">
              <w:rPr>
                <w:rFonts w:ascii="Times New Roman" w:hAnsi="Times New Roman" w:cs="Times New Roman"/>
                <w:w w:val="90"/>
                <w:sz w:val="20"/>
                <w:szCs w:val="20"/>
              </w:rPr>
              <w:t>flux</w:t>
            </w:r>
            <w:r w:rsidRPr="00B70B9A">
              <w:rPr>
                <w:rFonts w:ascii="Times New Roman" w:hAnsi="Times New Roman" w:cs="Times New Roman"/>
                <w:spacing w:val="1"/>
                <w:w w:val="90"/>
                <w:sz w:val="20"/>
                <w:szCs w:val="20"/>
              </w:rPr>
              <w:t xml:space="preserve"> </w:t>
            </w:r>
            <w:r w:rsidRPr="00B70B9A">
              <w:rPr>
                <w:rFonts w:ascii="Times New Roman" w:hAnsi="Times New Roman" w:cs="Times New Roman"/>
                <w:w w:val="90"/>
                <w:sz w:val="20"/>
                <w:szCs w:val="20"/>
              </w:rPr>
              <w:t>ascendent</w:t>
            </w:r>
            <w:r w:rsidRPr="00B70B9A">
              <w:rPr>
                <w:rFonts w:ascii="Times New Roman" w:hAnsi="Times New Roman" w:cs="Times New Roman"/>
                <w:spacing w:val="1"/>
                <w:w w:val="90"/>
                <w:sz w:val="20"/>
                <w:szCs w:val="20"/>
              </w:rPr>
              <w:t xml:space="preserve"> </w:t>
            </w:r>
            <w:r w:rsidRPr="00B70B9A">
              <w:rPr>
                <w:rFonts w:ascii="Times New Roman" w:hAnsi="Times New Roman" w:cs="Times New Roman"/>
                <w:sz w:val="20"/>
                <w:szCs w:val="20"/>
              </w:rPr>
              <w:t>(UASB)</w:t>
            </w:r>
          </w:p>
        </w:tc>
        <w:tc>
          <w:tcPr>
            <w:tcW w:w="7655" w:type="dxa"/>
            <w:tcBorders>
              <w:right w:val="nil"/>
            </w:tcBorders>
          </w:tcPr>
          <w:p w14:paraId="0214D196" w14:textId="77777777" w:rsidR="00ED1198" w:rsidRPr="00B70B9A" w:rsidRDefault="00ED1198" w:rsidP="00B70B9A">
            <w:pPr>
              <w:pStyle w:val="TableParagraph"/>
              <w:spacing w:before="70" w:line="230" w:lineRule="auto"/>
              <w:ind w:left="110" w:right="163"/>
              <w:jc w:val="both"/>
              <w:rPr>
                <w:rFonts w:ascii="Times New Roman" w:hAnsi="Times New Roman" w:cs="Times New Roman"/>
                <w:sz w:val="20"/>
                <w:szCs w:val="20"/>
              </w:rPr>
            </w:pPr>
            <w:r w:rsidRPr="00B70B9A">
              <w:rPr>
                <w:rFonts w:ascii="Times New Roman" w:hAnsi="Times New Roman" w:cs="Times New Roman"/>
                <w:w w:val="95"/>
                <w:sz w:val="20"/>
                <w:szCs w:val="20"/>
              </w:rPr>
              <w:t>Un proces anaerob prin care apele uzate sunt introduse în partea de jos a</w:t>
            </w:r>
            <w:r w:rsidRPr="00B70B9A">
              <w:rPr>
                <w:rFonts w:ascii="Times New Roman" w:hAnsi="Times New Roman" w:cs="Times New Roman"/>
                <w:spacing w:val="1"/>
                <w:w w:val="95"/>
                <w:sz w:val="20"/>
                <w:szCs w:val="20"/>
              </w:rPr>
              <w:t xml:space="preserve"> </w:t>
            </w:r>
            <w:r w:rsidRPr="00B70B9A">
              <w:rPr>
                <w:rFonts w:ascii="Times New Roman" w:hAnsi="Times New Roman" w:cs="Times New Roman"/>
                <w:w w:val="90"/>
                <w:sz w:val="20"/>
                <w:szCs w:val="20"/>
              </w:rPr>
              <w:t>reactorului,</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de</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unde</w:t>
            </w:r>
            <w:r w:rsidRPr="00B70B9A">
              <w:rPr>
                <w:rFonts w:ascii="Times New Roman" w:hAnsi="Times New Roman" w:cs="Times New Roman"/>
                <w:spacing w:val="10"/>
                <w:w w:val="90"/>
                <w:sz w:val="20"/>
                <w:szCs w:val="20"/>
              </w:rPr>
              <w:t xml:space="preserve"> </w:t>
            </w:r>
            <w:r w:rsidRPr="00B70B9A">
              <w:rPr>
                <w:rFonts w:ascii="Times New Roman" w:hAnsi="Times New Roman" w:cs="Times New Roman"/>
                <w:w w:val="90"/>
                <w:sz w:val="20"/>
                <w:szCs w:val="20"/>
              </w:rPr>
              <w:t>sunt</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împinse</w:t>
            </w:r>
            <w:r w:rsidRPr="00B70B9A">
              <w:rPr>
                <w:rFonts w:ascii="Times New Roman" w:hAnsi="Times New Roman" w:cs="Times New Roman"/>
                <w:spacing w:val="10"/>
                <w:w w:val="90"/>
                <w:sz w:val="20"/>
                <w:szCs w:val="20"/>
              </w:rPr>
              <w:t xml:space="preserve"> </w:t>
            </w:r>
            <w:r w:rsidRPr="00B70B9A">
              <w:rPr>
                <w:rFonts w:ascii="Times New Roman" w:hAnsi="Times New Roman" w:cs="Times New Roman"/>
                <w:w w:val="90"/>
                <w:sz w:val="20"/>
                <w:szCs w:val="20"/>
              </w:rPr>
              <w:t>în</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sus</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printr-un</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strat</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de</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nămol</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compus</w:t>
            </w:r>
            <w:r w:rsidRPr="00B70B9A">
              <w:rPr>
                <w:rFonts w:ascii="Times New Roman" w:hAnsi="Times New Roman" w:cs="Times New Roman"/>
                <w:spacing w:val="9"/>
                <w:w w:val="90"/>
                <w:sz w:val="20"/>
                <w:szCs w:val="20"/>
              </w:rPr>
              <w:t xml:space="preserve"> </w:t>
            </w:r>
            <w:r w:rsidRPr="00B70B9A">
              <w:rPr>
                <w:rFonts w:ascii="Times New Roman" w:hAnsi="Times New Roman" w:cs="Times New Roman"/>
                <w:w w:val="90"/>
                <w:sz w:val="20"/>
                <w:szCs w:val="20"/>
              </w:rPr>
              <w:t>din</w:t>
            </w:r>
            <w:r w:rsidRPr="00B70B9A">
              <w:rPr>
                <w:rFonts w:ascii="Times New Roman" w:hAnsi="Times New Roman" w:cs="Times New Roman"/>
                <w:spacing w:val="1"/>
                <w:w w:val="90"/>
                <w:sz w:val="20"/>
                <w:szCs w:val="20"/>
              </w:rPr>
              <w:t xml:space="preserve"> </w:t>
            </w:r>
            <w:r w:rsidRPr="00B70B9A">
              <w:rPr>
                <w:rFonts w:ascii="Times New Roman" w:hAnsi="Times New Roman" w:cs="Times New Roman"/>
                <w:w w:val="90"/>
                <w:sz w:val="20"/>
                <w:szCs w:val="20"/>
              </w:rPr>
              <w:t>granule</w:t>
            </w:r>
            <w:r w:rsidRPr="00B70B9A">
              <w:rPr>
                <w:rFonts w:ascii="Times New Roman" w:hAnsi="Times New Roman" w:cs="Times New Roman"/>
                <w:spacing w:val="10"/>
                <w:w w:val="90"/>
                <w:sz w:val="20"/>
                <w:szCs w:val="20"/>
              </w:rPr>
              <w:t xml:space="preserve"> </w:t>
            </w:r>
            <w:r w:rsidRPr="00B70B9A">
              <w:rPr>
                <w:rFonts w:ascii="Times New Roman" w:hAnsi="Times New Roman" w:cs="Times New Roman"/>
                <w:w w:val="90"/>
                <w:sz w:val="20"/>
                <w:szCs w:val="20"/>
              </w:rPr>
              <w:t>sau</w:t>
            </w:r>
            <w:r w:rsidRPr="00B70B9A">
              <w:rPr>
                <w:rFonts w:ascii="Times New Roman" w:hAnsi="Times New Roman" w:cs="Times New Roman"/>
                <w:spacing w:val="10"/>
                <w:w w:val="90"/>
                <w:sz w:val="20"/>
                <w:szCs w:val="20"/>
              </w:rPr>
              <w:t xml:space="preserve"> </w:t>
            </w:r>
            <w:r w:rsidRPr="00B70B9A">
              <w:rPr>
                <w:rFonts w:ascii="Times New Roman" w:hAnsi="Times New Roman" w:cs="Times New Roman"/>
                <w:w w:val="90"/>
                <w:sz w:val="20"/>
                <w:szCs w:val="20"/>
              </w:rPr>
              <w:t>particule</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formate</w:t>
            </w:r>
            <w:r w:rsidRPr="00B70B9A">
              <w:rPr>
                <w:rFonts w:ascii="Times New Roman" w:hAnsi="Times New Roman" w:cs="Times New Roman"/>
                <w:spacing w:val="9"/>
                <w:w w:val="90"/>
                <w:sz w:val="20"/>
                <w:szCs w:val="20"/>
              </w:rPr>
              <w:t xml:space="preserve"> </w:t>
            </w:r>
            <w:r w:rsidRPr="00B70B9A">
              <w:rPr>
                <w:rFonts w:ascii="Times New Roman" w:hAnsi="Times New Roman" w:cs="Times New Roman"/>
                <w:w w:val="90"/>
                <w:sz w:val="20"/>
                <w:szCs w:val="20"/>
              </w:rPr>
              <w:t>biologic.</w:t>
            </w:r>
            <w:r w:rsidRPr="00B70B9A">
              <w:rPr>
                <w:rFonts w:ascii="Times New Roman" w:hAnsi="Times New Roman" w:cs="Times New Roman"/>
                <w:spacing w:val="10"/>
                <w:w w:val="90"/>
                <w:sz w:val="20"/>
                <w:szCs w:val="20"/>
              </w:rPr>
              <w:t xml:space="preserve"> </w:t>
            </w:r>
            <w:r w:rsidRPr="00B70B9A">
              <w:rPr>
                <w:rFonts w:ascii="Times New Roman" w:hAnsi="Times New Roman" w:cs="Times New Roman"/>
                <w:w w:val="90"/>
                <w:sz w:val="20"/>
                <w:szCs w:val="20"/>
              </w:rPr>
              <w:t>Faza</w:t>
            </w:r>
            <w:r w:rsidRPr="00B70B9A">
              <w:rPr>
                <w:rFonts w:ascii="Times New Roman" w:hAnsi="Times New Roman" w:cs="Times New Roman"/>
                <w:spacing w:val="9"/>
                <w:w w:val="90"/>
                <w:sz w:val="20"/>
                <w:szCs w:val="20"/>
              </w:rPr>
              <w:t xml:space="preserve"> </w:t>
            </w:r>
            <w:r w:rsidRPr="00B70B9A">
              <w:rPr>
                <w:rFonts w:ascii="Times New Roman" w:hAnsi="Times New Roman" w:cs="Times New Roman"/>
                <w:w w:val="90"/>
                <w:sz w:val="20"/>
                <w:szCs w:val="20"/>
              </w:rPr>
              <w:t>apoasă</w:t>
            </w:r>
            <w:r w:rsidRPr="00B70B9A">
              <w:rPr>
                <w:rFonts w:ascii="Times New Roman" w:hAnsi="Times New Roman" w:cs="Times New Roman"/>
                <w:spacing w:val="10"/>
                <w:w w:val="90"/>
                <w:sz w:val="20"/>
                <w:szCs w:val="20"/>
              </w:rPr>
              <w:t xml:space="preserve"> </w:t>
            </w:r>
            <w:r w:rsidRPr="00B70B9A">
              <w:rPr>
                <w:rFonts w:ascii="Times New Roman" w:hAnsi="Times New Roman" w:cs="Times New Roman"/>
                <w:w w:val="90"/>
                <w:sz w:val="20"/>
                <w:szCs w:val="20"/>
              </w:rPr>
              <w:t>reziduală</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trece</w:t>
            </w:r>
            <w:r w:rsidRPr="00B70B9A">
              <w:rPr>
                <w:rFonts w:ascii="Times New Roman" w:hAnsi="Times New Roman" w:cs="Times New Roman"/>
                <w:spacing w:val="9"/>
                <w:w w:val="90"/>
                <w:sz w:val="20"/>
                <w:szCs w:val="20"/>
              </w:rPr>
              <w:t xml:space="preserve"> </w:t>
            </w:r>
            <w:r w:rsidRPr="00B70B9A">
              <w:rPr>
                <w:rFonts w:ascii="Times New Roman" w:hAnsi="Times New Roman" w:cs="Times New Roman"/>
                <w:w w:val="90"/>
                <w:sz w:val="20"/>
                <w:szCs w:val="20"/>
              </w:rPr>
              <w:t>apoi</w:t>
            </w:r>
            <w:r w:rsidRPr="00B70B9A">
              <w:rPr>
                <w:rFonts w:ascii="Times New Roman" w:hAnsi="Times New Roman" w:cs="Times New Roman"/>
                <w:spacing w:val="11"/>
                <w:w w:val="90"/>
                <w:sz w:val="20"/>
                <w:szCs w:val="20"/>
              </w:rPr>
              <w:t xml:space="preserve"> </w:t>
            </w:r>
            <w:r w:rsidRPr="00B70B9A">
              <w:rPr>
                <w:rFonts w:ascii="Times New Roman" w:hAnsi="Times New Roman" w:cs="Times New Roman"/>
                <w:w w:val="90"/>
                <w:sz w:val="20"/>
                <w:szCs w:val="20"/>
              </w:rPr>
              <w:t>într-o</w:t>
            </w:r>
            <w:r w:rsidRPr="00B70B9A">
              <w:rPr>
                <w:rFonts w:ascii="Times New Roman" w:hAnsi="Times New Roman" w:cs="Times New Roman"/>
                <w:spacing w:val="1"/>
                <w:w w:val="90"/>
                <w:sz w:val="20"/>
                <w:szCs w:val="20"/>
              </w:rPr>
              <w:t xml:space="preserve"> </w:t>
            </w:r>
            <w:r w:rsidRPr="00B70B9A">
              <w:rPr>
                <w:rFonts w:ascii="Times New Roman" w:hAnsi="Times New Roman" w:cs="Times New Roman"/>
                <w:w w:val="90"/>
                <w:sz w:val="20"/>
                <w:szCs w:val="20"/>
              </w:rPr>
              <w:t>cameră</w:t>
            </w:r>
            <w:r w:rsidRPr="00B70B9A">
              <w:rPr>
                <w:rFonts w:ascii="Times New Roman" w:hAnsi="Times New Roman" w:cs="Times New Roman"/>
                <w:spacing w:val="7"/>
                <w:w w:val="90"/>
                <w:sz w:val="20"/>
                <w:szCs w:val="20"/>
              </w:rPr>
              <w:t xml:space="preserve"> </w:t>
            </w:r>
            <w:r w:rsidRPr="00B70B9A">
              <w:rPr>
                <w:rFonts w:ascii="Times New Roman" w:hAnsi="Times New Roman" w:cs="Times New Roman"/>
                <w:w w:val="90"/>
                <w:sz w:val="20"/>
                <w:szCs w:val="20"/>
              </w:rPr>
              <w:t>de</w:t>
            </w:r>
            <w:r w:rsidRPr="00B70B9A">
              <w:rPr>
                <w:rFonts w:ascii="Times New Roman" w:hAnsi="Times New Roman" w:cs="Times New Roman"/>
                <w:spacing w:val="8"/>
                <w:w w:val="90"/>
                <w:sz w:val="20"/>
                <w:szCs w:val="20"/>
              </w:rPr>
              <w:t xml:space="preserve"> </w:t>
            </w:r>
            <w:r w:rsidRPr="00B70B9A">
              <w:rPr>
                <w:rFonts w:ascii="Times New Roman" w:hAnsi="Times New Roman" w:cs="Times New Roman"/>
                <w:w w:val="90"/>
                <w:sz w:val="20"/>
                <w:szCs w:val="20"/>
              </w:rPr>
              <w:t>sedimentare,</w:t>
            </w:r>
            <w:r w:rsidRPr="00B70B9A">
              <w:rPr>
                <w:rFonts w:ascii="Times New Roman" w:hAnsi="Times New Roman" w:cs="Times New Roman"/>
                <w:spacing w:val="7"/>
                <w:w w:val="90"/>
                <w:sz w:val="20"/>
                <w:szCs w:val="20"/>
              </w:rPr>
              <w:t xml:space="preserve"> </w:t>
            </w:r>
            <w:r w:rsidRPr="00B70B9A">
              <w:rPr>
                <w:rFonts w:ascii="Times New Roman" w:hAnsi="Times New Roman" w:cs="Times New Roman"/>
                <w:w w:val="90"/>
                <w:sz w:val="20"/>
                <w:szCs w:val="20"/>
              </w:rPr>
              <w:t>unde</w:t>
            </w:r>
            <w:r w:rsidRPr="00B70B9A">
              <w:rPr>
                <w:rFonts w:ascii="Times New Roman" w:hAnsi="Times New Roman" w:cs="Times New Roman"/>
                <w:spacing w:val="7"/>
                <w:w w:val="90"/>
                <w:sz w:val="20"/>
                <w:szCs w:val="20"/>
              </w:rPr>
              <w:t xml:space="preserve"> </w:t>
            </w:r>
            <w:r w:rsidRPr="00B70B9A">
              <w:rPr>
                <w:rFonts w:ascii="Times New Roman" w:hAnsi="Times New Roman" w:cs="Times New Roman"/>
                <w:w w:val="90"/>
                <w:sz w:val="20"/>
                <w:szCs w:val="20"/>
              </w:rPr>
              <w:t>se</w:t>
            </w:r>
            <w:r w:rsidRPr="00B70B9A">
              <w:rPr>
                <w:rFonts w:ascii="Times New Roman" w:hAnsi="Times New Roman" w:cs="Times New Roman"/>
                <w:spacing w:val="7"/>
                <w:w w:val="90"/>
                <w:sz w:val="20"/>
                <w:szCs w:val="20"/>
              </w:rPr>
              <w:t xml:space="preserve"> </w:t>
            </w:r>
            <w:r w:rsidRPr="00B70B9A">
              <w:rPr>
                <w:rFonts w:ascii="Times New Roman" w:hAnsi="Times New Roman" w:cs="Times New Roman"/>
                <w:w w:val="90"/>
                <w:sz w:val="20"/>
                <w:szCs w:val="20"/>
              </w:rPr>
              <w:t>separă</w:t>
            </w:r>
            <w:r w:rsidRPr="00B70B9A">
              <w:rPr>
                <w:rFonts w:ascii="Times New Roman" w:hAnsi="Times New Roman" w:cs="Times New Roman"/>
                <w:spacing w:val="8"/>
                <w:w w:val="90"/>
                <w:sz w:val="20"/>
                <w:szCs w:val="20"/>
              </w:rPr>
              <w:t xml:space="preserve"> </w:t>
            </w:r>
            <w:r w:rsidRPr="00B70B9A">
              <w:rPr>
                <w:rFonts w:ascii="Times New Roman" w:hAnsi="Times New Roman" w:cs="Times New Roman"/>
                <w:w w:val="90"/>
                <w:sz w:val="20"/>
                <w:szCs w:val="20"/>
              </w:rPr>
              <w:t>conținutul</w:t>
            </w:r>
            <w:r w:rsidRPr="00B70B9A">
              <w:rPr>
                <w:rFonts w:ascii="Times New Roman" w:hAnsi="Times New Roman" w:cs="Times New Roman"/>
                <w:spacing w:val="6"/>
                <w:w w:val="90"/>
                <w:sz w:val="20"/>
                <w:szCs w:val="20"/>
              </w:rPr>
              <w:t xml:space="preserve"> </w:t>
            </w:r>
            <w:r w:rsidRPr="00B70B9A">
              <w:rPr>
                <w:rFonts w:ascii="Times New Roman" w:hAnsi="Times New Roman" w:cs="Times New Roman"/>
                <w:w w:val="90"/>
                <w:sz w:val="20"/>
                <w:szCs w:val="20"/>
              </w:rPr>
              <w:t>solid;</w:t>
            </w:r>
            <w:r w:rsidRPr="00B70B9A">
              <w:rPr>
                <w:rFonts w:ascii="Times New Roman" w:hAnsi="Times New Roman" w:cs="Times New Roman"/>
                <w:spacing w:val="8"/>
                <w:w w:val="90"/>
                <w:sz w:val="20"/>
                <w:szCs w:val="20"/>
              </w:rPr>
              <w:t xml:space="preserve"> </w:t>
            </w:r>
            <w:r w:rsidRPr="00B70B9A">
              <w:rPr>
                <w:rFonts w:ascii="Times New Roman" w:hAnsi="Times New Roman" w:cs="Times New Roman"/>
                <w:w w:val="90"/>
                <w:sz w:val="20"/>
                <w:szCs w:val="20"/>
              </w:rPr>
              <w:t>gazele</w:t>
            </w:r>
            <w:r w:rsidRPr="00B70B9A">
              <w:rPr>
                <w:rFonts w:ascii="Times New Roman" w:hAnsi="Times New Roman" w:cs="Times New Roman"/>
                <w:spacing w:val="7"/>
                <w:w w:val="90"/>
                <w:sz w:val="20"/>
                <w:szCs w:val="20"/>
              </w:rPr>
              <w:t xml:space="preserve"> </w:t>
            </w:r>
            <w:r w:rsidRPr="00B70B9A">
              <w:rPr>
                <w:rFonts w:ascii="Times New Roman" w:hAnsi="Times New Roman" w:cs="Times New Roman"/>
                <w:w w:val="90"/>
                <w:sz w:val="20"/>
                <w:szCs w:val="20"/>
              </w:rPr>
              <w:t>sunt</w:t>
            </w:r>
            <w:r w:rsidRPr="00B70B9A">
              <w:rPr>
                <w:rFonts w:ascii="Times New Roman" w:hAnsi="Times New Roman" w:cs="Times New Roman"/>
                <w:spacing w:val="8"/>
                <w:w w:val="90"/>
                <w:sz w:val="20"/>
                <w:szCs w:val="20"/>
              </w:rPr>
              <w:t xml:space="preserve"> </w:t>
            </w:r>
            <w:r w:rsidRPr="00B70B9A">
              <w:rPr>
                <w:rFonts w:ascii="Times New Roman" w:hAnsi="Times New Roman" w:cs="Times New Roman"/>
                <w:w w:val="90"/>
                <w:sz w:val="20"/>
                <w:szCs w:val="20"/>
              </w:rPr>
              <w:t>colectate</w:t>
            </w:r>
            <w:r w:rsidRPr="00B70B9A">
              <w:rPr>
                <w:rFonts w:ascii="Times New Roman" w:hAnsi="Times New Roman" w:cs="Times New Roman"/>
                <w:spacing w:val="4"/>
                <w:w w:val="90"/>
                <w:sz w:val="20"/>
                <w:szCs w:val="20"/>
              </w:rPr>
              <w:t xml:space="preserve"> </w:t>
            </w:r>
            <w:r w:rsidRPr="00B70B9A">
              <w:rPr>
                <w:rFonts w:ascii="Times New Roman" w:hAnsi="Times New Roman" w:cs="Times New Roman"/>
                <w:w w:val="90"/>
                <w:sz w:val="20"/>
                <w:szCs w:val="20"/>
              </w:rPr>
              <w:t>de</w:t>
            </w:r>
            <w:r w:rsidRPr="00B70B9A">
              <w:rPr>
                <w:rFonts w:ascii="Times New Roman" w:hAnsi="Times New Roman" w:cs="Times New Roman"/>
                <w:spacing w:val="-34"/>
                <w:w w:val="90"/>
                <w:sz w:val="20"/>
                <w:szCs w:val="20"/>
              </w:rPr>
              <w:t xml:space="preserve"> </w:t>
            </w:r>
            <w:r w:rsidRPr="00B70B9A">
              <w:rPr>
                <w:rFonts w:ascii="Times New Roman" w:hAnsi="Times New Roman" w:cs="Times New Roman"/>
                <w:sz w:val="20"/>
                <w:szCs w:val="20"/>
              </w:rPr>
              <w:t>cupole</w:t>
            </w:r>
            <w:r w:rsidRPr="00B70B9A">
              <w:rPr>
                <w:rFonts w:ascii="Times New Roman" w:hAnsi="Times New Roman" w:cs="Times New Roman"/>
                <w:spacing w:val="-1"/>
                <w:sz w:val="20"/>
                <w:szCs w:val="20"/>
              </w:rPr>
              <w:t xml:space="preserve"> </w:t>
            </w:r>
            <w:r w:rsidRPr="00B70B9A">
              <w:rPr>
                <w:rFonts w:ascii="Times New Roman" w:hAnsi="Times New Roman" w:cs="Times New Roman"/>
                <w:sz w:val="20"/>
                <w:szCs w:val="20"/>
              </w:rPr>
              <w:t>în</w:t>
            </w:r>
            <w:r w:rsidRPr="00B70B9A">
              <w:rPr>
                <w:rFonts w:ascii="Times New Roman" w:hAnsi="Times New Roman" w:cs="Times New Roman"/>
                <w:spacing w:val="-3"/>
                <w:sz w:val="20"/>
                <w:szCs w:val="20"/>
              </w:rPr>
              <w:t xml:space="preserve"> </w:t>
            </w:r>
            <w:r w:rsidRPr="00B70B9A">
              <w:rPr>
                <w:rFonts w:ascii="Times New Roman" w:hAnsi="Times New Roman" w:cs="Times New Roman"/>
                <w:sz w:val="20"/>
                <w:szCs w:val="20"/>
              </w:rPr>
              <w:t>partea</w:t>
            </w:r>
            <w:r w:rsidRPr="00B70B9A">
              <w:rPr>
                <w:rFonts w:ascii="Times New Roman" w:hAnsi="Times New Roman" w:cs="Times New Roman"/>
                <w:spacing w:val="-1"/>
                <w:sz w:val="20"/>
                <w:szCs w:val="20"/>
              </w:rPr>
              <w:t xml:space="preserve"> </w:t>
            </w:r>
            <w:r w:rsidRPr="00B70B9A">
              <w:rPr>
                <w:rFonts w:ascii="Times New Roman" w:hAnsi="Times New Roman" w:cs="Times New Roman"/>
                <w:sz w:val="20"/>
                <w:szCs w:val="20"/>
              </w:rPr>
              <w:t>superioară</w:t>
            </w:r>
            <w:r w:rsidRPr="00B70B9A">
              <w:rPr>
                <w:rFonts w:ascii="Times New Roman" w:hAnsi="Times New Roman" w:cs="Times New Roman"/>
                <w:spacing w:val="-1"/>
                <w:sz w:val="20"/>
                <w:szCs w:val="20"/>
              </w:rPr>
              <w:t xml:space="preserve"> </w:t>
            </w:r>
            <w:r w:rsidRPr="00B70B9A">
              <w:rPr>
                <w:rFonts w:ascii="Times New Roman" w:hAnsi="Times New Roman" w:cs="Times New Roman"/>
                <w:sz w:val="20"/>
                <w:szCs w:val="20"/>
              </w:rPr>
              <w:t>a</w:t>
            </w:r>
            <w:r w:rsidRPr="00B70B9A">
              <w:rPr>
                <w:rFonts w:ascii="Times New Roman" w:hAnsi="Times New Roman" w:cs="Times New Roman"/>
                <w:spacing w:val="-1"/>
                <w:sz w:val="20"/>
                <w:szCs w:val="20"/>
              </w:rPr>
              <w:t xml:space="preserve"> </w:t>
            </w:r>
            <w:r w:rsidRPr="00B70B9A">
              <w:rPr>
                <w:rFonts w:ascii="Times New Roman" w:hAnsi="Times New Roman" w:cs="Times New Roman"/>
                <w:sz w:val="20"/>
                <w:szCs w:val="20"/>
              </w:rPr>
              <w:t>reactorului.</w:t>
            </w:r>
          </w:p>
        </w:tc>
      </w:tr>
    </w:tbl>
    <w:p w14:paraId="45C89882" w14:textId="0A8B8507" w:rsidR="00ED1198" w:rsidRDefault="00ED1198" w:rsidP="00B70B9A">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b/>
          <w:bCs/>
          <w:kern w:val="0"/>
          <w:sz w:val="28"/>
          <w:szCs w:val="28"/>
          <w:lang w:val="ro-MD"/>
          <w14:ligatures w14:val="none"/>
        </w:rPr>
      </w:pPr>
      <w:r w:rsidRPr="00ED1198">
        <w:rPr>
          <w:rFonts w:ascii="Times New Roman" w:eastAsia="Cambria" w:hAnsi="Times New Roman" w:cs="Times New Roman"/>
          <w:b/>
          <w:bCs/>
          <w:kern w:val="0"/>
          <w:sz w:val="28"/>
          <w:szCs w:val="28"/>
          <w:lang w:val="ro-MD"/>
          <w14:ligatures w14:val="none"/>
        </w:rPr>
        <w:t>14.2.</w:t>
      </w:r>
      <w:r w:rsidRPr="00ED1198">
        <w:rPr>
          <w:rFonts w:ascii="Times New Roman" w:eastAsia="Cambria" w:hAnsi="Times New Roman" w:cs="Times New Roman"/>
          <w:b/>
          <w:bCs/>
          <w:kern w:val="0"/>
          <w:sz w:val="28"/>
          <w:szCs w:val="28"/>
          <w:lang w:val="ro-MD"/>
          <w14:ligatures w14:val="none"/>
        </w:rPr>
        <w:tab/>
        <w:t>Emisii în aer</w:t>
      </w:r>
    </w:p>
    <w:tbl>
      <w:tblPr>
        <w:tblStyle w:val="TableNormal"/>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9"/>
        <w:gridCol w:w="7655"/>
      </w:tblGrid>
      <w:tr w:rsidR="00ED1198" w:rsidRPr="00B70B9A" w14:paraId="5E4F0B19" w14:textId="77777777" w:rsidTr="001315E8">
        <w:trPr>
          <w:trHeight w:val="274"/>
        </w:trPr>
        <w:tc>
          <w:tcPr>
            <w:tcW w:w="1559" w:type="dxa"/>
            <w:tcBorders>
              <w:left w:val="nil"/>
            </w:tcBorders>
          </w:tcPr>
          <w:p w14:paraId="7061D532" w14:textId="77777777" w:rsidR="00ED1198" w:rsidRPr="00B70B9A" w:rsidRDefault="00ED1198" w:rsidP="00B70B9A">
            <w:pPr>
              <w:spacing w:before="66"/>
              <w:ind w:left="5"/>
              <w:jc w:val="center"/>
              <w:rPr>
                <w:rFonts w:ascii="Times New Roman" w:eastAsia="Cambria" w:hAnsi="Times New Roman" w:cs="Times New Roman"/>
                <w:b/>
                <w:bCs/>
                <w:sz w:val="20"/>
                <w:szCs w:val="20"/>
                <w:lang w:val="ro-RO"/>
              </w:rPr>
            </w:pPr>
            <w:r w:rsidRPr="00B70B9A">
              <w:rPr>
                <w:rFonts w:ascii="Times New Roman" w:eastAsia="Cambria" w:hAnsi="Times New Roman" w:cs="Times New Roman"/>
                <w:b/>
                <w:bCs/>
                <w:sz w:val="20"/>
                <w:szCs w:val="20"/>
                <w:lang w:val="ro-RO"/>
              </w:rPr>
              <w:t>Tehnică</w:t>
            </w:r>
          </w:p>
        </w:tc>
        <w:tc>
          <w:tcPr>
            <w:tcW w:w="7655" w:type="dxa"/>
            <w:tcBorders>
              <w:right w:val="nil"/>
            </w:tcBorders>
          </w:tcPr>
          <w:p w14:paraId="743CDF4A" w14:textId="77777777" w:rsidR="00ED1198" w:rsidRPr="00B70B9A" w:rsidRDefault="00ED1198" w:rsidP="00B70B9A">
            <w:pPr>
              <w:spacing w:before="66"/>
              <w:ind w:left="110"/>
              <w:jc w:val="center"/>
              <w:rPr>
                <w:rFonts w:ascii="Times New Roman" w:eastAsia="Cambria" w:hAnsi="Times New Roman" w:cs="Times New Roman"/>
                <w:b/>
                <w:bCs/>
                <w:sz w:val="20"/>
                <w:szCs w:val="20"/>
                <w:lang w:val="ro-RO"/>
              </w:rPr>
            </w:pPr>
            <w:r w:rsidRPr="00B70B9A">
              <w:rPr>
                <w:rFonts w:ascii="Times New Roman" w:eastAsia="Cambria" w:hAnsi="Times New Roman" w:cs="Times New Roman"/>
                <w:b/>
                <w:bCs/>
                <w:sz w:val="20"/>
                <w:szCs w:val="20"/>
                <w:lang w:val="ro-RO"/>
              </w:rPr>
              <w:t>Descriere</w:t>
            </w:r>
          </w:p>
        </w:tc>
      </w:tr>
      <w:tr w:rsidR="00ED1198" w:rsidRPr="00B70B9A" w14:paraId="0B6FD575" w14:textId="77777777" w:rsidTr="001315E8">
        <w:trPr>
          <w:trHeight w:val="980"/>
        </w:trPr>
        <w:tc>
          <w:tcPr>
            <w:tcW w:w="1559" w:type="dxa"/>
            <w:tcBorders>
              <w:left w:val="nil"/>
            </w:tcBorders>
          </w:tcPr>
          <w:p w14:paraId="1969A99B" w14:textId="77777777" w:rsidR="00ED1198" w:rsidRPr="00B70B9A" w:rsidRDefault="00ED1198" w:rsidP="00B70B9A">
            <w:pPr>
              <w:jc w:val="both"/>
              <w:rPr>
                <w:rFonts w:ascii="Times New Roman" w:eastAsia="Cambria" w:hAnsi="Times New Roman" w:cs="Times New Roman"/>
                <w:b/>
                <w:sz w:val="20"/>
                <w:szCs w:val="20"/>
                <w:lang w:val="ro-RO"/>
              </w:rPr>
            </w:pPr>
          </w:p>
          <w:p w14:paraId="059C6BE4" w14:textId="77777777" w:rsidR="00ED1198" w:rsidRPr="00B70B9A" w:rsidRDefault="00ED1198" w:rsidP="00B70B9A">
            <w:pPr>
              <w:spacing w:before="9"/>
              <w:jc w:val="both"/>
              <w:rPr>
                <w:rFonts w:ascii="Times New Roman" w:eastAsia="Cambria" w:hAnsi="Times New Roman" w:cs="Times New Roman"/>
                <w:b/>
                <w:sz w:val="20"/>
                <w:szCs w:val="20"/>
                <w:lang w:val="ro-RO"/>
              </w:rPr>
            </w:pPr>
          </w:p>
          <w:p w14:paraId="5CE3AF5E" w14:textId="77777777" w:rsidR="00ED1198" w:rsidRPr="00B70B9A" w:rsidRDefault="00ED1198" w:rsidP="00B70B9A">
            <w:pPr>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Filtru</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cu</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sac</w:t>
            </w:r>
          </w:p>
        </w:tc>
        <w:tc>
          <w:tcPr>
            <w:tcW w:w="7655" w:type="dxa"/>
            <w:tcBorders>
              <w:right w:val="nil"/>
            </w:tcBorders>
          </w:tcPr>
          <w:p w14:paraId="25CB8310" w14:textId="77777777" w:rsidR="00ED1198" w:rsidRPr="00B70B9A" w:rsidRDefault="00ED1198" w:rsidP="00B70B9A">
            <w:pPr>
              <w:spacing w:before="71" w:line="230" w:lineRule="auto"/>
              <w:ind w:left="110" w:right="146"/>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Filtrele</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cu</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saci,</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denumite</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adesea</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filtre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textile,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sunt</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realizate</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din</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pâslă</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sau</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dintr-un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5"/>
                <w:sz w:val="20"/>
                <w:szCs w:val="20"/>
                <w:lang w:val="ro-RO"/>
              </w:rPr>
              <w:t>material poros țesut prin care sunt trecute gazele în vederea îndepărtării</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0"/>
                <w:sz w:val="20"/>
                <w:szCs w:val="20"/>
                <w:lang w:val="ro-RO"/>
              </w:rPr>
              <w:t>particulelor.</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Utilizarea</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unui</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filtru</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cu</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sac</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impune</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alegerea</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unui</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material</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textil</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adecvat</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pentru</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caracteristicile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gazelor</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reziduale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și</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pentru</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temperatura</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maximă</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34"/>
                <w:w w:val="90"/>
                <w:sz w:val="20"/>
                <w:szCs w:val="20"/>
                <w:lang w:val="ro-RO"/>
              </w:rPr>
              <w:t xml:space="preserve"> </w:t>
            </w:r>
            <w:r w:rsidRPr="00B70B9A">
              <w:rPr>
                <w:rFonts w:ascii="Times New Roman" w:eastAsia="Cambria" w:hAnsi="Times New Roman" w:cs="Times New Roman"/>
                <w:sz w:val="20"/>
                <w:szCs w:val="20"/>
                <w:lang w:val="ro-RO"/>
              </w:rPr>
              <w:t>funcționare.</w:t>
            </w:r>
          </w:p>
        </w:tc>
      </w:tr>
      <w:tr w:rsidR="00ED1198" w:rsidRPr="00B70B9A" w14:paraId="79EEE19D" w14:textId="77777777" w:rsidTr="001315E8">
        <w:trPr>
          <w:trHeight w:val="529"/>
        </w:trPr>
        <w:tc>
          <w:tcPr>
            <w:tcW w:w="1559" w:type="dxa"/>
            <w:tcBorders>
              <w:left w:val="nil"/>
            </w:tcBorders>
          </w:tcPr>
          <w:p w14:paraId="5C5C9868" w14:textId="77777777" w:rsidR="00ED1198" w:rsidRPr="00B70B9A" w:rsidRDefault="00ED1198" w:rsidP="00B70B9A">
            <w:pPr>
              <w:spacing w:before="169"/>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sz w:val="20"/>
                <w:szCs w:val="20"/>
                <w:lang w:val="ro-RO"/>
              </w:rPr>
              <w:t>Ciclon</w:t>
            </w:r>
          </w:p>
        </w:tc>
        <w:tc>
          <w:tcPr>
            <w:tcW w:w="7655" w:type="dxa"/>
            <w:tcBorders>
              <w:right w:val="nil"/>
            </w:tcBorders>
          </w:tcPr>
          <w:p w14:paraId="674FC2BE" w14:textId="77777777" w:rsidR="00ED1198" w:rsidRPr="00B70B9A" w:rsidRDefault="00ED1198" w:rsidP="00B70B9A">
            <w:pPr>
              <w:spacing w:before="70" w:line="230" w:lineRule="auto"/>
              <w:ind w:left="110" w:right="146"/>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Sistem</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control</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al</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pulberilor</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bazat</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pe</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forța</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centrifugă,</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care</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particulele</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mai</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sz w:val="20"/>
                <w:szCs w:val="20"/>
                <w:lang w:val="ro-RO"/>
              </w:rPr>
              <w:t>grele sunt separate</w:t>
            </w:r>
            <w:r w:rsidRPr="00B70B9A">
              <w:rPr>
                <w:rFonts w:ascii="Times New Roman" w:eastAsia="Cambria" w:hAnsi="Times New Roman" w:cs="Times New Roman"/>
                <w:spacing w:val="-3"/>
                <w:sz w:val="20"/>
                <w:szCs w:val="20"/>
                <w:lang w:val="ro-RO"/>
              </w:rPr>
              <w:t xml:space="preserve"> </w:t>
            </w:r>
            <w:r w:rsidRPr="00B70B9A">
              <w:rPr>
                <w:rFonts w:ascii="Times New Roman" w:eastAsia="Cambria" w:hAnsi="Times New Roman" w:cs="Times New Roman"/>
                <w:sz w:val="20"/>
                <w:szCs w:val="20"/>
                <w:lang w:val="ro-RO"/>
              </w:rPr>
              <w:t>de gazul purtător.</w:t>
            </w:r>
          </w:p>
        </w:tc>
      </w:tr>
      <w:tr w:rsidR="00ED1198" w:rsidRPr="00B70B9A" w14:paraId="1D25ED3A" w14:textId="77777777" w:rsidTr="001315E8">
        <w:trPr>
          <w:trHeight w:val="983"/>
        </w:trPr>
        <w:tc>
          <w:tcPr>
            <w:tcW w:w="1559" w:type="dxa"/>
            <w:tcBorders>
              <w:left w:val="nil"/>
            </w:tcBorders>
          </w:tcPr>
          <w:p w14:paraId="5C524822" w14:textId="77777777" w:rsidR="00ED1198" w:rsidRPr="00B70B9A" w:rsidRDefault="00ED1198" w:rsidP="00B70B9A">
            <w:pPr>
              <w:spacing w:before="8"/>
              <w:jc w:val="both"/>
              <w:rPr>
                <w:rFonts w:ascii="Times New Roman" w:eastAsia="Cambria" w:hAnsi="Times New Roman" w:cs="Times New Roman"/>
                <w:b/>
                <w:sz w:val="20"/>
                <w:szCs w:val="20"/>
                <w:lang w:val="ro-RO"/>
              </w:rPr>
            </w:pPr>
          </w:p>
          <w:p w14:paraId="5BA6232E" w14:textId="77777777" w:rsidR="00ED1198" w:rsidRPr="00B70B9A" w:rsidRDefault="00ED1198" w:rsidP="00B70B9A">
            <w:pPr>
              <w:ind w:left="5" w:right="137"/>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Tratament</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cu</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plasmă</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netermică</w:t>
            </w:r>
          </w:p>
        </w:tc>
        <w:tc>
          <w:tcPr>
            <w:tcW w:w="7655" w:type="dxa"/>
            <w:tcBorders>
              <w:right w:val="nil"/>
            </w:tcBorders>
          </w:tcPr>
          <w:p w14:paraId="0FA08BF5" w14:textId="77777777" w:rsidR="00ED1198" w:rsidRPr="00B70B9A" w:rsidRDefault="00ED1198" w:rsidP="00B70B9A">
            <w:pPr>
              <w:spacing w:before="71" w:line="230" w:lineRule="auto"/>
              <w:ind w:left="110" w:right="146"/>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Tehnică</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reducere</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bazată</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pe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crearea</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unei</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plasme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(adică</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a</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unui</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gaz</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ionizat</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constând</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ioni</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pozitivi</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și</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electroni</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liberi</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proporții</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care</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să</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genereze</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practic</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o</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sarcină</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electrică</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totală</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nulă)</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gazele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reziduale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utilizarea</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unui</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câmp</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electric</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sz w:val="20"/>
                <w:szCs w:val="20"/>
                <w:lang w:val="ro-RO"/>
              </w:rPr>
              <w:t>puternic.</w:t>
            </w:r>
            <w:r w:rsidRPr="00B70B9A">
              <w:rPr>
                <w:rFonts w:ascii="Times New Roman" w:eastAsia="Cambria" w:hAnsi="Times New Roman" w:cs="Times New Roman"/>
                <w:spacing w:val="-5"/>
                <w:sz w:val="20"/>
                <w:szCs w:val="20"/>
                <w:lang w:val="ro-RO"/>
              </w:rPr>
              <w:t xml:space="preserve"> </w:t>
            </w:r>
            <w:r w:rsidRPr="00B70B9A">
              <w:rPr>
                <w:rFonts w:ascii="Times New Roman" w:eastAsia="Cambria" w:hAnsi="Times New Roman" w:cs="Times New Roman"/>
                <w:sz w:val="20"/>
                <w:szCs w:val="20"/>
                <w:lang w:val="ro-RO"/>
              </w:rPr>
              <w:t>Plasma</w:t>
            </w:r>
            <w:r w:rsidRPr="00B70B9A">
              <w:rPr>
                <w:rFonts w:ascii="Times New Roman" w:eastAsia="Cambria" w:hAnsi="Times New Roman" w:cs="Times New Roman"/>
                <w:spacing w:val="-5"/>
                <w:sz w:val="20"/>
                <w:szCs w:val="20"/>
                <w:lang w:val="ro-RO"/>
              </w:rPr>
              <w:t xml:space="preserve"> </w:t>
            </w:r>
            <w:r w:rsidRPr="00B70B9A">
              <w:rPr>
                <w:rFonts w:ascii="Times New Roman" w:eastAsia="Cambria" w:hAnsi="Times New Roman" w:cs="Times New Roman"/>
                <w:sz w:val="20"/>
                <w:szCs w:val="20"/>
                <w:lang w:val="ro-RO"/>
              </w:rPr>
              <w:t>oxidează</w:t>
            </w:r>
            <w:r w:rsidRPr="00B70B9A">
              <w:rPr>
                <w:rFonts w:ascii="Times New Roman" w:eastAsia="Cambria" w:hAnsi="Times New Roman" w:cs="Times New Roman"/>
                <w:spacing w:val="-5"/>
                <w:sz w:val="20"/>
                <w:szCs w:val="20"/>
                <w:lang w:val="ro-RO"/>
              </w:rPr>
              <w:t xml:space="preserve"> </w:t>
            </w:r>
            <w:r w:rsidRPr="00B70B9A">
              <w:rPr>
                <w:rFonts w:ascii="Times New Roman" w:eastAsia="Cambria" w:hAnsi="Times New Roman" w:cs="Times New Roman"/>
                <w:sz w:val="20"/>
                <w:szCs w:val="20"/>
                <w:lang w:val="ro-RO"/>
              </w:rPr>
              <w:t>compușii</w:t>
            </w:r>
            <w:r w:rsidRPr="00B70B9A">
              <w:rPr>
                <w:rFonts w:ascii="Times New Roman" w:eastAsia="Cambria" w:hAnsi="Times New Roman" w:cs="Times New Roman"/>
                <w:spacing w:val="-7"/>
                <w:sz w:val="20"/>
                <w:szCs w:val="20"/>
                <w:lang w:val="ro-RO"/>
              </w:rPr>
              <w:t xml:space="preserve"> </w:t>
            </w:r>
            <w:r w:rsidRPr="00B70B9A">
              <w:rPr>
                <w:rFonts w:ascii="Times New Roman" w:eastAsia="Cambria" w:hAnsi="Times New Roman" w:cs="Times New Roman"/>
                <w:sz w:val="20"/>
                <w:szCs w:val="20"/>
                <w:lang w:val="ro-RO"/>
              </w:rPr>
              <w:t>organici</w:t>
            </w:r>
            <w:r w:rsidRPr="00B70B9A">
              <w:rPr>
                <w:rFonts w:ascii="Times New Roman" w:eastAsia="Cambria" w:hAnsi="Times New Roman" w:cs="Times New Roman"/>
                <w:spacing w:val="-5"/>
                <w:sz w:val="20"/>
                <w:szCs w:val="20"/>
                <w:lang w:val="ro-RO"/>
              </w:rPr>
              <w:t xml:space="preserve"> </w:t>
            </w:r>
            <w:r w:rsidRPr="00B70B9A">
              <w:rPr>
                <w:rFonts w:ascii="Times New Roman" w:eastAsia="Cambria" w:hAnsi="Times New Roman" w:cs="Times New Roman"/>
                <w:sz w:val="20"/>
                <w:szCs w:val="20"/>
                <w:lang w:val="ro-RO"/>
              </w:rPr>
              <w:t>și</w:t>
            </w:r>
            <w:r w:rsidRPr="00B70B9A">
              <w:rPr>
                <w:rFonts w:ascii="Times New Roman" w:eastAsia="Cambria" w:hAnsi="Times New Roman" w:cs="Times New Roman"/>
                <w:spacing w:val="-5"/>
                <w:sz w:val="20"/>
                <w:szCs w:val="20"/>
                <w:lang w:val="ro-RO"/>
              </w:rPr>
              <w:t xml:space="preserve"> </w:t>
            </w:r>
            <w:r w:rsidRPr="00B70B9A">
              <w:rPr>
                <w:rFonts w:ascii="Times New Roman" w:eastAsia="Cambria" w:hAnsi="Times New Roman" w:cs="Times New Roman"/>
                <w:sz w:val="20"/>
                <w:szCs w:val="20"/>
                <w:lang w:val="ro-RO"/>
              </w:rPr>
              <w:t>anorganici.</w:t>
            </w:r>
          </w:p>
        </w:tc>
      </w:tr>
      <w:tr w:rsidR="00ED1198" w:rsidRPr="00314D80" w14:paraId="417E8133" w14:textId="77777777" w:rsidTr="001315E8">
        <w:trPr>
          <w:trHeight w:val="939"/>
        </w:trPr>
        <w:tc>
          <w:tcPr>
            <w:tcW w:w="1559" w:type="dxa"/>
            <w:tcBorders>
              <w:left w:val="nil"/>
            </w:tcBorders>
          </w:tcPr>
          <w:p w14:paraId="530A9EE3" w14:textId="77777777" w:rsidR="00ED1198" w:rsidRPr="00B70B9A" w:rsidRDefault="00ED1198" w:rsidP="00B70B9A">
            <w:pPr>
              <w:jc w:val="both"/>
              <w:rPr>
                <w:rFonts w:ascii="Times New Roman" w:eastAsia="Cambria" w:hAnsi="Times New Roman" w:cs="Times New Roman"/>
                <w:b/>
                <w:sz w:val="20"/>
                <w:szCs w:val="20"/>
                <w:lang w:val="ro-RO"/>
              </w:rPr>
            </w:pPr>
          </w:p>
          <w:p w14:paraId="597E5BFB" w14:textId="77777777" w:rsidR="00ED1198" w:rsidRPr="00B70B9A" w:rsidRDefault="00ED1198" w:rsidP="00B70B9A">
            <w:pPr>
              <w:spacing w:before="8"/>
              <w:jc w:val="both"/>
              <w:rPr>
                <w:rFonts w:ascii="Times New Roman" w:eastAsia="Cambria" w:hAnsi="Times New Roman" w:cs="Times New Roman"/>
                <w:b/>
                <w:sz w:val="20"/>
                <w:szCs w:val="20"/>
                <w:lang w:val="ro-RO"/>
              </w:rPr>
            </w:pPr>
          </w:p>
          <w:p w14:paraId="5F9B8D24" w14:textId="77777777" w:rsidR="00ED1198" w:rsidRPr="00B70B9A" w:rsidRDefault="00ED1198" w:rsidP="00B70B9A">
            <w:pPr>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Oxidare</w:t>
            </w:r>
            <w:r w:rsidRPr="00B70B9A">
              <w:rPr>
                <w:rFonts w:ascii="Times New Roman" w:eastAsia="Cambria" w:hAnsi="Times New Roman" w:cs="Times New Roman"/>
                <w:spacing w:val="17"/>
                <w:w w:val="90"/>
                <w:sz w:val="20"/>
                <w:szCs w:val="20"/>
                <w:lang w:val="ro-RO"/>
              </w:rPr>
              <w:t xml:space="preserve"> </w:t>
            </w:r>
            <w:r w:rsidRPr="00B70B9A">
              <w:rPr>
                <w:rFonts w:ascii="Times New Roman" w:eastAsia="Cambria" w:hAnsi="Times New Roman" w:cs="Times New Roman"/>
                <w:w w:val="90"/>
                <w:sz w:val="20"/>
                <w:szCs w:val="20"/>
                <w:lang w:val="ro-RO"/>
              </w:rPr>
              <w:t>termică</w:t>
            </w:r>
          </w:p>
        </w:tc>
        <w:tc>
          <w:tcPr>
            <w:tcW w:w="7655" w:type="dxa"/>
            <w:tcBorders>
              <w:right w:val="nil"/>
            </w:tcBorders>
          </w:tcPr>
          <w:p w14:paraId="6D827990" w14:textId="77777777" w:rsidR="00ED1198" w:rsidRPr="00B70B9A" w:rsidRDefault="00ED1198" w:rsidP="00B70B9A">
            <w:pPr>
              <w:spacing w:before="70" w:line="230" w:lineRule="auto"/>
              <w:ind w:left="110" w:right="146"/>
              <w:jc w:val="both"/>
              <w:rPr>
                <w:rFonts w:ascii="Times New Roman" w:eastAsia="Cambria" w:hAnsi="Times New Roman" w:cs="Times New Roman"/>
                <w:sz w:val="20"/>
                <w:szCs w:val="20"/>
                <w:lang w:val="ro-RO"/>
              </w:rPr>
            </w:pPr>
            <w:r w:rsidRPr="00B70B9A">
              <w:rPr>
                <w:rFonts w:ascii="Times New Roman" w:eastAsia="Cambria" w:hAnsi="Times New Roman" w:cs="Times New Roman"/>
                <w:w w:val="95"/>
                <w:sz w:val="20"/>
                <w:szCs w:val="20"/>
                <w:lang w:val="ro-RO"/>
              </w:rPr>
              <w:t>Oxidarea gazelor combustibile și a agenților odorizanți dintr-un flux de gaze</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0"/>
                <w:sz w:val="20"/>
                <w:szCs w:val="20"/>
                <w:lang w:val="ro-RO"/>
              </w:rPr>
              <w:t>reziduale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încălzirea</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amestecului</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format</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din</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contaminanți</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și</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aer</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sau</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oxigen</w:t>
            </w:r>
            <w:r w:rsidRPr="00B70B9A">
              <w:rPr>
                <w:rFonts w:ascii="Times New Roman" w:eastAsia="Cambria" w:hAnsi="Times New Roman" w:cs="Times New Roman"/>
                <w:spacing w:val="3"/>
                <w:w w:val="90"/>
                <w:sz w:val="20"/>
                <w:szCs w:val="20"/>
                <w:lang w:val="ro-RO"/>
              </w:rPr>
              <w:t xml:space="preserve"> </w:t>
            </w:r>
            <w:r w:rsidRPr="00B70B9A">
              <w:rPr>
                <w:rFonts w:ascii="Times New Roman" w:eastAsia="Cambria" w:hAnsi="Times New Roman" w:cs="Times New Roman"/>
                <w:w w:val="90"/>
                <w:sz w:val="20"/>
                <w:szCs w:val="20"/>
                <w:lang w:val="ro-RO"/>
              </w:rPr>
              <w:t>la</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o</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0"/>
                <w:sz w:val="20"/>
                <w:szCs w:val="20"/>
                <w:lang w:val="ro-RO"/>
              </w:rPr>
              <w:t>temperatură</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superioară</w:t>
            </w:r>
            <w:r w:rsidRPr="00B70B9A">
              <w:rPr>
                <w:rFonts w:ascii="Times New Roman" w:eastAsia="Cambria" w:hAnsi="Times New Roman" w:cs="Times New Roman"/>
                <w:spacing w:val="4"/>
                <w:w w:val="90"/>
                <w:sz w:val="20"/>
                <w:szCs w:val="20"/>
                <w:lang w:val="ro-RO"/>
              </w:rPr>
              <w:t xml:space="preserve"> </w:t>
            </w:r>
            <w:r w:rsidRPr="00B70B9A">
              <w:rPr>
                <w:rFonts w:ascii="Times New Roman" w:eastAsia="Cambria" w:hAnsi="Times New Roman" w:cs="Times New Roman"/>
                <w:w w:val="90"/>
                <w:sz w:val="20"/>
                <w:szCs w:val="20"/>
                <w:lang w:val="ro-RO"/>
              </w:rPr>
              <w:t>celei</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autoaprindere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într-o</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cameră</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ardere</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și</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menținerea acestuia</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la</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o temperatură</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ridicată pe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o</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durată suficient</w:t>
            </w:r>
            <w:r w:rsidRPr="00B70B9A">
              <w:rPr>
                <w:rFonts w:ascii="Times New Roman" w:eastAsia="Cambria" w:hAnsi="Times New Roman" w:cs="Times New Roman"/>
                <w:spacing w:val="2"/>
                <w:w w:val="90"/>
                <w:sz w:val="20"/>
                <w:szCs w:val="20"/>
                <w:lang w:val="ro-RO"/>
              </w:rPr>
              <w:t xml:space="preserve"> </w:t>
            </w:r>
            <w:r w:rsidRPr="00B70B9A">
              <w:rPr>
                <w:rFonts w:ascii="Times New Roman" w:eastAsia="Cambria" w:hAnsi="Times New Roman" w:cs="Times New Roman"/>
                <w:w w:val="90"/>
                <w:sz w:val="20"/>
                <w:szCs w:val="20"/>
                <w:lang w:val="ro-RO"/>
              </w:rPr>
              <w:t>de lungă încât</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să</w:t>
            </w:r>
            <w:r w:rsidRPr="00B70B9A">
              <w:rPr>
                <w:rFonts w:ascii="Times New Roman" w:eastAsia="Cambria" w:hAnsi="Times New Roman" w:cs="Times New Roman"/>
                <w:spacing w:val="-34"/>
                <w:w w:val="90"/>
                <w:sz w:val="20"/>
                <w:szCs w:val="20"/>
                <w:lang w:val="ro-RO"/>
              </w:rPr>
              <w:t xml:space="preserve"> </w:t>
            </w:r>
            <w:r w:rsidRPr="00B70B9A">
              <w:rPr>
                <w:rFonts w:ascii="Times New Roman" w:eastAsia="Cambria" w:hAnsi="Times New Roman" w:cs="Times New Roman"/>
                <w:w w:val="95"/>
                <w:sz w:val="20"/>
                <w:szCs w:val="20"/>
                <w:lang w:val="ro-RO"/>
              </w:rPr>
              <w:t>aibă</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5"/>
                <w:sz w:val="20"/>
                <w:szCs w:val="20"/>
                <w:lang w:val="ro-RO"/>
              </w:rPr>
              <w:t>loc o ardere completă,</w:t>
            </w:r>
            <w:r w:rsidRPr="00B70B9A">
              <w:rPr>
                <w:rFonts w:ascii="Times New Roman" w:eastAsia="Cambria" w:hAnsi="Times New Roman" w:cs="Times New Roman"/>
                <w:spacing w:val="-3"/>
                <w:w w:val="95"/>
                <w:sz w:val="20"/>
                <w:szCs w:val="20"/>
                <w:lang w:val="ro-RO"/>
              </w:rPr>
              <w:t xml:space="preserve"> </w:t>
            </w:r>
            <w:r w:rsidRPr="00B70B9A">
              <w:rPr>
                <w:rFonts w:ascii="Times New Roman" w:eastAsia="Cambria" w:hAnsi="Times New Roman" w:cs="Times New Roman"/>
                <w:w w:val="95"/>
                <w:sz w:val="20"/>
                <w:szCs w:val="20"/>
                <w:lang w:val="ro-RO"/>
              </w:rPr>
              <w:t>cu rezultarea de dioxid de carbon</w:t>
            </w:r>
            <w:r w:rsidRPr="00B70B9A">
              <w:rPr>
                <w:rFonts w:ascii="Times New Roman" w:eastAsia="Cambria" w:hAnsi="Times New Roman" w:cs="Times New Roman"/>
                <w:spacing w:val="-1"/>
                <w:w w:val="95"/>
                <w:sz w:val="20"/>
                <w:szCs w:val="20"/>
                <w:lang w:val="ro-RO"/>
              </w:rPr>
              <w:t xml:space="preserve"> </w:t>
            </w:r>
            <w:r w:rsidRPr="00B70B9A">
              <w:rPr>
                <w:rFonts w:ascii="Times New Roman" w:eastAsia="Cambria" w:hAnsi="Times New Roman" w:cs="Times New Roman"/>
                <w:w w:val="95"/>
                <w:sz w:val="20"/>
                <w:szCs w:val="20"/>
                <w:lang w:val="ro-RO"/>
              </w:rPr>
              <w:t>și apă.</w:t>
            </w:r>
          </w:p>
        </w:tc>
      </w:tr>
      <w:tr w:rsidR="00ED1198" w:rsidRPr="00B70B9A" w14:paraId="74B94D81" w14:textId="77777777" w:rsidTr="001315E8">
        <w:trPr>
          <w:trHeight w:val="812"/>
        </w:trPr>
        <w:tc>
          <w:tcPr>
            <w:tcW w:w="1559" w:type="dxa"/>
            <w:tcBorders>
              <w:left w:val="nil"/>
            </w:tcBorders>
          </w:tcPr>
          <w:p w14:paraId="2D2F4CFB" w14:textId="77777777" w:rsidR="00ED1198" w:rsidRPr="00B70B9A" w:rsidRDefault="00ED1198" w:rsidP="00B70B9A">
            <w:pPr>
              <w:spacing w:before="2"/>
              <w:jc w:val="both"/>
              <w:rPr>
                <w:rFonts w:ascii="Times New Roman" w:eastAsia="Cambria" w:hAnsi="Times New Roman" w:cs="Times New Roman"/>
                <w:b/>
                <w:sz w:val="20"/>
                <w:szCs w:val="20"/>
                <w:lang w:val="ro-RO"/>
              </w:rPr>
            </w:pPr>
          </w:p>
          <w:p w14:paraId="0AA90FA8" w14:textId="77777777" w:rsidR="00ED1198" w:rsidRPr="00B70B9A" w:rsidRDefault="00ED1198" w:rsidP="00B70B9A">
            <w:pPr>
              <w:spacing w:line="230" w:lineRule="auto"/>
              <w:ind w:left="5" w:right="65"/>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Utilizarea</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combustibililor</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sz w:val="20"/>
                <w:szCs w:val="20"/>
                <w:lang w:val="ro-RO"/>
              </w:rPr>
              <w:t>gazoși</w:t>
            </w:r>
          </w:p>
        </w:tc>
        <w:tc>
          <w:tcPr>
            <w:tcW w:w="7655" w:type="dxa"/>
            <w:tcBorders>
              <w:right w:val="nil"/>
            </w:tcBorders>
          </w:tcPr>
          <w:p w14:paraId="12CA44AD" w14:textId="77777777" w:rsidR="00ED1198" w:rsidRPr="00B70B9A" w:rsidRDefault="00ED1198" w:rsidP="00B70B9A">
            <w:pPr>
              <w:spacing w:before="70" w:line="230" w:lineRule="auto"/>
              <w:ind w:left="110" w:right="146"/>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Trecerea de la arderea unui combustibil solid (de exemplu, cărbune) la arderea unui</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0"/>
                <w:sz w:val="20"/>
                <w:szCs w:val="20"/>
                <w:lang w:val="ro-RO"/>
              </w:rPr>
              <w:t>combustibil</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gazos</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exemplu,</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gaze</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naturale,</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biogaz)</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care</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este</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mai</w:t>
            </w:r>
            <w:r w:rsidRPr="00B70B9A">
              <w:rPr>
                <w:rFonts w:ascii="Times New Roman" w:eastAsia="Cambria" w:hAnsi="Times New Roman" w:cs="Times New Roman"/>
                <w:spacing w:val="14"/>
                <w:w w:val="90"/>
                <w:sz w:val="20"/>
                <w:szCs w:val="20"/>
                <w:lang w:val="ro-RO"/>
              </w:rPr>
              <w:t xml:space="preserve"> </w:t>
            </w:r>
            <w:r w:rsidRPr="00B70B9A">
              <w:rPr>
                <w:rFonts w:ascii="Times New Roman" w:eastAsia="Cambria" w:hAnsi="Times New Roman" w:cs="Times New Roman"/>
                <w:w w:val="90"/>
                <w:sz w:val="20"/>
                <w:szCs w:val="20"/>
                <w:lang w:val="ro-RO"/>
              </w:rPr>
              <w:t>puțin</w:t>
            </w:r>
            <w:r w:rsidRPr="00B70B9A">
              <w:rPr>
                <w:rFonts w:ascii="Times New Roman" w:eastAsia="Cambria" w:hAnsi="Times New Roman" w:cs="Times New Roman"/>
                <w:spacing w:val="12"/>
                <w:w w:val="90"/>
                <w:sz w:val="20"/>
                <w:szCs w:val="20"/>
                <w:lang w:val="ro-RO"/>
              </w:rPr>
              <w:t xml:space="preserve"> </w:t>
            </w:r>
            <w:r w:rsidRPr="00B70B9A">
              <w:rPr>
                <w:rFonts w:ascii="Times New Roman" w:eastAsia="Cambria" w:hAnsi="Times New Roman" w:cs="Times New Roman"/>
                <w:w w:val="90"/>
                <w:sz w:val="20"/>
                <w:szCs w:val="20"/>
                <w:lang w:val="ro-RO"/>
              </w:rPr>
              <w:t>nociv</w:t>
            </w:r>
            <w:r w:rsidRPr="00B70B9A">
              <w:rPr>
                <w:rFonts w:ascii="Times New Roman" w:eastAsia="Cambria" w:hAnsi="Times New Roman" w:cs="Times New Roman"/>
                <w:spacing w:val="13"/>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0"/>
                <w:sz w:val="20"/>
                <w:szCs w:val="20"/>
                <w:lang w:val="ro-RO"/>
              </w:rPr>
              <w:t>ceea</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ce</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privește</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emisiile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exemplu,</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conținut</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scăzut</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sulf,</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conținut</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scăzut</w:t>
            </w:r>
            <w:r w:rsidRPr="00B70B9A">
              <w:rPr>
                <w:rFonts w:ascii="Times New Roman" w:eastAsia="Cambria" w:hAnsi="Times New Roman" w:cs="Times New Roman"/>
                <w:spacing w:val="10"/>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sz w:val="20"/>
                <w:szCs w:val="20"/>
                <w:lang w:val="ro-RO"/>
              </w:rPr>
              <w:t>cenușă sau</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calitate</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mai bună</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a cenușii).</w:t>
            </w:r>
          </w:p>
        </w:tc>
      </w:tr>
      <w:tr w:rsidR="00ED1198" w:rsidRPr="00B70B9A" w14:paraId="0B8966C6" w14:textId="77777777" w:rsidTr="001315E8">
        <w:trPr>
          <w:trHeight w:val="696"/>
        </w:trPr>
        <w:tc>
          <w:tcPr>
            <w:tcW w:w="1559" w:type="dxa"/>
            <w:tcBorders>
              <w:left w:val="nil"/>
            </w:tcBorders>
          </w:tcPr>
          <w:p w14:paraId="03DF3199" w14:textId="77777777" w:rsidR="00ED1198" w:rsidRPr="00B70B9A" w:rsidRDefault="00ED1198" w:rsidP="00B70B9A">
            <w:pPr>
              <w:spacing w:before="7"/>
              <w:jc w:val="both"/>
              <w:rPr>
                <w:rFonts w:ascii="Times New Roman" w:eastAsia="Cambria" w:hAnsi="Times New Roman" w:cs="Times New Roman"/>
                <w:b/>
                <w:sz w:val="20"/>
                <w:szCs w:val="20"/>
                <w:lang w:val="ro-RO"/>
              </w:rPr>
            </w:pPr>
          </w:p>
          <w:p w14:paraId="247E6512" w14:textId="77777777" w:rsidR="00ED1198" w:rsidRPr="00B70B9A" w:rsidRDefault="00ED1198" w:rsidP="00B70B9A">
            <w:pPr>
              <w:ind w:left="5"/>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Epurator</w:t>
            </w:r>
            <w:r w:rsidRPr="00B70B9A">
              <w:rPr>
                <w:rFonts w:ascii="Times New Roman" w:eastAsia="Cambria" w:hAnsi="Times New Roman" w:cs="Times New Roman"/>
                <w:spacing w:val="11"/>
                <w:w w:val="90"/>
                <w:sz w:val="20"/>
                <w:szCs w:val="20"/>
                <w:lang w:val="ro-RO"/>
              </w:rPr>
              <w:t xml:space="preserve"> </w:t>
            </w:r>
            <w:r w:rsidRPr="00B70B9A">
              <w:rPr>
                <w:rFonts w:ascii="Times New Roman" w:eastAsia="Cambria" w:hAnsi="Times New Roman" w:cs="Times New Roman"/>
                <w:w w:val="90"/>
                <w:sz w:val="20"/>
                <w:szCs w:val="20"/>
                <w:lang w:val="ro-RO"/>
              </w:rPr>
              <w:t>umed</w:t>
            </w:r>
          </w:p>
        </w:tc>
        <w:tc>
          <w:tcPr>
            <w:tcW w:w="7655" w:type="dxa"/>
            <w:tcBorders>
              <w:right w:val="nil"/>
            </w:tcBorders>
          </w:tcPr>
          <w:p w14:paraId="1FF816A4" w14:textId="77777777" w:rsidR="00ED1198" w:rsidRPr="00B70B9A" w:rsidRDefault="00ED1198" w:rsidP="00B70B9A">
            <w:pPr>
              <w:spacing w:before="70" w:line="230" w:lineRule="auto"/>
              <w:ind w:left="110" w:right="146"/>
              <w:jc w:val="both"/>
              <w:rPr>
                <w:rFonts w:ascii="Times New Roman" w:eastAsia="Cambria" w:hAnsi="Times New Roman" w:cs="Times New Roman"/>
                <w:sz w:val="20"/>
                <w:szCs w:val="20"/>
                <w:lang w:val="ro-RO"/>
              </w:rPr>
            </w:pPr>
            <w:r w:rsidRPr="00B70B9A">
              <w:rPr>
                <w:rFonts w:ascii="Times New Roman" w:eastAsia="Cambria" w:hAnsi="Times New Roman" w:cs="Times New Roman"/>
                <w:w w:val="90"/>
                <w:sz w:val="20"/>
                <w:szCs w:val="20"/>
                <w:lang w:val="ro-RO"/>
              </w:rPr>
              <w:t>Îndepărtarea</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poluanților gazoși</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sau</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a particulelor</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poluante dintr-un</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flux</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gaze</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w w:val="90"/>
                <w:sz w:val="20"/>
                <w:szCs w:val="20"/>
                <w:lang w:val="ro-RO"/>
              </w:rPr>
              <w:t>prin</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transfer</w:t>
            </w:r>
            <w:r w:rsidRPr="00B70B9A">
              <w:rPr>
                <w:rFonts w:ascii="Times New Roman" w:eastAsia="Cambria" w:hAnsi="Times New Roman" w:cs="Times New Roman"/>
                <w:spacing w:val="9"/>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masă</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într-un</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solvent</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lichid,</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deseori</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apă</w:t>
            </w:r>
            <w:r w:rsidRPr="00B70B9A">
              <w:rPr>
                <w:rFonts w:ascii="Times New Roman" w:eastAsia="Cambria" w:hAnsi="Times New Roman" w:cs="Times New Roman"/>
                <w:spacing w:val="8"/>
                <w:w w:val="90"/>
                <w:sz w:val="20"/>
                <w:szCs w:val="20"/>
                <w:lang w:val="ro-RO"/>
              </w:rPr>
              <w:t xml:space="preserve"> </w:t>
            </w:r>
            <w:r w:rsidRPr="00B70B9A">
              <w:rPr>
                <w:rFonts w:ascii="Times New Roman" w:eastAsia="Cambria" w:hAnsi="Times New Roman" w:cs="Times New Roman"/>
                <w:w w:val="90"/>
                <w:sz w:val="20"/>
                <w:szCs w:val="20"/>
                <w:lang w:val="ro-RO"/>
              </w:rPr>
              <w:t>sau</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soluție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apoasă.</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Poate</w:t>
            </w:r>
            <w:r w:rsidRPr="00B70B9A">
              <w:rPr>
                <w:rFonts w:ascii="Times New Roman" w:eastAsia="Cambria" w:hAnsi="Times New Roman" w:cs="Times New Roman"/>
                <w:spacing w:val="1"/>
                <w:w w:val="90"/>
                <w:sz w:val="20"/>
                <w:szCs w:val="20"/>
                <w:lang w:val="ro-RO"/>
              </w:rPr>
              <w:t xml:space="preserve"> </w:t>
            </w:r>
            <w:r w:rsidRPr="00B70B9A">
              <w:rPr>
                <w:rFonts w:ascii="Times New Roman" w:eastAsia="Cambria" w:hAnsi="Times New Roman" w:cs="Times New Roman"/>
                <w:w w:val="90"/>
                <w:sz w:val="20"/>
                <w:szCs w:val="20"/>
                <w:lang w:val="ro-RO"/>
              </w:rPr>
              <w:t>avea</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loc</w:t>
            </w:r>
            <w:r w:rsidRPr="00B70B9A">
              <w:rPr>
                <w:rFonts w:ascii="Times New Roman" w:eastAsia="Cambria" w:hAnsi="Times New Roman" w:cs="Times New Roman"/>
                <w:spacing w:val="5"/>
                <w:w w:val="90"/>
                <w:sz w:val="20"/>
                <w:szCs w:val="20"/>
                <w:lang w:val="ro-RO"/>
              </w:rPr>
              <w:t xml:space="preserve"> </w:t>
            </w:r>
            <w:r w:rsidRPr="00B70B9A">
              <w:rPr>
                <w:rFonts w:ascii="Times New Roman" w:eastAsia="Cambria" w:hAnsi="Times New Roman" w:cs="Times New Roman"/>
                <w:w w:val="90"/>
                <w:sz w:val="20"/>
                <w:szCs w:val="20"/>
                <w:lang w:val="ro-RO"/>
              </w:rPr>
              <w:t>și</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o</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reacție</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chimică</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(de</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exemplu,</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într-un</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scruber</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acid</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sau</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alcalin).</w:t>
            </w:r>
            <w:r w:rsidRPr="00B70B9A">
              <w:rPr>
                <w:rFonts w:ascii="Times New Roman" w:eastAsia="Cambria" w:hAnsi="Times New Roman" w:cs="Times New Roman"/>
                <w:spacing w:val="7"/>
                <w:w w:val="90"/>
                <w:sz w:val="20"/>
                <w:szCs w:val="20"/>
                <w:lang w:val="ro-RO"/>
              </w:rPr>
              <w:t xml:space="preserve"> </w:t>
            </w:r>
            <w:r w:rsidRPr="00B70B9A">
              <w:rPr>
                <w:rFonts w:ascii="Times New Roman" w:eastAsia="Cambria" w:hAnsi="Times New Roman" w:cs="Times New Roman"/>
                <w:w w:val="90"/>
                <w:sz w:val="20"/>
                <w:szCs w:val="20"/>
                <w:lang w:val="ro-RO"/>
              </w:rPr>
              <w:t>În</w:t>
            </w:r>
            <w:r w:rsidRPr="00B70B9A">
              <w:rPr>
                <w:rFonts w:ascii="Times New Roman" w:eastAsia="Cambria" w:hAnsi="Times New Roman" w:cs="Times New Roman"/>
                <w:spacing w:val="6"/>
                <w:w w:val="90"/>
                <w:sz w:val="20"/>
                <w:szCs w:val="20"/>
                <w:lang w:val="ro-RO"/>
              </w:rPr>
              <w:t xml:space="preserve"> </w:t>
            </w:r>
            <w:r w:rsidRPr="00B70B9A">
              <w:rPr>
                <w:rFonts w:ascii="Times New Roman" w:eastAsia="Cambria" w:hAnsi="Times New Roman" w:cs="Times New Roman"/>
                <w:w w:val="90"/>
                <w:sz w:val="20"/>
                <w:szCs w:val="20"/>
                <w:lang w:val="ro-RO"/>
              </w:rPr>
              <w:t>unele</w:t>
            </w:r>
            <w:r w:rsidRPr="00B70B9A">
              <w:rPr>
                <w:rFonts w:ascii="Times New Roman" w:eastAsia="Cambria" w:hAnsi="Times New Roman" w:cs="Times New Roman"/>
                <w:spacing w:val="-35"/>
                <w:w w:val="90"/>
                <w:sz w:val="20"/>
                <w:szCs w:val="20"/>
                <w:lang w:val="ro-RO"/>
              </w:rPr>
              <w:t xml:space="preserve"> </w:t>
            </w:r>
            <w:r w:rsidRPr="00B70B9A">
              <w:rPr>
                <w:rFonts w:ascii="Times New Roman" w:eastAsia="Cambria" w:hAnsi="Times New Roman" w:cs="Times New Roman"/>
                <w:sz w:val="20"/>
                <w:szCs w:val="20"/>
                <w:lang w:val="ro-RO"/>
              </w:rPr>
              <w:t>cazuri,</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compușii pot fi</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recuperați din</w:t>
            </w:r>
            <w:r w:rsidRPr="00B70B9A">
              <w:rPr>
                <w:rFonts w:ascii="Times New Roman" w:eastAsia="Cambria" w:hAnsi="Times New Roman" w:cs="Times New Roman"/>
                <w:spacing w:val="-1"/>
                <w:sz w:val="20"/>
                <w:szCs w:val="20"/>
                <w:lang w:val="ro-RO"/>
              </w:rPr>
              <w:t xml:space="preserve"> </w:t>
            </w:r>
            <w:r w:rsidRPr="00B70B9A">
              <w:rPr>
                <w:rFonts w:ascii="Times New Roman" w:eastAsia="Cambria" w:hAnsi="Times New Roman" w:cs="Times New Roman"/>
                <w:sz w:val="20"/>
                <w:szCs w:val="20"/>
                <w:lang w:val="ro-RO"/>
              </w:rPr>
              <w:t>solvent.</w:t>
            </w:r>
          </w:p>
        </w:tc>
      </w:tr>
    </w:tbl>
    <w:p w14:paraId="7FCF8163" w14:textId="77777777" w:rsidR="00ED1198" w:rsidRPr="00ED1198" w:rsidRDefault="00ED1198" w:rsidP="001A1BFF">
      <w:pPr>
        <w:widowControl w:val="0"/>
        <w:tabs>
          <w:tab w:val="left" w:pos="993"/>
        </w:tabs>
        <w:autoSpaceDE w:val="0"/>
        <w:autoSpaceDN w:val="0"/>
        <w:spacing w:before="74" w:after="0" w:line="230" w:lineRule="auto"/>
        <w:ind w:right="114" w:firstLine="567"/>
        <w:jc w:val="both"/>
        <w:rPr>
          <w:rFonts w:ascii="Times New Roman" w:eastAsia="Cambria" w:hAnsi="Times New Roman" w:cs="Times New Roman"/>
          <w:b/>
          <w:bCs/>
          <w:kern w:val="0"/>
          <w:sz w:val="28"/>
          <w:szCs w:val="28"/>
          <w:lang w:val="ro-MD"/>
          <w14:ligatures w14:val="none"/>
        </w:rPr>
      </w:pPr>
    </w:p>
    <w:sectPr w:rsidR="00ED1198" w:rsidRPr="00ED1198">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 w:author="Maria Nagornîi" w:date="2024-09-11T12:17:00Z" w:initials="MN">
    <w:p w14:paraId="0E59C289" w14:textId="77777777" w:rsidR="00FD4A85" w:rsidRDefault="001770AE" w:rsidP="00FD4A85">
      <w:pPr>
        <w:pStyle w:val="Textcomentariu"/>
      </w:pPr>
      <w:r>
        <w:rPr>
          <w:rStyle w:val="Referincomentariu"/>
        </w:rPr>
        <w:annotationRef/>
      </w:r>
      <w:r w:rsidR="00FD4A85">
        <w:rPr>
          <w:lang w:val="ro-RO"/>
        </w:rPr>
        <w:t xml:space="preserve">din Anexa nr.2  pct. 8 Industria alimentară consider că trebuie de inclus toate activitățile de la pct.8 </w:t>
      </w:r>
    </w:p>
    <w:p w14:paraId="2488C5A8" w14:textId="77777777" w:rsidR="00FD4A85" w:rsidRDefault="00FD4A85" w:rsidP="00FD4A85">
      <w:pPr>
        <w:pStyle w:val="Textcomentariu"/>
      </w:pPr>
      <w:r>
        <w:rPr>
          <w:lang w:val="ro-RO"/>
        </w:rPr>
        <w:t>Daca ne uitam la BAT 5 de mai jos la rubrica ”sectorul de activitate” vedem ca activitățile din anexa 2 pct 8 se regăsesc...</w:t>
      </w:r>
    </w:p>
    <w:p w14:paraId="2E13873D" w14:textId="77777777" w:rsidR="00FD4A85" w:rsidRDefault="00FD4A85" w:rsidP="00FD4A85">
      <w:pPr>
        <w:pStyle w:val="Textcomentariu"/>
      </w:pPr>
    </w:p>
    <w:p w14:paraId="3E37F465" w14:textId="77777777" w:rsidR="00FD4A85" w:rsidRDefault="00FD4A85" w:rsidP="00FD4A85">
      <w:pPr>
        <w:pStyle w:val="Textcomentariu"/>
      </w:pPr>
      <w:r>
        <w:rPr>
          <w:lang w:val="ro-RO"/>
        </w:rPr>
        <w:t xml:space="preserve">Propun să fie aplicat aceste concluzii la toate activitățile din pct. 8 anexa nr. 2 </w:t>
      </w:r>
    </w:p>
    <w:p w14:paraId="03A79A3E" w14:textId="77777777" w:rsidR="00FD4A85" w:rsidRDefault="00FD4A85" w:rsidP="00FD4A85">
      <w:pPr>
        <w:pStyle w:val="Textcomentariu"/>
      </w:pPr>
    </w:p>
    <w:p w14:paraId="37E14062" w14:textId="77777777" w:rsidR="00FD4A85" w:rsidRDefault="00FD4A85" w:rsidP="00FD4A85">
      <w:pPr>
        <w:pStyle w:val="Textcomentariu"/>
      </w:pPr>
      <w:r>
        <w:rPr>
          <w:lang w:val="ro-RO"/>
        </w:rPr>
        <w:t>Daca aveți altă părere sau propunere, discutăm.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E140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AFF24F" w16cex:dateUtc="2024-09-11T09:17:00Z">
    <w16cex:extLst>
      <w16:ext w16:uri="{CE6994B0-6A32-4C9F-8C6B-6E91EDA988CE}">
        <cr:reactions xmlns:cr="http://schemas.microsoft.com/office/comments/2020/reactions">
          <cr:reaction reactionType="1">
            <cr:reactionInfo dateUtc="2024-09-12T06:37:19Z">
              <cr:user userId="S::usermediu@minmediului.onmicrosoft.com::785e98bb-8b4b-491a-b10d-a3286577d808" userProvider="AD" userName="Min Mediu"/>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E14062" w16cid:durableId="6FAFF2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5BB9"/>
    <w:multiLevelType w:val="hybridMultilevel"/>
    <w:tmpl w:val="29842F50"/>
    <w:lvl w:ilvl="0" w:tplc="93386642">
      <w:start w:val="1"/>
      <w:numFmt w:val="decimal"/>
      <w:lvlText w:val="(%1)"/>
      <w:lvlJc w:val="left"/>
      <w:pPr>
        <w:ind w:left="857" w:hanging="227"/>
      </w:pPr>
      <w:rPr>
        <w:rFonts w:ascii="Cambria" w:eastAsia="Cambria" w:hAnsi="Cambria" w:cs="Cambria" w:hint="default"/>
        <w:spacing w:val="-1"/>
        <w:w w:val="68"/>
        <w:sz w:val="17"/>
        <w:szCs w:val="17"/>
        <w:lang w:val="ro-RO" w:eastAsia="en-US" w:bidi="ar-SA"/>
      </w:rPr>
    </w:lvl>
    <w:lvl w:ilvl="1" w:tplc="6988E48A">
      <w:numFmt w:val="bullet"/>
      <w:lvlText w:val="•"/>
      <w:lvlJc w:val="left"/>
      <w:pPr>
        <w:ind w:left="1716" w:hanging="227"/>
      </w:pPr>
      <w:rPr>
        <w:rFonts w:hint="default"/>
        <w:lang w:val="ro-RO" w:eastAsia="en-US" w:bidi="ar-SA"/>
      </w:rPr>
    </w:lvl>
    <w:lvl w:ilvl="2" w:tplc="0A98A9AE">
      <w:numFmt w:val="bullet"/>
      <w:lvlText w:val="•"/>
      <w:lvlJc w:val="left"/>
      <w:pPr>
        <w:ind w:left="2573" w:hanging="227"/>
      </w:pPr>
      <w:rPr>
        <w:rFonts w:hint="default"/>
        <w:lang w:val="ro-RO" w:eastAsia="en-US" w:bidi="ar-SA"/>
      </w:rPr>
    </w:lvl>
    <w:lvl w:ilvl="3" w:tplc="1C960012">
      <w:numFmt w:val="bullet"/>
      <w:lvlText w:val="•"/>
      <w:lvlJc w:val="left"/>
      <w:pPr>
        <w:ind w:left="3429" w:hanging="227"/>
      </w:pPr>
      <w:rPr>
        <w:rFonts w:hint="default"/>
        <w:lang w:val="ro-RO" w:eastAsia="en-US" w:bidi="ar-SA"/>
      </w:rPr>
    </w:lvl>
    <w:lvl w:ilvl="4" w:tplc="E9DA0056">
      <w:numFmt w:val="bullet"/>
      <w:lvlText w:val="•"/>
      <w:lvlJc w:val="left"/>
      <w:pPr>
        <w:ind w:left="4286" w:hanging="227"/>
      </w:pPr>
      <w:rPr>
        <w:rFonts w:hint="default"/>
        <w:lang w:val="ro-RO" w:eastAsia="en-US" w:bidi="ar-SA"/>
      </w:rPr>
    </w:lvl>
    <w:lvl w:ilvl="5" w:tplc="500EB862">
      <w:numFmt w:val="bullet"/>
      <w:lvlText w:val="•"/>
      <w:lvlJc w:val="left"/>
      <w:pPr>
        <w:ind w:left="5142" w:hanging="227"/>
      </w:pPr>
      <w:rPr>
        <w:rFonts w:hint="default"/>
        <w:lang w:val="ro-RO" w:eastAsia="en-US" w:bidi="ar-SA"/>
      </w:rPr>
    </w:lvl>
    <w:lvl w:ilvl="6" w:tplc="40F8E56E">
      <w:numFmt w:val="bullet"/>
      <w:lvlText w:val="•"/>
      <w:lvlJc w:val="left"/>
      <w:pPr>
        <w:ind w:left="5999" w:hanging="227"/>
      </w:pPr>
      <w:rPr>
        <w:rFonts w:hint="default"/>
        <w:lang w:val="ro-RO" w:eastAsia="en-US" w:bidi="ar-SA"/>
      </w:rPr>
    </w:lvl>
    <w:lvl w:ilvl="7" w:tplc="73702358">
      <w:numFmt w:val="bullet"/>
      <w:lvlText w:val="•"/>
      <w:lvlJc w:val="left"/>
      <w:pPr>
        <w:ind w:left="6855" w:hanging="227"/>
      </w:pPr>
      <w:rPr>
        <w:rFonts w:hint="default"/>
        <w:lang w:val="ro-RO" w:eastAsia="en-US" w:bidi="ar-SA"/>
      </w:rPr>
    </w:lvl>
    <w:lvl w:ilvl="8" w:tplc="5F70ADF8">
      <w:numFmt w:val="bullet"/>
      <w:lvlText w:val="•"/>
      <w:lvlJc w:val="left"/>
      <w:pPr>
        <w:ind w:left="7712" w:hanging="227"/>
      </w:pPr>
      <w:rPr>
        <w:rFonts w:hint="default"/>
        <w:lang w:val="ro-RO" w:eastAsia="en-US" w:bidi="ar-SA"/>
      </w:rPr>
    </w:lvl>
  </w:abstractNum>
  <w:abstractNum w:abstractNumId="1" w15:restartNumberingAfterBreak="0">
    <w:nsid w:val="05D039AC"/>
    <w:multiLevelType w:val="hybridMultilevel"/>
    <w:tmpl w:val="447CC05E"/>
    <w:lvl w:ilvl="0" w:tplc="E4CE7942">
      <w:start w:val="7"/>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A4E71FF"/>
    <w:multiLevelType w:val="hybridMultilevel"/>
    <w:tmpl w:val="3E98AC18"/>
    <w:lvl w:ilvl="0" w:tplc="8CB0CB24">
      <w:start w:val="1"/>
      <w:numFmt w:val="decimal"/>
      <w:lvlText w:val="(%1)"/>
      <w:lvlJc w:val="left"/>
      <w:pPr>
        <w:ind w:left="850" w:hanging="227"/>
      </w:pPr>
      <w:rPr>
        <w:rFonts w:ascii="Cambria" w:eastAsia="Cambria" w:hAnsi="Cambria" w:cs="Cambria" w:hint="default"/>
        <w:spacing w:val="-1"/>
        <w:w w:val="68"/>
        <w:sz w:val="17"/>
        <w:szCs w:val="17"/>
        <w:lang w:val="ro-RO" w:eastAsia="en-US" w:bidi="ar-SA"/>
      </w:rPr>
    </w:lvl>
    <w:lvl w:ilvl="1" w:tplc="C30ADB8C">
      <w:numFmt w:val="bullet"/>
      <w:lvlText w:val="•"/>
      <w:lvlJc w:val="left"/>
      <w:pPr>
        <w:ind w:left="1716" w:hanging="227"/>
      </w:pPr>
      <w:rPr>
        <w:rFonts w:hint="default"/>
        <w:lang w:val="ro-RO" w:eastAsia="en-US" w:bidi="ar-SA"/>
      </w:rPr>
    </w:lvl>
    <w:lvl w:ilvl="2" w:tplc="057252E8">
      <w:numFmt w:val="bullet"/>
      <w:lvlText w:val="•"/>
      <w:lvlJc w:val="left"/>
      <w:pPr>
        <w:ind w:left="2573" w:hanging="227"/>
      </w:pPr>
      <w:rPr>
        <w:rFonts w:hint="default"/>
        <w:lang w:val="ro-RO" w:eastAsia="en-US" w:bidi="ar-SA"/>
      </w:rPr>
    </w:lvl>
    <w:lvl w:ilvl="3" w:tplc="EBB2A942">
      <w:numFmt w:val="bullet"/>
      <w:lvlText w:val="•"/>
      <w:lvlJc w:val="left"/>
      <w:pPr>
        <w:ind w:left="3429" w:hanging="227"/>
      </w:pPr>
      <w:rPr>
        <w:rFonts w:hint="default"/>
        <w:lang w:val="ro-RO" w:eastAsia="en-US" w:bidi="ar-SA"/>
      </w:rPr>
    </w:lvl>
    <w:lvl w:ilvl="4" w:tplc="BBC4ECD6">
      <w:numFmt w:val="bullet"/>
      <w:lvlText w:val="•"/>
      <w:lvlJc w:val="left"/>
      <w:pPr>
        <w:ind w:left="4286" w:hanging="227"/>
      </w:pPr>
      <w:rPr>
        <w:rFonts w:hint="default"/>
        <w:lang w:val="ro-RO" w:eastAsia="en-US" w:bidi="ar-SA"/>
      </w:rPr>
    </w:lvl>
    <w:lvl w:ilvl="5" w:tplc="622EF20E">
      <w:numFmt w:val="bullet"/>
      <w:lvlText w:val="•"/>
      <w:lvlJc w:val="left"/>
      <w:pPr>
        <w:ind w:left="5142" w:hanging="227"/>
      </w:pPr>
      <w:rPr>
        <w:rFonts w:hint="default"/>
        <w:lang w:val="ro-RO" w:eastAsia="en-US" w:bidi="ar-SA"/>
      </w:rPr>
    </w:lvl>
    <w:lvl w:ilvl="6" w:tplc="8CF40E3C">
      <w:numFmt w:val="bullet"/>
      <w:lvlText w:val="•"/>
      <w:lvlJc w:val="left"/>
      <w:pPr>
        <w:ind w:left="5999" w:hanging="227"/>
      </w:pPr>
      <w:rPr>
        <w:rFonts w:hint="default"/>
        <w:lang w:val="ro-RO" w:eastAsia="en-US" w:bidi="ar-SA"/>
      </w:rPr>
    </w:lvl>
    <w:lvl w:ilvl="7" w:tplc="6C42BF32">
      <w:numFmt w:val="bullet"/>
      <w:lvlText w:val="•"/>
      <w:lvlJc w:val="left"/>
      <w:pPr>
        <w:ind w:left="6855" w:hanging="227"/>
      </w:pPr>
      <w:rPr>
        <w:rFonts w:hint="default"/>
        <w:lang w:val="ro-RO" w:eastAsia="en-US" w:bidi="ar-SA"/>
      </w:rPr>
    </w:lvl>
    <w:lvl w:ilvl="8" w:tplc="862CD08A">
      <w:numFmt w:val="bullet"/>
      <w:lvlText w:val="•"/>
      <w:lvlJc w:val="left"/>
      <w:pPr>
        <w:ind w:left="7712" w:hanging="227"/>
      </w:pPr>
      <w:rPr>
        <w:rFonts w:hint="default"/>
        <w:lang w:val="ro-RO" w:eastAsia="en-US" w:bidi="ar-SA"/>
      </w:rPr>
    </w:lvl>
  </w:abstractNum>
  <w:abstractNum w:abstractNumId="3" w15:restartNumberingAfterBreak="0">
    <w:nsid w:val="0B6D10FA"/>
    <w:multiLevelType w:val="hybridMultilevel"/>
    <w:tmpl w:val="A594A6A8"/>
    <w:lvl w:ilvl="0" w:tplc="E82A2CD8">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10E976C1"/>
    <w:multiLevelType w:val="hybridMultilevel"/>
    <w:tmpl w:val="18E0B8D2"/>
    <w:lvl w:ilvl="0" w:tplc="C31C877C">
      <w:start w:val="1"/>
      <w:numFmt w:val="lowerRoman"/>
      <w:lvlText w:val="(%1)"/>
      <w:lvlJc w:val="left"/>
      <w:pPr>
        <w:ind w:left="464" w:hanging="355"/>
      </w:pPr>
      <w:rPr>
        <w:rFonts w:ascii="Cambria" w:eastAsia="Cambria" w:hAnsi="Cambria" w:cs="Cambria" w:hint="default"/>
        <w:w w:val="74"/>
        <w:sz w:val="19"/>
        <w:szCs w:val="19"/>
        <w:lang w:val="ro-RO" w:eastAsia="en-US" w:bidi="ar-SA"/>
      </w:rPr>
    </w:lvl>
    <w:lvl w:ilvl="1" w:tplc="0A26A254">
      <w:numFmt w:val="bullet"/>
      <w:lvlText w:val="•"/>
      <w:lvlJc w:val="left"/>
      <w:pPr>
        <w:ind w:left="775" w:hanging="355"/>
      </w:pPr>
      <w:rPr>
        <w:rFonts w:hint="default"/>
        <w:lang w:val="ro-RO" w:eastAsia="en-US" w:bidi="ar-SA"/>
      </w:rPr>
    </w:lvl>
    <w:lvl w:ilvl="2" w:tplc="DD5C8F1A">
      <w:numFmt w:val="bullet"/>
      <w:lvlText w:val="•"/>
      <w:lvlJc w:val="left"/>
      <w:pPr>
        <w:ind w:left="1090" w:hanging="355"/>
      </w:pPr>
      <w:rPr>
        <w:rFonts w:hint="default"/>
        <w:lang w:val="ro-RO" w:eastAsia="en-US" w:bidi="ar-SA"/>
      </w:rPr>
    </w:lvl>
    <w:lvl w:ilvl="3" w:tplc="3CA616E8">
      <w:numFmt w:val="bullet"/>
      <w:lvlText w:val="•"/>
      <w:lvlJc w:val="left"/>
      <w:pPr>
        <w:ind w:left="1406" w:hanging="355"/>
      </w:pPr>
      <w:rPr>
        <w:rFonts w:hint="default"/>
        <w:lang w:val="ro-RO" w:eastAsia="en-US" w:bidi="ar-SA"/>
      </w:rPr>
    </w:lvl>
    <w:lvl w:ilvl="4" w:tplc="252448F8">
      <w:numFmt w:val="bullet"/>
      <w:lvlText w:val="•"/>
      <w:lvlJc w:val="left"/>
      <w:pPr>
        <w:ind w:left="1721" w:hanging="355"/>
      </w:pPr>
      <w:rPr>
        <w:rFonts w:hint="default"/>
        <w:lang w:val="ro-RO" w:eastAsia="en-US" w:bidi="ar-SA"/>
      </w:rPr>
    </w:lvl>
    <w:lvl w:ilvl="5" w:tplc="D64CCBA6">
      <w:numFmt w:val="bullet"/>
      <w:lvlText w:val="•"/>
      <w:lvlJc w:val="left"/>
      <w:pPr>
        <w:ind w:left="2037" w:hanging="355"/>
      </w:pPr>
      <w:rPr>
        <w:rFonts w:hint="default"/>
        <w:lang w:val="ro-RO" w:eastAsia="en-US" w:bidi="ar-SA"/>
      </w:rPr>
    </w:lvl>
    <w:lvl w:ilvl="6" w:tplc="208E461A">
      <w:numFmt w:val="bullet"/>
      <w:lvlText w:val="•"/>
      <w:lvlJc w:val="left"/>
      <w:pPr>
        <w:ind w:left="2352" w:hanging="355"/>
      </w:pPr>
      <w:rPr>
        <w:rFonts w:hint="default"/>
        <w:lang w:val="ro-RO" w:eastAsia="en-US" w:bidi="ar-SA"/>
      </w:rPr>
    </w:lvl>
    <w:lvl w:ilvl="7" w:tplc="CB1CA8DA">
      <w:numFmt w:val="bullet"/>
      <w:lvlText w:val="•"/>
      <w:lvlJc w:val="left"/>
      <w:pPr>
        <w:ind w:left="2667" w:hanging="355"/>
      </w:pPr>
      <w:rPr>
        <w:rFonts w:hint="default"/>
        <w:lang w:val="ro-RO" w:eastAsia="en-US" w:bidi="ar-SA"/>
      </w:rPr>
    </w:lvl>
    <w:lvl w:ilvl="8" w:tplc="545487FC">
      <w:numFmt w:val="bullet"/>
      <w:lvlText w:val="•"/>
      <w:lvlJc w:val="left"/>
      <w:pPr>
        <w:ind w:left="2983" w:hanging="355"/>
      </w:pPr>
      <w:rPr>
        <w:rFonts w:hint="default"/>
        <w:lang w:val="ro-RO" w:eastAsia="en-US" w:bidi="ar-SA"/>
      </w:rPr>
    </w:lvl>
  </w:abstractNum>
  <w:abstractNum w:abstractNumId="5" w15:restartNumberingAfterBreak="0">
    <w:nsid w:val="144F3F06"/>
    <w:multiLevelType w:val="hybridMultilevel"/>
    <w:tmpl w:val="32542424"/>
    <w:lvl w:ilvl="0" w:tplc="DF36D978">
      <w:start w:val="3"/>
      <w:numFmt w:val="decimal"/>
      <w:lvlText w:val="(%1)"/>
      <w:lvlJc w:val="left"/>
      <w:pPr>
        <w:ind w:left="371" w:hanging="251"/>
      </w:pPr>
      <w:rPr>
        <w:rFonts w:ascii="Cambria" w:eastAsia="Cambria" w:hAnsi="Cambria" w:cs="Cambria" w:hint="default"/>
        <w:spacing w:val="-1"/>
        <w:w w:val="68"/>
        <w:sz w:val="17"/>
        <w:szCs w:val="17"/>
        <w:lang w:val="ro-RO" w:eastAsia="en-US" w:bidi="ar-SA"/>
      </w:rPr>
    </w:lvl>
    <w:lvl w:ilvl="1" w:tplc="493CEC36">
      <w:start w:val="1"/>
      <w:numFmt w:val="decimal"/>
      <w:lvlText w:val="(%2)"/>
      <w:lvlJc w:val="left"/>
      <w:pPr>
        <w:ind w:left="850" w:hanging="227"/>
      </w:pPr>
      <w:rPr>
        <w:rFonts w:ascii="Cambria" w:eastAsia="Cambria" w:hAnsi="Cambria" w:cs="Cambria" w:hint="default"/>
        <w:spacing w:val="-1"/>
        <w:w w:val="68"/>
        <w:sz w:val="17"/>
        <w:szCs w:val="17"/>
        <w:lang w:val="ro-RO" w:eastAsia="en-US" w:bidi="ar-SA"/>
      </w:rPr>
    </w:lvl>
    <w:lvl w:ilvl="2" w:tplc="88CEE99E">
      <w:numFmt w:val="bullet"/>
      <w:lvlText w:val="•"/>
      <w:lvlJc w:val="left"/>
      <w:pPr>
        <w:ind w:left="1811" w:hanging="227"/>
      </w:pPr>
      <w:rPr>
        <w:rFonts w:hint="default"/>
        <w:lang w:val="ro-RO" w:eastAsia="en-US" w:bidi="ar-SA"/>
      </w:rPr>
    </w:lvl>
    <w:lvl w:ilvl="3" w:tplc="D758CF30">
      <w:numFmt w:val="bullet"/>
      <w:lvlText w:val="•"/>
      <w:lvlJc w:val="left"/>
      <w:pPr>
        <w:ind w:left="2763" w:hanging="227"/>
      </w:pPr>
      <w:rPr>
        <w:rFonts w:hint="default"/>
        <w:lang w:val="ro-RO" w:eastAsia="en-US" w:bidi="ar-SA"/>
      </w:rPr>
    </w:lvl>
    <w:lvl w:ilvl="4" w:tplc="F962BAC6">
      <w:numFmt w:val="bullet"/>
      <w:lvlText w:val="•"/>
      <w:lvlJc w:val="left"/>
      <w:pPr>
        <w:ind w:left="3715" w:hanging="227"/>
      </w:pPr>
      <w:rPr>
        <w:rFonts w:hint="default"/>
        <w:lang w:val="ro-RO" w:eastAsia="en-US" w:bidi="ar-SA"/>
      </w:rPr>
    </w:lvl>
    <w:lvl w:ilvl="5" w:tplc="DD0256DE">
      <w:numFmt w:val="bullet"/>
      <w:lvlText w:val="•"/>
      <w:lvlJc w:val="left"/>
      <w:pPr>
        <w:ind w:left="4666" w:hanging="227"/>
      </w:pPr>
      <w:rPr>
        <w:rFonts w:hint="default"/>
        <w:lang w:val="ro-RO" w:eastAsia="en-US" w:bidi="ar-SA"/>
      </w:rPr>
    </w:lvl>
    <w:lvl w:ilvl="6" w:tplc="1B68BFBC">
      <w:numFmt w:val="bullet"/>
      <w:lvlText w:val="•"/>
      <w:lvlJc w:val="left"/>
      <w:pPr>
        <w:ind w:left="5618" w:hanging="227"/>
      </w:pPr>
      <w:rPr>
        <w:rFonts w:hint="default"/>
        <w:lang w:val="ro-RO" w:eastAsia="en-US" w:bidi="ar-SA"/>
      </w:rPr>
    </w:lvl>
    <w:lvl w:ilvl="7" w:tplc="31F2828E">
      <w:numFmt w:val="bullet"/>
      <w:lvlText w:val="•"/>
      <w:lvlJc w:val="left"/>
      <w:pPr>
        <w:ind w:left="6570" w:hanging="227"/>
      </w:pPr>
      <w:rPr>
        <w:rFonts w:hint="default"/>
        <w:lang w:val="ro-RO" w:eastAsia="en-US" w:bidi="ar-SA"/>
      </w:rPr>
    </w:lvl>
    <w:lvl w:ilvl="8" w:tplc="E174DA90">
      <w:numFmt w:val="bullet"/>
      <w:lvlText w:val="•"/>
      <w:lvlJc w:val="left"/>
      <w:pPr>
        <w:ind w:left="7522" w:hanging="227"/>
      </w:pPr>
      <w:rPr>
        <w:rFonts w:hint="default"/>
        <w:lang w:val="ro-RO" w:eastAsia="en-US" w:bidi="ar-SA"/>
      </w:rPr>
    </w:lvl>
  </w:abstractNum>
  <w:abstractNum w:abstractNumId="6" w15:restartNumberingAfterBreak="0">
    <w:nsid w:val="16F44191"/>
    <w:multiLevelType w:val="multilevel"/>
    <w:tmpl w:val="592C8128"/>
    <w:lvl w:ilvl="0">
      <w:start w:val="2"/>
      <w:numFmt w:val="decimal"/>
      <w:lvlText w:val="%1"/>
      <w:lvlJc w:val="left"/>
      <w:pPr>
        <w:ind w:left="624" w:hanging="504"/>
      </w:pPr>
      <w:rPr>
        <w:rFonts w:hint="default"/>
        <w:lang w:val="ro-RO" w:eastAsia="en-US" w:bidi="ar-SA"/>
      </w:rPr>
    </w:lvl>
    <w:lvl w:ilvl="1">
      <w:start w:val="1"/>
      <w:numFmt w:val="decimal"/>
      <w:lvlText w:val="%1.%2"/>
      <w:lvlJc w:val="left"/>
      <w:pPr>
        <w:ind w:left="624" w:hanging="504"/>
      </w:pPr>
      <w:rPr>
        <w:rFonts w:hint="default"/>
        <w:lang w:val="ro-RO" w:eastAsia="en-US" w:bidi="ar-SA"/>
      </w:rPr>
    </w:lvl>
    <w:lvl w:ilvl="2">
      <w:start w:val="1"/>
      <w:numFmt w:val="decimal"/>
      <w:lvlText w:val="%1.%2.%3."/>
      <w:lvlJc w:val="left"/>
      <w:pPr>
        <w:ind w:left="624" w:hanging="504"/>
      </w:pPr>
      <w:rPr>
        <w:rFonts w:ascii="Cambria" w:eastAsia="Cambria" w:hAnsi="Cambria" w:cs="Cambria" w:hint="default"/>
        <w:w w:val="99"/>
        <w:sz w:val="17"/>
        <w:szCs w:val="17"/>
        <w:lang w:val="ro-RO" w:eastAsia="en-US" w:bidi="ar-SA"/>
      </w:rPr>
    </w:lvl>
    <w:lvl w:ilvl="3">
      <w:start w:val="1"/>
      <w:numFmt w:val="decimal"/>
      <w:lvlText w:val="(%4)"/>
      <w:lvlJc w:val="left"/>
      <w:pPr>
        <w:ind w:left="850" w:hanging="227"/>
      </w:pPr>
      <w:rPr>
        <w:rFonts w:ascii="Cambria" w:eastAsia="Cambria" w:hAnsi="Cambria" w:cs="Cambria" w:hint="default"/>
        <w:spacing w:val="-1"/>
        <w:w w:val="68"/>
        <w:sz w:val="17"/>
        <w:szCs w:val="17"/>
        <w:lang w:val="ro-RO" w:eastAsia="en-US" w:bidi="ar-SA"/>
      </w:rPr>
    </w:lvl>
    <w:lvl w:ilvl="4">
      <w:numFmt w:val="bullet"/>
      <w:lvlText w:val="•"/>
      <w:lvlJc w:val="left"/>
      <w:pPr>
        <w:ind w:left="3715" w:hanging="227"/>
      </w:pPr>
      <w:rPr>
        <w:rFonts w:hint="default"/>
        <w:lang w:val="ro-RO" w:eastAsia="en-US" w:bidi="ar-SA"/>
      </w:rPr>
    </w:lvl>
    <w:lvl w:ilvl="5">
      <w:numFmt w:val="bullet"/>
      <w:lvlText w:val="•"/>
      <w:lvlJc w:val="left"/>
      <w:pPr>
        <w:ind w:left="4666" w:hanging="227"/>
      </w:pPr>
      <w:rPr>
        <w:rFonts w:hint="default"/>
        <w:lang w:val="ro-RO" w:eastAsia="en-US" w:bidi="ar-SA"/>
      </w:rPr>
    </w:lvl>
    <w:lvl w:ilvl="6">
      <w:numFmt w:val="bullet"/>
      <w:lvlText w:val="•"/>
      <w:lvlJc w:val="left"/>
      <w:pPr>
        <w:ind w:left="5618" w:hanging="227"/>
      </w:pPr>
      <w:rPr>
        <w:rFonts w:hint="default"/>
        <w:lang w:val="ro-RO" w:eastAsia="en-US" w:bidi="ar-SA"/>
      </w:rPr>
    </w:lvl>
    <w:lvl w:ilvl="7">
      <w:numFmt w:val="bullet"/>
      <w:lvlText w:val="•"/>
      <w:lvlJc w:val="left"/>
      <w:pPr>
        <w:ind w:left="6570" w:hanging="227"/>
      </w:pPr>
      <w:rPr>
        <w:rFonts w:hint="default"/>
        <w:lang w:val="ro-RO" w:eastAsia="en-US" w:bidi="ar-SA"/>
      </w:rPr>
    </w:lvl>
    <w:lvl w:ilvl="8">
      <w:numFmt w:val="bullet"/>
      <w:lvlText w:val="•"/>
      <w:lvlJc w:val="left"/>
      <w:pPr>
        <w:ind w:left="7522" w:hanging="227"/>
      </w:pPr>
      <w:rPr>
        <w:rFonts w:hint="default"/>
        <w:lang w:val="ro-RO" w:eastAsia="en-US" w:bidi="ar-SA"/>
      </w:rPr>
    </w:lvl>
  </w:abstractNum>
  <w:abstractNum w:abstractNumId="7" w15:restartNumberingAfterBreak="0">
    <w:nsid w:val="18BD2E41"/>
    <w:multiLevelType w:val="hybridMultilevel"/>
    <w:tmpl w:val="F55208E8"/>
    <w:lvl w:ilvl="0" w:tplc="2DC2CEC4">
      <w:start w:val="1"/>
      <w:numFmt w:val="decimal"/>
      <w:lvlText w:val="(%1)"/>
      <w:lvlJc w:val="left"/>
      <w:pPr>
        <w:ind w:left="720" w:hanging="360"/>
      </w:pPr>
      <w:rPr>
        <w:rFonts w:hint="default"/>
        <w:sz w:val="16"/>
        <w:szCs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451F28"/>
    <w:multiLevelType w:val="hybridMultilevel"/>
    <w:tmpl w:val="EC762B22"/>
    <w:lvl w:ilvl="0" w:tplc="43569CC8">
      <w:numFmt w:val="bullet"/>
      <w:lvlText w:val="—"/>
      <w:lvlJc w:val="left"/>
      <w:pPr>
        <w:ind w:left="393" w:hanging="284"/>
      </w:pPr>
      <w:rPr>
        <w:rFonts w:ascii="Cambria" w:eastAsia="Cambria" w:hAnsi="Cambria" w:cs="Cambria" w:hint="default"/>
        <w:w w:val="95"/>
        <w:sz w:val="19"/>
        <w:szCs w:val="19"/>
        <w:lang w:val="ro-RO" w:eastAsia="en-US" w:bidi="ar-SA"/>
      </w:rPr>
    </w:lvl>
    <w:lvl w:ilvl="1" w:tplc="140A1F2A">
      <w:numFmt w:val="bullet"/>
      <w:lvlText w:val="•"/>
      <w:lvlJc w:val="left"/>
      <w:pPr>
        <w:ind w:left="989" w:hanging="284"/>
      </w:pPr>
      <w:rPr>
        <w:rFonts w:hint="default"/>
        <w:lang w:val="ro-RO" w:eastAsia="en-US" w:bidi="ar-SA"/>
      </w:rPr>
    </w:lvl>
    <w:lvl w:ilvl="2" w:tplc="EC7C146E">
      <w:numFmt w:val="bullet"/>
      <w:lvlText w:val="•"/>
      <w:lvlJc w:val="left"/>
      <w:pPr>
        <w:ind w:left="1578" w:hanging="284"/>
      </w:pPr>
      <w:rPr>
        <w:rFonts w:hint="default"/>
        <w:lang w:val="ro-RO" w:eastAsia="en-US" w:bidi="ar-SA"/>
      </w:rPr>
    </w:lvl>
    <w:lvl w:ilvl="3" w:tplc="072695CA">
      <w:numFmt w:val="bullet"/>
      <w:lvlText w:val="•"/>
      <w:lvlJc w:val="left"/>
      <w:pPr>
        <w:ind w:left="2167" w:hanging="284"/>
      </w:pPr>
      <w:rPr>
        <w:rFonts w:hint="default"/>
        <w:lang w:val="ro-RO" w:eastAsia="en-US" w:bidi="ar-SA"/>
      </w:rPr>
    </w:lvl>
    <w:lvl w:ilvl="4" w:tplc="EF0C606C">
      <w:numFmt w:val="bullet"/>
      <w:lvlText w:val="•"/>
      <w:lvlJc w:val="left"/>
      <w:pPr>
        <w:ind w:left="2756" w:hanging="284"/>
      </w:pPr>
      <w:rPr>
        <w:rFonts w:hint="default"/>
        <w:lang w:val="ro-RO" w:eastAsia="en-US" w:bidi="ar-SA"/>
      </w:rPr>
    </w:lvl>
    <w:lvl w:ilvl="5" w:tplc="8BC80404">
      <w:numFmt w:val="bullet"/>
      <w:lvlText w:val="•"/>
      <w:lvlJc w:val="left"/>
      <w:pPr>
        <w:ind w:left="3345" w:hanging="284"/>
      </w:pPr>
      <w:rPr>
        <w:rFonts w:hint="default"/>
        <w:lang w:val="ro-RO" w:eastAsia="en-US" w:bidi="ar-SA"/>
      </w:rPr>
    </w:lvl>
    <w:lvl w:ilvl="6" w:tplc="867E3A4E">
      <w:numFmt w:val="bullet"/>
      <w:lvlText w:val="•"/>
      <w:lvlJc w:val="left"/>
      <w:pPr>
        <w:ind w:left="3934" w:hanging="284"/>
      </w:pPr>
      <w:rPr>
        <w:rFonts w:hint="default"/>
        <w:lang w:val="ro-RO" w:eastAsia="en-US" w:bidi="ar-SA"/>
      </w:rPr>
    </w:lvl>
    <w:lvl w:ilvl="7" w:tplc="3EB28E46">
      <w:numFmt w:val="bullet"/>
      <w:lvlText w:val="•"/>
      <w:lvlJc w:val="left"/>
      <w:pPr>
        <w:ind w:left="4523" w:hanging="284"/>
      </w:pPr>
      <w:rPr>
        <w:rFonts w:hint="default"/>
        <w:lang w:val="ro-RO" w:eastAsia="en-US" w:bidi="ar-SA"/>
      </w:rPr>
    </w:lvl>
    <w:lvl w:ilvl="8" w:tplc="BDFE4E76">
      <w:numFmt w:val="bullet"/>
      <w:lvlText w:val="•"/>
      <w:lvlJc w:val="left"/>
      <w:pPr>
        <w:ind w:left="5112" w:hanging="284"/>
      </w:pPr>
      <w:rPr>
        <w:rFonts w:hint="default"/>
        <w:lang w:val="ro-RO" w:eastAsia="en-US" w:bidi="ar-SA"/>
      </w:rPr>
    </w:lvl>
  </w:abstractNum>
  <w:abstractNum w:abstractNumId="9" w15:restartNumberingAfterBreak="0">
    <w:nsid w:val="27AF2122"/>
    <w:multiLevelType w:val="hybridMultilevel"/>
    <w:tmpl w:val="B44422D6"/>
    <w:lvl w:ilvl="0" w:tplc="C45452D8">
      <w:numFmt w:val="bullet"/>
      <w:lvlText w:val="—"/>
      <w:lvlJc w:val="left"/>
      <w:pPr>
        <w:ind w:left="394" w:hanging="284"/>
      </w:pPr>
      <w:rPr>
        <w:rFonts w:ascii="Cambria" w:eastAsia="Cambria" w:hAnsi="Cambria" w:cs="Cambria" w:hint="default"/>
        <w:w w:val="95"/>
        <w:sz w:val="19"/>
        <w:szCs w:val="19"/>
        <w:lang w:val="ro-RO" w:eastAsia="en-US" w:bidi="ar-SA"/>
      </w:rPr>
    </w:lvl>
    <w:lvl w:ilvl="1" w:tplc="8C32DBE2">
      <w:numFmt w:val="bullet"/>
      <w:lvlText w:val="•"/>
      <w:lvlJc w:val="left"/>
      <w:pPr>
        <w:ind w:left="983" w:hanging="284"/>
      </w:pPr>
      <w:rPr>
        <w:rFonts w:hint="default"/>
        <w:lang w:val="ro-RO" w:eastAsia="en-US" w:bidi="ar-SA"/>
      </w:rPr>
    </w:lvl>
    <w:lvl w:ilvl="2" w:tplc="011C05D8">
      <w:numFmt w:val="bullet"/>
      <w:lvlText w:val="•"/>
      <w:lvlJc w:val="left"/>
      <w:pPr>
        <w:ind w:left="1566" w:hanging="284"/>
      </w:pPr>
      <w:rPr>
        <w:rFonts w:hint="default"/>
        <w:lang w:val="ro-RO" w:eastAsia="en-US" w:bidi="ar-SA"/>
      </w:rPr>
    </w:lvl>
    <w:lvl w:ilvl="3" w:tplc="916A2770">
      <w:numFmt w:val="bullet"/>
      <w:lvlText w:val="•"/>
      <w:lvlJc w:val="left"/>
      <w:pPr>
        <w:ind w:left="2150" w:hanging="284"/>
      </w:pPr>
      <w:rPr>
        <w:rFonts w:hint="default"/>
        <w:lang w:val="ro-RO" w:eastAsia="en-US" w:bidi="ar-SA"/>
      </w:rPr>
    </w:lvl>
    <w:lvl w:ilvl="4" w:tplc="66E0390E">
      <w:numFmt w:val="bullet"/>
      <w:lvlText w:val="•"/>
      <w:lvlJc w:val="left"/>
      <w:pPr>
        <w:ind w:left="2733" w:hanging="284"/>
      </w:pPr>
      <w:rPr>
        <w:rFonts w:hint="default"/>
        <w:lang w:val="ro-RO" w:eastAsia="en-US" w:bidi="ar-SA"/>
      </w:rPr>
    </w:lvl>
    <w:lvl w:ilvl="5" w:tplc="55EA7D7E">
      <w:numFmt w:val="bullet"/>
      <w:lvlText w:val="•"/>
      <w:lvlJc w:val="left"/>
      <w:pPr>
        <w:ind w:left="3316" w:hanging="284"/>
      </w:pPr>
      <w:rPr>
        <w:rFonts w:hint="default"/>
        <w:lang w:val="ro-RO" w:eastAsia="en-US" w:bidi="ar-SA"/>
      </w:rPr>
    </w:lvl>
    <w:lvl w:ilvl="6" w:tplc="D1D09C78">
      <w:numFmt w:val="bullet"/>
      <w:lvlText w:val="•"/>
      <w:lvlJc w:val="left"/>
      <w:pPr>
        <w:ind w:left="3900" w:hanging="284"/>
      </w:pPr>
      <w:rPr>
        <w:rFonts w:hint="default"/>
        <w:lang w:val="ro-RO" w:eastAsia="en-US" w:bidi="ar-SA"/>
      </w:rPr>
    </w:lvl>
    <w:lvl w:ilvl="7" w:tplc="418278EA">
      <w:numFmt w:val="bullet"/>
      <w:lvlText w:val="•"/>
      <w:lvlJc w:val="left"/>
      <w:pPr>
        <w:ind w:left="4483" w:hanging="284"/>
      </w:pPr>
      <w:rPr>
        <w:rFonts w:hint="default"/>
        <w:lang w:val="ro-RO" w:eastAsia="en-US" w:bidi="ar-SA"/>
      </w:rPr>
    </w:lvl>
    <w:lvl w:ilvl="8" w:tplc="1F72D2CA">
      <w:numFmt w:val="bullet"/>
      <w:lvlText w:val="•"/>
      <w:lvlJc w:val="left"/>
      <w:pPr>
        <w:ind w:left="5066" w:hanging="284"/>
      </w:pPr>
      <w:rPr>
        <w:rFonts w:hint="default"/>
        <w:lang w:val="ro-RO" w:eastAsia="en-US" w:bidi="ar-SA"/>
      </w:rPr>
    </w:lvl>
  </w:abstractNum>
  <w:abstractNum w:abstractNumId="10" w15:restartNumberingAfterBreak="0">
    <w:nsid w:val="326D4A90"/>
    <w:multiLevelType w:val="hybridMultilevel"/>
    <w:tmpl w:val="D8F24F00"/>
    <w:lvl w:ilvl="0" w:tplc="53F42006">
      <w:start w:val="1"/>
      <w:numFmt w:val="decimal"/>
      <w:lvlText w:val="(%1)"/>
      <w:lvlJc w:val="left"/>
      <w:pPr>
        <w:ind w:left="927" w:hanging="360"/>
      </w:pPr>
      <w:rPr>
        <w:rFonts w:hint="default"/>
        <w:sz w:val="9"/>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35D6096A"/>
    <w:multiLevelType w:val="hybridMultilevel"/>
    <w:tmpl w:val="BB5065BC"/>
    <w:lvl w:ilvl="0" w:tplc="38DCA3AE">
      <w:start w:val="1"/>
      <w:numFmt w:val="decimal"/>
      <w:lvlText w:val="(%1)"/>
      <w:lvlJc w:val="left"/>
      <w:pPr>
        <w:ind w:left="371" w:hanging="251"/>
      </w:pPr>
      <w:rPr>
        <w:rFonts w:ascii="Cambria" w:eastAsia="Cambria" w:hAnsi="Cambria" w:cs="Cambria" w:hint="default"/>
        <w:spacing w:val="-1"/>
        <w:w w:val="68"/>
        <w:sz w:val="17"/>
        <w:szCs w:val="17"/>
        <w:lang w:val="ro-RO" w:eastAsia="en-US" w:bidi="ar-SA"/>
      </w:rPr>
    </w:lvl>
    <w:lvl w:ilvl="1" w:tplc="DA4E7546">
      <w:numFmt w:val="bullet"/>
      <w:lvlText w:val="•"/>
      <w:lvlJc w:val="left"/>
      <w:pPr>
        <w:ind w:left="1284" w:hanging="251"/>
      </w:pPr>
      <w:rPr>
        <w:rFonts w:hint="default"/>
        <w:lang w:val="ro-RO" w:eastAsia="en-US" w:bidi="ar-SA"/>
      </w:rPr>
    </w:lvl>
    <w:lvl w:ilvl="2" w:tplc="7A4A0210">
      <w:numFmt w:val="bullet"/>
      <w:lvlText w:val="•"/>
      <w:lvlJc w:val="left"/>
      <w:pPr>
        <w:ind w:left="2189" w:hanging="251"/>
      </w:pPr>
      <w:rPr>
        <w:rFonts w:hint="default"/>
        <w:lang w:val="ro-RO" w:eastAsia="en-US" w:bidi="ar-SA"/>
      </w:rPr>
    </w:lvl>
    <w:lvl w:ilvl="3" w:tplc="8D4AB958">
      <w:numFmt w:val="bullet"/>
      <w:lvlText w:val="•"/>
      <w:lvlJc w:val="left"/>
      <w:pPr>
        <w:ind w:left="3093" w:hanging="251"/>
      </w:pPr>
      <w:rPr>
        <w:rFonts w:hint="default"/>
        <w:lang w:val="ro-RO" w:eastAsia="en-US" w:bidi="ar-SA"/>
      </w:rPr>
    </w:lvl>
    <w:lvl w:ilvl="4" w:tplc="EFA89128">
      <w:numFmt w:val="bullet"/>
      <w:lvlText w:val="•"/>
      <w:lvlJc w:val="left"/>
      <w:pPr>
        <w:ind w:left="3998" w:hanging="251"/>
      </w:pPr>
      <w:rPr>
        <w:rFonts w:hint="default"/>
        <w:lang w:val="ro-RO" w:eastAsia="en-US" w:bidi="ar-SA"/>
      </w:rPr>
    </w:lvl>
    <w:lvl w:ilvl="5" w:tplc="4858D956">
      <w:numFmt w:val="bullet"/>
      <w:lvlText w:val="•"/>
      <w:lvlJc w:val="left"/>
      <w:pPr>
        <w:ind w:left="4902" w:hanging="251"/>
      </w:pPr>
      <w:rPr>
        <w:rFonts w:hint="default"/>
        <w:lang w:val="ro-RO" w:eastAsia="en-US" w:bidi="ar-SA"/>
      </w:rPr>
    </w:lvl>
    <w:lvl w:ilvl="6" w:tplc="3BC45194">
      <w:numFmt w:val="bullet"/>
      <w:lvlText w:val="•"/>
      <w:lvlJc w:val="left"/>
      <w:pPr>
        <w:ind w:left="5807" w:hanging="251"/>
      </w:pPr>
      <w:rPr>
        <w:rFonts w:hint="default"/>
        <w:lang w:val="ro-RO" w:eastAsia="en-US" w:bidi="ar-SA"/>
      </w:rPr>
    </w:lvl>
    <w:lvl w:ilvl="7" w:tplc="0B448A96">
      <w:numFmt w:val="bullet"/>
      <w:lvlText w:val="•"/>
      <w:lvlJc w:val="left"/>
      <w:pPr>
        <w:ind w:left="6711" w:hanging="251"/>
      </w:pPr>
      <w:rPr>
        <w:rFonts w:hint="default"/>
        <w:lang w:val="ro-RO" w:eastAsia="en-US" w:bidi="ar-SA"/>
      </w:rPr>
    </w:lvl>
    <w:lvl w:ilvl="8" w:tplc="0046CE52">
      <w:numFmt w:val="bullet"/>
      <w:lvlText w:val="•"/>
      <w:lvlJc w:val="left"/>
      <w:pPr>
        <w:ind w:left="7616" w:hanging="251"/>
      </w:pPr>
      <w:rPr>
        <w:rFonts w:hint="default"/>
        <w:lang w:val="ro-RO" w:eastAsia="en-US" w:bidi="ar-SA"/>
      </w:rPr>
    </w:lvl>
  </w:abstractNum>
  <w:abstractNum w:abstractNumId="12" w15:restartNumberingAfterBreak="0">
    <w:nsid w:val="38AA0E7B"/>
    <w:multiLevelType w:val="hybridMultilevel"/>
    <w:tmpl w:val="BB5065BC"/>
    <w:lvl w:ilvl="0" w:tplc="FFFFFFFF">
      <w:start w:val="1"/>
      <w:numFmt w:val="decimal"/>
      <w:lvlText w:val="(%1)"/>
      <w:lvlJc w:val="left"/>
      <w:pPr>
        <w:ind w:left="371" w:hanging="251"/>
      </w:pPr>
      <w:rPr>
        <w:rFonts w:ascii="Cambria" w:eastAsia="Cambria" w:hAnsi="Cambria" w:cs="Cambria" w:hint="default"/>
        <w:spacing w:val="-1"/>
        <w:w w:val="68"/>
        <w:sz w:val="17"/>
        <w:szCs w:val="17"/>
        <w:lang w:val="ro-RO" w:eastAsia="en-US" w:bidi="ar-SA"/>
      </w:rPr>
    </w:lvl>
    <w:lvl w:ilvl="1" w:tplc="FFFFFFFF">
      <w:numFmt w:val="bullet"/>
      <w:lvlText w:val="•"/>
      <w:lvlJc w:val="left"/>
      <w:pPr>
        <w:ind w:left="1284" w:hanging="251"/>
      </w:pPr>
      <w:rPr>
        <w:rFonts w:hint="default"/>
        <w:lang w:val="ro-RO" w:eastAsia="en-US" w:bidi="ar-SA"/>
      </w:rPr>
    </w:lvl>
    <w:lvl w:ilvl="2" w:tplc="FFFFFFFF">
      <w:numFmt w:val="bullet"/>
      <w:lvlText w:val="•"/>
      <w:lvlJc w:val="left"/>
      <w:pPr>
        <w:ind w:left="2189" w:hanging="251"/>
      </w:pPr>
      <w:rPr>
        <w:rFonts w:hint="default"/>
        <w:lang w:val="ro-RO" w:eastAsia="en-US" w:bidi="ar-SA"/>
      </w:rPr>
    </w:lvl>
    <w:lvl w:ilvl="3" w:tplc="FFFFFFFF">
      <w:numFmt w:val="bullet"/>
      <w:lvlText w:val="•"/>
      <w:lvlJc w:val="left"/>
      <w:pPr>
        <w:ind w:left="3093" w:hanging="251"/>
      </w:pPr>
      <w:rPr>
        <w:rFonts w:hint="default"/>
        <w:lang w:val="ro-RO" w:eastAsia="en-US" w:bidi="ar-SA"/>
      </w:rPr>
    </w:lvl>
    <w:lvl w:ilvl="4" w:tplc="FFFFFFFF">
      <w:numFmt w:val="bullet"/>
      <w:lvlText w:val="•"/>
      <w:lvlJc w:val="left"/>
      <w:pPr>
        <w:ind w:left="3998" w:hanging="251"/>
      </w:pPr>
      <w:rPr>
        <w:rFonts w:hint="default"/>
        <w:lang w:val="ro-RO" w:eastAsia="en-US" w:bidi="ar-SA"/>
      </w:rPr>
    </w:lvl>
    <w:lvl w:ilvl="5" w:tplc="FFFFFFFF">
      <w:numFmt w:val="bullet"/>
      <w:lvlText w:val="•"/>
      <w:lvlJc w:val="left"/>
      <w:pPr>
        <w:ind w:left="4902" w:hanging="251"/>
      </w:pPr>
      <w:rPr>
        <w:rFonts w:hint="default"/>
        <w:lang w:val="ro-RO" w:eastAsia="en-US" w:bidi="ar-SA"/>
      </w:rPr>
    </w:lvl>
    <w:lvl w:ilvl="6" w:tplc="FFFFFFFF">
      <w:numFmt w:val="bullet"/>
      <w:lvlText w:val="•"/>
      <w:lvlJc w:val="left"/>
      <w:pPr>
        <w:ind w:left="5807" w:hanging="251"/>
      </w:pPr>
      <w:rPr>
        <w:rFonts w:hint="default"/>
        <w:lang w:val="ro-RO" w:eastAsia="en-US" w:bidi="ar-SA"/>
      </w:rPr>
    </w:lvl>
    <w:lvl w:ilvl="7" w:tplc="FFFFFFFF">
      <w:numFmt w:val="bullet"/>
      <w:lvlText w:val="•"/>
      <w:lvlJc w:val="left"/>
      <w:pPr>
        <w:ind w:left="6711" w:hanging="251"/>
      </w:pPr>
      <w:rPr>
        <w:rFonts w:hint="default"/>
        <w:lang w:val="ro-RO" w:eastAsia="en-US" w:bidi="ar-SA"/>
      </w:rPr>
    </w:lvl>
    <w:lvl w:ilvl="8" w:tplc="FFFFFFFF">
      <w:numFmt w:val="bullet"/>
      <w:lvlText w:val="•"/>
      <w:lvlJc w:val="left"/>
      <w:pPr>
        <w:ind w:left="7616" w:hanging="251"/>
      </w:pPr>
      <w:rPr>
        <w:rFonts w:hint="default"/>
        <w:lang w:val="ro-RO" w:eastAsia="en-US" w:bidi="ar-SA"/>
      </w:rPr>
    </w:lvl>
  </w:abstractNum>
  <w:abstractNum w:abstractNumId="13" w15:restartNumberingAfterBreak="0">
    <w:nsid w:val="3A9A64BD"/>
    <w:multiLevelType w:val="hybridMultilevel"/>
    <w:tmpl w:val="DB804BC4"/>
    <w:lvl w:ilvl="0" w:tplc="34D6624A">
      <w:start w:val="1"/>
      <w:numFmt w:val="decimal"/>
      <w:lvlText w:val="(%1)"/>
      <w:lvlJc w:val="left"/>
      <w:pPr>
        <w:ind w:left="850" w:hanging="227"/>
      </w:pPr>
      <w:rPr>
        <w:rFonts w:ascii="Cambria" w:eastAsia="Cambria" w:hAnsi="Cambria" w:cs="Cambria" w:hint="default"/>
        <w:spacing w:val="-1"/>
        <w:w w:val="68"/>
        <w:sz w:val="17"/>
        <w:szCs w:val="17"/>
        <w:lang w:val="ro-RO" w:eastAsia="en-US" w:bidi="ar-SA"/>
      </w:rPr>
    </w:lvl>
    <w:lvl w:ilvl="1" w:tplc="32EC0FC8">
      <w:numFmt w:val="bullet"/>
      <w:lvlText w:val="•"/>
      <w:lvlJc w:val="left"/>
      <w:pPr>
        <w:ind w:left="1716" w:hanging="227"/>
      </w:pPr>
      <w:rPr>
        <w:rFonts w:hint="default"/>
        <w:lang w:val="ro-RO" w:eastAsia="en-US" w:bidi="ar-SA"/>
      </w:rPr>
    </w:lvl>
    <w:lvl w:ilvl="2" w:tplc="E292A930">
      <w:numFmt w:val="bullet"/>
      <w:lvlText w:val="•"/>
      <w:lvlJc w:val="left"/>
      <w:pPr>
        <w:ind w:left="2573" w:hanging="227"/>
      </w:pPr>
      <w:rPr>
        <w:rFonts w:hint="default"/>
        <w:lang w:val="ro-RO" w:eastAsia="en-US" w:bidi="ar-SA"/>
      </w:rPr>
    </w:lvl>
    <w:lvl w:ilvl="3" w:tplc="43D80B12">
      <w:numFmt w:val="bullet"/>
      <w:lvlText w:val="•"/>
      <w:lvlJc w:val="left"/>
      <w:pPr>
        <w:ind w:left="3429" w:hanging="227"/>
      </w:pPr>
      <w:rPr>
        <w:rFonts w:hint="default"/>
        <w:lang w:val="ro-RO" w:eastAsia="en-US" w:bidi="ar-SA"/>
      </w:rPr>
    </w:lvl>
    <w:lvl w:ilvl="4" w:tplc="F9420C00">
      <w:numFmt w:val="bullet"/>
      <w:lvlText w:val="•"/>
      <w:lvlJc w:val="left"/>
      <w:pPr>
        <w:ind w:left="4286" w:hanging="227"/>
      </w:pPr>
      <w:rPr>
        <w:rFonts w:hint="default"/>
        <w:lang w:val="ro-RO" w:eastAsia="en-US" w:bidi="ar-SA"/>
      </w:rPr>
    </w:lvl>
    <w:lvl w:ilvl="5" w:tplc="B3544C76">
      <w:numFmt w:val="bullet"/>
      <w:lvlText w:val="•"/>
      <w:lvlJc w:val="left"/>
      <w:pPr>
        <w:ind w:left="5142" w:hanging="227"/>
      </w:pPr>
      <w:rPr>
        <w:rFonts w:hint="default"/>
        <w:lang w:val="ro-RO" w:eastAsia="en-US" w:bidi="ar-SA"/>
      </w:rPr>
    </w:lvl>
    <w:lvl w:ilvl="6" w:tplc="B9740870">
      <w:numFmt w:val="bullet"/>
      <w:lvlText w:val="•"/>
      <w:lvlJc w:val="left"/>
      <w:pPr>
        <w:ind w:left="5999" w:hanging="227"/>
      </w:pPr>
      <w:rPr>
        <w:rFonts w:hint="default"/>
        <w:lang w:val="ro-RO" w:eastAsia="en-US" w:bidi="ar-SA"/>
      </w:rPr>
    </w:lvl>
    <w:lvl w:ilvl="7" w:tplc="13AC1282">
      <w:numFmt w:val="bullet"/>
      <w:lvlText w:val="•"/>
      <w:lvlJc w:val="left"/>
      <w:pPr>
        <w:ind w:left="6855" w:hanging="227"/>
      </w:pPr>
      <w:rPr>
        <w:rFonts w:hint="default"/>
        <w:lang w:val="ro-RO" w:eastAsia="en-US" w:bidi="ar-SA"/>
      </w:rPr>
    </w:lvl>
    <w:lvl w:ilvl="8" w:tplc="721E52F8">
      <w:numFmt w:val="bullet"/>
      <w:lvlText w:val="•"/>
      <w:lvlJc w:val="left"/>
      <w:pPr>
        <w:ind w:left="7712" w:hanging="227"/>
      </w:pPr>
      <w:rPr>
        <w:rFonts w:hint="default"/>
        <w:lang w:val="ro-RO" w:eastAsia="en-US" w:bidi="ar-SA"/>
      </w:rPr>
    </w:lvl>
  </w:abstractNum>
  <w:abstractNum w:abstractNumId="14" w15:restartNumberingAfterBreak="0">
    <w:nsid w:val="3EE05227"/>
    <w:multiLevelType w:val="hybridMultilevel"/>
    <w:tmpl w:val="F0E08A58"/>
    <w:lvl w:ilvl="0" w:tplc="EF3ECB02">
      <w:start w:val="1"/>
      <w:numFmt w:val="decimal"/>
      <w:lvlText w:val="(%1)"/>
      <w:lvlJc w:val="left"/>
      <w:pPr>
        <w:ind w:left="850" w:hanging="227"/>
      </w:pPr>
      <w:rPr>
        <w:rFonts w:ascii="Cambria" w:eastAsia="Cambria" w:hAnsi="Cambria" w:cs="Cambria" w:hint="default"/>
        <w:spacing w:val="-1"/>
        <w:w w:val="68"/>
        <w:sz w:val="17"/>
        <w:szCs w:val="17"/>
        <w:lang w:val="ro-RO" w:eastAsia="en-US" w:bidi="ar-SA"/>
      </w:rPr>
    </w:lvl>
    <w:lvl w:ilvl="1" w:tplc="9C96AA34">
      <w:numFmt w:val="bullet"/>
      <w:lvlText w:val="•"/>
      <w:lvlJc w:val="left"/>
      <w:pPr>
        <w:ind w:left="1716" w:hanging="227"/>
      </w:pPr>
      <w:rPr>
        <w:rFonts w:hint="default"/>
        <w:lang w:val="ro-RO" w:eastAsia="en-US" w:bidi="ar-SA"/>
      </w:rPr>
    </w:lvl>
    <w:lvl w:ilvl="2" w:tplc="347ABA72">
      <w:numFmt w:val="bullet"/>
      <w:lvlText w:val="•"/>
      <w:lvlJc w:val="left"/>
      <w:pPr>
        <w:ind w:left="2573" w:hanging="227"/>
      </w:pPr>
      <w:rPr>
        <w:rFonts w:hint="default"/>
        <w:lang w:val="ro-RO" w:eastAsia="en-US" w:bidi="ar-SA"/>
      </w:rPr>
    </w:lvl>
    <w:lvl w:ilvl="3" w:tplc="2FF66736">
      <w:numFmt w:val="bullet"/>
      <w:lvlText w:val="•"/>
      <w:lvlJc w:val="left"/>
      <w:pPr>
        <w:ind w:left="3429" w:hanging="227"/>
      </w:pPr>
      <w:rPr>
        <w:rFonts w:hint="default"/>
        <w:lang w:val="ro-RO" w:eastAsia="en-US" w:bidi="ar-SA"/>
      </w:rPr>
    </w:lvl>
    <w:lvl w:ilvl="4" w:tplc="F08CE034">
      <w:numFmt w:val="bullet"/>
      <w:lvlText w:val="•"/>
      <w:lvlJc w:val="left"/>
      <w:pPr>
        <w:ind w:left="4286" w:hanging="227"/>
      </w:pPr>
      <w:rPr>
        <w:rFonts w:hint="default"/>
        <w:lang w:val="ro-RO" w:eastAsia="en-US" w:bidi="ar-SA"/>
      </w:rPr>
    </w:lvl>
    <w:lvl w:ilvl="5" w:tplc="D6F86E9A">
      <w:numFmt w:val="bullet"/>
      <w:lvlText w:val="•"/>
      <w:lvlJc w:val="left"/>
      <w:pPr>
        <w:ind w:left="5142" w:hanging="227"/>
      </w:pPr>
      <w:rPr>
        <w:rFonts w:hint="default"/>
        <w:lang w:val="ro-RO" w:eastAsia="en-US" w:bidi="ar-SA"/>
      </w:rPr>
    </w:lvl>
    <w:lvl w:ilvl="6" w:tplc="9086DCAC">
      <w:numFmt w:val="bullet"/>
      <w:lvlText w:val="•"/>
      <w:lvlJc w:val="left"/>
      <w:pPr>
        <w:ind w:left="5999" w:hanging="227"/>
      </w:pPr>
      <w:rPr>
        <w:rFonts w:hint="default"/>
        <w:lang w:val="ro-RO" w:eastAsia="en-US" w:bidi="ar-SA"/>
      </w:rPr>
    </w:lvl>
    <w:lvl w:ilvl="7" w:tplc="4106EF46">
      <w:numFmt w:val="bullet"/>
      <w:lvlText w:val="•"/>
      <w:lvlJc w:val="left"/>
      <w:pPr>
        <w:ind w:left="6855" w:hanging="227"/>
      </w:pPr>
      <w:rPr>
        <w:rFonts w:hint="default"/>
        <w:lang w:val="ro-RO" w:eastAsia="en-US" w:bidi="ar-SA"/>
      </w:rPr>
    </w:lvl>
    <w:lvl w:ilvl="8" w:tplc="F0825E00">
      <w:numFmt w:val="bullet"/>
      <w:lvlText w:val="•"/>
      <w:lvlJc w:val="left"/>
      <w:pPr>
        <w:ind w:left="7712" w:hanging="227"/>
      </w:pPr>
      <w:rPr>
        <w:rFonts w:hint="default"/>
        <w:lang w:val="ro-RO" w:eastAsia="en-US" w:bidi="ar-SA"/>
      </w:rPr>
    </w:lvl>
  </w:abstractNum>
  <w:abstractNum w:abstractNumId="15" w15:restartNumberingAfterBreak="0">
    <w:nsid w:val="405E0606"/>
    <w:multiLevelType w:val="hybridMultilevel"/>
    <w:tmpl w:val="74C89268"/>
    <w:lvl w:ilvl="0" w:tplc="06C8892C">
      <w:start w:val="1"/>
      <w:numFmt w:val="lowerRoman"/>
      <w:lvlText w:val="(%1)"/>
      <w:lvlJc w:val="left"/>
      <w:pPr>
        <w:ind w:left="464" w:hanging="355"/>
      </w:pPr>
      <w:rPr>
        <w:rFonts w:ascii="Cambria" w:eastAsia="Cambria" w:hAnsi="Cambria" w:cs="Cambria" w:hint="default"/>
        <w:w w:val="74"/>
        <w:sz w:val="19"/>
        <w:szCs w:val="19"/>
        <w:lang w:val="ro-RO" w:eastAsia="en-US" w:bidi="ar-SA"/>
      </w:rPr>
    </w:lvl>
    <w:lvl w:ilvl="1" w:tplc="DE9213F0">
      <w:numFmt w:val="bullet"/>
      <w:lvlText w:val="•"/>
      <w:lvlJc w:val="left"/>
      <w:pPr>
        <w:ind w:left="775" w:hanging="355"/>
      </w:pPr>
      <w:rPr>
        <w:rFonts w:hint="default"/>
        <w:lang w:val="ro-RO" w:eastAsia="en-US" w:bidi="ar-SA"/>
      </w:rPr>
    </w:lvl>
    <w:lvl w:ilvl="2" w:tplc="250EF432">
      <w:numFmt w:val="bullet"/>
      <w:lvlText w:val="•"/>
      <w:lvlJc w:val="left"/>
      <w:pPr>
        <w:ind w:left="1090" w:hanging="355"/>
      </w:pPr>
      <w:rPr>
        <w:rFonts w:hint="default"/>
        <w:lang w:val="ro-RO" w:eastAsia="en-US" w:bidi="ar-SA"/>
      </w:rPr>
    </w:lvl>
    <w:lvl w:ilvl="3" w:tplc="B4DA8E80">
      <w:numFmt w:val="bullet"/>
      <w:lvlText w:val="•"/>
      <w:lvlJc w:val="left"/>
      <w:pPr>
        <w:ind w:left="1406" w:hanging="355"/>
      </w:pPr>
      <w:rPr>
        <w:rFonts w:hint="default"/>
        <w:lang w:val="ro-RO" w:eastAsia="en-US" w:bidi="ar-SA"/>
      </w:rPr>
    </w:lvl>
    <w:lvl w:ilvl="4" w:tplc="2FFC4CC4">
      <w:numFmt w:val="bullet"/>
      <w:lvlText w:val="•"/>
      <w:lvlJc w:val="left"/>
      <w:pPr>
        <w:ind w:left="1721" w:hanging="355"/>
      </w:pPr>
      <w:rPr>
        <w:rFonts w:hint="default"/>
        <w:lang w:val="ro-RO" w:eastAsia="en-US" w:bidi="ar-SA"/>
      </w:rPr>
    </w:lvl>
    <w:lvl w:ilvl="5" w:tplc="83585EC8">
      <w:numFmt w:val="bullet"/>
      <w:lvlText w:val="•"/>
      <w:lvlJc w:val="left"/>
      <w:pPr>
        <w:ind w:left="2037" w:hanging="355"/>
      </w:pPr>
      <w:rPr>
        <w:rFonts w:hint="default"/>
        <w:lang w:val="ro-RO" w:eastAsia="en-US" w:bidi="ar-SA"/>
      </w:rPr>
    </w:lvl>
    <w:lvl w:ilvl="6" w:tplc="AA226A1E">
      <w:numFmt w:val="bullet"/>
      <w:lvlText w:val="•"/>
      <w:lvlJc w:val="left"/>
      <w:pPr>
        <w:ind w:left="2352" w:hanging="355"/>
      </w:pPr>
      <w:rPr>
        <w:rFonts w:hint="default"/>
        <w:lang w:val="ro-RO" w:eastAsia="en-US" w:bidi="ar-SA"/>
      </w:rPr>
    </w:lvl>
    <w:lvl w:ilvl="7" w:tplc="8716CB76">
      <w:numFmt w:val="bullet"/>
      <w:lvlText w:val="•"/>
      <w:lvlJc w:val="left"/>
      <w:pPr>
        <w:ind w:left="2667" w:hanging="355"/>
      </w:pPr>
      <w:rPr>
        <w:rFonts w:hint="default"/>
        <w:lang w:val="ro-RO" w:eastAsia="en-US" w:bidi="ar-SA"/>
      </w:rPr>
    </w:lvl>
    <w:lvl w:ilvl="8" w:tplc="E988AA00">
      <w:numFmt w:val="bullet"/>
      <w:lvlText w:val="•"/>
      <w:lvlJc w:val="left"/>
      <w:pPr>
        <w:ind w:left="2983" w:hanging="355"/>
      </w:pPr>
      <w:rPr>
        <w:rFonts w:hint="default"/>
        <w:lang w:val="ro-RO" w:eastAsia="en-US" w:bidi="ar-SA"/>
      </w:rPr>
    </w:lvl>
  </w:abstractNum>
  <w:abstractNum w:abstractNumId="16" w15:restartNumberingAfterBreak="0">
    <w:nsid w:val="469B752D"/>
    <w:multiLevelType w:val="hybridMultilevel"/>
    <w:tmpl w:val="3DC4FAC8"/>
    <w:lvl w:ilvl="0" w:tplc="555AF5FE">
      <w:start w:val="1"/>
      <w:numFmt w:val="decimal"/>
      <w:lvlText w:val="(%1)"/>
      <w:lvlJc w:val="left"/>
      <w:pPr>
        <w:ind w:left="850" w:hanging="227"/>
      </w:pPr>
      <w:rPr>
        <w:rFonts w:ascii="Cambria" w:eastAsia="Cambria" w:hAnsi="Cambria" w:cs="Cambria" w:hint="default"/>
        <w:spacing w:val="-1"/>
        <w:w w:val="68"/>
        <w:sz w:val="17"/>
        <w:szCs w:val="17"/>
        <w:lang w:val="ro-RO" w:eastAsia="en-US" w:bidi="ar-SA"/>
      </w:rPr>
    </w:lvl>
    <w:lvl w:ilvl="1" w:tplc="B6C65240">
      <w:numFmt w:val="bullet"/>
      <w:lvlText w:val="•"/>
      <w:lvlJc w:val="left"/>
      <w:pPr>
        <w:ind w:left="1716" w:hanging="227"/>
      </w:pPr>
      <w:rPr>
        <w:rFonts w:hint="default"/>
        <w:lang w:val="ro-RO" w:eastAsia="en-US" w:bidi="ar-SA"/>
      </w:rPr>
    </w:lvl>
    <w:lvl w:ilvl="2" w:tplc="B7B2AB48">
      <w:numFmt w:val="bullet"/>
      <w:lvlText w:val="•"/>
      <w:lvlJc w:val="left"/>
      <w:pPr>
        <w:ind w:left="2573" w:hanging="227"/>
      </w:pPr>
      <w:rPr>
        <w:rFonts w:hint="default"/>
        <w:lang w:val="ro-RO" w:eastAsia="en-US" w:bidi="ar-SA"/>
      </w:rPr>
    </w:lvl>
    <w:lvl w:ilvl="3" w:tplc="889EA50A">
      <w:numFmt w:val="bullet"/>
      <w:lvlText w:val="•"/>
      <w:lvlJc w:val="left"/>
      <w:pPr>
        <w:ind w:left="3429" w:hanging="227"/>
      </w:pPr>
      <w:rPr>
        <w:rFonts w:hint="default"/>
        <w:lang w:val="ro-RO" w:eastAsia="en-US" w:bidi="ar-SA"/>
      </w:rPr>
    </w:lvl>
    <w:lvl w:ilvl="4" w:tplc="DC7C3F0A">
      <w:numFmt w:val="bullet"/>
      <w:lvlText w:val="•"/>
      <w:lvlJc w:val="left"/>
      <w:pPr>
        <w:ind w:left="4286" w:hanging="227"/>
      </w:pPr>
      <w:rPr>
        <w:rFonts w:hint="default"/>
        <w:lang w:val="ro-RO" w:eastAsia="en-US" w:bidi="ar-SA"/>
      </w:rPr>
    </w:lvl>
    <w:lvl w:ilvl="5" w:tplc="B24A3654">
      <w:numFmt w:val="bullet"/>
      <w:lvlText w:val="•"/>
      <w:lvlJc w:val="left"/>
      <w:pPr>
        <w:ind w:left="5142" w:hanging="227"/>
      </w:pPr>
      <w:rPr>
        <w:rFonts w:hint="default"/>
        <w:lang w:val="ro-RO" w:eastAsia="en-US" w:bidi="ar-SA"/>
      </w:rPr>
    </w:lvl>
    <w:lvl w:ilvl="6" w:tplc="A0DEDF96">
      <w:numFmt w:val="bullet"/>
      <w:lvlText w:val="•"/>
      <w:lvlJc w:val="left"/>
      <w:pPr>
        <w:ind w:left="5999" w:hanging="227"/>
      </w:pPr>
      <w:rPr>
        <w:rFonts w:hint="default"/>
        <w:lang w:val="ro-RO" w:eastAsia="en-US" w:bidi="ar-SA"/>
      </w:rPr>
    </w:lvl>
    <w:lvl w:ilvl="7" w:tplc="3A10D1D2">
      <w:numFmt w:val="bullet"/>
      <w:lvlText w:val="•"/>
      <w:lvlJc w:val="left"/>
      <w:pPr>
        <w:ind w:left="6855" w:hanging="227"/>
      </w:pPr>
      <w:rPr>
        <w:rFonts w:hint="default"/>
        <w:lang w:val="ro-RO" w:eastAsia="en-US" w:bidi="ar-SA"/>
      </w:rPr>
    </w:lvl>
    <w:lvl w:ilvl="8" w:tplc="1FA669C2">
      <w:numFmt w:val="bullet"/>
      <w:lvlText w:val="•"/>
      <w:lvlJc w:val="left"/>
      <w:pPr>
        <w:ind w:left="7712" w:hanging="227"/>
      </w:pPr>
      <w:rPr>
        <w:rFonts w:hint="default"/>
        <w:lang w:val="ro-RO" w:eastAsia="en-US" w:bidi="ar-SA"/>
      </w:rPr>
    </w:lvl>
  </w:abstractNum>
  <w:abstractNum w:abstractNumId="17" w15:restartNumberingAfterBreak="0">
    <w:nsid w:val="4B927740"/>
    <w:multiLevelType w:val="hybridMultilevel"/>
    <w:tmpl w:val="3DBCDE2A"/>
    <w:lvl w:ilvl="0" w:tplc="71E033C4">
      <w:start w:val="1"/>
      <w:numFmt w:val="decimal"/>
      <w:lvlText w:val="(%1)"/>
      <w:lvlJc w:val="left"/>
      <w:pPr>
        <w:ind w:left="857" w:hanging="227"/>
      </w:pPr>
      <w:rPr>
        <w:rFonts w:ascii="Cambria" w:eastAsia="Cambria" w:hAnsi="Cambria" w:cs="Cambria" w:hint="default"/>
        <w:spacing w:val="-1"/>
        <w:w w:val="68"/>
        <w:sz w:val="17"/>
        <w:szCs w:val="17"/>
        <w:lang w:val="ro-RO" w:eastAsia="en-US" w:bidi="ar-SA"/>
      </w:rPr>
    </w:lvl>
    <w:lvl w:ilvl="1" w:tplc="6CF8DC20">
      <w:numFmt w:val="bullet"/>
      <w:lvlText w:val="—"/>
      <w:lvlJc w:val="left"/>
      <w:pPr>
        <w:ind w:left="1155" w:hanging="284"/>
      </w:pPr>
      <w:rPr>
        <w:rFonts w:ascii="Cambria" w:eastAsia="Cambria" w:hAnsi="Cambria" w:cs="Cambria" w:hint="default"/>
        <w:w w:val="95"/>
        <w:sz w:val="17"/>
        <w:szCs w:val="17"/>
        <w:lang w:val="ro-RO" w:eastAsia="en-US" w:bidi="ar-SA"/>
      </w:rPr>
    </w:lvl>
    <w:lvl w:ilvl="2" w:tplc="329E59B6">
      <w:numFmt w:val="bullet"/>
      <w:lvlText w:val="•"/>
      <w:lvlJc w:val="left"/>
      <w:pPr>
        <w:ind w:left="2078" w:hanging="284"/>
      </w:pPr>
      <w:rPr>
        <w:rFonts w:hint="default"/>
        <w:lang w:val="ro-RO" w:eastAsia="en-US" w:bidi="ar-SA"/>
      </w:rPr>
    </w:lvl>
    <w:lvl w:ilvl="3" w:tplc="F37C72A0">
      <w:numFmt w:val="bullet"/>
      <w:lvlText w:val="•"/>
      <w:lvlJc w:val="left"/>
      <w:pPr>
        <w:ind w:left="2996" w:hanging="284"/>
      </w:pPr>
      <w:rPr>
        <w:rFonts w:hint="default"/>
        <w:lang w:val="ro-RO" w:eastAsia="en-US" w:bidi="ar-SA"/>
      </w:rPr>
    </w:lvl>
    <w:lvl w:ilvl="4" w:tplc="01F43420">
      <w:numFmt w:val="bullet"/>
      <w:lvlText w:val="•"/>
      <w:lvlJc w:val="left"/>
      <w:pPr>
        <w:ind w:left="3915" w:hanging="284"/>
      </w:pPr>
      <w:rPr>
        <w:rFonts w:hint="default"/>
        <w:lang w:val="ro-RO" w:eastAsia="en-US" w:bidi="ar-SA"/>
      </w:rPr>
    </w:lvl>
    <w:lvl w:ilvl="5" w:tplc="2EF27740">
      <w:numFmt w:val="bullet"/>
      <w:lvlText w:val="•"/>
      <w:lvlJc w:val="left"/>
      <w:pPr>
        <w:ind w:left="4833" w:hanging="284"/>
      </w:pPr>
      <w:rPr>
        <w:rFonts w:hint="default"/>
        <w:lang w:val="ro-RO" w:eastAsia="en-US" w:bidi="ar-SA"/>
      </w:rPr>
    </w:lvl>
    <w:lvl w:ilvl="6" w:tplc="30CC5FBC">
      <w:numFmt w:val="bullet"/>
      <w:lvlText w:val="•"/>
      <w:lvlJc w:val="left"/>
      <w:pPr>
        <w:ind w:left="5751" w:hanging="284"/>
      </w:pPr>
      <w:rPr>
        <w:rFonts w:hint="default"/>
        <w:lang w:val="ro-RO" w:eastAsia="en-US" w:bidi="ar-SA"/>
      </w:rPr>
    </w:lvl>
    <w:lvl w:ilvl="7" w:tplc="1040E744">
      <w:numFmt w:val="bullet"/>
      <w:lvlText w:val="•"/>
      <w:lvlJc w:val="left"/>
      <w:pPr>
        <w:ind w:left="6670" w:hanging="284"/>
      </w:pPr>
      <w:rPr>
        <w:rFonts w:hint="default"/>
        <w:lang w:val="ro-RO" w:eastAsia="en-US" w:bidi="ar-SA"/>
      </w:rPr>
    </w:lvl>
    <w:lvl w:ilvl="8" w:tplc="A76670C8">
      <w:numFmt w:val="bullet"/>
      <w:lvlText w:val="•"/>
      <w:lvlJc w:val="left"/>
      <w:pPr>
        <w:ind w:left="7588" w:hanging="284"/>
      </w:pPr>
      <w:rPr>
        <w:rFonts w:hint="default"/>
        <w:lang w:val="ro-RO" w:eastAsia="en-US" w:bidi="ar-SA"/>
      </w:rPr>
    </w:lvl>
  </w:abstractNum>
  <w:abstractNum w:abstractNumId="18" w15:restartNumberingAfterBreak="0">
    <w:nsid w:val="51846BA4"/>
    <w:multiLevelType w:val="hybridMultilevel"/>
    <w:tmpl w:val="DE4A6B98"/>
    <w:lvl w:ilvl="0" w:tplc="136A2C5C">
      <w:start w:val="1"/>
      <w:numFmt w:val="decimal"/>
      <w:lvlText w:val="(%1)"/>
      <w:lvlJc w:val="left"/>
      <w:pPr>
        <w:ind w:left="927" w:hanging="360"/>
      </w:pPr>
      <w:rPr>
        <w:rFonts w:hint="default"/>
        <w:w w:val="90"/>
        <w:sz w:val="16"/>
        <w:szCs w:val="16"/>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9251922"/>
    <w:multiLevelType w:val="hybridMultilevel"/>
    <w:tmpl w:val="98604554"/>
    <w:lvl w:ilvl="0" w:tplc="493A8F50">
      <w:start w:val="1"/>
      <w:numFmt w:val="decimal"/>
      <w:lvlText w:val="(%1)"/>
      <w:lvlJc w:val="left"/>
      <w:pPr>
        <w:ind w:left="983" w:hanging="360"/>
      </w:pPr>
      <w:rPr>
        <w:rFonts w:hint="default"/>
        <w:w w:val="90"/>
        <w:sz w:val="9"/>
      </w:rPr>
    </w:lvl>
    <w:lvl w:ilvl="1" w:tplc="04180019" w:tentative="1">
      <w:start w:val="1"/>
      <w:numFmt w:val="lowerLetter"/>
      <w:lvlText w:val="%2."/>
      <w:lvlJc w:val="left"/>
      <w:pPr>
        <w:ind w:left="1703" w:hanging="360"/>
      </w:pPr>
    </w:lvl>
    <w:lvl w:ilvl="2" w:tplc="0418001B" w:tentative="1">
      <w:start w:val="1"/>
      <w:numFmt w:val="lowerRoman"/>
      <w:lvlText w:val="%3."/>
      <w:lvlJc w:val="right"/>
      <w:pPr>
        <w:ind w:left="2423" w:hanging="180"/>
      </w:pPr>
    </w:lvl>
    <w:lvl w:ilvl="3" w:tplc="0418000F" w:tentative="1">
      <w:start w:val="1"/>
      <w:numFmt w:val="decimal"/>
      <w:lvlText w:val="%4."/>
      <w:lvlJc w:val="left"/>
      <w:pPr>
        <w:ind w:left="3143" w:hanging="360"/>
      </w:pPr>
    </w:lvl>
    <w:lvl w:ilvl="4" w:tplc="04180019" w:tentative="1">
      <w:start w:val="1"/>
      <w:numFmt w:val="lowerLetter"/>
      <w:lvlText w:val="%5."/>
      <w:lvlJc w:val="left"/>
      <w:pPr>
        <w:ind w:left="3863" w:hanging="360"/>
      </w:pPr>
    </w:lvl>
    <w:lvl w:ilvl="5" w:tplc="0418001B" w:tentative="1">
      <w:start w:val="1"/>
      <w:numFmt w:val="lowerRoman"/>
      <w:lvlText w:val="%6."/>
      <w:lvlJc w:val="right"/>
      <w:pPr>
        <w:ind w:left="4583" w:hanging="180"/>
      </w:pPr>
    </w:lvl>
    <w:lvl w:ilvl="6" w:tplc="0418000F" w:tentative="1">
      <w:start w:val="1"/>
      <w:numFmt w:val="decimal"/>
      <w:lvlText w:val="%7."/>
      <w:lvlJc w:val="left"/>
      <w:pPr>
        <w:ind w:left="5303" w:hanging="360"/>
      </w:pPr>
    </w:lvl>
    <w:lvl w:ilvl="7" w:tplc="04180019" w:tentative="1">
      <w:start w:val="1"/>
      <w:numFmt w:val="lowerLetter"/>
      <w:lvlText w:val="%8."/>
      <w:lvlJc w:val="left"/>
      <w:pPr>
        <w:ind w:left="6023" w:hanging="360"/>
      </w:pPr>
    </w:lvl>
    <w:lvl w:ilvl="8" w:tplc="0418001B" w:tentative="1">
      <w:start w:val="1"/>
      <w:numFmt w:val="lowerRoman"/>
      <w:lvlText w:val="%9."/>
      <w:lvlJc w:val="right"/>
      <w:pPr>
        <w:ind w:left="6743" w:hanging="180"/>
      </w:pPr>
    </w:lvl>
  </w:abstractNum>
  <w:abstractNum w:abstractNumId="20" w15:restartNumberingAfterBreak="0">
    <w:nsid w:val="6B18347C"/>
    <w:multiLevelType w:val="hybridMultilevel"/>
    <w:tmpl w:val="724097BA"/>
    <w:lvl w:ilvl="0" w:tplc="4F6E9CE8">
      <w:start w:val="1"/>
      <w:numFmt w:val="decimal"/>
      <w:lvlText w:val="(%1)"/>
      <w:lvlJc w:val="left"/>
      <w:pPr>
        <w:ind w:left="850" w:hanging="227"/>
      </w:pPr>
      <w:rPr>
        <w:rFonts w:ascii="Cambria" w:eastAsia="Cambria" w:hAnsi="Cambria" w:cs="Cambria" w:hint="default"/>
        <w:spacing w:val="-1"/>
        <w:w w:val="68"/>
        <w:sz w:val="17"/>
        <w:szCs w:val="17"/>
        <w:lang w:val="ro-RO" w:eastAsia="en-US" w:bidi="ar-SA"/>
      </w:rPr>
    </w:lvl>
    <w:lvl w:ilvl="1" w:tplc="F3D00ECE">
      <w:numFmt w:val="bullet"/>
      <w:lvlText w:val="•"/>
      <w:lvlJc w:val="left"/>
      <w:pPr>
        <w:ind w:left="1716" w:hanging="227"/>
      </w:pPr>
      <w:rPr>
        <w:rFonts w:hint="default"/>
        <w:lang w:val="ro-RO" w:eastAsia="en-US" w:bidi="ar-SA"/>
      </w:rPr>
    </w:lvl>
    <w:lvl w:ilvl="2" w:tplc="75C6A778">
      <w:numFmt w:val="bullet"/>
      <w:lvlText w:val="•"/>
      <w:lvlJc w:val="left"/>
      <w:pPr>
        <w:ind w:left="2573" w:hanging="227"/>
      </w:pPr>
      <w:rPr>
        <w:rFonts w:hint="default"/>
        <w:lang w:val="ro-RO" w:eastAsia="en-US" w:bidi="ar-SA"/>
      </w:rPr>
    </w:lvl>
    <w:lvl w:ilvl="3" w:tplc="3DAC65D2">
      <w:numFmt w:val="bullet"/>
      <w:lvlText w:val="•"/>
      <w:lvlJc w:val="left"/>
      <w:pPr>
        <w:ind w:left="3429" w:hanging="227"/>
      </w:pPr>
      <w:rPr>
        <w:rFonts w:hint="default"/>
        <w:lang w:val="ro-RO" w:eastAsia="en-US" w:bidi="ar-SA"/>
      </w:rPr>
    </w:lvl>
    <w:lvl w:ilvl="4" w:tplc="90547CC6">
      <w:numFmt w:val="bullet"/>
      <w:lvlText w:val="•"/>
      <w:lvlJc w:val="left"/>
      <w:pPr>
        <w:ind w:left="4286" w:hanging="227"/>
      </w:pPr>
      <w:rPr>
        <w:rFonts w:hint="default"/>
        <w:lang w:val="ro-RO" w:eastAsia="en-US" w:bidi="ar-SA"/>
      </w:rPr>
    </w:lvl>
    <w:lvl w:ilvl="5" w:tplc="2C90DBF4">
      <w:numFmt w:val="bullet"/>
      <w:lvlText w:val="•"/>
      <w:lvlJc w:val="left"/>
      <w:pPr>
        <w:ind w:left="5142" w:hanging="227"/>
      </w:pPr>
      <w:rPr>
        <w:rFonts w:hint="default"/>
        <w:lang w:val="ro-RO" w:eastAsia="en-US" w:bidi="ar-SA"/>
      </w:rPr>
    </w:lvl>
    <w:lvl w:ilvl="6" w:tplc="A35C6A20">
      <w:numFmt w:val="bullet"/>
      <w:lvlText w:val="•"/>
      <w:lvlJc w:val="left"/>
      <w:pPr>
        <w:ind w:left="5999" w:hanging="227"/>
      </w:pPr>
      <w:rPr>
        <w:rFonts w:hint="default"/>
        <w:lang w:val="ro-RO" w:eastAsia="en-US" w:bidi="ar-SA"/>
      </w:rPr>
    </w:lvl>
    <w:lvl w:ilvl="7" w:tplc="DEECA256">
      <w:numFmt w:val="bullet"/>
      <w:lvlText w:val="•"/>
      <w:lvlJc w:val="left"/>
      <w:pPr>
        <w:ind w:left="6855" w:hanging="227"/>
      </w:pPr>
      <w:rPr>
        <w:rFonts w:hint="default"/>
        <w:lang w:val="ro-RO" w:eastAsia="en-US" w:bidi="ar-SA"/>
      </w:rPr>
    </w:lvl>
    <w:lvl w:ilvl="8" w:tplc="5A6C6E18">
      <w:numFmt w:val="bullet"/>
      <w:lvlText w:val="•"/>
      <w:lvlJc w:val="left"/>
      <w:pPr>
        <w:ind w:left="7712" w:hanging="227"/>
      </w:pPr>
      <w:rPr>
        <w:rFonts w:hint="default"/>
        <w:lang w:val="ro-RO" w:eastAsia="en-US" w:bidi="ar-SA"/>
      </w:rPr>
    </w:lvl>
  </w:abstractNum>
  <w:abstractNum w:abstractNumId="21" w15:restartNumberingAfterBreak="0">
    <w:nsid w:val="7701326F"/>
    <w:multiLevelType w:val="hybridMultilevel"/>
    <w:tmpl w:val="0A84BB38"/>
    <w:lvl w:ilvl="0" w:tplc="E0B62818">
      <w:start w:val="1"/>
      <w:numFmt w:val="decimal"/>
      <w:lvlText w:val="(%1)"/>
      <w:lvlJc w:val="left"/>
      <w:pPr>
        <w:ind w:left="850" w:hanging="227"/>
      </w:pPr>
      <w:rPr>
        <w:rFonts w:ascii="Cambria" w:eastAsia="Cambria" w:hAnsi="Cambria" w:cs="Cambria" w:hint="default"/>
        <w:spacing w:val="-1"/>
        <w:w w:val="68"/>
        <w:sz w:val="17"/>
        <w:szCs w:val="17"/>
        <w:lang w:val="ro-RO" w:eastAsia="en-US" w:bidi="ar-SA"/>
      </w:rPr>
    </w:lvl>
    <w:lvl w:ilvl="1" w:tplc="6CF09924">
      <w:numFmt w:val="bullet"/>
      <w:lvlText w:val="•"/>
      <w:lvlJc w:val="left"/>
      <w:pPr>
        <w:ind w:left="1716" w:hanging="227"/>
      </w:pPr>
      <w:rPr>
        <w:rFonts w:hint="default"/>
        <w:lang w:val="ro-RO" w:eastAsia="en-US" w:bidi="ar-SA"/>
      </w:rPr>
    </w:lvl>
    <w:lvl w:ilvl="2" w:tplc="693A446C">
      <w:numFmt w:val="bullet"/>
      <w:lvlText w:val="•"/>
      <w:lvlJc w:val="left"/>
      <w:pPr>
        <w:ind w:left="2573" w:hanging="227"/>
      </w:pPr>
      <w:rPr>
        <w:rFonts w:hint="default"/>
        <w:lang w:val="ro-RO" w:eastAsia="en-US" w:bidi="ar-SA"/>
      </w:rPr>
    </w:lvl>
    <w:lvl w:ilvl="3" w:tplc="3676B616">
      <w:numFmt w:val="bullet"/>
      <w:lvlText w:val="•"/>
      <w:lvlJc w:val="left"/>
      <w:pPr>
        <w:ind w:left="3429" w:hanging="227"/>
      </w:pPr>
      <w:rPr>
        <w:rFonts w:hint="default"/>
        <w:lang w:val="ro-RO" w:eastAsia="en-US" w:bidi="ar-SA"/>
      </w:rPr>
    </w:lvl>
    <w:lvl w:ilvl="4" w:tplc="E926F8D8">
      <w:numFmt w:val="bullet"/>
      <w:lvlText w:val="•"/>
      <w:lvlJc w:val="left"/>
      <w:pPr>
        <w:ind w:left="4286" w:hanging="227"/>
      </w:pPr>
      <w:rPr>
        <w:rFonts w:hint="default"/>
        <w:lang w:val="ro-RO" w:eastAsia="en-US" w:bidi="ar-SA"/>
      </w:rPr>
    </w:lvl>
    <w:lvl w:ilvl="5" w:tplc="04FC9F54">
      <w:numFmt w:val="bullet"/>
      <w:lvlText w:val="•"/>
      <w:lvlJc w:val="left"/>
      <w:pPr>
        <w:ind w:left="5142" w:hanging="227"/>
      </w:pPr>
      <w:rPr>
        <w:rFonts w:hint="default"/>
        <w:lang w:val="ro-RO" w:eastAsia="en-US" w:bidi="ar-SA"/>
      </w:rPr>
    </w:lvl>
    <w:lvl w:ilvl="6" w:tplc="D528046E">
      <w:numFmt w:val="bullet"/>
      <w:lvlText w:val="•"/>
      <w:lvlJc w:val="left"/>
      <w:pPr>
        <w:ind w:left="5999" w:hanging="227"/>
      </w:pPr>
      <w:rPr>
        <w:rFonts w:hint="default"/>
        <w:lang w:val="ro-RO" w:eastAsia="en-US" w:bidi="ar-SA"/>
      </w:rPr>
    </w:lvl>
    <w:lvl w:ilvl="7" w:tplc="5FACAFA0">
      <w:numFmt w:val="bullet"/>
      <w:lvlText w:val="•"/>
      <w:lvlJc w:val="left"/>
      <w:pPr>
        <w:ind w:left="6855" w:hanging="227"/>
      </w:pPr>
      <w:rPr>
        <w:rFonts w:hint="default"/>
        <w:lang w:val="ro-RO" w:eastAsia="en-US" w:bidi="ar-SA"/>
      </w:rPr>
    </w:lvl>
    <w:lvl w:ilvl="8" w:tplc="39921A6A">
      <w:numFmt w:val="bullet"/>
      <w:lvlText w:val="•"/>
      <w:lvlJc w:val="left"/>
      <w:pPr>
        <w:ind w:left="7712" w:hanging="227"/>
      </w:pPr>
      <w:rPr>
        <w:rFonts w:hint="default"/>
        <w:lang w:val="ro-RO" w:eastAsia="en-US" w:bidi="ar-SA"/>
      </w:rPr>
    </w:lvl>
  </w:abstractNum>
  <w:abstractNum w:abstractNumId="22" w15:restartNumberingAfterBreak="0">
    <w:nsid w:val="779B3F89"/>
    <w:multiLevelType w:val="hybridMultilevel"/>
    <w:tmpl w:val="4BDEF8DE"/>
    <w:lvl w:ilvl="0" w:tplc="1BB8D86A">
      <w:start w:val="1"/>
      <w:numFmt w:val="decimal"/>
      <w:lvlText w:val="(%1)"/>
      <w:lvlJc w:val="left"/>
      <w:pPr>
        <w:ind w:left="850" w:hanging="227"/>
      </w:pPr>
      <w:rPr>
        <w:rFonts w:ascii="Cambria" w:eastAsia="Cambria" w:hAnsi="Cambria" w:cs="Cambria" w:hint="default"/>
        <w:spacing w:val="-1"/>
        <w:w w:val="68"/>
        <w:sz w:val="17"/>
        <w:szCs w:val="17"/>
        <w:lang w:val="ro-RO" w:eastAsia="en-US" w:bidi="ar-SA"/>
      </w:rPr>
    </w:lvl>
    <w:lvl w:ilvl="1" w:tplc="17DA81E2">
      <w:numFmt w:val="bullet"/>
      <w:lvlText w:val="•"/>
      <w:lvlJc w:val="left"/>
      <w:pPr>
        <w:ind w:left="1716" w:hanging="227"/>
      </w:pPr>
      <w:rPr>
        <w:rFonts w:hint="default"/>
        <w:lang w:val="ro-RO" w:eastAsia="en-US" w:bidi="ar-SA"/>
      </w:rPr>
    </w:lvl>
    <w:lvl w:ilvl="2" w:tplc="4E9AF23E">
      <w:numFmt w:val="bullet"/>
      <w:lvlText w:val="•"/>
      <w:lvlJc w:val="left"/>
      <w:pPr>
        <w:ind w:left="2573" w:hanging="227"/>
      </w:pPr>
      <w:rPr>
        <w:rFonts w:hint="default"/>
        <w:lang w:val="ro-RO" w:eastAsia="en-US" w:bidi="ar-SA"/>
      </w:rPr>
    </w:lvl>
    <w:lvl w:ilvl="3" w:tplc="C024BA7C">
      <w:numFmt w:val="bullet"/>
      <w:lvlText w:val="•"/>
      <w:lvlJc w:val="left"/>
      <w:pPr>
        <w:ind w:left="3429" w:hanging="227"/>
      </w:pPr>
      <w:rPr>
        <w:rFonts w:hint="default"/>
        <w:lang w:val="ro-RO" w:eastAsia="en-US" w:bidi="ar-SA"/>
      </w:rPr>
    </w:lvl>
    <w:lvl w:ilvl="4" w:tplc="B178BBFE">
      <w:numFmt w:val="bullet"/>
      <w:lvlText w:val="•"/>
      <w:lvlJc w:val="left"/>
      <w:pPr>
        <w:ind w:left="4286" w:hanging="227"/>
      </w:pPr>
      <w:rPr>
        <w:rFonts w:hint="default"/>
        <w:lang w:val="ro-RO" w:eastAsia="en-US" w:bidi="ar-SA"/>
      </w:rPr>
    </w:lvl>
    <w:lvl w:ilvl="5" w:tplc="B72205A6">
      <w:numFmt w:val="bullet"/>
      <w:lvlText w:val="•"/>
      <w:lvlJc w:val="left"/>
      <w:pPr>
        <w:ind w:left="5142" w:hanging="227"/>
      </w:pPr>
      <w:rPr>
        <w:rFonts w:hint="default"/>
        <w:lang w:val="ro-RO" w:eastAsia="en-US" w:bidi="ar-SA"/>
      </w:rPr>
    </w:lvl>
    <w:lvl w:ilvl="6" w:tplc="ED58005C">
      <w:numFmt w:val="bullet"/>
      <w:lvlText w:val="•"/>
      <w:lvlJc w:val="left"/>
      <w:pPr>
        <w:ind w:left="5999" w:hanging="227"/>
      </w:pPr>
      <w:rPr>
        <w:rFonts w:hint="default"/>
        <w:lang w:val="ro-RO" w:eastAsia="en-US" w:bidi="ar-SA"/>
      </w:rPr>
    </w:lvl>
    <w:lvl w:ilvl="7" w:tplc="2B7A67A4">
      <w:numFmt w:val="bullet"/>
      <w:lvlText w:val="•"/>
      <w:lvlJc w:val="left"/>
      <w:pPr>
        <w:ind w:left="6855" w:hanging="227"/>
      </w:pPr>
      <w:rPr>
        <w:rFonts w:hint="default"/>
        <w:lang w:val="ro-RO" w:eastAsia="en-US" w:bidi="ar-SA"/>
      </w:rPr>
    </w:lvl>
    <w:lvl w:ilvl="8" w:tplc="5A8C084A">
      <w:numFmt w:val="bullet"/>
      <w:lvlText w:val="•"/>
      <w:lvlJc w:val="left"/>
      <w:pPr>
        <w:ind w:left="7712" w:hanging="227"/>
      </w:pPr>
      <w:rPr>
        <w:rFonts w:hint="default"/>
        <w:lang w:val="ro-RO" w:eastAsia="en-US" w:bidi="ar-SA"/>
      </w:rPr>
    </w:lvl>
  </w:abstractNum>
  <w:num w:numId="1" w16cid:durableId="405691725">
    <w:abstractNumId w:val="11"/>
  </w:num>
  <w:num w:numId="2" w16cid:durableId="967664361">
    <w:abstractNumId w:val="12"/>
  </w:num>
  <w:num w:numId="3" w16cid:durableId="658965749">
    <w:abstractNumId w:val="8"/>
  </w:num>
  <w:num w:numId="4" w16cid:durableId="308634232">
    <w:abstractNumId w:val="18"/>
  </w:num>
  <w:num w:numId="5" w16cid:durableId="1306617255">
    <w:abstractNumId w:val="3"/>
  </w:num>
  <w:num w:numId="6" w16cid:durableId="571309887">
    <w:abstractNumId w:val="5"/>
  </w:num>
  <w:num w:numId="7" w16cid:durableId="1082794100">
    <w:abstractNumId w:val="20"/>
  </w:num>
  <w:num w:numId="8" w16cid:durableId="1595479128">
    <w:abstractNumId w:val="9"/>
  </w:num>
  <w:num w:numId="9" w16cid:durableId="861749356">
    <w:abstractNumId w:val="19"/>
  </w:num>
  <w:num w:numId="10" w16cid:durableId="1407190487">
    <w:abstractNumId w:val="10"/>
  </w:num>
  <w:num w:numId="11" w16cid:durableId="1344749967">
    <w:abstractNumId w:val="17"/>
  </w:num>
  <w:num w:numId="12" w16cid:durableId="1645620709">
    <w:abstractNumId w:val="4"/>
  </w:num>
  <w:num w:numId="13" w16cid:durableId="1368483726">
    <w:abstractNumId w:val="15"/>
  </w:num>
  <w:num w:numId="14" w16cid:durableId="458307310">
    <w:abstractNumId w:val="6"/>
  </w:num>
  <w:num w:numId="15" w16cid:durableId="484473469">
    <w:abstractNumId w:val="21"/>
  </w:num>
  <w:num w:numId="16" w16cid:durableId="1366637953">
    <w:abstractNumId w:val="2"/>
  </w:num>
  <w:num w:numId="17" w16cid:durableId="994139679">
    <w:abstractNumId w:val="22"/>
  </w:num>
  <w:num w:numId="18" w16cid:durableId="1395590938">
    <w:abstractNumId w:val="0"/>
  </w:num>
  <w:num w:numId="19" w16cid:durableId="1122579428">
    <w:abstractNumId w:val="14"/>
  </w:num>
  <w:num w:numId="20" w16cid:durableId="581716993">
    <w:abstractNumId w:val="16"/>
  </w:num>
  <w:num w:numId="21" w16cid:durableId="1788623968">
    <w:abstractNumId w:val="13"/>
  </w:num>
  <w:num w:numId="22" w16cid:durableId="2128968089">
    <w:abstractNumId w:val="7"/>
  </w:num>
  <w:num w:numId="23" w16cid:durableId="3069351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a Nagornîi">
    <w15:presenceInfo w15:providerId="AD" w15:userId="S::maria.nagornii@minmediului.onmicrosoft.com::26e29c21-9d2e-4047-a05e-b01f8f52c3bf"/>
  </w15:person>
  <w15:person w15:author="Min Mediu">
    <w15:presenceInfo w15:providerId="AD" w15:userId="S::usermediu@minmediului.onmicrosoft.com::785e98bb-8b4b-491a-b10d-a3286577d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98"/>
    <w:rsid w:val="000108F9"/>
    <w:rsid w:val="000305DC"/>
    <w:rsid w:val="00033BD3"/>
    <w:rsid w:val="00060608"/>
    <w:rsid w:val="00066C83"/>
    <w:rsid w:val="00092536"/>
    <w:rsid w:val="000A0882"/>
    <w:rsid w:val="000E200C"/>
    <w:rsid w:val="000F20AC"/>
    <w:rsid w:val="00113EE4"/>
    <w:rsid w:val="001315E8"/>
    <w:rsid w:val="00137CF5"/>
    <w:rsid w:val="001571F5"/>
    <w:rsid w:val="00171188"/>
    <w:rsid w:val="001770AE"/>
    <w:rsid w:val="00181955"/>
    <w:rsid w:val="001A1BFF"/>
    <w:rsid w:val="001E58AA"/>
    <w:rsid w:val="001F3CE7"/>
    <w:rsid w:val="0020381E"/>
    <w:rsid w:val="002077DA"/>
    <w:rsid w:val="002175CF"/>
    <w:rsid w:val="002254D5"/>
    <w:rsid w:val="002716AD"/>
    <w:rsid w:val="00273D1C"/>
    <w:rsid w:val="00277939"/>
    <w:rsid w:val="002A2C2B"/>
    <w:rsid w:val="002C4676"/>
    <w:rsid w:val="002C6949"/>
    <w:rsid w:val="002D2CD3"/>
    <w:rsid w:val="002F0D58"/>
    <w:rsid w:val="00313BCF"/>
    <w:rsid w:val="00314D80"/>
    <w:rsid w:val="00334978"/>
    <w:rsid w:val="003423DA"/>
    <w:rsid w:val="0034502B"/>
    <w:rsid w:val="00346FF5"/>
    <w:rsid w:val="00361DFF"/>
    <w:rsid w:val="0036421F"/>
    <w:rsid w:val="00364890"/>
    <w:rsid w:val="00376F9F"/>
    <w:rsid w:val="00383356"/>
    <w:rsid w:val="003855EE"/>
    <w:rsid w:val="003926B5"/>
    <w:rsid w:val="003A5D97"/>
    <w:rsid w:val="003B530A"/>
    <w:rsid w:val="004470E7"/>
    <w:rsid w:val="00453505"/>
    <w:rsid w:val="00454E6C"/>
    <w:rsid w:val="00462443"/>
    <w:rsid w:val="004B003B"/>
    <w:rsid w:val="004C56CB"/>
    <w:rsid w:val="004E2600"/>
    <w:rsid w:val="004F1133"/>
    <w:rsid w:val="004F44CC"/>
    <w:rsid w:val="005028CE"/>
    <w:rsid w:val="00515DC3"/>
    <w:rsid w:val="00546F0C"/>
    <w:rsid w:val="005505F7"/>
    <w:rsid w:val="00595996"/>
    <w:rsid w:val="005A1C16"/>
    <w:rsid w:val="005C0553"/>
    <w:rsid w:val="005F5901"/>
    <w:rsid w:val="006213A2"/>
    <w:rsid w:val="006731BA"/>
    <w:rsid w:val="00691598"/>
    <w:rsid w:val="00692B2C"/>
    <w:rsid w:val="00697F8F"/>
    <w:rsid w:val="006B71E3"/>
    <w:rsid w:val="006F7B19"/>
    <w:rsid w:val="0070475B"/>
    <w:rsid w:val="00720E89"/>
    <w:rsid w:val="00756368"/>
    <w:rsid w:val="00774F27"/>
    <w:rsid w:val="00777598"/>
    <w:rsid w:val="00787E09"/>
    <w:rsid w:val="007C684F"/>
    <w:rsid w:val="007E0F0B"/>
    <w:rsid w:val="007E53C6"/>
    <w:rsid w:val="00811440"/>
    <w:rsid w:val="008348A4"/>
    <w:rsid w:val="00846FE1"/>
    <w:rsid w:val="00880CB4"/>
    <w:rsid w:val="008A044E"/>
    <w:rsid w:val="008B0ACD"/>
    <w:rsid w:val="008B1AAD"/>
    <w:rsid w:val="008B275F"/>
    <w:rsid w:val="008C07CF"/>
    <w:rsid w:val="008D3C78"/>
    <w:rsid w:val="008F5CDC"/>
    <w:rsid w:val="008F7F61"/>
    <w:rsid w:val="00935698"/>
    <w:rsid w:val="009905C5"/>
    <w:rsid w:val="009966C2"/>
    <w:rsid w:val="009975A5"/>
    <w:rsid w:val="009B49BD"/>
    <w:rsid w:val="009C00E4"/>
    <w:rsid w:val="009C2F43"/>
    <w:rsid w:val="009D3BEE"/>
    <w:rsid w:val="009D770A"/>
    <w:rsid w:val="009F2342"/>
    <w:rsid w:val="00A02738"/>
    <w:rsid w:val="00A159A8"/>
    <w:rsid w:val="00A25EA1"/>
    <w:rsid w:val="00A414F7"/>
    <w:rsid w:val="00A4222E"/>
    <w:rsid w:val="00A50595"/>
    <w:rsid w:val="00A62807"/>
    <w:rsid w:val="00A82BD8"/>
    <w:rsid w:val="00A90F87"/>
    <w:rsid w:val="00AD2568"/>
    <w:rsid w:val="00AE0D03"/>
    <w:rsid w:val="00B052B3"/>
    <w:rsid w:val="00B062E7"/>
    <w:rsid w:val="00B1179C"/>
    <w:rsid w:val="00B16DA9"/>
    <w:rsid w:val="00B34EF0"/>
    <w:rsid w:val="00B70B9A"/>
    <w:rsid w:val="00B9089D"/>
    <w:rsid w:val="00BE2CB2"/>
    <w:rsid w:val="00BE338D"/>
    <w:rsid w:val="00BE3452"/>
    <w:rsid w:val="00BF1A1C"/>
    <w:rsid w:val="00BF7D36"/>
    <w:rsid w:val="00C031CC"/>
    <w:rsid w:val="00C11E39"/>
    <w:rsid w:val="00C14EB2"/>
    <w:rsid w:val="00C1534F"/>
    <w:rsid w:val="00C32FD9"/>
    <w:rsid w:val="00C354DB"/>
    <w:rsid w:val="00C35A33"/>
    <w:rsid w:val="00C37F2A"/>
    <w:rsid w:val="00C601F9"/>
    <w:rsid w:val="00C62A65"/>
    <w:rsid w:val="00C779F9"/>
    <w:rsid w:val="00CB0525"/>
    <w:rsid w:val="00CD60DA"/>
    <w:rsid w:val="00CE0F88"/>
    <w:rsid w:val="00D21DB7"/>
    <w:rsid w:val="00D27C03"/>
    <w:rsid w:val="00D307FD"/>
    <w:rsid w:val="00D31294"/>
    <w:rsid w:val="00D316B7"/>
    <w:rsid w:val="00D57808"/>
    <w:rsid w:val="00D84A19"/>
    <w:rsid w:val="00D957A4"/>
    <w:rsid w:val="00D97832"/>
    <w:rsid w:val="00DB168F"/>
    <w:rsid w:val="00DC1154"/>
    <w:rsid w:val="00DC43A8"/>
    <w:rsid w:val="00DC6D4F"/>
    <w:rsid w:val="00E00598"/>
    <w:rsid w:val="00E24257"/>
    <w:rsid w:val="00E34575"/>
    <w:rsid w:val="00E45726"/>
    <w:rsid w:val="00E66321"/>
    <w:rsid w:val="00E941FA"/>
    <w:rsid w:val="00EA7E6E"/>
    <w:rsid w:val="00EC437E"/>
    <w:rsid w:val="00EC4912"/>
    <w:rsid w:val="00ED1198"/>
    <w:rsid w:val="00EF0FDD"/>
    <w:rsid w:val="00F1228F"/>
    <w:rsid w:val="00F13902"/>
    <w:rsid w:val="00F21D51"/>
    <w:rsid w:val="00F60014"/>
    <w:rsid w:val="00FD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3245"/>
  <w15:chartTrackingRefBased/>
  <w15:docId w15:val="{55E610DC-0C9A-473C-AE3A-0AB09393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00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00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0059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0059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0059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0059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0059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0059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0059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0059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0059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0059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0059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0059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0059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0059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0059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00598"/>
    <w:rPr>
      <w:rFonts w:eastAsiaTheme="majorEastAsia" w:cstheme="majorBidi"/>
      <w:color w:val="272727" w:themeColor="text1" w:themeTint="D8"/>
    </w:rPr>
  </w:style>
  <w:style w:type="paragraph" w:styleId="Titlu">
    <w:name w:val="Title"/>
    <w:basedOn w:val="Normal"/>
    <w:next w:val="Normal"/>
    <w:link w:val="TitluCaracter"/>
    <w:uiPriority w:val="10"/>
    <w:qFormat/>
    <w:rsid w:val="00E00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0059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0059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0059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0059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00598"/>
    <w:rPr>
      <w:i/>
      <w:iCs/>
      <w:color w:val="404040" w:themeColor="text1" w:themeTint="BF"/>
    </w:rPr>
  </w:style>
  <w:style w:type="paragraph" w:styleId="Listparagraf">
    <w:name w:val="List Paragraph"/>
    <w:basedOn w:val="Normal"/>
    <w:uiPriority w:val="1"/>
    <w:qFormat/>
    <w:rsid w:val="00E00598"/>
    <w:pPr>
      <w:ind w:left="720"/>
      <w:contextualSpacing/>
    </w:pPr>
  </w:style>
  <w:style w:type="character" w:styleId="Accentuareintens">
    <w:name w:val="Intense Emphasis"/>
    <w:basedOn w:val="Fontdeparagrafimplicit"/>
    <w:uiPriority w:val="21"/>
    <w:qFormat/>
    <w:rsid w:val="00E00598"/>
    <w:rPr>
      <w:i/>
      <w:iCs/>
      <w:color w:val="0F4761" w:themeColor="accent1" w:themeShade="BF"/>
    </w:rPr>
  </w:style>
  <w:style w:type="paragraph" w:styleId="Citatintens">
    <w:name w:val="Intense Quote"/>
    <w:basedOn w:val="Normal"/>
    <w:next w:val="Normal"/>
    <w:link w:val="CitatintensCaracter"/>
    <w:uiPriority w:val="30"/>
    <w:qFormat/>
    <w:rsid w:val="00E00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00598"/>
    <w:rPr>
      <w:i/>
      <w:iCs/>
      <w:color w:val="0F4761" w:themeColor="accent1" w:themeShade="BF"/>
    </w:rPr>
  </w:style>
  <w:style w:type="character" w:styleId="Referireintens">
    <w:name w:val="Intense Reference"/>
    <w:basedOn w:val="Fontdeparagrafimplicit"/>
    <w:uiPriority w:val="32"/>
    <w:qFormat/>
    <w:rsid w:val="00E00598"/>
    <w:rPr>
      <w:b/>
      <w:bCs/>
      <w:smallCaps/>
      <w:color w:val="0F4761" w:themeColor="accent1" w:themeShade="BF"/>
      <w:spacing w:val="5"/>
    </w:rPr>
  </w:style>
  <w:style w:type="table" w:customStyle="1" w:styleId="TableNormal">
    <w:name w:val="Table Normal"/>
    <w:uiPriority w:val="2"/>
    <w:semiHidden/>
    <w:unhideWhenUsed/>
    <w:qFormat/>
    <w:rsid w:val="002077DA"/>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3C78"/>
    <w:pPr>
      <w:widowControl w:val="0"/>
      <w:autoSpaceDE w:val="0"/>
      <w:autoSpaceDN w:val="0"/>
      <w:spacing w:after="0" w:line="240" w:lineRule="auto"/>
    </w:pPr>
    <w:rPr>
      <w:rFonts w:ascii="Cambria" w:eastAsia="Cambria" w:hAnsi="Cambria" w:cs="Cambria"/>
      <w:kern w:val="0"/>
      <w:lang w:val="ro-RO"/>
      <w14:ligatures w14:val="none"/>
    </w:rPr>
  </w:style>
  <w:style w:type="paragraph" w:styleId="Corptext">
    <w:name w:val="Body Text"/>
    <w:basedOn w:val="Normal"/>
    <w:link w:val="CorptextCaracter"/>
    <w:uiPriority w:val="1"/>
    <w:qFormat/>
    <w:rsid w:val="00137CF5"/>
    <w:pPr>
      <w:widowControl w:val="0"/>
      <w:autoSpaceDE w:val="0"/>
      <w:autoSpaceDN w:val="0"/>
      <w:spacing w:after="0" w:line="240" w:lineRule="auto"/>
    </w:pPr>
    <w:rPr>
      <w:rFonts w:ascii="Cambria" w:eastAsia="Cambria" w:hAnsi="Cambria" w:cs="Cambria"/>
      <w:kern w:val="0"/>
      <w:sz w:val="19"/>
      <w:szCs w:val="19"/>
      <w:lang w:val="ro-RO"/>
      <w14:ligatures w14:val="none"/>
    </w:rPr>
  </w:style>
  <w:style w:type="character" w:customStyle="1" w:styleId="CorptextCaracter">
    <w:name w:val="Corp text Caracter"/>
    <w:basedOn w:val="Fontdeparagrafimplicit"/>
    <w:link w:val="Corptext"/>
    <w:uiPriority w:val="1"/>
    <w:rsid w:val="00137CF5"/>
    <w:rPr>
      <w:rFonts w:ascii="Cambria" w:eastAsia="Cambria" w:hAnsi="Cambria" w:cs="Cambria"/>
      <w:kern w:val="0"/>
      <w:sz w:val="19"/>
      <w:szCs w:val="19"/>
      <w:lang w:val="ro-RO"/>
      <w14:ligatures w14:val="none"/>
    </w:rPr>
  </w:style>
  <w:style w:type="paragraph" w:styleId="Revizuire">
    <w:name w:val="Revision"/>
    <w:hidden/>
    <w:uiPriority w:val="99"/>
    <w:semiHidden/>
    <w:rsid w:val="00314D80"/>
    <w:pPr>
      <w:spacing w:after="0" w:line="240" w:lineRule="auto"/>
    </w:pPr>
  </w:style>
  <w:style w:type="character" w:styleId="Referincomentariu">
    <w:name w:val="annotation reference"/>
    <w:basedOn w:val="Fontdeparagrafimplicit"/>
    <w:uiPriority w:val="99"/>
    <w:semiHidden/>
    <w:unhideWhenUsed/>
    <w:rsid w:val="001770AE"/>
    <w:rPr>
      <w:sz w:val="16"/>
      <w:szCs w:val="16"/>
    </w:rPr>
  </w:style>
  <w:style w:type="paragraph" w:styleId="Textcomentariu">
    <w:name w:val="annotation text"/>
    <w:basedOn w:val="Normal"/>
    <w:link w:val="TextcomentariuCaracter"/>
    <w:uiPriority w:val="99"/>
    <w:unhideWhenUsed/>
    <w:rsid w:val="001770AE"/>
    <w:pPr>
      <w:spacing w:line="240" w:lineRule="auto"/>
    </w:pPr>
    <w:rPr>
      <w:sz w:val="20"/>
      <w:szCs w:val="20"/>
    </w:rPr>
  </w:style>
  <w:style w:type="character" w:customStyle="1" w:styleId="TextcomentariuCaracter">
    <w:name w:val="Text comentariu Caracter"/>
    <w:basedOn w:val="Fontdeparagrafimplicit"/>
    <w:link w:val="Textcomentariu"/>
    <w:uiPriority w:val="99"/>
    <w:rsid w:val="001770AE"/>
    <w:rPr>
      <w:sz w:val="20"/>
      <w:szCs w:val="20"/>
    </w:rPr>
  </w:style>
  <w:style w:type="paragraph" w:styleId="SubiectComentariu">
    <w:name w:val="annotation subject"/>
    <w:basedOn w:val="Textcomentariu"/>
    <w:next w:val="Textcomentariu"/>
    <w:link w:val="SubiectComentariuCaracter"/>
    <w:uiPriority w:val="99"/>
    <w:semiHidden/>
    <w:unhideWhenUsed/>
    <w:rsid w:val="001770AE"/>
    <w:rPr>
      <w:b/>
      <w:bCs/>
    </w:rPr>
  </w:style>
  <w:style w:type="character" w:customStyle="1" w:styleId="SubiectComentariuCaracter">
    <w:name w:val="Subiect Comentariu Caracter"/>
    <w:basedOn w:val="TextcomentariuCaracter"/>
    <w:link w:val="SubiectComentariu"/>
    <w:uiPriority w:val="99"/>
    <w:semiHidden/>
    <w:rsid w:val="001770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9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image" Target="media/image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ECDD7-C544-40A9-A1F9-0EC58659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33</Pages>
  <Words>12502</Words>
  <Characters>72517</Characters>
  <Application>Microsoft Office Word</Application>
  <DocSecurity>0</DocSecurity>
  <Lines>604</Lines>
  <Paragraphs>169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Nagornîi</dc:creator>
  <cp:keywords/>
  <dc:description/>
  <cp:lastModifiedBy>Min Mediu</cp:lastModifiedBy>
  <cp:revision>4</cp:revision>
  <cp:lastPrinted>2024-09-12T06:29:00Z</cp:lastPrinted>
  <dcterms:created xsi:type="dcterms:W3CDTF">2024-09-11T09:54:00Z</dcterms:created>
  <dcterms:modified xsi:type="dcterms:W3CDTF">2024-09-12T07:11:00Z</dcterms:modified>
</cp:coreProperties>
</file>